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08.png" ContentType="image/png"/>
  <Override PartName="/word/media/rId73.png" ContentType="image/png"/>
  <Override PartName="/word/media/rId704.png" ContentType="image/png"/>
  <Override PartName="/word/media/rId176.png" ContentType="image/png"/>
  <Override PartName="/word/media/rId88.png" ContentType="image/png"/>
  <Override PartName="/word/media/rId167.png" ContentType="image/png"/>
  <Override PartName="/word/media/rId138.png" ContentType="image/png"/>
  <Override PartName="/word/media/rId144.png" ContentType="image/png"/>
  <Override PartName="/word/media/rId83.png" ContentType="image/png"/>
  <Override PartName="/word/media/rId548.png" ContentType="image/png"/>
  <Override PartName="/word/media/rId551.png" ContentType="image/png"/>
  <Override PartName="/word/media/rId585.png" ContentType="image/png"/>
  <Override PartName="/word/media/rId560.png" ContentType="image/png"/>
  <Override PartName="/word/media/rId557.png" ContentType="image/png"/>
  <Override PartName="/word/media/rId563.png" ContentType="image/png"/>
  <Override PartName="/word/media/rId618.png" ContentType="image/png"/>
  <Override PartName="/word/media/rId621.png" ContentType="image/png"/>
  <Override PartName="/word/media/rId629.png" ContentType="image/png"/>
  <Override PartName="/word/media/rId569.png" ContentType="image/png"/>
  <Override PartName="/word/media/rId572.png" ContentType="image/png"/>
  <Override PartName="/word/media/rId575.png" ContentType="image/png"/>
  <Override PartName="/word/media/rId578.png" ContentType="image/png"/>
  <Override PartName="/word/media/rId589.png" ContentType="image/png"/>
  <Override PartName="/word/media/rId592.png" ContentType="image/png"/>
  <Override PartName="/word/media/rId595.png" ContentType="image/png"/>
  <Override PartName="/word/media/rId605.png" ContentType="image/png"/>
  <Override PartName="/word/media/rId679.png" ContentType="image/png"/>
  <Override PartName="/word/media/rId602.png" ContentType="image/png"/>
  <Override PartName="/word/media/rId645.png" ContentType="image/png"/>
  <Override PartName="/word/media/rId651.png" ContentType="image/png"/>
  <Override PartName="/word/media/rId648.png" ContentType="image/png"/>
  <Override PartName="/word/media/rId611.png" ContentType="image/png"/>
  <Override PartName="/word/media/rId614.png" ContentType="image/png"/>
  <Override PartName="/word/media/rId656.png" ContentType="image/png"/>
  <Override PartName="/word/media/rId659.png" ContentType="image/png"/>
  <Override PartName="/word/media/rId674.png" ContentType="image/png"/>
  <Override PartName="/word/media/rId598.png" ContentType="image/png"/>
  <Override PartName="/word/media/rId632.png" ContentType="image/png"/>
  <Override PartName="/word/media/rId624.png" ContentType="image/png"/>
  <Override PartName="/word/media/rId640.png" ContentType="image/png"/>
  <Override PartName="/word/media/rId664.png" ContentType="image/png"/>
  <Override PartName="/word/media/rId683.png" ContentType="image/png"/>
  <Override PartName="/word/media/rId687.png" ContentType="image/png"/>
  <Override PartName="/word/media/rId581.png" ContentType="image/png"/>
  <Override PartName="/word/media/rId48.png" ContentType="image/png"/>
  <Override PartName="/word/media/rId220.png" ContentType="image/png"/>
  <Override PartName="/word/media/rId350.png" ContentType="image/png"/>
  <Override PartName="/word/media/rId354.png" ContentType="image/png"/>
  <Override PartName="/word/media/rId380.png" ContentType="image/png"/>
  <Override PartName="/word/media/rId361.png" ContentType="image/png"/>
  <Override PartName="/word/media/rId115.png" ContentType="image/png"/>
  <Override PartName="/word/media/rId101.png" ContentType="image/png"/>
  <Override PartName="/word/media/rId109.png" ContentType="image/png"/>
  <Override PartName="/word/media/rId346.png" ContentType="image/png"/>
  <Override PartName="/word/media/rId105.png" ContentType="image/png"/>
  <Override PartName="/word/media/rId131.png" ContentType="image/png"/>
  <Override PartName="/word/media/rId494.png" ContentType="image/png"/>
  <Override PartName="/word/media/rId375.png" ContentType="image/png"/>
  <Override PartName="/word/media/rId368.png" ContentType="image/png"/>
  <Override PartName="/word/media/rId372.png" ContentType="image/png"/>
  <Override PartName="/word/media/rId54.png" ContentType="image/png"/>
  <Override PartName="/word/media/rId358.png" ContentType="image/png"/>
  <Override PartName="/word/media/rId97.png" ContentType="image/png"/>
  <Override PartName="/word/media/rId180.png" ContentType="image/png"/>
  <Override PartName="/word/media/rId365.png" ContentType="image/png"/>
  <Override PartName="/word/media/rId334.png" ContentType="image/png"/>
  <Override PartName="/word/media/rId291.png" ContentType="image/png"/>
  <Override PartName="/word/media/rId301.png" ContentType="image/png"/>
  <Override PartName="/word/media/rId497.png" ContentType="image/png"/>
  <Override PartName="/word/media/rId194.png" ContentType="image/png"/>
  <Override PartName="/word/media/rId61.png" ContentType="image/png"/>
  <Override PartName="/word/media/rId637.png" ContentType="image/png"/>
  <Override PartName="/word/media/rId667.png" ContentType="image/png"/>
  <Override PartName="/word/media/rId283.png" ContentType="image/png"/>
  <Override PartName="/word/media/rId288.png" ContentType="image/png"/>
  <Override PartName="/word/media/rId22.png" ContentType="image/png"/>
  <Override PartName="/word/media/rId185.png" ContentType="image/png"/>
  <Override PartName="/word/media/rId190.png" ContentType="image/png"/>
  <Override PartName="/word/media/rId311.png" ContentType="image/png"/>
  <Override PartName="/word/media/rId308.png" ContentType="image/png"/>
  <Override PartName="/word/media/rId315.png" ContentType="image/png"/>
  <Override PartName="/word/media/rId305.png" ContentType="image/png"/>
  <Override PartName="/word/media/rId298.png" ContentType="image/png"/>
  <Override PartName="/word/media/rId327.png" ContentType="image/png"/>
  <Override PartName="/word/media/rId295.png" ContentType="image/png"/>
  <Override PartName="/word/media/rId330.png" ContentType="image/png"/>
  <Override PartName="/word/media/rId319.png" ContentType="image/png"/>
  <Override PartName="/word/media/rId554.png" ContentType="image/png"/>
  <Override PartName="/word/media/rId485.png" ContentType="image/png"/>
  <Override PartName="/word/media/rId500.png" ContentType="image/png"/>
  <Override PartName="/word/media/rId491.png" ContentType="image/png"/>
  <Override PartName="/word/media/rId323.png" ContentType="image/png"/>
  <Override PartName="/word/media/rId17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bookmarkStart w:id="27" w:name="azure-postgresql-developer-guide"/>
    <w:p>
      <w:pPr>
        <w:pStyle w:val="Heading1"/>
      </w:pPr>
      <w:r>
        <w:t xml:space="preserve">01 / Azure PostgreSQL Developer Guide</w:t>
      </w:r>
    </w:p>
    <w:p>
      <w:pPr>
        <w:pStyle w:val="FirstParagraph"/>
      </w:pPr>
      <w:r>
        <w:t xml:space="preserve">Welcome to developing</w:t>
      </w:r>
      <w:r>
        <w:t xml:space="preserve"> </w:t>
      </w:r>
      <w:hyperlink r:id="rId20">
        <w:r>
          <w:rPr>
            <w:rStyle w:val="Hyperlink"/>
          </w:rPr>
          <w:t xml:space="preserve">PostgreSQL</w:t>
        </w:r>
      </w:hyperlink>
      <w:r>
        <w:t xml:space="preserve">-based applications on</w:t>
      </w:r>
      <w:r>
        <w:t xml:space="preserve"> </w:t>
      </w:r>
      <w:hyperlink r:id="rId21">
        <w:r>
          <w:rPr>
            <w:rStyle w:val="Hyperlink"/>
          </w:rPr>
          <w:t xml:space="preserve">Microsoft</w:t>
        </w:r>
        <w:r>
          <w:rPr>
            <w:rStyle w:val="Hyperlink"/>
          </w:rPr>
          <w:t xml:space="preserve"> </w:t>
        </w:r>
        <w:r>
          <w:rPr>
            <w:rStyle w:val="Hyperlink"/>
          </w:rPr>
          <w:t xml:space="preserve">Azure</w:t>
        </w:r>
      </w:hyperlink>
      <w:r>
        <w:t xml:space="preserve">! Whether creating a production application or improving an</w:t>
      </w:r>
      <w:r>
        <w:t xml:space="preserve"> </w:t>
      </w:r>
      <w:r>
        <w:t xml:space="preserve">existing enterprise system, this guide will take developers and</w:t>
      </w:r>
      <w:r>
        <w:t xml:space="preserve"> </w:t>
      </w:r>
      <w:r>
        <w:t xml:space="preserve">architects through the fundamentals of PostgreSQL application</w:t>
      </w:r>
      <w:r>
        <w:t xml:space="preserve"> </w:t>
      </w:r>
      <w:r>
        <w:t xml:space="preserve">development to more advanced architecture and design. From beginning to</w:t>
      </w:r>
      <w:r>
        <w:t xml:space="preserve"> </w:t>
      </w:r>
      <w:r>
        <w:t xml:space="preserve">end, it is a content journey designed to help ensure current or future</w:t>
      </w:r>
      <w:r>
        <w:t xml:space="preserve"> </w:t>
      </w:r>
      <w:r>
        <w:t xml:space="preserve">PostgreSQL systems are performing at their best even as their usage</w:t>
      </w:r>
      <w:r>
        <w:t xml:space="preserve"> </w:t>
      </w:r>
      <w:r>
        <w:t xml:space="preserve">grows and expands.</w:t>
      </w:r>
    </w:p>
    <w:p>
      <w:pPr>
        <w:pStyle w:val="CaptionedFigure"/>
      </w:pPr>
      <w:r>
        <w:drawing>
          <wp:inline>
            <wp:extent cx="5334000" cy="3055101"/>
            <wp:effectExtent b="0" l="0" r="0" t="0"/>
            <wp:docPr descr="The diagram shows the progression of development evolution in the guide." title="PostgreSQL Journey" id="23" name="Picture"/>
            <a:graphic>
              <a:graphicData uri="http://schemas.openxmlformats.org/drawingml/2006/picture">
                <pic:pic>
                  <pic:nvPicPr>
                    <pic:cNvPr descr="media/postgresql-journey.png" id="24" name="Picture"/>
                    <pic:cNvPicPr>
                      <a:picLocks noChangeArrowheads="1" noChangeAspect="1"/>
                    </pic:cNvPicPr>
                  </pic:nvPicPr>
                  <pic:blipFill>
                    <a:blip r:embed="rId22"/>
                    <a:stretch>
                      <a:fillRect/>
                    </a:stretch>
                  </pic:blipFill>
                  <pic:spPr bwMode="auto">
                    <a:xfrm>
                      <a:off x="0" y="0"/>
                      <a:ext cx="5334000" cy="3055101"/>
                    </a:xfrm>
                    <a:prstGeom prst="rect">
                      <a:avLst/>
                    </a:prstGeom>
                    <a:noFill/>
                    <a:ln w="9525">
                      <a:noFill/>
                      <a:headEnd/>
                      <a:tailEnd/>
                    </a:ln>
                  </pic:spPr>
                </pic:pic>
              </a:graphicData>
            </a:graphic>
          </wp:inline>
        </w:drawing>
      </w:r>
    </w:p>
    <w:p>
      <w:pPr>
        <w:pStyle w:val="ImageCaption"/>
      </w:pPr>
      <w:r>
        <w:t xml:space="preserve">The diagram shows the progression of development evolution in the</w:t>
      </w:r>
      <w:r>
        <w:t xml:space="preserve"> </w:t>
      </w:r>
      <w:r>
        <w:t xml:space="preserve">guide.</w:t>
      </w:r>
    </w:p>
    <w:p>
      <w:pPr>
        <w:pStyle w:val="BodyText"/>
      </w:pPr>
      <w:r>
        <w:t xml:space="preserve">The topics and flow contained in this guide cover the advantages of</w:t>
      </w:r>
      <w:r>
        <w:t xml:space="preserve"> </w:t>
      </w:r>
      <w:r>
        <w:t xml:space="preserve">migrating to or leveraging various simple to use, valuable Azure cloud</w:t>
      </w:r>
      <w:r>
        <w:t xml:space="preserve"> </w:t>
      </w:r>
      <w:r>
        <w:t xml:space="preserve">services in PostgreSQL architectures. Be prepared to learn how easy and</w:t>
      </w:r>
      <w:r>
        <w:t xml:space="preserve"> </w:t>
      </w:r>
      <w:r>
        <w:t xml:space="preserve">quick it is to create applications backed by</w:t>
      </w:r>
      <w:r>
        <w:t xml:space="preserve"> </w:t>
      </w:r>
      <w:hyperlink r:id="rId25">
        <w:r>
          <w:rPr>
            <w:rStyle w:val="Hyperlink"/>
          </w:rPr>
          <w:t xml:space="preserve">Azure Database for</w:t>
        </w:r>
        <w:r>
          <w:rPr>
            <w:rStyle w:val="Hyperlink"/>
          </w:rPr>
          <w:t xml:space="preserve"> </w:t>
        </w:r>
        <w:r>
          <w:rPr>
            <w:rStyle w:val="Hyperlink"/>
          </w:rPr>
          <w:t xml:space="preserve">PostgreSQL Flexible Server</w:t>
        </w:r>
      </w:hyperlink>
      <w:r>
        <w:t xml:space="preserve">. In addition to building customized</w:t>
      </w:r>
      <w:r>
        <w:t xml:space="preserve"> </w:t>
      </w:r>
      <w:r>
        <w:t xml:space="preserve">services, developers will also be able to leverage the vast number of</w:t>
      </w:r>
      <w:r>
        <w:t xml:space="preserve"> </w:t>
      </w:r>
      <w:r>
        <w:t xml:space="preserve">value-add services available in the</w:t>
      </w:r>
      <w:r>
        <w:t xml:space="preserve"> </w:t>
      </w:r>
      <w:hyperlink r:id="rId26">
        <w:r>
          <w:rPr>
            <w:rStyle w:val="Hyperlink"/>
          </w:rPr>
          <w:t xml:space="preserve">Azure Marketplace</w:t>
        </w:r>
      </w:hyperlink>
      <w:r>
        <w:t xml:space="preserve">. Throughout this</w:t>
      </w:r>
      <w:r>
        <w:t xml:space="preserve"> </w:t>
      </w:r>
      <w:r>
        <w:t xml:space="preserve">developer journey, strive to leverage the vast number of resources</w:t>
      </w:r>
      <w:r>
        <w:t xml:space="preserve"> </w:t>
      </w:r>
      <w:r>
        <w:t xml:space="preserve">presented rather than going at it alone!</w:t>
      </w:r>
    </w:p>
    <w:p>
      <w:pPr>
        <w:pStyle w:val="BodyText"/>
      </w:pPr>
      <w:r>
        <w:t xml:space="preserve">Because every company and project is unique, this guide provides</w:t>
      </w:r>
      <w:r>
        <w:t xml:space="preserve"> </w:t>
      </w:r>
      <w:r>
        <w:t xml:space="preserve">insightful service descriptions and tool comparisons to allow the reader</w:t>
      </w:r>
      <w:r>
        <w:t xml:space="preserve"> </w:t>
      </w:r>
      <w:r>
        <w:t xml:space="preserve">to make choices that fit their environment, system, and budget needs.</w:t>
      </w:r>
      <w:r>
        <w:t xml:space="preserve"> </w:t>
      </w:r>
      <w:r>
        <w:t xml:space="preserve">Proven industry architecture examples provide best practice jumpstarts</w:t>
      </w:r>
      <w:r>
        <w:t xml:space="preserve"> </w:t>
      </w:r>
      <w:r>
        <w:t xml:space="preserve">allowing for solid architecture foundations and addressing potential</w:t>
      </w:r>
      <w:r>
        <w:t xml:space="preserve"> </w:t>
      </w:r>
      <w:r>
        <w:t xml:space="preserve">compliance needs.</w:t>
      </w:r>
    </w:p>
    <w:p>
      <w:pPr>
        <w:pStyle w:val="BodyText"/>
      </w:pPr>
      <w:r>
        <w:t xml:space="preserve">Development teams will understand best practices and efficient</w:t>
      </w:r>
      <w:r>
        <w:t xml:space="preserve"> </w:t>
      </w:r>
      <w:r>
        <w:t xml:space="preserve">architecture and security practices – avoiding the problems and costs</w:t>
      </w:r>
      <w:r>
        <w:t xml:space="preserve"> </w:t>
      </w:r>
      <w:r>
        <w:t xml:space="preserve">of poor design. Teams will gain the knowledge to automate builds,</w:t>
      </w:r>
      <w:r>
        <w:t xml:space="preserve"> </w:t>
      </w:r>
      <w:r>
        <w:t xml:space="preserve">package, test, and deliver applications based on PostgreSQL to various</w:t>
      </w:r>
      <w:r>
        <w:t xml:space="preserve"> </w:t>
      </w:r>
      <w:r>
        <w:t xml:space="preserve">hosting environments. By leveraging continuous integration and</w:t>
      </w:r>
      <w:r>
        <w:t xml:space="preserve"> </w:t>
      </w:r>
      <w:r>
        <w:t xml:space="preserve">deployment (CI/CD), costs related to manual deployment tasks can be</w:t>
      </w:r>
      <w:r>
        <w:t xml:space="preserve"> </w:t>
      </w:r>
      <w:r>
        <w:t xml:space="preserve">reduced or completely removed.</w:t>
      </w:r>
    </w:p>
    <w:p>
      <w:pPr>
        <w:pStyle w:val="BodyText"/>
      </w:pPr>
      <w:r>
        <w:t xml:space="preserve">Many steps in the application lifecycle go beyond simply building and</w:t>
      </w:r>
      <w:r>
        <w:t xml:space="preserve"> </w:t>
      </w:r>
      <w:r>
        <w:t xml:space="preserve">deploying an application. This guide will cover how easy it is to</w:t>
      </w:r>
      <w:r>
        <w:t xml:space="preserve"> </w:t>
      </w:r>
      <w:r>
        <w:t xml:space="preserve">monitor system uptime and performance in the various Azure services.</w:t>
      </w:r>
      <w:r>
        <w:t xml:space="preserve"> </w:t>
      </w:r>
      <w:r>
        <w:t xml:space="preserve">Administrators will appreciate the realistic and straightforward</w:t>
      </w:r>
      <w:r>
        <w:t xml:space="preserve"> </w:t>
      </w:r>
      <w:r>
        <w:t xml:space="preserve">troubleshooting tips that help keep downtime to a minimum and users</w:t>
      </w:r>
      <w:r>
        <w:t xml:space="preserve"> </w:t>
      </w:r>
      <w:r>
        <w:t xml:space="preserve">happy.</w:t>
      </w:r>
    </w:p>
    <w:p>
      <w:pPr>
        <w:pStyle w:val="BodyText"/>
      </w:pPr>
      <w:r>
        <w:t xml:space="preserve">The ultimate goal is to successfully deploy a stable, performant</w:t>
      </w:r>
      <w:r>
        <w:t xml:space="preserve"> </w:t>
      </w:r>
      <w:r>
        <w:t xml:space="preserve">PostgreSQL application running securely in Microsoft Azure using cloud</w:t>
      </w:r>
      <w:r>
        <w:t xml:space="preserve"> </w:t>
      </w:r>
      <w:r>
        <w:t xml:space="preserve">best practices. Let us start the journey!</w:t>
      </w:r>
    </w:p>
    <w:bookmarkEnd w:id="27"/>
    <w:bookmarkStart w:id="211" w:name="X99ed3487efbc66e83b63484185719dd5337c9da"/>
    <w:p>
      <w:pPr>
        <w:pStyle w:val="Heading1"/>
      </w:pPr>
      <w:r>
        <w:t xml:space="preserve">02 / Introduction to Azure Database for PostgreSQL Flexible Server</w:t>
      </w:r>
    </w:p>
    <w:p>
      <w:pPr>
        <w:pStyle w:val="FirstParagraph"/>
      </w:pPr>
      <w:r>
        <w:t xml:space="preserve">Before jumping into Azure Database for PostgreSQL Flexible Server, it is</w:t>
      </w:r>
      <w:r>
        <w:t xml:space="preserve"> </w:t>
      </w:r>
      <w:r>
        <w:t xml:space="preserve">important to understand some PostgreSQL history. Also, it is important</w:t>
      </w:r>
      <w:r>
        <w:t xml:space="preserve"> </w:t>
      </w:r>
      <w:r>
        <w:t xml:space="preserve">to cover the various PostgreSQL hosting options and their pros and cons.</w:t>
      </w:r>
      <w:r>
        <w:t xml:space="preserve"> </w:t>
      </w:r>
      <w:r>
        <w:t xml:space="preserve">As part of this guide, we will cover Artificial Intelligence (AI) and</w:t>
      </w:r>
      <w:r>
        <w:t xml:space="preserve"> </w:t>
      </w:r>
      <w:r>
        <w:t xml:space="preserve">how Azure Database for PostgreSQL Flexible Server plays in this exciting</w:t>
      </w:r>
      <w:r>
        <w:t xml:space="preserve"> </w:t>
      </w:r>
      <w:r>
        <w:t xml:space="preserve">space.</w:t>
      </w:r>
    </w:p>
    <w:bookmarkStart w:id="31" w:name="what-is-postgresql"/>
    <w:p>
      <w:pPr>
        <w:pStyle w:val="Heading2"/>
      </w:pPr>
      <w:r>
        <w:t xml:space="preserve">What is PostgreSQL?</w:t>
      </w:r>
    </w:p>
    <w:p>
      <w:pPr>
        <w:pStyle w:val="FirstParagraph"/>
      </w:pPr>
      <w:hyperlink r:id="rId20">
        <w:r>
          <w:rPr>
            <w:rStyle w:val="Hyperlink"/>
          </w:rPr>
          <w:t xml:space="preserve">PostgreSQL</w:t>
        </w:r>
      </w:hyperlink>
      <w:r>
        <w:t xml:space="preserve"> </w:t>
      </w:r>
      <w:r>
        <w:t xml:space="preserve">is an open source object-relational database management</w:t>
      </w:r>
      <w:r>
        <w:t xml:space="preserve"> </w:t>
      </w:r>
      <w:r>
        <w:t xml:space="preserve">system based on</w:t>
      </w:r>
      <w:r>
        <w:t xml:space="preserve"> </w:t>
      </w:r>
      <w:hyperlink r:id="rId28">
        <w:r>
          <w:rPr>
            <w:rStyle w:val="Hyperlink"/>
          </w:rPr>
          <w:t xml:space="preserve">Structured Query Language (SQL)</w:t>
        </w:r>
      </w:hyperlink>
      <w:r>
        <w:t xml:space="preserve">. PostgreSQL supports a</w:t>
      </w:r>
      <w:r>
        <w:t xml:space="preserve"> </w:t>
      </w:r>
      <w:r>
        <w:t xml:space="preserve">rich set of SQL query capabilities and offers excellent performance and</w:t>
      </w:r>
      <w:r>
        <w:t xml:space="preserve"> </w:t>
      </w:r>
      <w:r>
        <w:t xml:space="preserve">security for multiple data workloads. Its ability to run on all major</w:t>
      </w:r>
      <w:r>
        <w:t xml:space="preserve"> </w:t>
      </w:r>
      <w:r>
        <w:t xml:space="preserve">operating systems combined with the abilty to extend via addons have</w:t>
      </w:r>
      <w:r>
        <w:t xml:space="preserve"> </w:t>
      </w:r>
      <w:r>
        <w:t xml:space="preserve">made PostgreSQL a popular option with many organizations. Customers can</w:t>
      </w:r>
      <w:r>
        <w:t xml:space="preserve"> </w:t>
      </w:r>
      <w:r>
        <w:t xml:space="preserve">use existing programming frameworks and languages to connect easily with</w:t>
      </w:r>
      <w:r>
        <w:t xml:space="preserve"> </w:t>
      </w:r>
      <w:r>
        <w:t xml:space="preserve">PostgreSQL databases. Reference the latest</w:t>
      </w:r>
      <w:r>
        <w:t xml:space="preserve"> </w:t>
      </w:r>
      <w:hyperlink r:id="rId29">
        <w:r>
          <w:rPr>
            <w:rStyle w:val="Hyperlink"/>
          </w:rPr>
          <w:t xml:space="preserve">PostgreSQL Feature Matrix</w:t>
        </w:r>
      </w:hyperlink>
      <w:r>
        <w:t xml:space="preserve"> </w:t>
      </w:r>
      <w:r>
        <w:t xml:space="preserve">for a more in-depth review of PostgreSQL’s features.</w:t>
      </w:r>
    </w:p>
    <w:p>
      <w:pPr>
        <w:pStyle w:val="BodyText"/>
      </w:pPr>
      <w:r>
        <w:t xml:space="preserve">You can also watch the</w:t>
      </w:r>
      <w:r>
        <w:t xml:space="preserve"> </w:t>
      </w:r>
      <w:hyperlink r:id="rId30">
        <w:r>
          <w:rPr>
            <w:rStyle w:val="Hyperlink"/>
          </w:rPr>
          <w:t xml:space="preserve">Introduction to Azure Database for PostgreSQL</w:t>
        </w:r>
        <w:r>
          <w:rPr>
            <w:rStyle w:val="Hyperlink"/>
          </w:rPr>
          <w:t xml:space="preserve"> </w:t>
        </w:r>
        <w:r>
          <w:rPr>
            <w:rStyle w:val="Hyperlink"/>
          </w:rPr>
          <w:t xml:space="preserve">Flexible Server</w:t>
        </w:r>
      </w:hyperlink>
      <w:r>
        <w:t xml:space="preserve"> </w:t>
      </w:r>
      <w:r>
        <w:t xml:space="preserve">online video.</w:t>
      </w:r>
    </w:p>
    <w:bookmarkEnd w:id="31"/>
    <w:bookmarkStart w:id="34" w:name="comparison-with-other-rdbms-offerings"/>
    <w:p>
      <w:pPr>
        <w:pStyle w:val="Heading2"/>
      </w:pPr>
      <w:r>
        <w:t xml:space="preserve">Comparison with other RDBMS offerings</w:t>
      </w:r>
    </w:p>
    <w:p>
      <w:pPr>
        <w:pStyle w:val="FirstParagraph"/>
      </w:pPr>
      <w:r>
        <w:t xml:space="preserve">Though PostgreSQL has a distinct set of advantages, it does compete with</w:t>
      </w:r>
      <w:r>
        <w:t xml:space="preserve"> </w:t>
      </w:r>
      <w:r>
        <w:t xml:space="preserve">other typical relational database offerings. Though the emphasis of this</w:t>
      </w:r>
      <w:r>
        <w:t xml:space="preserve"> </w:t>
      </w:r>
      <w:r>
        <w:t xml:space="preserve">guide is operating PostgreSQL on Azure to architect scalable</w:t>
      </w:r>
      <w:r>
        <w:t xml:space="preserve"> </w:t>
      </w:r>
      <w:r>
        <w:t xml:space="preserve">applications, it is important to be aware of other potential offerings</w:t>
      </w:r>
      <w:r>
        <w:t xml:space="preserve"> </w:t>
      </w:r>
      <w:r>
        <w:t xml:space="preserve">such as</w:t>
      </w:r>
      <w:r>
        <w:t xml:space="preserve"> </w:t>
      </w:r>
      <w:hyperlink r:id="rId32">
        <w:r>
          <w:rPr>
            <w:rStyle w:val="Hyperlink"/>
          </w:rPr>
          <w:t xml:space="preserve">MySQL</w:t>
        </w:r>
      </w:hyperlink>
      <w:r>
        <w:t xml:space="preserve"> </w:t>
      </w:r>
      <w:r>
        <w:t xml:space="preserve">and</w:t>
      </w:r>
      <w:r>
        <w:t xml:space="preserve"> </w:t>
      </w:r>
      <w:hyperlink r:id="rId33">
        <w:r>
          <w:rPr>
            <w:rStyle w:val="Hyperlink"/>
          </w:rPr>
          <w:t xml:space="preserve">MariaDB</w:t>
        </w:r>
      </w:hyperlink>
      <w:r>
        <w:t xml:space="preserve">.</w:t>
      </w:r>
    </w:p>
    <w:p>
      <w:pPr>
        <w:pStyle w:val="BodyText"/>
      </w:pPr>
      <w:r>
        <w:t xml:space="preserve">In addition to the most popular relational database systems, new</w:t>
      </w:r>
      <w:r>
        <w:t xml:space="preserve"> </w:t>
      </w:r>
      <w:r>
        <w:t xml:space="preserve">products have emerged to support vector-based systems for AI purposes.</w:t>
      </w:r>
      <w:r>
        <w:t xml:space="preserve"> </w:t>
      </w:r>
      <w:r>
        <w:t xml:space="preserve">Because PostgresSQL also has this capability, it will be important to</w:t>
      </w:r>
      <w:r>
        <w:t xml:space="preserve"> </w:t>
      </w:r>
      <w:r>
        <w:t xml:space="preserve">review these other offerings and how PostgreSQL compares to them.</w:t>
      </w:r>
    </w:p>
    <w:bookmarkEnd w:id="34"/>
    <w:bookmarkStart w:id="41" w:name="postgresql-hosting-options"/>
    <w:p>
      <w:pPr>
        <w:pStyle w:val="Heading2"/>
      </w:pPr>
      <w:r>
        <w:t xml:space="preserve">PostgreSQL hosting options</w:t>
      </w:r>
    </w:p>
    <w:p>
      <w:pPr>
        <w:pStyle w:val="FirstParagraph"/>
      </w:pPr>
      <w:r>
        <w:t xml:space="preserve">Like other DBMS systems, PostgreSQL has multiple deployment options for</w:t>
      </w:r>
      <w:r>
        <w:t xml:space="preserve"> </w:t>
      </w:r>
      <w:r>
        <w:t xml:space="preserve">development and production environments.</w:t>
      </w:r>
    </w:p>
    <w:bookmarkStart w:id="35" w:name="on-premises"/>
    <w:p>
      <w:pPr>
        <w:pStyle w:val="Heading3"/>
      </w:pPr>
      <w:r>
        <w:t xml:space="preserve">On-premises</w:t>
      </w:r>
    </w:p>
    <w:p>
      <w:pPr>
        <w:pStyle w:val="FirstParagraph"/>
      </w:pPr>
      <w:r>
        <w:t xml:space="preserve">PostgreSQL is a cross-platform offering, and corporations can utilize</w:t>
      </w:r>
      <w:r>
        <w:t xml:space="preserve"> </w:t>
      </w:r>
      <w:r>
        <w:t xml:space="preserve">their on-premises hardware to deploy highly-available PostgreSQL</w:t>
      </w:r>
      <w:r>
        <w:t xml:space="preserve"> </w:t>
      </w:r>
      <w:r>
        <w:t xml:space="preserve">configurations. PostgreSQL on-premises deployments are highly</w:t>
      </w:r>
      <w:r>
        <w:t xml:space="preserve"> </w:t>
      </w:r>
      <w:r>
        <w:t xml:space="preserve">configurable, but they require upfront hardware capital expenditure and</w:t>
      </w:r>
      <w:r>
        <w:t xml:space="preserve"> </w:t>
      </w:r>
      <w:r>
        <w:t xml:space="preserve">have the disadvantages of hardware/OS maintenance.</w:t>
      </w:r>
    </w:p>
    <w:p>
      <w:pPr>
        <w:pStyle w:val="BodyText"/>
      </w:pPr>
      <w:r>
        <w:t xml:space="preserve">One benefit to choosing a cloud-hosted environment over on-premises</w:t>
      </w:r>
      <w:r>
        <w:t xml:space="preserve"> </w:t>
      </w:r>
      <w:r>
        <w:t xml:space="preserve">configurations is there are no significant upfront costs. Organizations</w:t>
      </w:r>
      <w:r>
        <w:t xml:space="preserve"> </w:t>
      </w:r>
      <w:r>
        <w:t xml:space="preserve">can choose to pay monthly subscription fees as pay-as-you-go or to</w:t>
      </w:r>
      <w:r>
        <w:t xml:space="preserve"> </w:t>
      </w:r>
      <w:r>
        <w:t xml:space="preserve">commit to a certain usage level for discounts. Maintenance, OS software</w:t>
      </w:r>
      <w:r>
        <w:t xml:space="preserve"> </w:t>
      </w:r>
      <w:r>
        <w:t xml:space="preserve">updates, security, and support all fall into the responsibility of the</w:t>
      </w:r>
      <w:r>
        <w:t xml:space="preserve"> </w:t>
      </w:r>
      <w:r>
        <w:t xml:space="preserve">cloud provider so IT staff are not required to utilize precious time</w:t>
      </w:r>
      <w:r>
        <w:t xml:space="preserve"> </w:t>
      </w:r>
      <w:r>
        <w:t xml:space="preserve">troubleshooting hardware or software issues.</w:t>
      </w:r>
    </w:p>
    <w:p>
      <w:pPr>
        <w:pStyle w:val="BodyText"/>
      </w:pPr>
      <w:r>
        <w:rPr>
          <w:b/>
          <w:bCs/>
        </w:rPr>
        <w:t xml:space="preserve">Pros</w:t>
      </w:r>
    </w:p>
    <w:p>
      <w:pPr>
        <w:pStyle w:val="Compact"/>
        <w:numPr>
          <w:ilvl w:val="0"/>
          <w:numId w:val="1001"/>
        </w:numPr>
      </w:pPr>
      <w:r>
        <w:t xml:space="preserve">Highly configurable environment</w:t>
      </w:r>
    </w:p>
    <w:p>
      <w:pPr>
        <w:pStyle w:val="FirstParagraph"/>
      </w:pPr>
      <w:r>
        <w:rPr>
          <w:b/>
          <w:bCs/>
        </w:rPr>
        <w:t xml:space="preserve">Cons</w:t>
      </w:r>
    </w:p>
    <w:p>
      <w:pPr>
        <w:pStyle w:val="Compact"/>
        <w:numPr>
          <w:ilvl w:val="0"/>
          <w:numId w:val="1002"/>
        </w:numPr>
      </w:pPr>
      <w:r>
        <w:t xml:space="preserve">Upfront capital expenditures</w:t>
      </w:r>
    </w:p>
    <w:p>
      <w:pPr>
        <w:pStyle w:val="Compact"/>
        <w:numPr>
          <w:ilvl w:val="0"/>
          <w:numId w:val="1002"/>
        </w:numPr>
      </w:pPr>
      <w:r>
        <w:t xml:space="preserve">OS and hardware maintenance</w:t>
      </w:r>
    </w:p>
    <w:p>
      <w:pPr>
        <w:pStyle w:val="Compact"/>
        <w:numPr>
          <w:ilvl w:val="0"/>
          <w:numId w:val="1002"/>
        </w:numPr>
      </w:pPr>
      <w:r>
        <w:t xml:space="preserve">Increased operation center and labor costs</w:t>
      </w:r>
    </w:p>
    <w:p>
      <w:pPr>
        <w:pStyle w:val="Compact"/>
        <w:numPr>
          <w:ilvl w:val="0"/>
          <w:numId w:val="1002"/>
        </w:numPr>
      </w:pPr>
      <w:r>
        <w:t xml:space="preserve">Time to deploy and scale new solutions</w:t>
      </w:r>
    </w:p>
    <w:bookmarkEnd w:id="35"/>
    <w:bookmarkStart w:id="36" w:name="cloud-iaas-in-a-vm"/>
    <w:p>
      <w:pPr>
        <w:pStyle w:val="Heading3"/>
      </w:pPr>
      <w:r>
        <w:t xml:space="preserve">Cloud IaaS (in a VM)</w:t>
      </w:r>
    </w:p>
    <w:p>
      <w:pPr>
        <w:pStyle w:val="FirstParagraph"/>
      </w:pPr>
      <w:r>
        <w:t xml:space="preserve">Migrating an organization’s infrastructure to an IaaS solution helps</w:t>
      </w:r>
      <w:r>
        <w:t xml:space="preserve"> </w:t>
      </w:r>
      <w:r>
        <w:t xml:space="preserve">reduce maintenance of on-premises data centers, save money on hardware</w:t>
      </w:r>
      <w:r>
        <w:t xml:space="preserve"> </w:t>
      </w:r>
      <w:r>
        <w:t xml:space="preserve">costs, and gain real-time business insights. IaaS solutions allow IT</w:t>
      </w:r>
      <w:r>
        <w:t xml:space="preserve"> </w:t>
      </w:r>
      <w:r>
        <w:t xml:space="preserve">resources to scale up and down with demand. They also help to quickly</w:t>
      </w:r>
      <w:r>
        <w:t xml:space="preserve"> </w:t>
      </w:r>
      <w:r>
        <w:t xml:space="preserve">provision new applications and increase the reliability of the existing</w:t>
      </w:r>
      <w:r>
        <w:t xml:space="preserve"> </w:t>
      </w:r>
      <w:r>
        <w:t xml:space="preserve">underlying infrastructure.</w:t>
      </w:r>
    </w:p>
    <w:p>
      <w:pPr>
        <w:pStyle w:val="BodyText"/>
      </w:pPr>
      <w:r>
        <w:t xml:space="preserve">IaaS lets organizations bypass the cost and complexity of buying and</w:t>
      </w:r>
      <w:r>
        <w:t xml:space="preserve"> </w:t>
      </w:r>
      <w:r>
        <w:t xml:space="preserve">managing physical servers and datacenter infrastructure. Each resource</w:t>
      </w:r>
      <w:r>
        <w:t xml:space="preserve"> </w:t>
      </w:r>
      <w:r>
        <w:t xml:space="preserve">is offered as a separate service component and only requires paying for</w:t>
      </w:r>
      <w:r>
        <w:t xml:space="preserve"> </w:t>
      </w:r>
      <w:r>
        <w:t xml:space="preserve">resources for as long as they are needed. A cloud computing service</w:t>
      </w:r>
      <w:r>
        <w:t xml:space="preserve"> </w:t>
      </w:r>
      <w:r>
        <w:t xml:space="preserve">provider like Microsoft Azure manages the infrastructure, while</w:t>
      </w:r>
      <w:r>
        <w:t xml:space="preserve"> </w:t>
      </w:r>
      <w:r>
        <w:t xml:space="preserve">organizations purchase, install, configure, and manage their own</w:t>
      </w:r>
      <w:r>
        <w:t xml:space="preserve"> </w:t>
      </w:r>
      <w:r>
        <w:t xml:space="preserve">software—including operating systems, middleware, and applications.</w:t>
      </w:r>
    </w:p>
    <w:p>
      <w:pPr>
        <w:pStyle w:val="BodyText"/>
      </w:pPr>
      <w:r>
        <w:rPr>
          <w:b/>
          <w:bCs/>
        </w:rPr>
        <w:t xml:space="preserve">Pros</w:t>
      </w:r>
    </w:p>
    <w:p>
      <w:pPr>
        <w:pStyle w:val="Compact"/>
        <w:numPr>
          <w:ilvl w:val="0"/>
          <w:numId w:val="1003"/>
        </w:numPr>
      </w:pPr>
      <w:r>
        <w:t xml:space="preserve">Highly configurable environment</w:t>
      </w:r>
    </w:p>
    <w:p>
      <w:pPr>
        <w:pStyle w:val="Compact"/>
        <w:numPr>
          <w:ilvl w:val="0"/>
          <w:numId w:val="1003"/>
        </w:numPr>
      </w:pPr>
      <w:r>
        <w:t xml:space="preserve">Fast deployment of additional servers</w:t>
      </w:r>
    </w:p>
    <w:p>
      <w:pPr>
        <w:pStyle w:val="Compact"/>
        <w:numPr>
          <w:ilvl w:val="0"/>
          <w:numId w:val="1003"/>
        </w:numPr>
      </w:pPr>
      <w:r>
        <w:t xml:space="preserve">Reduction in operation center costs</w:t>
      </w:r>
    </w:p>
    <w:p>
      <w:pPr>
        <w:pStyle w:val="FirstParagraph"/>
      </w:pPr>
      <w:r>
        <w:rPr>
          <w:b/>
          <w:bCs/>
        </w:rPr>
        <w:t xml:space="preserve">Cons</w:t>
      </w:r>
    </w:p>
    <w:p>
      <w:pPr>
        <w:pStyle w:val="Compact"/>
        <w:numPr>
          <w:ilvl w:val="0"/>
          <w:numId w:val="1004"/>
        </w:numPr>
      </w:pPr>
      <w:r>
        <w:t xml:space="preserve">OS and middleware administration costs</w:t>
      </w:r>
    </w:p>
    <w:bookmarkEnd w:id="36"/>
    <w:bookmarkStart w:id="38" w:name="containers"/>
    <w:p>
      <w:pPr>
        <w:pStyle w:val="Heading3"/>
      </w:pPr>
      <w:r>
        <w:t xml:space="preserve">Containers</w:t>
      </w:r>
    </w:p>
    <w:p>
      <w:pPr>
        <w:pStyle w:val="FirstParagraph"/>
      </w:pPr>
      <w:r>
        <w:t xml:space="preserve">While much more lightweight, containers are like VMs and can be started</w:t>
      </w:r>
      <w:r>
        <w:t xml:space="preserve"> </w:t>
      </w:r>
      <w:r>
        <w:t xml:space="preserve">and stopped in a few seconds. Containers also offer tremendous</w:t>
      </w:r>
      <w:r>
        <w:t xml:space="preserve"> </w:t>
      </w:r>
      <w:r>
        <w:t xml:space="preserve">portability, making them ideal for developing an application locally on</w:t>
      </w:r>
      <w:r>
        <w:t xml:space="preserve"> </w:t>
      </w:r>
      <w:r>
        <w:t xml:space="preserve">a development machine and then hosting it in the cloud, in test, and</w:t>
      </w:r>
      <w:r>
        <w:t xml:space="preserve"> </w:t>
      </w:r>
      <w:r>
        <w:t xml:space="preserve">later in production. Containers can even run on-premises or in other</w:t>
      </w:r>
      <w:r>
        <w:t xml:space="preserve"> </w:t>
      </w:r>
      <w:r>
        <w:t xml:space="preserve">clouds. This flexibility is possible because the development environment</w:t>
      </w:r>
      <w:r>
        <w:t xml:space="preserve"> </w:t>
      </w:r>
      <w:r>
        <w:t xml:space="preserve">machine travels with the container. The application runs in a consistent</w:t>
      </w:r>
      <w:r>
        <w:t xml:space="preserve"> </w:t>
      </w:r>
      <w:r>
        <w:t xml:space="preserve">manner. Containerized applications are flexible, cost-effective, and</w:t>
      </w:r>
      <w:r>
        <w:t xml:space="preserve"> </w:t>
      </w:r>
      <w:r>
        <w:t xml:space="preserve">deploy quickly.</w:t>
      </w:r>
    </w:p>
    <w:p>
      <w:pPr>
        <w:pStyle w:val="BodyText"/>
      </w:pPr>
      <w:r>
        <w:t xml:space="preserve">PostgreSQL offers a</w:t>
      </w:r>
      <w:r>
        <w:t xml:space="preserve"> </w:t>
      </w:r>
      <w:hyperlink r:id="rId37">
        <w:r>
          <w:rPr>
            <w:rStyle w:val="Hyperlink"/>
          </w:rPr>
          <w:t xml:space="preserve">Docker image</w:t>
        </w:r>
      </w:hyperlink>
      <w:r>
        <w:t xml:space="preserve"> </w:t>
      </w:r>
      <w:r>
        <w:t xml:space="preserve">to operate PostgreSQL in customized</w:t>
      </w:r>
      <w:r>
        <w:t xml:space="preserve"> </w:t>
      </w:r>
      <w:r>
        <w:t xml:space="preserve">and containerized applications. A container-based PostgreSQL instance</w:t>
      </w:r>
      <w:r>
        <w:t xml:space="preserve"> </w:t>
      </w:r>
      <w:r>
        <w:t xml:space="preserve">can persist data to the hosting environment via the container runtime,</w:t>
      </w:r>
      <w:r>
        <w:t xml:space="preserve"> </w:t>
      </w:r>
      <w:r>
        <w:t xml:space="preserve">allowing for high availability across container instances and</w:t>
      </w:r>
      <w:r>
        <w:t xml:space="preserve"> </w:t>
      </w:r>
      <w:r>
        <w:t xml:space="preserve">environments.</w:t>
      </w:r>
    </w:p>
    <w:p>
      <w:pPr>
        <w:pStyle w:val="BodyText"/>
      </w:pPr>
      <w:r>
        <w:rPr>
          <w:b/>
          <w:bCs/>
        </w:rPr>
        <w:t xml:space="preserve">Pros</w:t>
      </w:r>
    </w:p>
    <w:p>
      <w:pPr>
        <w:pStyle w:val="Compact"/>
        <w:numPr>
          <w:ilvl w:val="0"/>
          <w:numId w:val="1005"/>
        </w:numPr>
      </w:pPr>
      <w:r>
        <w:t xml:space="preserve">Application scalability</w:t>
      </w:r>
    </w:p>
    <w:p>
      <w:pPr>
        <w:pStyle w:val="Compact"/>
        <w:numPr>
          <w:ilvl w:val="0"/>
          <w:numId w:val="1005"/>
        </w:numPr>
      </w:pPr>
      <w:r>
        <w:t xml:space="preserve">Portability between environments</w:t>
      </w:r>
    </w:p>
    <w:p>
      <w:pPr>
        <w:pStyle w:val="Compact"/>
        <w:numPr>
          <w:ilvl w:val="0"/>
          <w:numId w:val="1005"/>
        </w:numPr>
      </w:pPr>
      <w:r>
        <w:t xml:space="preserve">Automated light-weight fast deployments</w:t>
      </w:r>
    </w:p>
    <w:p>
      <w:pPr>
        <w:pStyle w:val="Compact"/>
        <w:numPr>
          <w:ilvl w:val="0"/>
          <w:numId w:val="1005"/>
        </w:numPr>
      </w:pPr>
      <w:r>
        <w:t xml:space="preserve">Reduced operating costs</w:t>
      </w:r>
    </w:p>
    <w:p>
      <w:pPr>
        <w:pStyle w:val="FirstParagraph"/>
      </w:pPr>
      <w:r>
        <w:rPr>
          <w:b/>
          <w:bCs/>
        </w:rPr>
        <w:t xml:space="preserve">Cons</w:t>
      </w:r>
    </w:p>
    <w:p>
      <w:pPr>
        <w:pStyle w:val="Compact"/>
        <w:numPr>
          <w:ilvl w:val="0"/>
          <w:numId w:val="1006"/>
        </w:numPr>
      </w:pPr>
      <w:r>
        <w:t xml:space="preserve">Networking and configuration complexity</w:t>
      </w:r>
    </w:p>
    <w:p>
      <w:pPr>
        <w:pStyle w:val="Compact"/>
        <w:numPr>
          <w:ilvl w:val="0"/>
          <w:numId w:val="1006"/>
        </w:numPr>
      </w:pPr>
      <w:r>
        <w:t xml:space="preserve">Container monitoring</w:t>
      </w:r>
    </w:p>
    <w:bookmarkEnd w:id="38"/>
    <w:bookmarkStart w:id="40" w:name="cloud-paas"/>
    <w:p>
      <w:pPr>
        <w:pStyle w:val="Heading3"/>
      </w:pPr>
      <w:r>
        <w:t xml:space="preserve">Cloud PaaS</w:t>
      </w:r>
    </w:p>
    <w:p>
      <w:pPr>
        <w:pStyle w:val="FirstParagraph"/>
      </w:pPr>
      <w:r>
        <w:t xml:space="preserve">PostgreSQL databases can be deployed on public cloud platforms by</w:t>
      </w:r>
      <w:r>
        <w:t xml:space="preserve"> </w:t>
      </w:r>
      <w:r>
        <w:t xml:space="preserve">utilizing VMs, container runtimes, and Kubernetes. However, these</w:t>
      </w:r>
      <w:r>
        <w:t xml:space="preserve"> </w:t>
      </w:r>
      <w:r>
        <w:t xml:space="preserve">platforms require a middle ground of customer management. If a fully</w:t>
      </w:r>
      <w:r>
        <w:t xml:space="preserve"> </w:t>
      </w:r>
      <w:r>
        <w:t xml:space="preserve">managed environment is required, cloud providers offer their own managed</w:t>
      </w:r>
      <w:r>
        <w:t xml:space="preserve"> </w:t>
      </w:r>
      <w:r>
        <w:t xml:space="preserve">PostgreSQL products, such as Amazon RDS for PostgreSQL and Google Cloud</w:t>
      </w:r>
      <w:r>
        <w:t xml:space="preserve"> </w:t>
      </w:r>
      <w:r>
        <w:t xml:space="preserve">SQL for PostgreSQL. Microsoft Azure offers Azure Database for PostgreSQL</w:t>
      </w:r>
      <w:r>
        <w:t xml:space="preserve"> </w:t>
      </w:r>
      <w:r>
        <w:t xml:space="preserve">Flexible Server.</w:t>
      </w:r>
    </w:p>
    <w:p>
      <w:pPr>
        <w:pStyle w:val="Compact"/>
        <w:numPr>
          <w:ilvl w:val="0"/>
          <w:numId w:val="1007"/>
        </w:numPr>
      </w:pPr>
      <w:r>
        <w:rPr>
          <w:b/>
          <w:bCs/>
        </w:rPr>
        <w:t xml:space="preserve">Video</w:t>
      </w:r>
      <w:r>
        <w:t xml:space="preserve"> </w:t>
      </w:r>
      <w:r>
        <w:t xml:space="preserve">-</w:t>
      </w:r>
      <w:r>
        <w:t xml:space="preserve"> </w:t>
      </w:r>
      <w:hyperlink r:id="rId39">
        <w:r>
          <w:rPr>
            <w:rStyle w:val="Hyperlink"/>
          </w:rPr>
          <w:t xml:space="preserve">Introducing Azure Database for PostgreSQL and Azure</w:t>
        </w:r>
        <w:r>
          <w:rPr>
            <w:rStyle w:val="Hyperlink"/>
          </w:rPr>
          <w:t xml:space="preserve"> </w:t>
        </w:r>
        <w:r>
          <w:rPr>
            <w:rStyle w:val="Hyperlink"/>
          </w:rPr>
          <w:t xml:space="preserve">Database for MySQL</w:t>
        </w:r>
      </w:hyperlink>
    </w:p>
    <w:bookmarkEnd w:id="40"/>
    <w:bookmarkEnd w:id="41"/>
    <w:bookmarkStart w:id="71" w:name="X839a09a4831847ebe43004105939ede1aa8bb58"/>
    <w:p>
      <w:pPr>
        <w:pStyle w:val="Heading2"/>
      </w:pPr>
      <w:r>
        <w:t xml:space="preserve">Hosting PostgreSQL on Azure - benefits and options</w:t>
      </w:r>
    </w:p>
    <w:p>
      <w:pPr>
        <w:pStyle w:val="FirstParagraph"/>
      </w:pPr>
      <w:r>
        <w:t xml:space="preserve">Now that the benefits of PostgreSQL and a few common deployment models</w:t>
      </w:r>
      <w:r>
        <w:t xml:space="preserve"> </w:t>
      </w:r>
      <w:r>
        <w:t xml:space="preserve">have been presented, this section explains approaches to hosting</w:t>
      </w:r>
      <w:r>
        <w:t xml:space="preserve"> </w:t>
      </w:r>
      <w:r>
        <w:t xml:space="preserve">PostgreSQL specifically on Microsoft Azure and the many advantages of</w:t>
      </w:r>
      <w:r>
        <w:t xml:space="preserve"> </w:t>
      </w:r>
      <w:r>
        <w:t xml:space="preserve">the Microsoft Azure platform.</w:t>
      </w:r>
    </w:p>
    <w:bookmarkStart w:id="53" w:name="advantages-of-choosing-azure"/>
    <w:p>
      <w:pPr>
        <w:pStyle w:val="Heading3"/>
      </w:pPr>
      <w:r>
        <w:t xml:space="preserve">Advantages of choosing Azure</w:t>
      </w:r>
    </w:p>
    <w:p>
      <w:pPr>
        <w:pStyle w:val="FirstParagraph"/>
      </w:pPr>
      <w:r>
        <w:t xml:space="preserve">Millions of customers worldwide trust the Azure platform, and there are</w:t>
      </w:r>
      <w:r>
        <w:t xml:space="preserve"> </w:t>
      </w:r>
      <w:r>
        <w:t xml:space="preserve">over 90,000 Cloud Solution Providers (CSPs) partnered with Microsoft to</w:t>
      </w:r>
      <w:r>
        <w:t xml:space="preserve"> </w:t>
      </w:r>
      <w:r>
        <w:t xml:space="preserve">add extra benefits and services to the Azure platform. By leveraging</w:t>
      </w:r>
      <w:r>
        <w:t xml:space="preserve"> </w:t>
      </w:r>
      <w:r>
        <w:t xml:space="preserve">Azure, organizations can easily modernize their applications, expedite</w:t>
      </w:r>
      <w:r>
        <w:t xml:space="preserve"> </w:t>
      </w:r>
      <w:r>
        <w:t xml:space="preserve">application development, and adapt application requirements to meet the</w:t>
      </w:r>
      <w:r>
        <w:t xml:space="preserve"> </w:t>
      </w:r>
      <w:r>
        <w:t xml:space="preserve">demands of their users.</w:t>
      </w:r>
    </w:p>
    <w:p>
      <w:pPr>
        <w:pStyle w:val="BodyText"/>
      </w:pPr>
      <w:r>
        <w:t xml:space="preserve">By offering solutions on Azure, ISVs can access one of the largest B2B</w:t>
      </w:r>
      <w:r>
        <w:t xml:space="preserve"> </w:t>
      </w:r>
      <w:r>
        <w:t xml:space="preserve">markets in the world. Through the</w:t>
      </w:r>
      <w:r>
        <w:t xml:space="preserve"> </w:t>
      </w:r>
      <w:hyperlink r:id="rId42">
        <w:r>
          <w:rPr>
            <w:rStyle w:val="Hyperlink"/>
          </w:rPr>
          <w:t xml:space="preserve">Azure Partner Builder’s Program</w:t>
        </w:r>
      </w:hyperlink>
      <w:r>
        <w:t xml:space="preserve">,</w:t>
      </w:r>
      <w:r>
        <w:t xml:space="preserve"> </w:t>
      </w:r>
      <w:r>
        <w:t xml:space="preserve">Microsoft assists ISVs with the tools and platform to offer their</w:t>
      </w:r>
      <w:r>
        <w:t xml:space="preserve"> </w:t>
      </w:r>
      <w:r>
        <w:t xml:space="preserve">solutions for customers to evaluate, purchase, and deploy with just a</w:t>
      </w:r>
      <w:r>
        <w:t xml:space="preserve"> </w:t>
      </w:r>
      <w:r>
        <w:t xml:space="preserve">few clicks of the mouse.</w:t>
      </w:r>
    </w:p>
    <w:p>
      <w:pPr>
        <w:pStyle w:val="BodyText"/>
      </w:pPr>
      <w:r>
        <w:t xml:space="preserve">Microsoft’s development suite includes such tools as the various</w:t>
      </w:r>
      <w:r>
        <w:t xml:space="preserve"> </w:t>
      </w:r>
      <w:hyperlink r:id="rId43">
        <w:r>
          <w:rPr>
            <w:rStyle w:val="Hyperlink"/>
          </w:rPr>
          <w:t xml:space="preserve">Visual</w:t>
        </w:r>
        <w:r>
          <w:rPr>
            <w:rStyle w:val="Hyperlink"/>
          </w:rPr>
          <w:t xml:space="preserve"> </w:t>
        </w:r>
        <w:r>
          <w:rPr>
            <w:rStyle w:val="Hyperlink"/>
          </w:rPr>
          <w:t xml:space="preserve">Studio</w:t>
        </w:r>
      </w:hyperlink>
      <w:r>
        <w:t xml:space="preserve"> </w:t>
      </w:r>
      <w:r>
        <w:t xml:space="preserve">products,</w:t>
      </w:r>
      <w:r>
        <w:t xml:space="preserve"> </w:t>
      </w:r>
      <w:hyperlink r:id="rId44">
        <w:r>
          <w:rPr>
            <w:rStyle w:val="Hyperlink"/>
          </w:rPr>
          <w:t xml:space="preserve">Azure DevOps</w:t>
        </w:r>
      </w:hyperlink>
      <w:r>
        <w:t xml:space="preserve">,</w:t>
      </w:r>
      <w:r>
        <w:t xml:space="preserve"> </w:t>
      </w:r>
      <w:hyperlink r:id="rId45">
        <w:r>
          <w:rPr>
            <w:rStyle w:val="Hyperlink"/>
          </w:rPr>
          <w:t xml:space="preserve">GitHub</w:t>
        </w:r>
      </w:hyperlink>
      <w:r>
        <w:t xml:space="preserve">, and low-code</w:t>
      </w:r>
      <w:r>
        <w:t xml:space="preserve"> </w:t>
      </w:r>
      <w:hyperlink r:id="rId46">
        <w:r>
          <w:rPr>
            <w:rStyle w:val="Hyperlink"/>
          </w:rPr>
          <w:t xml:space="preserve">Power Apps</w:t>
        </w:r>
      </w:hyperlink>
      <w:r>
        <w:t xml:space="preserve">.</w:t>
      </w:r>
      <w:r>
        <w:t xml:space="preserve"> </w:t>
      </w:r>
      <w:r>
        <w:t xml:space="preserve">All of these contribute to Azure’s success and growth through their</w:t>
      </w:r>
      <w:r>
        <w:t xml:space="preserve"> </w:t>
      </w:r>
      <w:r>
        <w:t xml:space="preserve">tight integrations with the Azure platform. Organizations that adopt</w:t>
      </w:r>
      <w:r>
        <w:t xml:space="preserve"> </w:t>
      </w:r>
      <w:r>
        <w:t xml:space="preserve">modern tools are 65% more innovative, according to a</w:t>
      </w:r>
      <w:r>
        <w:t xml:space="preserve"> </w:t>
      </w:r>
      <w:hyperlink r:id="rId47">
        <w:r>
          <w:rPr>
            <w:rStyle w:val="Hyperlink"/>
          </w:rPr>
          <w:t xml:space="preserve">2020 McKinsey &amp;</w:t>
        </w:r>
        <w:r>
          <w:rPr>
            <w:rStyle w:val="Hyperlink"/>
          </w:rPr>
          <w:t xml:space="preserve"> </w:t>
        </w:r>
        <w:r>
          <w:rPr>
            <w:rStyle w:val="Hyperlink"/>
          </w:rPr>
          <w:t xml:space="preserve">Company report.</w:t>
        </w:r>
      </w:hyperlink>
    </w:p>
    <w:p>
      <w:pPr>
        <w:pStyle w:val="CaptionedFigure"/>
      </w:pPr>
      <w:r>
        <w:drawing>
          <wp:inline>
            <wp:extent cx="5334000" cy="2380778"/>
            <wp:effectExtent b="0" l="0" r="0" t="0"/>
            <wp:docPr descr="This image demonstrates common development tools on the Microsoft cloud platform to expedite application development." title="Microsoft cloud tooling" id="49" name="Picture"/>
            <a:graphic>
              <a:graphicData uri="http://schemas.openxmlformats.org/drawingml/2006/picture">
                <pic:pic>
                  <pic:nvPicPr>
                    <pic:cNvPr descr="media/ISV-Tech-Builders-tools-white.png" id="50" name="Picture"/>
                    <pic:cNvPicPr>
                      <a:picLocks noChangeArrowheads="1" noChangeAspect="1"/>
                    </pic:cNvPicPr>
                  </pic:nvPicPr>
                  <pic:blipFill>
                    <a:blip r:embed="rId48"/>
                    <a:stretch>
                      <a:fillRect/>
                    </a:stretch>
                  </pic:blipFill>
                  <pic:spPr bwMode="auto">
                    <a:xfrm>
                      <a:off x="0" y="0"/>
                      <a:ext cx="5334000" cy="2380778"/>
                    </a:xfrm>
                    <a:prstGeom prst="rect">
                      <a:avLst/>
                    </a:prstGeom>
                    <a:noFill/>
                    <a:ln w="9525">
                      <a:noFill/>
                      <a:headEnd/>
                      <a:tailEnd/>
                    </a:ln>
                  </pic:spPr>
                </pic:pic>
              </a:graphicData>
            </a:graphic>
          </wp:inline>
        </w:drawing>
      </w:r>
    </w:p>
    <w:p>
      <w:pPr>
        <w:pStyle w:val="ImageCaption"/>
      </w:pPr>
      <w:r>
        <w:t xml:space="preserve">This image demonstrates common development tools on the Microsoft</w:t>
      </w:r>
      <w:r>
        <w:t xml:space="preserve"> </w:t>
      </w:r>
      <w:r>
        <w:t xml:space="preserve">cloud platform to expedite application development.</w:t>
      </w:r>
    </w:p>
    <w:p>
      <w:pPr>
        <w:pStyle w:val="BodyText"/>
      </w:pPr>
      <w:r>
        <w:t xml:space="preserve">To facilitate developers’ adoption of Azure, Microsoft offers a</w:t>
      </w:r>
      <w:r>
        <w:t xml:space="preserve"> </w:t>
      </w:r>
      <w:hyperlink r:id="rId51">
        <w:r>
          <w:rPr>
            <w:rStyle w:val="Hyperlink"/>
          </w:rPr>
          <w:t xml:space="preserve">free</w:t>
        </w:r>
        <w:r>
          <w:rPr>
            <w:rStyle w:val="Hyperlink"/>
          </w:rPr>
          <w:t xml:space="preserve"> </w:t>
        </w:r>
        <w:r>
          <w:rPr>
            <w:rStyle w:val="Hyperlink"/>
          </w:rPr>
          <w:t xml:space="preserve">subscription</w:t>
        </w:r>
      </w:hyperlink>
      <w:r>
        <w:t xml:space="preserve"> </w:t>
      </w:r>
      <w:r>
        <w:t xml:space="preserve">with $200 credit, applicable for thirty days; year-long</w:t>
      </w:r>
      <w:r>
        <w:t xml:space="preserve"> </w:t>
      </w:r>
      <w:r>
        <w:t xml:space="preserve">access to free quotas for popular services, including Azure Database for</w:t>
      </w:r>
      <w:r>
        <w:t xml:space="preserve"> </w:t>
      </w:r>
      <w:r>
        <w:t xml:space="preserve">PostgreSQL Flexible Server; and access to always free Azure service</w:t>
      </w:r>
      <w:r>
        <w:t xml:space="preserve"> </w:t>
      </w:r>
      <w:r>
        <w:t xml:space="preserve">tiers. Create an Azure free account and get access to</w:t>
      </w:r>
      <w:r>
        <w:t xml:space="preserve"> </w:t>
      </w:r>
      <w:hyperlink r:id="rId52">
        <w:r>
          <w:rPr>
            <w:rStyle w:val="Hyperlink"/>
          </w:rPr>
          <w:t xml:space="preserve">750 hours of</w:t>
        </w:r>
        <w:r>
          <w:rPr>
            <w:rStyle w:val="Hyperlink"/>
          </w:rPr>
          <w:t xml:space="preserve"> </w:t>
        </w:r>
        <w:r>
          <w:rPr>
            <w:rStyle w:val="Hyperlink"/>
          </w:rPr>
          <w:t xml:space="preserve">Azure Database for PostgreSQL Flexible Server on a Burstable B1MS</w:t>
        </w:r>
        <w:r>
          <w:rPr>
            <w:rStyle w:val="Hyperlink"/>
          </w:rPr>
          <w:t xml:space="preserve"> </w:t>
        </w:r>
        <w:r>
          <w:rPr>
            <w:rStyle w:val="Hyperlink"/>
          </w:rPr>
          <w:t xml:space="preserve">instance with 32GB storage for free</w:t>
        </w:r>
      </w:hyperlink>
      <w:r>
        <w:t xml:space="preserve">.</w:t>
      </w:r>
    </w:p>
    <w:bookmarkEnd w:id="53"/>
    <w:bookmarkStart w:id="70" w:name="postgresql-on-azure-hosting-options"/>
    <w:p>
      <w:pPr>
        <w:pStyle w:val="Heading3"/>
      </w:pPr>
      <w:r>
        <w:t xml:space="preserve">PostgreSQL on Azure hosting options</w:t>
      </w:r>
    </w:p>
    <w:p>
      <w:pPr>
        <w:pStyle w:val="FirstParagraph"/>
      </w:pPr>
      <w:r>
        <w:t xml:space="preserve">The concepts Infrastructure as a Service (IaaS) and Platform as a</w:t>
      </w:r>
      <w:r>
        <w:t xml:space="preserve"> </w:t>
      </w:r>
      <w:r>
        <w:t xml:space="preserve">Service (PaaS) typically define the public cloud provider and the</w:t>
      </w:r>
      <w:r>
        <w:t xml:space="preserve"> </w:t>
      </w:r>
      <w:r>
        <w:t xml:space="preserve">enterprise customer resource responsibilities. Both approaches are</w:t>
      </w:r>
      <w:r>
        <w:t xml:space="preserve"> </w:t>
      </w:r>
      <w:r>
        <w:t xml:space="preserve">common ways to host PostgreSQL on Azure.</w:t>
      </w:r>
    </w:p>
    <w:p>
      <w:pPr>
        <w:pStyle w:val="CaptionedFigure"/>
      </w:pPr>
      <w:r>
        <w:drawing>
          <wp:inline>
            <wp:extent cx="5334000" cy="3053602"/>
            <wp:effectExtent b="0" l="0" r="0" t="0"/>
            <wp:docPr descr="This diagram shows the cloud adoption strategy." title="Cloud adoption strategy" id="55" name="Picture"/>
            <a:graphic>
              <a:graphicData uri="http://schemas.openxmlformats.org/drawingml/2006/picture">
                <pic:pic>
                  <pic:nvPicPr>
                    <pic:cNvPr descr="media/cloud-adoption-strategies.png" id="56" name="Picture"/>
                    <pic:cNvPicPr>
                      <a:picLocks noChangeArrowheads="1" noChangeAspect="1"/>
                    </pic:cNvPicPr>
                  </pic:nvPicPr>
                  <pic:blipFill>
                    <a:blip r:embed="rId54"/>
                    <a:stretch>
                      <a:fillRect/>
                    </a:stretch>
                  </pic:blipFill>
                  <pic:spPr bwMode="auto">
                    <a:xfrm>
                      <a:off x="0" y="0"/>
                      <a:ext cx="5334000" cy="3053602"/>
                    </a:xfrm>
                    <a:prstGeom prst="rect">
                      <a:avLst/>
                    </a:prstGeom>
                    <a:noFill/>
                    <a:ln w="9525">
                      <a:noFill/>
                      <a:headEnd/>
                      <a:tailEnd/>
                    </a:ln>
                  </pic:spPr>
                </pic:pic>
              </a:graphicData>
            </a:graphic>
          </wp:inline>
        </w:drawing>
      </w:r>
    </w:p>
    <w:p>
      <w:pPr>
        <w:pStyle w:val="ImageCaption"/>
      </w:pPr>
      <w:r>
        <w:t xml:space="preserve">This diagram shows the cloud adoption strategy.</w:t>
      </w:r>
    </w:p>
    <w:p>
      <w:pPr>
        <w:pStyle w:val="BodyText"/>
      </w:pPr>
      <w:r>
        <w:t xml:space="preserve">In addition to the below information, you can reference</w:t>
      </w:r>
      <w:r>
        <w:t xml:space="preserve"> </w:t>
      </w:r>
      <w:hyperlink r:id="rId57">
        <w:r>
          <w:rPr>
            <w:rStyle w:val="Hyperlink"/>
          </w:rPr>
          <w:t xml:space="preserve">Choose the</w:t>
        </w:r>
        <w:r>
          <w:rPr>
            <w:rStyle w:val="Hyperlink"/>
          </w:rPr>
          <w:t xml:space="preserve"> </w:t>
        </w:r>
        <w:r>
          <w:rPr>
            <w:rStyle w:val="Hyperlink"/>
          </w:rPr>
          <w:t xml:space="preserve">right PostgreSQL server option in Azure</w:t>
        </w:r>
      </w:hyperlink>
      <w:r>
        <w:t xml:space="preserve"> </w:t>
      </w:r>
      <w:r>
        <w:t xml:space="preserve">for the latest information.</w:t>
      </w:r>
      <w:r>
        <w:t xml:space="preserve"> </w:t>
      </w:r>
      <w:r>
        <w:t xml:space="preserve">This document outlines other considerations such as Total Cost of</w:t>
      </w:r>
      <w:r>
        <w:t xml:space="preserve"> </w:t>
      </w:r>
      <w:r>
        <w:t xml:space="preserve">Ownership, Billing, Administration and migration time.</w:t>
      </w:r>
    </w:p>
    <w:bookmarkStart w:id="58" w:name="iaas-vms"/>
    <w:p>
      <w:pPr>
        <w:pStyle w:val="Heading4"/>
      </w:pPr>
      <w:r>
        <w:t xml:space="preserve">IaaS (VMs)</w:t>
      </w:r>
    </w:p>
    <w:p>
      <w:pPr>
        <w:pStyle w:val="FirstParagraph"/>
      </w:pPr>
      <w:r>
        <w:t xml:space="preserve">In the IaaS model, organizations deploy PostgreSQL on Azure Virtual</w:t>
      </w:r>
      <w:r>
        <w:t xml:space="preserve"> </w:t>
      </w:r>
      <w:r>
        <w:t xml:space="preserve">Machines. This model allows the customer to choose when to patch the VM</w:t>
      </w:r>
      <w:r>
        <w:t xml:space="preserve"> </w:t>
      </w:r>
      <w:r>
        <w:t xml:space="preserve">OS, the PostgreSQL engine, and install other software such as antivirus</w:t>
      </w:r>
      <w:r>
        <w:t xml:space="preserve"> </w:t>
      </w:r>
      <w:r>
        <w:t xml:space="preserve">utilities when required. Microsoft is responsible for the underlying VM</w:t>
      </w:r>
      <w:r>
        <w:t xml:space="preserve"> </w:t>
      </w:r>
      <w:r>
        <w:t xml:space="preserve">hardware that constitutes the Azure infrastructure. Customers are</w:t>
      </w:r>
      <w:r>
        <w:t xml:space="preserve"> </w:t>
      </w:r>
      <w:r>
        <w:t xml:space="preserve">responsible for all other maintenance.</w:t>
      </w:r>
    </w:p>
    <w:p>
      <w:pPr>
        <w:pStyle w:val="BodyText"/>
      </w:pPr>
      <w:r>
        <w:t xml:space="preserve">Because IaaS PostgreSQL hosting gives greater control over the</w:t>
      </w:r>
      <w:r>
        <w:t xml:space="preserve"> </w:t>
      </w:r>
      <w:r>
        <w:t xml:space="preserve">PostgreSQL database engine and the OS, many organizations choose to lift</w:t>
      </w:r>
      <w:r>
        <w:t xml:space="preserve"> </w:t>
      </w:r>
      <w:r>
        <w:t xml:space="preserve">and shift on-premises solutions while minimizing capital expenditure.</w:t>
      </w:r>
    </w:p>
    <w:bookmarkEnd w:id="58"/>
    <w:bookmarkStart w:id="59" w:name="iaas-containers"/>
    <w:p>
      <w:pPr>
        <w:pStyle w:val="Heading4"/>
      </w:pPr>
      <w:r>
        <w:t xml:space="preserve">IaaS (Containers)</w:t>
      </w:r>
    </w:p>
    <w:p>
      <w:pPr>
        <w:pStyle w:val="FirstParagraph"/>
      </w:pPr>
      <w:r>
        <w:t xml:space="preserve">Although VMs are typically considered the primary IaaS approach,</w:t>
      </w:r>
      <w:r>
        <w:t xml:space="preserve"> </w:t>
      </w:r>
      <w:r>
        <w:t xml:space="preserve">containerizing PostgreSQL instances and applications can also be</w:t>
      </w:r>
      <w:r>
        <w:t xml:space="preserve"> </w:t>
      </w:r>
      <w:r>
        <w:t xml:space="preserve">included in this approach. Modernizing applications allows for more</w:t>
      </w:r>
      <w:r>
        <w:t xml:space="preserve"> </w:t>
      </w:r>
      <w:r>
        <w:t xml:space="preserve">opportunities for deployment and management with Kubernetes and</w:t>
      </w:r>
      <w:r>
        <w:t xml:space="preserve"> </w:t>
      </w:r>
      <w:r>
        <w:t xml:space="preserve">container hosting environments coming into the picture. Azure provides</w:t>
      </w:r>
      <w:r>
        <w:t xml:space="preserve"> </w:t>
      </w:r>
      <w:r>
        <w:t xml:space="preserve">Azure Kubernetes Service (AKS) and, as explored below, several other</w:t>
      </w:r>
      <w:r>
        <w:t xml:space="preserve"> </w:t>
      </w:r>
      <w:r>
        <w:t xml:space="preserve">PaaS-based approaches to hosting PostgreSQL and application containers.</w:t>
      </w:r>
    </w:p>
    <w:bookmarkEnd w:id="59"/>
    <w:bookmarkStart w:id="66" w:name="paas-dbaas"/>
    <w:p>
      <w:pPr>
        <w:pStyle w:val="Heading4"/>
      </w:pPr>
      <w:r>
        <w:t xml:space="preserve">PaaS (DBaaS)</w:t>
      </w:r>
    </w:p>
    <w:p>
      <w:pPr>
        <w:pStyle w:val="FirstParagraph"/>
      </w:pPr>
      <w:r>
        <w:t xml:space="preserve">In the PaaS model, organizations deploy a fully managed PostgreSQL</w:t>
      </w:r>
      <w:r>
        <w:t xml:space="preserve"> </w:t>
      </w:r>
      <w:r>
        <w:t xml:space="preserve">environment on Azure. Unlike IaaS, they cede control over patching the</w:t>
      </w:r>
      <w:r>
        <w:t xml:space="preserve"> </w:t>
      </w:r>
      <w:r>
        <w:t xml:space="preserve">PostgreSQL engine and OS to the Azure platform, and Azure automates many</w:t>
      </w:r>
      <w:r>
        <w:t xml:space="preserve"> </w:t>
      </w:r>
      <w:r>
        <w:t xml:space="preserve">administrative tasks, like providing high availability, backups, and</w:t>
      </w:r>
      <w:r>
        <w:t xml:space="preserve"> </w:t>
      </w:r>
      <w:r>
        <w:t xml:space="preserve">protecting data.</w:t>
      </w:r>
    </w:p>
    <w:p>
      <w:pPr>
        <w:pStyle w:val="BodyText"/>
      </w:pPr>
      <w:r>
        <w:t xml:space="preserve">Like IaaS, customers are still responsible for managing query</w:t>
      </w:r>
      <w:r>
        <w:t xml:space="preserve"> </w:t>
      </w:r>
      <w:r>
        <w:t xml:space="preserve">performance, database access, and database objects, such as indexes.</w:t>
      </w:r>
      <w:r>
        <w:t xml:space="preserve"> </w:t>
      </w:r>
      <w:r>
        <w:t xml:space="preserve">PaaS is suitable for applications where the PostgreSQL configuration</w:t>
      </w:r>
      <w:r>
        <w:t xml:space="preserve"> </w:t>
      </w:r>
      <w:r>
        <w:t xml:space="preserve">exposed by Azure is sufficient, and access to the OS and filesystem is</w:t>
      </w:r>
      <w:r>
        <w:t xml:space="preserve"> </w:t>
      </w:r>
      <w:r>
        <w:t xml:space="preserve">unnecessary.</w:t>
      </w:r>
    </w:p>
    <w:p>
      <w:pPr>
        <w:pStyle w:val="BodyText"/>
      </w:pPr>
      <w:r>
        <w:t xml:space="preserve">The Azure DBaaS PostgreSQL offering is</w:t>
      </w:r>
      <w:r>
        <w:t xml:space="preserve"> </w:t>
      </w:r>
      <w:hyperlink r:id="rId60">
        <w:r>
          <w:rPr>
            <w:rStyle w:val="Hyperlink"/>
          </w:rPr>
          <w:t xml:space="preserve">Azure Database for PostgreSQL</w:t>
        </w:r>
        <w:r>
          <w:rPr>
            <w:rStyle w:val="Hyperlink"/>
          </w:rPr>
          <w:t xml:space="preserve"> </w:t>
        </w:r>
        <w:r>
          <w:rPr>
            <w:rStyle w:val="Hyperlink"/>
          </w:rPr>
          <w:t xml:space="preserve">Flexible Server</w:t>
        </w:r>
      </w:hyperlink>
      <w:r>
        <w:t xml:space="preserve">. It supports many of the common administration</w:t>
      </w:r>
      <w:r>
        <w:t xml:space="preserve"> </w:t>
      </w:r>
      <w:r>
        <w:t xml:space="preserve">tools and programming languages.</w:t>
      </w:r>
    </w:p>
    <w:p>
      <w:pPr>
        <w:pStyle w:val="BodyText"/>
      </w:pPr>
      <w:r>
        <w:t xml:space="preserve">The service generally provides more flexibility and server configuration</w:t>
      </w:r>
      <w:r>
        <w:t xml:space="preserve"> </w:t>
      </w:r>
      <w:r>
        <w:t xml:space="preserve">customizations based on user requirements. The flexible server</w:t>
      </w:r>
      <w:r>
        <w:t xml:space="preserve"> </w:t>
      </w:r>
      <w:r>
        <w:t xml:space="preserve">architecture allows users to collocate the database engine with the</w:t>
      </w:r>
      <w:r>
        <w:t xml:space="preserve"> </w:t>
      </w:r>
      <w:r>
        <w:t xml:space="preserve">client tier for lower latency and choose high availability within a</w:t>
      </w:r>
      <w:r>
        <w:t xml:space="preserve"> </w:t>
      </w:r>
      <w:r>
        <w:t xml:space="preserve">single availability zone and across multiple availability zones.</w:t>
      </w:r>
      <w:r>
        <w:t xml:space="preserve"> </w:t>
      </w:r>
      <w:r>
        <w:t xml:space="preserve">Flexible servers also provide better cost optimization controls with the</w:t>
      </w:r>
      <w:r>
        <w:t xml:space="preserve"> </w:t>
      </w:r>
      <w:r>
        <w:t xml:space="preserve">ability to stop/start your server and a burstable compute tier ideal for</w:t>
      </w:r>
      <w:r>
        <w:t xml:space="preserve"> </w:t>
      </w:r>
      <w:r>
        <w:t xml:space="preserve">workloads that do not need full compute capacity continuously.</w:t>
      </w:r>
    </w:p>
    <w:p>
      <w:pPr>
        <w:pStyle w:val="CaptionedFigure"/>
      </w:pPr>
      <w:r>
        <w:drawing>
          <wp:inline>
            <wp:extent cx="5334000" cy="3557960"/>
            <wp:effectExtent b="0" l="0" r="0" t="0"/>
            <wp:docPr descr="Alt text" title="" id="62" name="Picture"/>
            <a:graphic>
              <a:graphicData uri="http://schemas.openxmlformats.org/drawingml/2006/picture">
                <pic:pic>
                  <pic:nvPicPr>
                    <pic:cNvPr descr="media/overview-flexible-server.png" id="63" name="Picture"/>
                    <pic:cNvPicPr>
                      <a:picLocks noChangeArrowheads="1" noChangeAspect="1"/>
                    </pic:cNvPicPr>
                  </pic:nvPicPr>
                  <pic:blipFill>
                    <a:blip r:embed="rId61"/>
                    <a:stretch>
                      <a:fillRect/>
                    </a:stretch>
                  </pic:blipFill>
                  <pic:spPr bwMode="auto">
                    <a:xfrm>
                      <a:off x="0" y="0"/>
                      <a:ext cx="5334000" cy="3557960"/>
                    </a:xfrm>
                    <a:prstGeom prst="rect">
                      <a:avLst/>
                    </a:prstGeom>
                    <a:noFill/>
                    <a:ln w="9525">
                      <a:noFill/>
                      <a:headEnd/>
                      <a:tailEnd/>
                    </a:ln>
                  </pic:spPr>
                </pic:pic>
              </a:graphicData>
            </a:graphic>
          </wp:inline>
        </w:drawing>
      </w:r>
    </w:p>
    <w:p>
      <w:pPr>
        <w:pStyle w:val="ImageCaption"/>
      </w:pPr>
      <w:r>
        <w:t xml:space="preserve">Alt text</w:t>
      </w:r>
    </w:p>
    <w:p>
      <w:pPr>
        <w:pStyle w:val="BodyText"/>
      </w:pPr>
      <w:r>
        <w:t xml:space="preserve">The Azure Database for PostgreSQL Flexible Server is available in most</w:t>
      </w:r>
      <w:r>
        <w:t xml:space="preserve"> </w:t>
      </w:r>
      <w:r>
        <w:t xml:space="preserve">Azure regions, however, if you are looking for specific set of supported</w:t>
      </w:r>
      <w:r>
        <w:t xml:space="preserve"> </w:t>
      </w:r>
      <w:r>
        <w:t xml:space="preserve">features, you should reference the</w:t>
      </w:r>
      <w:r>
        <w:t xml:space="preserve"> </w:t>
      </w:r>
      <w:hyperlink r:id="rId64">
        <w:r>
          <w:rPr>
            <w:rStyle w:val="Hyperlink"/>
          </w:rPr>
          <w:t xml:space="preserve">latest documentation</w:t>
        </w:r>
      </w:hyperlink>
      <w:r>
        <w:t xml:space="preserve">.</w:t>
      </w:r>
    </w:p>
    <w:p>
      <w:pPr>
        <w:pStyle w:val="BodyText"/>
      </w:pPr>
      <w:r>
        <w:t xml:space="preserve">Within an Azure Database for PostgreSQL Flexible Server, you can create</w:t>
      </w:r>
      <w:r>
        <w:t xml:space="preserve"> </w:t>
      </w:r>
      <w:r>
        <w:t xml:space="preserve">one or multiple databases. You can opt to create a single database per</w:t>
      </w:r>
      <w:r>
        <w:t xml:space="preserve"> </w:t>
      </w:r>
      <w:r>
        <w:t xml:space="preserve">server to utilize all the resources, or create multiple databases to</w:t>
      </w:r>
      <w:r>
        <w:t xml:space="preserve"> </w:t>
      </w:r>
      <w:r>
        <w:t xml:space="preserve">share the resources. The pricing is structured per-server, based on the</w:t>
      </w:r>
      <w:r>
        <w:t xml:space="preserve"> </w:t>
      </w:r>
      <w:r>
        <w:t xml:space="preserve">configuration of pricing tier, vCores, and storage (GB). For more</w:t>
      </w:r>
      <w:r>
        <w:t xml:space="preserve"> </w:t>
      </w:r>
      <w:r>
        <w:t xml:space="preserve">information, see</w:t>
      </w:r>
      <w:r>
        <w:t xml:space="preserve"> </w:t>
      </w:r>
      <w:hyperlink r:id="rId65">
        <w:r>
          <w:rPr>
            <w:rStyle w:val="Hyperlink"/>
          </w:rPr>
          <w:t xml:space="preserve">Compute and Storage options</w:t>
        </w:r>
      </w:hyperlink>
      <w:r>
        <w:t xml:space="preserve">.</w:t>
      </w:r>
    </w:p>
    <w:bookmarkEnd w:id="66"/>
    <w:bookmarkStart w:id="67" w:name="paas-containers"/>
    <w:p>
      <w:pPr>
        <w:pStyle w:val="Heading4"/>
      </w:pPr>
      <w:r>
        <w:t xml:space="preserve">PaaS (Containers)</w:t>
      </w:r>
    </w:p>
    <w:p>
      <w:pPr>
        <w:pStyle w:val="FirstParagraph"/>
      </w:pPr>
      <w:r>
        <w:t xml:space="preserve">In addition to the IaaS and PaaS options mentioned above, it is possible</w:t>
      </w:r>
      <w:r>
        <w:t xml:space="preserve"> </w:t>
      </w:r>
      <w:r>
        <w:t xml:space="preserve">to choose to host container based instances inside PaaS-based services</w:t>
      </w:r>
      <w:r>
        <w:t xml:space="preserve"> </w:t>
      </w:r>
      <w:r>
        <w:t xml:space="preserve">such as Azure Container Instances and Azure App Services.</w:t>
      </w:r>
    </w:p>
    <w:bookmarkEnd w:id="67"/>
    <w:bookmarkStart w:id="69" w:name="video-reference"/>
    <w:p>
      <w:pPr>
        <w:pStyle w:val="Heading4"/>
      </w:pPr>
      <w:r>
        <w:t xml:space="preserve">Video reference</w:t>
      </w:r>
    </w:p>
    <w:p>
      <w:pPr>
        <w:pStyle w:val="FirstParagraph"/>
      </w:pPr>
      <w:r>
        <w:t xml:space="preserve">For a video comparison of cloud hosting models, please refer to</w:t>
      </w:r>
      <w:r>
        <w:t xml:space="preserve"> </w:t>
      </w:r>
      <w:hyperlink r:id="rId68">
        <w:r>
          <w:rPr>
            <w:rStyle w:val="Hyperlink"/>
          </w:rPr>
          <w:t xml:space="preserve">Microsoft Learn.</w:t>
        </w:r>
      </w:hyperlink>
    </w:p>
    <w:bookmarkEnd w:id="69"/>
    <w:bookmarkEnd w:id="70"/>
    <w:bookmarkEnd w:id="71"/>
    <w:bookmarkStart w:id="164" w:name="X1a468b22634ffc246fa09bfedea5d5717cbaa65"/>
    <w:p>
      <w:pPr>
        <w:pStyle w:val="Heading2"/>
      </w:pPr>
      <w:r>
        <w:t xml:space="preserve">Introduction to Azure resource management</w:t>
      </w:r>
    </w:p>
    <w:p>
      <w:pPr>
        <w:pStyle w:val="FirstParagraph"/>
      </w:pPr>
      <w:r>
        <w:t xml:space="preserve">With a firm understanding of why millions of organizations choose Azure,</w:t>
      </w:r>
      <w:r>
        <w:t xml:space="preserve"> </w:t>
      </w:r>
      <w:r>
        <w:t xml:space="preserve">and the database deployment models (IaaS vs. PaaS), the next step is to</w:t>
      </w:r>
      <w:r>
        <w:t xml:space="preserve"> </w:t>
      </w:r>
      <w:r>
        <w:t xml:space="preserve">provide more detail about</w:t>
      </w:r>
      <w:r>
        <w:t xml:space="preserve"> </w:t>
      </w:r>
      <w:r>
        <w:rPr>
          <w:b/>
          <w:bCs/>
        </w:rPr>
        <w:t xml:space="preserve">how</w:t>
      </w:r>
      <w:r>
        <w:t xml:space="preserve"> </w:t>
      </w:r>
      <w:r>
        <w:t xml:space="preserve">developers interact with Azure.</w:t>
      </w:r>
    </w:p>
    <w:p>
      <w:pPr>
        <w:pStyle w:val="BodyText"/>
      </w:pPr>
      <w:r>
        <w:t xml:space="preserve">The</w:t>
      </w:r>
      <w:r>
        <w:t xml:space="preserve"> </w:t>
      </w:r>
      <w:hyperlink r:id="rId72">
        <w:r>
          <w:rPr>
            <w:rStyle w:val="Hyperlink"/>
          </w:rPr>
          <w:t xml:space="preserve">Azure Fundamentals Microsoft Learn Module</w:t>
        </w:r>
      </w:hyperlink>
      <w:r>
        <w:t xml:space="preserve"> </w:t>
      </w:r>
      <w:r>
        <w:t xml:space="preserve">demonstrates how IaaS</w:t>
      </w:r>
      <w:r>
        <w:t xml:space="preserve"> </w:t>
      </w:r>
      <w:r>
        <w:t xml:space="preserve">and PaaS classifies Azure services. Moreover, Azure empowers flexible</w:t>
      </w:r>
      <w:r>
        <w:t xml:space="preserve"> </w:t>
      </w:r>
      <w:r>
        <w:rPr>
          <w:i/>
          <w:iCs/>
        </w:rPr>
        <w:t xml:space="preserve">hybrid cloud</w:t>
      </w:r>
      <w:r>
        <w:t xml:space="preserve"> </w:t>
      </w:r>
      <w:r>
        <w:t xml:space="preserve">deployments and supports a variety of common tools, such</w:t>
      </w:r>
      <w:r>
        <w:t xml:space="preserve"> </w:t>
      </w:r>
      <w:r>
        <w:t xml:space="preserve">as Visual Studio, PowerShell, and the Azure CLI, to manage Azure</w:t>
      </w:r>
      <w:r>
        <w:t xml:space="preserve"> </w:t>
      </w:r>
      <w:r>
        <w:t xml:space="preserve">environments.</w:t>
      </w:r>
    </w:p>
    <w:p>
      <w:pPr>
        <w:pStyle w:val="CaptionedFigure"/>
      </w:pPr>
      <w:r>
        <w:drawing>
          <wp:inline>
            <wp:extent cx="5334000" cy="3036840"/>
            <wp:effectExtent b="0" l="0" r="0" t="0"/>
            <wp:docPr descr="IaaS and PaaS Azure service classification and categories" title="Categories of Azure services" id="74" name="Picture"/>
            <a:graphic>
              <a:graphicData uri="http://schemas.openxmlformats.org/drawingml/2006/picture">
                <pic:pic>
                  <pic:nvPicPr>
                    <pic:cNvPr descr="./media/azure-services.png" id="75" name="Picture"/>
                    <pic:cNvPicPr>
                      <a:picLocks noChangeArrowheads="1" noChangeAspect="1"/>
                    </pic:cNvPicPr>
                  </pic:nvPicPr>
                  <pic:blipFill>
                    <a:blip r:embed="rId73"/>
                    <a:stretch>
                      <a:fillRect/>
                    </a:stretch>
                  </pic:blipFill>
                  <pic:spPr bwMode="auto">
                    <a:xfrm>
                      <a:off x="0" y="0"/>
                      <a:ext cx="5334000" cy="3036840"/>
                    </a:xfrm>
                    <a:prstGeom prst="rect">
                      <a:avLst/>
                    </a:prstGeom>
                    <a:noFill/>
                    <a:ln w="9525">
                      <a:noFill/>
                      <a:headEnd/>
                      <a:tailEnd/>
                    </a:ln>
                  </pic:spPr>
                </pic:pic>
              </a:graphicData>
            </a:graphic>
          </wp:inline>
        </w:drawing>
      </w:r>
    </w:p>
    <w:p>
      <w:pPr>
        <w:pStyle w:val="ImageCaption"/>
      </w:pPr>
      <w:r>
        <w:t xml:space="preserve">IaaS and PaaS Azure service classification and categories</w:t>
      </w:r>
    </w:p>
    <w:p>
      <w:pPr>
        <w:pStyle w:val="BodyText"/>
      </w:pPr>
      <w:r>
        <w:t xml:space="preserve">The following table outlines some of the Azure services used in</w:t>
      </w:r>
      <w:r>
        <w:t xml:space="preserve"> </w:t>
      </w:r>
      <w:r>
        <w:t xml:space="preserve">application developer scenarios that will be discussed in further detail</w:t>
      </w:r>
      <w:r>
        <w:t xml:space="preserve"> </w:t>
      </w:r>
      <w:r>
        <w:t xml:space="preserve">in later sections of this guide.</w:t>
      </w:r>
    </w:p>
    <w:p>
      <w:pPr>
        <w:pStyle w:val="Compact"/>
        <w:numPr>
          <w:ilvl w:val="0"/>
          <w:numId w:val="1008"/>
        </w:numPr>
      </w:pPr>
      <w:hyperlink r:id="rId76">
        <w:r>
          <w:rPr>
            <w:rStyle w:val="Hyperlink"/>
            <w:b/>
            <w:bCs/>
          </w:rPr>
          <w:t xml:space="preserve">Virtual Machines (IaaS)</w:t>
        </w:r>
      </w:hyperlink>
      <w:r>
        <w:t xml:space="preserve">: Begin by running a PHP sample</w:t>
      </w:r>
      <w:r>
        <w:t xml:space="preserve"> </w:t>
      </w:r>
      <w:r>
        <w:t xml:space="preserve">application on an Azure Windows Server Virtual Machine.</w:t>
      </w:r>
    </w:p>
    <w:p>
      <w:pPr>
        <w:pStyle w:val="Compact"/>
        <w:numPr>
          <w:ilvl w:val="0"/>
          <w:numId w:val="1008"/>
        </w:numPr>
      </w:pPr>
      <w:hyperlink r:id="rId77">
        <w:r>
          <w:rPr>
            <w:rStyle w:val="Hyperlink"/>
            <w:b/>
            <w:bCs/>
          </w:rPr>
          <w:t xml:space="preserve">Azure App Service (PaaS)</w:t>
        </w:r>
      </w:hyperlink>
      <w:r>
        <w:t xml:space="preserve">: Deploy the PHP application to Azure</w:t>
      </w:r>
      <w:r>
        <w:t xml:space="preserve"> </w:t>
      </w:r>
      <w:r>
        <w:t xml:space="preserve">App Service, a flexible, simple-to-use application hosting service.</w:t>
      </w:r>
    </w:p>
    <w:p>
      <w:pPr>
        <w:pStyle w:val="Compact"/>
        <w:numPr>
          <w:ilvl w:val="0"/>
          <w:numId w:val="1008"/>
        </w:numPr>
      </w:pPr>
      <w:hyperlink r:id="rId78">
        <w:r>
          <w:rPr>
            <w:rStyle w:val="Hyperlink"/>
            <w:b/>
            <w:bCs/>
          </w:rPr>
          <w:t xml:space="preserve">Azure Container Instances (PaaS)</w:t>
        </w:r>
      </w:hyperlink>
      <w:r>
        <w:t xml:space="preserve">:</w:t>
      </w:r>
      <w:r>
        <w:t xml:space="preserve"> </w:t>
      </w:r>
      <w:r>
        <w:rPr>
          <w:i/>
          <w:iCs/>
        </w:rPr>
        <w:t xml:space="preserve">Containerize</w:t>
      </w:r>
      <w:r>
        <w:t xml:space="preserve"> </w:t>
      </w:r>
      <w:r>
        <w:t xml:space="preserve">apps on the</w:t>
      </w:r>
      <w:r>
        <w:t xml:space="preserve"> </w:t>
      </w:r>
      <w:r>
        <w:t xml:space="preserve">VM to operate in an environment isolated from other development</w:t>
      </w:r>
      <w:r>
        <w:t xml:space="preserve"> </w:t>
      </w:r>
      <w:r>
        <w:t xml:space="preserve">tools installed on the system. Azure Container Instances provides a</w:t>
      </w:r>
      <w:r>
        <w:t xml:space="preserve"> </w:t>
      </w:r>
      <w:r>
        <w:t xml:space="preserve">managed environment to operate containers.</w:t>
      </w:r>
    </w:p>
    <w:p>
      <w:pPr>
        <w:pStyle w:val="Compact"/>
        <w:numPr>
          <w:ilvl w:val="0"/>
          <w:numId w:val="1008"/>
        </w:numPr>
      </w:pPr>
      <w:hyperlink r:id="rId79">
        <w:r>
          <w:rPr>
            <w:rStyle w:val="Hyperlink"/>
            <w:b/>
            <w:bCs/>
          </w:rPr>
          <w:t xml:space="preserve">Azure Kubernetes Service (PaaS)</w:t>
        </w:r>
      </w:hyperlink>
      <w:r>
        <w:t xml:space="preserve">: AKS also hosts containerized</w:t>
      </w:r>
      <w:r>
        <w:t xml:space="preserve"> </w:t>
      </w:r>
      <w:r>
        <w:t xml:space="preserve">apps, but it is optimized for more advanced orchestration scenarios,</w:t>
      </w:r>
      <w:r>
        <w:t xml:space="preserve"> </w:t>
      </w:r>
      <w:r>
        <w:t xml:space="preserve">such as high availability.</w:t>
      </w:r>
    </w:p>
    <w:p>
      <w:pPr>
        <w:pStyle w:val="FirstParagraph"/>
      </w:pPr>
      <w:r>
        <w:t xml:space="preserve">For a more comprehensive view, consult the</w:t>
      </w:r>
      <w:r>
        <w:t xml:space="preserve"> </w:t>
      </w:r>
      <w:hyperlink r:id="rId80">
        <w:r>
          <w:rPr>
            <w:rStyle w:val="Hyperlink"/>
          </w:rPr>
          <w:t xml:space="preserve">Azure Fundamentals Microsoft</w:t>
        </w:r>
        <w:r>
          <w:rPr>
            <w:rStyle w:val="Hyperlink"/>
          </w:rPr>
          <w:t xml:space="preserve"> </w:t>
        </w:r>
        <w:r>
          <w:rPr>
            <w:rStyle w:val="Hyperlink"/>
          </w:rPr>
          <w:t xml:space="preserve">Learn</w:t>
        </w:r>
      </w:hyperlink>
      <w:r>
        <w:t xml:space="preserve"> </w:t>
      </w:r>
      <w:r>
        <w:t xml:space="preserve">module.</w:t>
      </w:r>
    </w:p>
    <w:bookmarkStart w:id="86" w:name="the-azure-resource-management-hierarchy"/>
    <w:p>
      <w:pPr>
        <w:pStyle w:val="Heading3"/>
      </w:pPr>
      <w:r>
        <w:t xml:space="preserve">The Azure resource management hierarchy</w:t>
      </w:r>
    </w:p>
    <w:p>
      <w:pPr>
        <w:pStyle w:val="FirstParagraph"/>
      </w:pPr>
      <w:r>
        <w:t xml:space="preserve">Azure provides a flexible resource hierarchy to simplify cost management</w:t>
      </w:r>
      <w:r>
        <w:t xml:space="preserve"> </w:t>
      </w:r>
      <w:r>
        <w:t xml:space="preserve">and security. This hierarchy consists of four levels:</w:t>
      </w:r>
    </w:p>
    <w:p>
      <w:pPr>
        <w:pStyle w:val="Compact"/>
        <w:numPr>
          <w:ilvl w:val="0"/>
          <w:numId w:val="1009"/>
        </w:numPr>
      </w:pPr>
      <w:hyperlink r:id="rId81">
        <w:r>
          <w:rPr>
            <w:rStyle w:val="Hyperlink"/>
            <w:b/>
            <w:bCs/>
          </w:rPr>
          <w:t xml:space="preserve">Management groups</w:t>
        </w:r>
      </w:hyperlink>
      <w:r>
        <w:t xml:space="preserve">: Management groups consolidate multiple</w:t>
      </w:r>
      <w:r>
        <w:t xml:space="preserve"> </w:t>
      </w:r>
      <w:r>
        <w:t xml:space="preserve">Azure subscriptions for compliance and security purposes.</w:t>
      </w:r>
    </w:p>
    <w:p>
      <w:pPr>
        <w:pStyle w:val="Compact"/>
        <w:numPr>
          <w:ilvl w:val="0"/>
          <w:numId w:val="1009"/>
        </w:numPr>
      </w:pPr>
      <w:r>
        <w:rPr>
          <w:b/>
          <w:bCs/>
        </w:rPr>
        <w:t xml:space="preserve">Subscriptions</w:t>
      </w:r>
      <w:r>
        <w:t xml:space="preserve">: Subscriptions govern cost control and access</w:t>
      </w:r>
      <w:r>
        <w:t xml:space="preserve"> </w:t>
      </w:r>
      <w:r>
        <w:t xml:space="preserve">management. Azure users cannot provision Azure resources without a</w:t>
      </w:r>
      <w:r>
        <w:t xml:space="preserve"> </w:t>
      </w:r>
      <w:r>
        <w:t xml:space="preserve">subscription.</w:t>
      </w:r>
    </w:p>
    <w:p>
      <w:pPr>
        <w:pStyle w:val="Compact"/>
        <w:numPr>
          <w:ilvl w:val="0"/>
          <w:numId w:val="1009"/>
        </w:numPr>
      </w:pPr>
      <w:hyperlink r:id="rId82">
        <w:r>
          <w:rPr>
            <w:rStyle w:val="Hyperlink"/>
            <w:b/>
            <w:bCs/>
          </w:rPr>
          <w:t xml:space="preserve">Resource groups</w:t>
        </w:r>
      </w:hyperlink>
      <w:r>
        <w:t xml:space="preserve">: Resource groups consolidate the individual</w:t>
      </w:r>
      <w:r>
        <w:t xml:space="preserve"> </w:t>
      </w:r>
      <w:r>
        <w:t xml:space="preserve">Azure resources for a given deployment. All provisioned Azure</w:t>
      </w:r>
      <w:r>
        <w:t xml:space="preserve"> </w:t>
      </w:r>
      <w:r>
        <w:t xml:space="preserve">resources belong to one resource group. In this guide, it will be</w:t>
      </w:r>
      <w:r>
        <w:t xml:space="preserve"> </w:t>
      </w:r>
      <w:r>
        <w:t xml:space="preserve">required to provision a</w:t>
      </w:r>
      <w:r>
        <w:t xml:space="preserve"> </w:t>
      </w:r>
      <w:r>
        <w:rPr>
          <w:i/>
          <w:iCs/>
        </w:rPr>
        <w:t xml:space="preserve">resource group</w:t>
      </w:r>
      <w:r>
        <w:t xml:space="preserve"> </w:t>
      </w:r>
      <w:r>
        <w:t xml:space="preserve">in an</w:t>
      </w:r>
      <w:r>
        <w:t xml:space="preserve"> </w:t>
      </w:r>
      <w:r>
        <w:rPr>
          <w:i/>
          <w:iCs/>
        </w:rPr>
        <w:t xml:space="preserve">subscription</w:t>
      </w:r>
      <w:r>
        <w:t xml:space="preserve"> </w:t>
      </w:r>
      <w:r>
        <w:t xml:space="preserve">to</w:t>
      </w:r>
      <w:r>
        <w:t xml:space="preserve"> </w:t>
      </w:r>
      <w:r>
        <w:t xml:space="preserve">hold the required resources.</w:t>
      </w:r>
    </w:p>
    <w:p>
      <w:pPr>
        <w:pStyle w:val="Compact"/>
        <w:numPr>
          <w:ilvl w:val="1"/>
          <w:numId w:val="1010"/>
        </w:numPr>
      </w:pPr>
      <w:r>
        <w:t xml:space="preserve">Resource groups are placed in a geographic location that</w:t>
      </w:r>
      <w:r>
        <w:t xml:space="preserve"> </w:t>
      </w:r>
      <w:r>
        <w:t xml:space="preserve">determines where metadata about that resource group is stored.</w:t>
      </w:r>
    </w:p>
    <w:p>
      <w:pPr>
        <w:pStyle w:val="Compact"/>
        <w:numPr>
          <w:ilvl w:val="0"/>
          <w:numId w:val="1009"/>
        </w:numPr>
      </w:pPr>
      <w:r>
        <w:rPr>
          <w:b/>
          <w:bCs/>
        </w:rPr>
        <w:t xml:space="preserve">Resources</w:t>
      </w:r>
      <w:r>
        <w:t xml:space="preserve">: An Azure resource is an instance of a service. An</w:t>
      </w:r>
      <w:r>
        <w:t xml:space="preserve"> </w:t>
      </w:r>
      <w:r>
        <w:t xml:space="preserve">Azure resource belongs to one resource group located in one</w:t>
      </w:r>
      <w:r>
        <w:t xml:space="preserve"> </w:t>
      </w:r>
      <w:r>
        <w:t xml:space="preserve">subscription.</w:t>
      </w:r>
    </w:p>
    <w:p>
      <w:pPr>
        <w:pStyle w:val="Compact"/>
        <w:numPr>
          <w:ilvl w:val="1"/>
          <w:numId w:val="1011"/>
        </w:numPr>
      </w:pPr>
      <w:r>
        <w:t xml:space="preserve">Most Azure resources are provisioned in a particular region.</w:t>
      </w:r>
    </w:p>
    <w:p>
      <w:pPr>
        <w:pStyle w:val="CaptionedFigure"/>
        <w:numPr>
          <w:ilvl w:val="0"/>
          <w:numId w:val="1000"/>
        </w:numPr>
      </w:pPr>
      <w:r>
        <w:drawing>
          <wp:inline>
            <wp:extent cx="4167738" cy="2704698"/>
            <wp:effectExtent b="0" l="0" r="0" t="0"/>
            <wp:docPr descr="This image shows Azure resource scopes." title="Azure resource scopes" id="84" name="Picture"/>
            <a:graphic>
              <a:graphicData uri="http://schemas.openxmlformats.org/drawingml/2006/picture">
                <pic:pic>
                  <pic:nvPicPr>
                    <pic:cNvPr descr="./media/scope-levels.png" id="85" name="Picture"/>
                    <pic:cNvPicPr>
                      <a:picLocks noChangeArrowheads="1" noChangeAspect="1"/>
                    </pic:cNvPicPr>
                  </pic:nvPicPr>
                  <pic:blipFill>
                    <a:blip r:embed="rId83"/>
                    <a:stretch>
                      <a:fillRect/>
                    </a:stretch>
                  </pic:blipFill>
                  <pic:spPr bwMode="auto">
                    <a:xfrm>
                      <a:off x="0" y="0"/>
                      <a:ext cx="4167738" cy="2704698"/>
                    </a:xfrm>
                    <a:prstGeom prst="rect">
                      <a:avLst/>
                    </a:prstGeom>
                    <a:noFill/>
                    <a:ln w="9525">
                      <a:noFill/>
                      <a:headEnd/>
                      <a:tailEnd/>
                    </a:ln>
                  </pic:spPr>
                </pic:pic>
              </a:graphicData>
            </a:graphic>
          </wp:inline>
        </w:drawing>
      </w:r>
    </w:p>
    <w:p>
      <w:pPr>
        <w:pStyle w:val="ImageCaption"/>
        <w:numPr>
          <w:ilvl w:val="0"/>
          <w:numId w:val="1000"/>
        </w:numPr>
      </w:pPr>
      <w:r>
        <w:t xml:space="preserve">This image shows Azure resource scopes.</w:t>
      </w:r>
    </w:p>
    <w:bookmarkEnd w:id="86"/>
    <w:bookmarkStart w:id="91" w:name="create-landing-zone"/>
    <w:p>
      <w:pPr>
        <w:pStyle w:val="Heading3"/>
      </w:pPr>
      <w:r>
        <w:t xml:space="preserve">Create landing zone</w:t>
      </w:r>
    </w:p>
    <w:p>
      <w:pPr>
        <w:pStyle w:val="FirstParagraph"/>
      </w:pPr>
      <w:r>
        <w:t xml:space="preserve">An</w:t>
      </w:r>
      <w:r>
        <w:t xml:space="preserve"> </w:t>
      </w:r>
      <w:hyperlink r:id="rId87">
        <w:r>
          <w:rPr>
            <w:rStyle w:val="Hyperlink"/>
          </w:rPr>
          <w:t xml:space="preserve">Azure landing zone</w:t>
        </w:r>
      </w:hyperlink>
      <w:r>
        <w:t xml:space="preserve"> </w:t>
      </w:r>
      <w:r>
        <w:t xml:space="preserve">is the target environment defined as the final</w:t>
      </w:r>
      <w:r>
        <w:t xml:space="preserve"> </w:t>
      </w:r>
      <w:r>
        <w:t xml:space="preserve">resting place of a cloud migration project. In most projects, the</w:t>
      </w:r>
      <w:r>
        <w:t xml:space="preserve"> </w:t>
      </w:r>
      <w:r>
        <w:t xml:space="preserve">landing zone should be scripted via ARM templates for its initial setup.</w:t>
      </w:r>
      <w:r>
        <w:t xml:space="preserve"> </w:t>
      </w:r>
      <w:r>
        <w:t xml:space="preserve">Finally, it should be customized with PowerShell or the Azure Portal to</w:t>
      </w:r>
      <w:r>
        <w:t xml:space="preserve"> </w:t>
      </w:r>
      <w:r>
        <w:t xml:space="preserve">fit the workload’s needs. First-time Azure users will find creating and</w:t>
      </w:r>
      <w:r>
        <w:t xml:space="preserve"> </w:t>
      </w:r>
      <w:r>
        <w:t xml:space="preserve">deploying to DEV and TEST environments easy.</w:t>
      </w:r>
    </w:p>
    <w:p>
      <w:pPr>
        <w:pStyle w:val="BodyText"/>
      </w:pPr>
      <w:r>
        <w:t xml:space="preserve">To help organizations quickly move to Azure, Microsoft provides the</w:t>
      </w:r>
      <w:r>
        <w:t xml:space="preserve"> </w:t>
      </w:r>
      <w:r>
        <w:t xml:space="preserve">Azure landing zone accelerator, which generates a landing zone ARM</w:t>
      </w:r>
      <w:r>
        <w:t xml:space="preserve"> </w:t>
      </w:r>
      <w:r>
        <w:t xml:space="preserve">template according to an organization’s core needs, governance</w:t>
      </w:r>
      <w:r>
        <w:t xml:space="preserve"> </w:t>
      </w:r>
      <w:r>
        <w:t xml:space="preserve">requirements, and automation setup. The landing zone accelerator is</w:t>
      </w:r>
      <w:r>
        <w:t xml:space="preserve"> </w:t>
      </w:r>
      <w:r>
        <w:t xml:space="preserve">available in the Azure portal.</w:t>
      </w:r>
    </w:p>
    <w:p>
      <w:pPr>
        <w:pStyle w:val="CaptionedFigure"/>
      </w:pPr>
      <w:r>
        <w:drawing>
          <wp:inline>
            <wp:extent cx="5334000" cy="4641605"/>
            <wp:effectExtent b="0" l="0" r="0" t="0"/>
            <wp:docPr descr="This image demonstrates the Azure landing zone accelerator in the Azure portal, and how organizations can optimize Azure for their needs and innovate." title="Azure landing zone accelerator screenshot" id="89" name="Picture"/>
            <a:graphic>
              <a:graphicData uri="http://schemas.openxmlformats.org/drawingml/2006/picture">
                <pic:pic>
                  <pic:nvPicPr>
                    <pic:cNvPr descr="./media/landing-zone-accelerator.png" id="90" name="Picture"/>
                    <pic:cNvPicPr>
                      <a:picLocks noChangeArrowheads="1" noChangeAspect="1"/>
                    </pic:cNvPicPr>
                  </pic:nvPicPr>
                  <pic:blipFill>
                    <a:blip r:embed="rId88"/>
                    <a:stretch>
                      <a:fillRect/>
                    </a:stretch>
                  </pic:blipFill>
                  <pic:spPr bwMode="auto">
                    <a:xfrm>
                      <a:off x="0" y="0"/>
                      <a:ext cx="5334000" cy="4641605"/>
                    </a:xfrm>
                    <a:prstGeom prst="rect">
                      <a:avLst/>
                    </a:prstGeom>
                    <a:noFill/>
                    <a:ln w="9525">
                      <a:noFill/>
                      <a:headEnd/>
                      <a:tailEnd/>
                    </a:ln>
                  </pic:spPr>
                </pic:pic>
              </a:graphicData>
            </a:graphic>
          </wp:inline>
        </w:drawing>
      </w:r>
    </w:p>
    <w:p>
      <w:pPr>
        <w:pStyle w:val="ImageCaption"/>
      </w:pPr>
      <w:r>
        <w:t xml:space="preserve">This image demonstrates the Azure landing zone accelerator in the</w:t>
      </w:r>
      <w:r>
        <w:t xml:space="preserve"> </w:t>
      </w:r>
      <w:r>
        <w:t xml:space="preserve">Azure portal, and how organizations can optimize Azure for their needs</w:t>
      </w:r>
      <w:r>
        <w:t xml:space="preserve"> </w:t>
      </w:r>
      <w:r>
        <w:t xml:space="preserve">and innovate.</w:t>
      </w:r>
    </w:p>
    <w:bookmarkEnd w:id="91"/>
    <w:bookmarkStart w:id="100" w:name="automating-and-managing-azure-services"/>
    <w:p>
      <w:pPr>
        <w:pStyle w:val="Heading3"/>
      </w:pPr>
      <w:r>
        <w:t xml:space="preserve">Automating and managing Azure services</w:t>
      </w:r>
    </w:p>
    <w:p>
      <w:pPr>
        <w:pStyle w:val="FirstParagraph"/>
      </w:pPr>
      <w:r>
        <w:t xml:space="preserve">When it comes to managing Azure resources, there are many potential</w:t>
      </w:r>
      <w:r>
        <w:t xml:space="preserve"> </w:t>
      </w:r>
      <w:r>
        <w:t xml:space="preserve">options.</w:t>
      </w:r>
      <w:r>
        <w:t xml:space="preserve"> </w:t>
      </w:r>
      <w:hyperlink r:id="rId92">
        <w:r>
          <w:rPr>
            <w:rStyle w:val="Hyperlink"/>
          </w:rPr>
          <w:t xml:space="preserve">Azure Resource Manager</w:t>
        </w:r>
      </w:hyperlink>
      <w:r>
        <w:t xml:space="preserve"> </w:t>
      </w:r>
      <w:r>
        <w:t xml:space="preserve">is the deployment and management</w:t>
      </w:r>
      <w:r>
        <w:t xml:space="preserve"> </w:t>
      </w:r>
      <w:r>
        <w:t xml:space="preserve">service for Azure. It provides a management layer that enables users to</w:t>
      </w:r>
      <w:r>
        <w:t xml:space="preserve"> </w:t>
      </w:r>
      <w:r>
        <w:t xml:space="preserve">create, update, and delete resources in Azure subscriptions. Use</w:t>
      </w:r>
      <w:r>
        <w:t xml:space="preserve"> </w:t>
      </w:r>
      <w:r>
        <w:t xml:space="preserve">management features, like access control, locks, and tags, to secure and</w:t>
      </w:r>
      <w:r>
        <w:t xml:space="preserve"> </w:t>
      </w:r>
      <w:r>
        <w:t xml:space="preserve">organize resources after deployment.</w:t>
      </w:r>
    </w:p>
    <w:p>
      <w:pPr>
        <w:pStyle w:val="BodyText"/>
      </w:pPr>
      <w:r>
        <w:t xml:space="preserve">All Azure management tools, including the</w:t>
      </w:r>
      <w:r>
        <w:t xml:space="preserve"> </w:t>
      </w:r>
      <w:hyperlink r:id="rId93">
        <w:r>
          <w:rPr>
            <w:rStyle w:val="Hyperlink"/>
          </w:rPr>
          <w:t xml:space="preserve">Azure CLI</w:t>
        </w:r>
      </w:hyperlink>
      <w:r>
        <w:t xml:space="preserve">,</w:t>
      </w:r>
      <w:r>
        <w:t xml:space="preserve"> </w:t>
      </w:r>
      <w:hyperlink r:id="rId94">
        <w:r>
          <w:rPr>
            <w:rStyle w:val="Hyperlink"/>
          </w:rPr>
          <w:t xml:space="preserve">Azure</w:t>
        </w:r>
        <w:r>
          <w:rPr>
            <w:rStyle w:val="Hyperlink"/>
          </w:rPr>
          <w:t xml:space="preserve"> </w:t>
        </w:r>
        <w:r>
          <w:rPr>
            <w:rStyle w:val="Hyperlink"/>
          </w:rPr>
          <w:t xml:space="preserve">PowerShell</w:t>
        </w:r>
      </w:hyperlink>
      <w:r>
        <w:t xml:space="preserve"> </w:t>
      </w:r>
      <w:r>
        <w:t xml:space="preserve">module,</w:t>
      </w:r>
      <w:r>
        <w:t xml:space="preserve"> </w:t>
      </w:r>
      <w:hyperlink r:id="rId95">
        <w:r>
          <w:rPr>
            <w:rStyle w:val="Hyperlink"/>
          </w:rPr>
          <w:t xml:space="preserve">Azure REST API</w:t>
        </w:r>
      </w:hyperlink>
      <w:r>
        <w:t xml:space="preserve">, and browser-based Portal, interact</w:t>
      </w:r>
      <w:r>
        <w:t xml:space="preserve"> </w:t>
      </w:r>
      <w:r>
        <w:t xml:space="preserve">with the Azure Resource Manager layer and</w:t>
      </w:r>
      <w:r>
        <w:t xml:space="preserve"> </w:t>
      </w:r>
      <w:hyperlink r:id="rId96">
        <w:r>
          <w:rPr>
            <w:rStyle w:val="Hyperlink"/>
          </w:rPr>
          <w:t xml:space="preserve">Identity and access</w:t>
        </w:r>
        <w:r>
          <w:rPr>
            <w:rStyle w:val="Hyperlink"/>
          </w:rPr>
          <w:t xml:space="preserve"> </w:t>
        </w:r>
        <w:r>
          <w:rPr>
            <w:rStyle w:val="Hyperlink"/>
          </w:rPr>
          <w:t xml:space="preserve">management (IAM)</w:t>
        </w:r>
      </w:hyperlink>
      <w:r>
        <w:t xml:space="preserve"> </w:t>
      </w:r>
      <w:r>
        <w:t xml:space="preserve">security controls.</w:t>
      </w:r>
    </w:p>
    <w:p>
      <w:pPr>
        <w:pStyle w:val="CaptionedFigure"/>
      </w:pPr>
      <w:r>
        <w:drawing>
          <wp:inline>
            <wp:extent cx="5334000" cy="2807368"/>
            <wp:effectExtent b="0" l="0" r="0" t="0"/>
            <wp:docPr descr="This image demonstrates how the Azure Resource Manager provides a robust, secure interface to Azure resources." title="Azure Resource Manager explained" id="98" name="Picture"/>
            <a:graphic>
              <a:graphicData uri="http://schemas.openxmlformats.org/drawingml/2006/picture">
                <pic:pic>
                  <pic:nvPicPr>
                    <pic:cNvPr descr="media/consistent-management-layer.png" id="99" name="Picture"/>
                    <pic:cNvPicPr>
                      <a:picLocks noChangeArrowheads="1" noChangeAspect="1"/>
                    </pic:cNvPicPr>
                  </pic:nvPicPr>
                  <pic:blipFill>
                    <a:blip r:embed="rId97"/>
                    <a:stretch>
                      <a:fillRect/>
                    </a:stretch>
                  </pic:blipFill>
                  <pic:spPr bwMode="auto">
                    <a:xfrm>
                      <a:off x="0" y="0"/>
                      <a:ext cx="5334000" cy="2807368"/>
                    </a:xfrm>
                    <a:prstGeom prst="rect">
                      <a:avLst/>
                    </a:prstGeom>
                    <a:noFill/>
                    <a:ln w="9525">
                      <a:noFill/>
                      <a:headEnd/>
                      <a:tailEnd/>
                    </a:ln>
                  </pic:spPr>
                </pic:pic>
              </a:graphicData>
            </a:graphic>
          </wp:inline>
        </w:drawing>
      </w:r>
    </w:p>
    <w:p>
      <w:pPr>
        <w:pStyle w:val="ImageCaption"/>
      </w:pPr>
      <w:r>
        <w:t xml:space="preserve">This image demonstrates how the Azure Resource Manager provides a</w:t>
      </w:r>
      <w:r>
        <w:t xml:space="preserve"> </w:t>
      </w:r>
      <w:r>
        <w:t xml:space="preserve">robust, secure interface to Azure resources.</w:t>
      </w:r>
    </w:p>
    <w:p>
      <w:pPr>
        <w:pStyle w:val="BodyText"/>
      </w:pPr>
      <w:r>
        <w:t xml:space="preserve">Access control to all Azure services is offered via the</w:t>
      </w:r>
      <w:r>
        <w:t xml:space="preserve"> </w:t>
      </w:r>
      <w:hyperlink r:id="rId96">
        <w:r>
          <w:rPr>
            <w:rStyle w:val="Hyperlink"/>
          </w:rPr>
          <w:t xml:space="preserve">Azure</w:t>
        </w:r>
        <w:r>
          <w:rPr>
            <w:rStyle w:val="Hyperlink"/>
          </w:rPr>
          <w:t xml:space="preserve"> </w:t>
        </w:r>
        <w:r>
          <w:rPr>
            <w:rStyle w:val="Hyperlink"/>
          </w:rPr>
          <w:t xml:space="preserve">role-based access control (Azure</w:t>
        </w:r>
        <w:r>
          <w:rPr>
            <w:rStyle w:val="Hyperlink"/>
          </w:rPr>
          <w:t xml:space="preserve"> </w:t>
        </w:r>
        <w:r>
          <w:rPr>
            <w:rStyle w:val="Hyperlink"/>
          </w:rPr>
          <w:t xml:space="preserve">RBAC)</w:t>
        </w:r>
      </w:hyperlink>
      <w:r>
        <w:t xml:space="preserve"> </w:t>
      </w:r>
      <w:r>
        <w:t xml:space="preserve">natively built into the</w:t>
      </w:r>
      <w:r>
        <w:t xml:space="preserve"> </w:t>
      </w:r>
      <w:r>
        <w:t xml:space="preserve">management platform. Azure RBAC is a system that provides fine-grained</w:t>
      </w:r>
      <w:r>
        <w:t xml:space="preserve"> </w:t>
      </w:r>
      <w:r>
        <w:t xml:space="preserve">access management of Azure resources. Using Azure RBAC, it is possible</w:t>
      </w:r>
      <w:r>
        <w:t xml:space="preserve"> </w:t>
      </w:r>
      <w:r>
        <w:t xml:space="preserve">to segregate duties within teams and grant only the amount of access to</w:t>
      </w:r>
      <w:r>
        <w:t xml:space="preserve"> </w:t>
      </w:r>
      <w:r>
        <w:t xml:space="preserve">users that they need to perform their jobs.</w:t>
      </w:r>
    </w:p>
    <w:bookmarkEnd w:id="100"/>
    <w:bookmarkStart w:id="152" w:name="azure-management-tools"/>
    <w:p>
      <w:pPr>
        <w:pStyle w:val="Heading3"/>
      </w:pPr>
      <w:r>
        <w:t xml:space="preserve">Azure management tools</w:t>
      </w:r>
    </w:p>
    <w:p>
      <w:pPr>
        <w:pStyle w:val="FirstParagraph"/>
      </w:pPr>
      <w:r>
        <w:t xml:space="preserve">The flexibility and variety of Azure’s management tools make it</w:t>
      </w:r>
      <w:r>
        <w:t xml:space="preserve"> </w:t>
      </w:r>
      <w:r>
        <w:t xml:space="preserve">intuitive for any user, irrespective of their skill level with specific</w:t>
      </w:r>
      <w:r>
        <w:t xml:space="preserve"> </w:t>
      </w:r>
      <w:r>
        <w:t xml:space="preserve">technologies. As an individual’s skill level and administration needs</w:t>
      </w:r>
      <w:r>
        <w:t xml:space="preserve"> </w:t>
      </w:r>
      <w:r>
        <w:t xml:space="preserve">mature, Azure has the right tools to match those needs.</w:t>
      </w:r>
    </w:p>
    <w:p>
      <w:pPr>
        <w:pStyle w:val="CaptionedFigure"/>
      </w:pPr>
      <w:r>
        <w:drawing>
          <wp:inline>
            <wp:extent cx="4658627" cy="1684421"/>
            <wp:effectExtent b="0" l="0" r="0" t="0"/>
            <wp:docPr descr="Azure service management tool maturity progression." title="Azure service management tool" id="102" name="Picture"/>
            <a:graphic>
              <a:graphicData uri="http://schemas.openxmlformats.org/drawingml/2006/picture">
                <pic:pic>
                  <pic:nvPicPr>
                    <pic:cNvPr descr="media/azure-management-tool-maturity.png" id="103" name="Picture"/>
                    <pic:cNvPicPr>
                      <a:picLocks noChangeArrowheads="1" noChangeAspect="1"/>
                    </pic:cNvPicPr>
                  </pic:nvPicPr>
                  <pic:blipFill>
                    <a:blip r:embed="rId101"/>
                    <a:stretch>
                      <a:fillRect/>
                    </a:stretch>
                  </pic:blipFill>
                  <pic:spPr bwMode="auto">
                    <a:xfrm>
                      <a:off x="0" y="0"/>
                      <a:ext cx="4658627" cy="1684421"/>
                    </a:xfrm>
                    <a:prstGeom prst="rect">
                      <a:avLst/>
                    </a:prstGeom>
                    <a:noFill/>
                    <a:ln w="9525">
                      <a:noFill/>
                      <a:headEnd/>
                      <a:tailEnd/>
                    </a:ln>
                  </pic:spPr>
                </pic:pic>
              </a:graphicData>
            </a:graphic>
          </wp:inline>
        </w:drawing>
      </w:r>
    </w:p>
    <w:p>
      <w:pPr>
        <w:pStyle w:val="ImageCaption"/>
      </w:pPr>
      <w:r>
        <w:t xml:space="preserve">Azure service management tool maturity progression.</w:t>
      </w:r>
    </w:p>
    <w:bookmarkStart w:id="114" w:name="azure-portal"/>
    <w:p>
      <w:pPr>
        <w:pStyle w:val="Heading4"/>
      </w:pPr>
      <w:r>
        <w:t xml:space="preserve">Azure portal</w:t>
      </w:r>
    </w:p>
    <w:p>
      <w:pPr>
        <w:pStyle w:val="FirstParagraph"/>
      </w:pPr>
      <w:r>
        <w:t xml:space="preserve">As a new Azure user, the first resource a person will be exposed to is</w:t>
      </w:r>
      <w:r>
        <w:t xml:space="preserve"> </w:t>
      </w:r>
      <w:r>
        <w:t xml:space="preserve">the Azure Portal. The</w:t>
      </w:r>
      <w:r>
        <w:t xml:space="preserve"> </w:t>
      </w:r>
      <w:r>
        <w:rPr>
          <w:b/>
          <w:bCs/>
        </w:rPr>
        <w:t xml:space="preserve">Azure Portal</w:t>
      </w:r>
      <w:r>
        <w:t xml:space="preserve"> </w:t>
      </w:r>
      <w:r>
        <w:t xml:space="preserve">gives developers and architects a</w:t>
      </w:r>
      <w:r>
        <w:t xml:space="preserve"> </w:t>
      </w:r>
      <w:r>
        <w:t xml:space="preserve">view of the state of their Azure resources. It supports extensive user</w:t>
      </w:r>
      <w:r>
        <w:t xml:space="preserve"> </w:t>
      </w:r>
      <w:r>
        <w:t xml:space="preserve">configuration and simplifies reporting. The</w:t>
      </w:r>
      <w:r>
        <w:t xml:space="preserve"> </w:t>
      </w:r>
      <w:hyperlink r:id="rId104">
        <w:r>
          <w:rPr>
            <w:rStyle w:val="Hyperlink"/>
            <w:b/>
            <w:bCs/>
          </w:rPr>
          <w:t xml:space="preserve">Azure mobile app</w:t>
        </w:r>
      </w:hyperlink>
      <w:r>
        <w:t xml:space="preserve"> </w:t>
      </w:r>
      <w:r>
        <w:t xml:space="preserve">provides similar features for users that are away from their main</w:t>
      </w:r>
      <w:r>
        <w:t xml:space="preserve"> </w:t>
      </w:r>
      <w:r>
        <w:t xml:space="preserve">desktop or laptop.</w:t>
      </w:r>
    </w:p>
    <w:p>
      <w:pPr>
        <w:pStyle w:val="CaptionedFigure"/>
      </w:pPr>
      <w:r>
        <w:drawing>
          <wp:inline>
            <wp:extent cx="5334000" cy="669228"/>
            <wp:effectExtent b="0" l="0" r="0" t="0"/>
            <wp:docPr descr="The picture shows the initial Azure service list." title="Azure portal Services" id="106" name="Picture"/>
            <a:graphic>
              <a:graphicData uri="http://schemas.openxmlformats.org/drawingml/2006/picture">
                <pic:pic>
                  <pic:nvPicPr>
                    <pic:cNvPr descr="media/azure-portal-services.png" id="107" name="Picture"/>
                    <pic:cNvPicPr>
                      <a:picLocks noChangeArrowheads="1" noChangeAspect="1"/>
                    </pic:cNvPicPr>
                  </pic:nvPicPr>
                  <pic:blipFill>
                    <a:blip r:embed="rId105"/>
                    <a:stretch>
                      <a:fillRect/>
                    </a:stretch>
                  </pic:blipFill>
                  <pic:spPr bwMode="auto">
                    <a:xfrm>
                      <a:off x="0" y="0"/>
                      <a:ext cx="5334000" cy="669228"/>
                    </a:xfrm>
                    <a:prstGeom prst="rect">
                      <a:avLst/>
                    </a:prstGeom>
                    <a:noFill/>
                    <a:ln w="9525">
                      <a:noFill/>
                      <a:headEnd/>
                      <a:tailEnd/>
                    </a:ln>
                  </pic:spPr>
                </pic:pic>
              </a:graphicData>
            </a:graphic>
          </wp:inline>
        </w:drawing>
      </w:r>
    </w:p>
    <w:p>
      <w:pPr>
        <w:pStyle w:val="ImageCaption"/>
      </w:pPr>
      <w:r>
        <w:t xml:space="preserve">The picture shows the initial Azure service list.</w:t>
      </w:r>
    </w:p>
    <w:p>
      <w:pPr>
        <w:pStyle w:val="BodyText"/>
      </w:pPr>
      <w:r>
        <w:t xml:space="preserve">Azure runs on a common framework of backend resource services, and every</w:t>
      </w:r>
      <w:r>
        <w:t xml:space="preserve"> </w:t>
      </w:r>
      <w:r>
        <w:t xml:space="preserve">action taken in the Azure portal translates into a call to a set of</w:t>
      </w:r>
      <w:r>
        <w:t xml:space="preserve"> </w:t>
      </w:r>
      <w:r>
        <w:t xml:space="preserve">backend APIs developed by the respective engineering team to read,</w:t>
      </w:r>
      <w:r>
        <w:t xml:space="preserve"> </w:t>
      </w:r>
      <w:r>
        <w:t xml:space="preserve">create, modify, or delete resources.</w:t>
      </w:r>
    </w:p>
    <w:bookmarkStart w:id="112" w:name="azure-marketplace"/>
    <w:p>
      <w:pPr>
        <w:pStyle w:val="Heading5"/>
      </w:pPr>
      <w:r>
        <w:t xml:space="preserve">Azure Marketplace</w:t>
      </w:r>
    </w:p>
    <w:p>
      <w:pPr>
        <w:pStyle w:val="FirstParagraph"/>
      </w:pPr>
      <w:hyperlink r:id="rId108">
        <w:r>
          <w:rPr>
            <w:rStyle w:val="Hyperlink"/>
          </w:rPr>
          <w:t xml:space="preserve">Azure Marketplace</w:t>
        </w:r>
      </w:hyperlink>
      <w:r>
        <w:t xml:space="preserve"> </w:t>
      </w:r>
      <w:r>
        <w:t xml:space="preserve">is an online store that contains thousands of IT</w:t>
      </w:r>
      <w:r>
        <w:t xml:space="preserve"> </w:t>
      </w:r>
      <w:r>
        <w:t xml:space="preserve">software applications and services built by industry-leading technology</w:t>
      </w:r>
      <w:r>
        <w:t xml:space="preserve"> </w:t>
      </w:r>
      <w:r>
        <w:t xml:space="preserve">companies. In Azure Marketplace, it is possible to find, try, buy, and</w:t>
      </w:r>
      <w:r>
        <w:t xml:space="preserve"> </w:t>
      </w:r>
      <w:r>
        <w:t xml:space="preserve">deploy the software and services needed to build new solutions and</w:t>
      </w:r>
      <w:r>
        <w:t xml:space="preserve"> </w:t>
      </w:r>
      <w:r>
        <w:t xml:space="preserve">manage the cloud infrastructure. The catalog includes solutions for</w:t>
      </w:r>
      <w:r>
        <w:t xml:space="preserve"> </w:t>
      </w:r>
      <w:r>
        <w:t xml:space="preserve">different industries and technical areas, free trials, and consulting</w:t>
      </w:r>
      <w:r>
        <w:t xml:space="preserve"> </w:t>
      </w:r>
      <w:r>
        <w:t xml:space="preserve">services from Microsoft partners.</w:t>
      </w:r>
    </w:p>
    <w:p>
      <w:pPr>
        <w:pStyle w:val="CaptionedFigure"/>
      </w:pPr>
      <w:r>
        <w:drawing>
          <wp:inline>
            <wp:extent cx="5334000" cy="1695837"/>
            <wp:effectExtent b="0" l="0" r="0" t="0"/>
            <wp:docPr descr="The picture shows an example of Azure Marketplace search results." title="Azure Marketplace Results" id="110" name="Picture"/>
            <a:graphic>
              <a:graphicData uri="http://schemas.openxmlformats.org/drawingml/2006/picture">
                <pic:pic>
                  <pic:nvPicPr>
                    <pic:cNvPr descr="media/azure-marketplace-search-results.png" id="111" name="Picture"/>
                    <pic:cNvPicPr>
                      <a:picLocks noChangeArrowheads="1" noChangeAspect="1"/>
                    </pic:cNvPicPr>
                  </pic:nvPicPr>
                  <pic:blipFill>
                    <a:blip r:embed="rId109"/>
                    <a:stretch>
                      <a:fillRect/>
                    </a:stretch>
                  </pic:blipFill>
                  <pic:spPr bwMode="auto">
                    <a:xfrm>
                      <a:off x="0" y="0"/>
                      <a:ext cx="5334000" cy="1695837"/>
                    </a:xfrm>
                    <a:prstGeom prst="rect">
                      <a:avLst/>
                    </a:prstGeom>
                    <a:noFill/>
                    <a:ln w="9525">
                      <a:noFill/>
                      <a:headEnd/>
                      <a:tailEnd/>
                    </a:ln>
                  </pic:spPr>
                </pic:pic>
              </a:graphicData>
            </a:graphic>
          </wp:inline>
        </w:drawing>
      </w:r>
    </w:p>
    <w:p>
      <w:pPr>
        <w:pStyle w:val="ImageCaption"/>
      </w:pPr>
      <w:r>
        <w:t xml:space="preserve">The picture shows an example of Azure Marketplace search results.</w:t>
      </w:r>
    </w:p>
    <w:bookmarkEnd w:id="112"/>
    <w:bookmarkStart w:id="113" w:name="evolving"/>
    <w:p>
      <w:pPr>
        <w:pStyle w:val="Heading5"/>
      </w:pPr>
      <w:r>
        <w:t xml:space="preserve">Evolving</w:t>
      </w:r>
    </w:p>
    <w:p>
      <w:pPr>
        <w:pStyle w:val="FirstParagraph"/>
      </w:pPr>
      <w:r>
        <w:t xml:space="preserve">Moving workloads to Azure alleviates some administrative burdens, but</w:t>
      </w:r>
      <w:r>
        <w:t xml:space="preserve"> </w:t>
      </w:r>
      <w:r>
        <w:t xml:space="preserve">not all. Even though there is no need to worry about the data center,</w:t>
      </w:r>
      <w:r>
        <w:t xml:space="preserve"> </w:t>
      </w:r>
      <w:r>
        <w:t xml:space="preserve">there is still a responsibility for service configuration and user</w:t>
      </w:r>
      <w:r>
        <w:t xml:space="preserve"> </w:t>
      </w:r>
      <w:r>
        <w:t xml:space="preserve">access. Applications will need resource authorization.</w:t>
      </w:r>
    </w:p>
    <w:p>
      <w:pPr>
        <w:pStyle w:val="BodyText"/>
      </w:pPr>
      <w:r>
        <w:t xml:space="preserve">Using the existing command-line tools and REST APIs, it is possible to</w:t>
      </w:r>
      <w:r>
        <w:t xml:space="preserve"> </w:t>
      </w:r>
      <w:r>
        <w:t xml:space="preserve">build custom tools to automate and report resource configurations that</w:t>
      </w:r>
      <w:r>
        <w:t xml:space="preserve"> </w:t>
      </w:r>
      <w:r>
        <w:t xml:space="preserve">do not meet organizational requirements.</w:t>
      </w:r>
    </w:p>
    <w:bookmarkEnd w:id="113"/>
    <w:bookmarkEnd w:id="114"/>
    <w:bookmarkStart w:id="119" w:name="azure-powershell-and-cli"/>
    <w:p>
      <w:pPr>
        <w:pStyle w:val="Heading4"/>
      </w:pPr>
      <w:r>
        <w:t xml:space="preserve">Azure PowerShell and CLI</w:t>
      </w:r>
    </w:p>
    <w:p>
      <w:pPr>
        <w:pStyle w:val="FirstParagraph"/>
      </w:pPr>
      <w:r>
        <w:rPr>
          <w:b/>
          <w:bCs/>
        </w:rPr>
        <w:t xml:space="preserve">Azure PowerShell</w:t>
      </w:r>
      <w:r>
        <w:t xml:space="preserve"> </w:t>
      </w:r>
      <w:r>
        <w:t xml:space="preserve">and the</w:t>
      </w:r>
      <w:r>
        <w:t xml:space="preserve"> </w:t>
      </w:r>
      <w:r>
        <w:rPr>
          <w:b/>
          <w:bCs/>
        </w:rPr>
        <w:t xml:space="preserve">Azure CLI</w:t>
      </w:r>
      <w:r>
        <w:t xml:space="preserve"> </w:t>
      </w:r>
      <w:r>
        <w:t xml:space="preserve">(for Bash shell users) are</w:t>
      </w:r>
      <w:r>
        <w:t xml:space="preserve"> </w:t>
      </w:r>
      <w:r>
        <w:t xml:space="preserve">useful for automating tasks that cannot be performed in the Azure</w:t>
      </w:r>
      <w:r>
        <w:t xml:space="preserve"> </w:t>
      </w:r>
      <w:r>
        <w:t xml:space="preserve">portal. Both tools follow an</w:t>
      </w:r>
      <w:r>
        <w:t xml:space="preserve"> </w:t>
      </w:r>
      <w:r>
        <w:rPr>
          <w:i/>
          <w:iCs/>
        </w:rPr>
        <w:t xml:space="preserve">imperative</w:t>
      </w:r>
      <w:r>
        <w:t xml:space="preserve"> </w:t>
      </w:r>
      <w:r>
        <w:t xml:space="preserve">approach, meaning that users</w:t>
      </w:r>
      <w:r>
        <w:t xml:space="preserve"> </w:t>
      </w:r>
      <w:r>
        <w:t xml:space="preserve">must explicitly script the creation of resources in the correct order.</w:t>
      </w:r>
    </w:p>
    <w:p>
      <w:pPr>
        <w:pStyle w:val="CaptionedFigure"/>
      </w:pPr>
      <w:r>
        <w:drawing>
          <wp:inline>
            <wp:extent cx="5334000" cy="2189328"/>
            <wp:effectExtent b="0" l="0" r="0" t="0"/>
            <wp:docPr descr="Shows an example of the Azure CLI." title="Azure CLI Example" id="116" name="Picture"/>
            <a:graphic>
              <a:graphicData uri="http://schemas.openxmlformats.org/drawingml/2006/picture">
                <pic:pic>
                  <pic:nvPicPr>
                    <pic:cNvPr descr="media/azure-cli-example.png" id="117" name="Picture"/>
                    <pic:cNvPicPr>
                      <a:picLocks noChangeArrowheads="1" noChangeAspect="1"/>
                    </pic:cNvPicPr>
                  </pic:nvPicPr>
                  <pic:blipFill>
                    <a:blip r:embed="rId115"/>
                    <a:stretch>
                      <a:fillRect/>
                    </a:stretch>
                  </pic:blipFill>
                  <pic:spPr bwMode="auto">
                    <a:xfrm>
                      <a:off x="0" y="0"/>
                      <a:ext cx="5334000" cy="2189328"/>
                    </a:xfrm>
                    <a:prstGeom prst="rect">
                      <a:avLst/>
                    </a:prstGeom>
                    <a:noFill/>
                    <a:ln w="9525">
                      <a:noFill/>
                      <a:headEnd/>
                      <a:tailEnd/>
                    </a:ln>
                  </pic:spPr>
                </pic:pic>
              </a:graphicData>
            </a:graphic>
          </wp:inline>
        </w:drawing>
      </w:r>
    </w:p>
    <w:p>
      <w:pPr>
        <w:pStyle w:val="ImageCaption"/>
      </w:pPr>
      <w:r>
        <w:t xml:space="preserve">Shows an example of the Azure CLI.</w:t>
      </w:r>
    </w:p>
    <w:p>
      <w:pPr>
        <w:pStyle w:val="BodyText"/>
      </w:pPr>
      <w:r>
        <w:t xml:space="preserve">There are subtle differences between how each of these tools operates</w:t>
      </w:r>
      <w:r>
        <w:t xml:space="preserve"> </w:t>
      </w:r>
      <w:r>
        <w:t xml:space="preserve">and the actions that can be accomplished. Use the</w:t>
      </w:r>
      <w:r>
        <w:t xml:space="preserve"> </w:t>
      </w:r>
      <w:hyperlink r:id="rId118">
        <w:r>
          <w:rPr>
            <w:rStyle w:val="Hyperlink"/>
          </w:rPr>
          <w:t xml:space="preserve">Azure command-line</w:t>
        </w:r>
        <w:r>
          <w:rPr>
            <w:rStyle w:val="Hyperlink"/>
          </w:rPr>
          <w:t xml:space="preserve"> </w:t>
        </w:r>
        <w:r>
          <w:rPr>
            <w:rStyle w:val="Hyperlink"/>
          </w:rPr>
          <w:t xml:space="preserve">tool guide</w:t>
        </w:r>
      </w:hyperlink>
      <w:r>
        <w:t xml:space="preserve"> </w:t>
      </w:r>
      <w:r>
        <w:t xml:space="preserve">to determine the right tool to meet the target goal.</w:t>
      </w:r>
    </w:p>
    <w:bookmarkEnd w:id="119"/>
    <w:bookmarkStart w:id="123" w:name="azure-cli"/>
    <w:p>
      <w:pPr>
        <w:pStyle w:val="Heading4"/>
      </w:pPr>
      <w:r>
        <w:t xml:space="preserve">Azure CLI</w:t>
      </w:r>
    </w:p>
    <w:p>
      <w:pPr>
        <w:pStyle w:val="FirstParagraph"/>
      </w:pPr>
      <w:r>
        <w:t xml:space="preserve">It is possible to run the Azure CLI and Azure PowerShell from the</w:t>
      </w:r>
      <w:r>
        <w:t xml:space="preserve"> </w:t>
      </w:r>
      <w:hyperlink r:id="rId120">
        <w:r>
          <w:rPr>
            <w:rStyle w:val="Hyperlink"/>
          </w:rPr>
          <w:t xml:space="preserve">Azure</w:t>
        </w:r>
        <w:r>
          <w:rPr>
            <w:rStyle w:val="Hyperlink"/>
          </w:rPr>
          <w:t xml:space="preserve"> </w:t>
        </w:r>
        <w:r>
          <w:rPr>
            <w:rStyle w:val="Hyperlink"/>
          </w:rPr>
          <w:t xml:space="preserve">Cloud Shell</w:t>
        </w:r>
      </w:hyperlink>
      <w:r>
        <w:t xml:space="preserve">, but it does have some limitations. It is also possible to</w:t>
      </w:r>
      <w:r>
        <w:t xml:space="preserve"> </w:t>
      </w:r>
      <w:r>
        <w:t xml:space="preserve">run these tools locally.</w:t>
      </w:r>
    </w:p>
    <w:p>
      <w:pPr>
        <w:pStyle w:val="BodyText"/>
      </w:pPr>
      <w:r>
        <w:t xml:space="preserve">To use the Azure CLI,</w:t>
      </w:r>
      <w:r>
        <w:t xml:space="preserve"> </w:t>
      </w:r>
      <w:hyperlink r:id="rId121">
        <w:r>
          <w:rPr>
            <w:rStyle w:val="Hyperlink"/>
          </w:rPr>
          <w:t xml:space="preserve">download the CLI tools from Microsoft.</w:t>
        </w:r>
      </w:hyperlink>
    </w:p>
    <w:p>
      <w:pPr>
        <w:pStyle w:val="BodyText"/>
      </w:pPr>
      <w:r>
        <w:t xml:space="preserve">To use the Azure PowerShell cmdlets, install the</w:t>
      </w:r>
      <w:r>
        <w:t xml:space="preserve"> </w:t>
      </w:r>
      <w:r>
        <w:rPr>
          <w:rStyle w:val="VerbatimChar"/>
        </w:rPr>
        <w:t xml:space="preserve">Az</w:t>
      </w:r>
      <w:r>
        <w:t xml:space="preserve"> </w:t>
      </w:r>
      <w:r>
        <w:t xml:space="preserve">module from the</w:t>
      </w:r>
      <w:r>
        <w:t xml:space="preserve"> </w:t>
      </w:r>
      <w:r>
        <w:t xml:space="preserve">PowerShell Gallery, as described in the</w:t>
      </w:r>
      <w:r>
        <w:t xml:space="preserve"> </w:t>
      </w:r>
      <w:hyperlink r:id="rId122">
        <w:r>
          <w:rPr>
            <w:rStyle w:val="Hyperlink"/>
          </w:rPr>
          <w:t xml:space="preserve">installation document.</w:t>
        </w:r>
      </w:hyperlink>
    </w:p>
    <w:bookmarkEnd w:id="123"/>
    <w:bookmarkStart w:id="124" w:name="azure-cloud-shell"/>
    <w:p>
      <w:pPr>
        <w:pStyle w:val="Heading4"/>
      </w:pPr>
      <w:r>
        <w:t xml:space="preserve">Azure Cloud Shell</w:t>
      </w:r>
    </w:p>
    <w:p>
      <w:pPr>
        <w:pStyle w:val="FirstParagraph"/>
      </w:pPr>
      <w:r>
        <w:t xml:space="preserve">The Azure Cloud Shell provides Bash and PowerShell environments for</w:t>
      </w:r>
      <w:r>
        <w:t xml:space="preserve"> </w:t>
      </w:r>
      <w:r>
        <w:t xml:space="preserve">managing Azure resources imperatively. It also includes standard</w:t>
      </w:r>
      <w:r>
        <w:t xml:space="preserve"> </w:t>
      </w:r>
      <w:r>
        <w:t xml:space="preserve">development tools, like Visual Studio Code, and files are persisted in</w:t>
      </w:r>
      <w:r>
        <w:t xml:space="preserve"> </w:t>
      </w:r>
      <w:r>
        <w:t xml:space="preserve">an Azure Files share.</w:t>
      </w:r>
    </w:p>
    <w:p>
      <w:pPr>
        <w:pStyle w:val="BodyText"/>
      </w:pPr>
      <w:r>
        <w:t xml:space="preserve">Launch the Cloud Shell in a browser at</w:t>
      </w:r>
      <w:r>
        <w:t xml:space="preserve"> </w:t>
      </w:r>
      <w:hyperlink r:id="rId120">
        <w:r>
          <w:rPr>
            <w:rStyle w:val="Hyperlink"/>
          </w:rPr>
          <w:t xml:space="preserve">https://shell.azure.com</w:t>
        </w:r>
      </w:hyperlink>
      <w:r>
        <w:t xml:space="preserve">.</w:t>
      </w:r>
    </w:p>
    <w:bookmarkEnd w:id="124"/>
    <w:bookmarkStart w:id="126" w:name="powershell-module"/>
    <w:p>
      <w:pPr>
        <w:pStyle w:val="Heading4"/>
      </w:pPr>
      <w:r>
        <w:t xml:space="preserve">PowerShell Module</w:t>
      </w:r>
    </w:p>
    <w:p>
      <w:pPr>
        <w:pStyle w:val="FirstParagraph"/>
      </w:pPr>
      <w:r>
        <w:t xml:space="preserve">The Azure portal and Windows PowerShell can be used for managing the</w:t>
      </w:r>
      <w:r>
        <w:t xml:space="preserve"> </w:t>
      </w:r>
      <w:r>
        <w:t xml:space="preserve">Azure Database for PostgreSQL Flexible Server. To get started with Azure</w:t>
      </w:r>
      <w:r>
        <w:t xml:space="preserve"> </w:t>
      </w:r>
      <w:r>
        <w:t xml:space="preserve">PowerShell, install the</w:t>
      </w:r>
      <w:r>
        <w:t xml:space="preserve"> </w:t>
      </w:r>
      <w:hyperlink r:id="rId125">
        <w:r>
          <w:rPr>
            <w:rStyle w:val="Hyperlink"/>
          </w:rPr>
          <w:t xml:space="preserve">Azure PowerShell cmdlets</w:t>
        </w:r>
      </w:hyperlink>
      <w:r>
        <w:t xml:space="preserve"> </w:t>
      </w:r>
      <w:r>
        <w:t xml:space="preserve">for PostgreSQL with</w:t>
      </w:r>
      <w:r>
        <w:t xml:space="preserve"> </w:t>
      </w:r>
      <w:r>
        <w:t xml:space="preserve">the following PowerShell command in an administrator-level PowerShell</w:t>
      </w:r>
      <w:r>
        <w:t xml:space="preserve"> </w:t>
      </w:r>
      <w:r>
        <w:t xml:space="preserve">window:</w:t>
      </w:r>
    </w:p>
    <w:p>
      <w:pPr>
        <w:pStyle w:val="SourceCode"/>
      </w:pPr>
      <w:r>
        <w:rPr>
          <w:rStyle w:val="NormalTok"/>
        </w:rPr>
        <w:t xml:space="preserve">Install-Module </w:t>
      </w:r>
      <w:r>
        <w:rPr>
          <w:rStyle w:val="OperatorTok"/>
        </w:rPr>
        <w:t xml:space="preserve">-</w:t>
      </w:r>
      <w:r>
        <w:rPr>
          <w:rStyle w:val="NormalTok"/>
        </w:rPr>
        <w:t xml:space="preserve">Name Az</w:t>
      </w:r>
      <w:r>
        <w:rPr>
          <w:rStyle w:val="OperatorTok"/>
        </w:rPr>
        <w:t xml:space="preserve">.</w:t>
      </w:r>
      <w:r>
        <w:rPr>
          <w:rStyle w:val="FunctionTok"/>
        </w:rPr>
        <w:t xml:space="preserve">PostgreSQL</w:t>
      </w:r>
    </w:p>
    <w:bookmarkEnd w:id="126"/>
    <w:bookmarkStart w:id="128" w:name="azure-api"/>
    <w:p>
      <w:pPr>
        <w:pStyle w:val="Heading4"/>
      </w:pPr>
      <w:r>
        <w:t xml:space="preserve">Azure API</w:t>
      </w:r>
    </w:p>
    <w:p>
      <w:pPr>
        <w:pStyle w:val="FirstParagraph"/>
      </w:pPr>
      <w:r>
        <w:t xml:space="preserve">All paths lead to the Azure REST APIs. If you wanted to build your own</w:t>
      </w:r>
      <w:r>
        <w:t xml:space="preserve"> </w:t>
      </w:r>
      <w:r>
        <w:t xml:space="preserve">tools using simply HTTP REST calls it is possible. To find the latest on</w:t>
      </w:r>
      <w:r>
        <w:t xml:space="preserve"> </w:t>
      </w:r>
      <w:r>
        <w:t xml:space="preserve">the API release for Azure Database for PostgreSQL, reference</w:t>
      </w:r>
      <w:r>
        <w:t xml:space="preserve"> </w:t>
      </w:r>
      <w:hyperlink r:id="rId127">
        <w:r>
          <w:rPr>
            <w:rStyle w:val="Hyperlink"/>
          </w:rPr>
          <w:t xml:space="preserve">API</w:t>
        </w:r>
        <w:r>
          <w:rPr>
            <w:rStyle w:val="Hyperlink"/>
          </w:rPr>
          <w:t xml:space="preserve"> </w:t>
        </w:r>
        <w:r>
          <w:rPr>
            <w:rStyle w:val="Hyperlink"/>
          </w:rPr>
          <w:t xml:space="preserve">Release notes</w:t>
        </w:r>
      </w:hyperlink>
      <w:r>
        <w:t xml:space="preserve">.</w:t>
      </w:r>
    </w:p>
    <w:bookmarkEnd w:id="128"/>
    <w:bookmarkStart w:id="148" w:name="infrastructure-as-code"/>
    <w:p>
      <w:pPr>
        <w:pStyle w:val="Heading4"/>
      </w:pPr>
      <w:r>
        <w:t xml:space="preserve">Infrastructure as Code</w:t>
      </w:r>
    </w:p>
    <w:p>
      <w:pPr>
        <w:pStyle w:val="FirstParagraph"/>
      </w:pPr>
      <w:hyperlink r:id="rId129">
        <w:r>
          <w:rPr>
            <w:rStyle w:val="Hyperlink"/>
          </w:rPr>
          <w:t xml:space="preserve">Infrastructure as Code (IaC)</w:t>
        </w:r>
      </w:hyperlink>
      <w:r>
        <w:t xml:space="preserve"> </w:t>
      </w:r>
      <w:r>
        <w:t xml:space="preserve">provides a way to describe or declare</w:t>
      </w:r>
      <w:r>
        <w:t xml:space="preserve"> </w:t>
      </w:r>
      <w:r>
        <w:t xml:space="preserve">what infrastructure looks like using descriptive code. The</w:t>
      </w:r>
      <w:r>
        <w:t xml:space="preserve"> </w:t>
      </w:r>
      <w:r>
        <w:t xml:space="preserve">infrastructure code is the desired state. The environment will be built</w:t>
      </w:r>
      <w:r>
        <w:t xml:space="preserve"> </w:t>
      </w:r>
      <w:r>
        <w:t xml:space="preserve">when the code runs and completes. One of the main benefits of IaC is</w:t>
      </w:r>
      <w:r>
        <w:t xml:space="preserve"> </w:t>
      </w:r>
      <w:r>
        <w:t xml:space="preserve">that it is human readable. Once the environment code is proven and</w:t>
      </w:r>
      <w:r>
        <w:t xml:space="preserve"> </w:t>
      </w:r>
      <w:r>
        <w:t xml:space="preserve">tested, it can be versioned and saved into source code control.</w:t>
      </w:r>
      <w:r>
        <w:t xml:space="preserve"> </w:t>
      </w:r>
      <w:r>
        <w:t xml:space="preserve">Developers can review the environment changes over time.</w:t>
      </w:r>
    </w:p>
    <w:bookmarkStart w:id="134" w:name="arm-templates"/>
    <w:p>
      <w:pPr>
        <w:pStyle w:val="Heading5"/>
      </w:pPr>
      <w:r>
        <w:t xml:space="preserve">ARM templates</w:t>
      </w:r>
    </w:p>
    <w:p>
      <w:pPr>
        <w:pStyle w:val="FirstParagraph"/>
      </w:pPr>
      <w:hyperlink r:id="rId130">
        <w:r>
          <w:rPr>
            <w:rStyle w:val="Hyperlink"/>
          </w:rPr>
          <w:t xml:space="preserve">ARM templates</w:t>
        </w:r>
      </w:hyperlink>
      <w:r>
        <w:t xml:space="preserve"> </w:t>
      </w:r>
      <w:r>
        <w:t xml:space="preserve">can deploy Azure resources in a</w:t>
      </w:r>
      <w:r>
        <w:t xml:space="preserve"> </w:t>
      </w:r>
      <w:r>
        <w:rPr>
          <w:i/>
          <w:iCs/>
        </w:rPr>
        <w:t xml:space="preserve">declarative</w:t>
      </w:r>
      <w:r>
        <w:t xml:space="preserve"> </w:t>
      </w:r>
      <w:r>
        <w:t xml:space="preserve">manner.</w:t>
      </w:r>
      <w:r>
        <w:t xml:space="preserve"> </w:t>
      </w:r>
      <w:r>
        <w:t xml:space="preserve">Azure Resource Manager can potentially create the resources in an ARM</w:t>
      </w:r>
      <w:r>
        <w:t xml:space="preserve"> </w:t>
      </w:r>
      <w:r>
        <w:t xml:space="preserve">template in parallel. ARM templates can be used to create multiple</w:t>
      </w:r>
      <w:r>
        <w:t xml:space="preserve"> </w:t>
      </w:r>
      <w:r>
        <w:t xml:space="preserve">identical environments, such as development, staging, and production</w:t>
      </w:r>
      <w:r>
        <w:t xml:space="preserve"> </w:t>
      </w:r>
      <w:r>
        <w:t xml:space="preserve">environments.</w:t>
      </w:r>
    </w:p>
    <w:p>
      <w:pPr>
        <w:pStyle w:val="CaptionedFigure"/>
      </w:pPr>
      <w:r>
        <w:drawing>
          <wp:inline>
            <wp:extent cx="5334000" cy="7145139"/>
            <wp:effectExtent b="0" l="0" r="0" t="0"/>
            <wp:docPr descr="The picture shows an example of an ARM template JSON export." title="Azure Template JSON" id="132" name="Picture"/>
            <a:graphic>
              <a:graphicData uri="http://schemas.openxmlformats.org/drawingml/2006/picture">
                <pic:pic>
                  <pic:nvPicPr>
                    <pic:cNvPr descr="media/azure-template-json-example.png" id="133" name="Picture"/>
                    <pic:cNvPicPr>
                      <a:picLocks noChangeArrowheads="1" noChangeAspect="1"/>
                    </pic:cNvPicPr>
                  </pic:nvPicPr>
                  <pic:blipFill>
                    <a:blip r:embed="rId131"/>
                    <a:stretch>
                      <a:fillRect/>
                    </a:stretch>
                  </pic:blipFill>
                  <pic:spPr bwMode="auto">
                    <a:xfrm>
                      <a:off x="0" y="0"/>
                      <a:ext cx="5334000" cy="7145139"/>
                    </a:xfrm>
                    <a:prstGeom prst="rect">
                      <a:avLst/>
                    </a:prstGeom>
                    <a:noFill/>
                    <a:ln w="9525">
                      <a:noFill/>
                      <a:headEnd/>
                      <a:tailEnd/>
                    </a:ln>
                  </pic:spPr>
                </pic:pic>
              </a:graphicData>
            </a:graphic>
          </wp:inline>
        </w:drawing>
      </w:r>
    </w:p>
    <w:p>
      <w:pPr>
        <w:pStyle w:val="ImageCaption"/>
      </w:pPr>
      <w:r>
        <w:t xml:space="preserve">The picture shows an example of an ARM template JSON export.</w:t>
      </w:r>
    </w:p>
    <w:bookmarkEnd w:id="134"/>
    <w:bookmarkStart w:id="141" w:name="bicep"/>
    <w:p>
      <w:pPr>
        <w:pStyle w:val="Heading5"/>
      </w:pPr>
      <w:r>
        <w:t xml:space="preserve">Bicep</w:t>
      </w:r>
    </w:p>
    <w:p>
      <w:pPr>
        <w:pStyle w:val="FirstParagraph"/>
      </w:pPr>
      <w:r>
        <w:t xml:space="preserve">Reading, updating, and managing the ARM template JSON code can be</w:t>
      </w:r>
      <w:r>
        <w:t xml:space="preserve"> </w:t>
      </w:r>
      <w:r>
        <w:t xml:space="preserve">difficult for a reasonably sized environment. What if there was a tool</w:t>
      </w:r>
      <w:r>
        <w:t xml:space="preserve"> </w:t>
      </w:r>
      <w:r>
        <w:t xml:space="preserve">that translates simple declarative statements into ARM templates? Better</w:t>
      </w:r>
      <w:r>
        <w:t xml:space="preserve"> </w:t>
      </w:r>
      <w:r>
        <w:t xml:space="preserve">yet, what if there was a tool that took existing ARM templates and</w:t>
      </w:r>
      <w:r>
        <w:t xml:space="preserve"> </w:t>
      </w:r>
      <w:r>
        <w:t xml:space="preserve">translated them into a simple configuration?</w:t>
      </w:r>
      <w:r>
        <w:t xml:space="preserve"> </w:t>
      </w:r>
      <w:hyperlink r:id="rId135">
        <w:r>
          <w:rPr>
            <w:rStyle w:val="Hyperlink"/>
          </w:rPr>
          <w:t xml:space="preserve">Bicep</w:t>
        </w:r>
      </w:hyperlink>
      <w:r>
        <w:t xml:space="preserve"> </w:t>
      </w:r>
      <w:r>
        <w:t xml:space="preserve">is a</w:t>
      </w:r>
      <w:r>
        <w:t xml:space="preserve"> </w:t>
      </w:r>
      <w:r>
        <w:t xml:space="preserve">domain-specific language (DSL) that uses a declarative syntax to deploy</w:t>
      </w:r>
      <w:r>
        <w:t xml:space="preserve"> </w:t>
      </w:r>
      <w:r>
        <w:t xml:space="preserve">Azure resources. Bicep files define the infrastructure to deploy to</w:t>
      </w:r>
      <w:r>
        <w:t xml:space="preserve"> </w:t>
      </w:r>
      <w:r>
        <w:t xml:space="preserve">Azure and then use that file throughout the development lifecycle to</w:t>
      </w:r>
      <w:r>
        <w:t xml:space="preserve"> </w:t>
      </w:r>
      <w:r>
        <w:t xml:space="preserve">repeatedly deploy infrastructure changes. Resources are deployed</w:t>
      </w:r>
      <w:r>
        <w:t xml:space="preserve"> </w:t>
      </w:r>
      <w:r>
        <w:t xml:space="preserve">consistently.</w:t>
      </w:r>
    </w:p>
    <w:p>
      <w:pPr>
        <w:pStyle w:val="BodyText"/>
      </w:pPr>
      <w:r>
        <w:t xml:space="preserve">By using the Azure CLI it is possible to decompile ARM templates to</w:t>
      </w:r>
      <w:r>
        <w:t xml:space="preserve"> </w:t>
      </w:r>
      <w:r>
        <w:t xml:space="preserve">Bicep using the following:</w:t>
      </w:r>
    </w:p>
    <w:p>
      <w:pPr>
        <w:pStyle w:val="SourceCode"/>
      </w:pPr>
      <w:r>
        <w:rPr>
          <w:rStyle w:val="NormalTok"/>
        </w:rPr>
        <w:t xml:space="preserve">az bicep decompile </w:t>
      </w:r>
      <w:r>
        <w:rPr>
          <w:rStyle w:val="OperatorTok"/>
        </w:rPr>
        <w:t xml:space="preserve">--</w:t>
      </w:r>
      <w:r>
        <w:rPr>
          <w:rStyle w:val="NormalTok"/>
        </w:rPr>
        <w:t xml:space="preserve">file template</w:t>
      </w:r>
      <w:r>
        <w:rPr>
          <w:rStyle w:val="OperatorTok"/>
        </w:rPr>
        <w:t xml:space="preserve">.</w:t>
      </w:r>
      <w:r>
        <w:rPr>
          <w:rStyle w:val="FunctionTok"/>
        </w:rPr>
        <w:t xml:space="preserve">json</w:t>
      </w:r>
    </w:p>
    <w:p>
      <w:pPr>
        <w:pStyle w:val="FirstParagraph"/>
      </w:pPr>
      <w:r>
        <w:t xml:space="preserve">Additionally, the</w:t>
      </w:r>
      <w:r>
        <w:t xml:space="preserve"> </w:t>
      </w:r>
      <w:hyperlink r:id="rId136">
        <w:r>
          <w:rPr>
            <w:rStyle w:val="Hyperlink"/>
          </w:rPr>
          <w:t xml:space="preserve">Bicep playground</w:t>
        </w:r>
      </w:hyperlink>
      <w:r>
        <w:t xml:space="preserve"> </w:t>
      </w:r>
      <w:r>
        <w:t xml:space="preserve">tool can perform similar</w:t>
      </w:r>
      <w:r>
        <w:t xml:space="preserve"> </w:t>
      </w:r>
      <w:r>
        <w:t xml:space="preserve">decompilation of ARM templates.</w:t>
      </w:r>
    </w:p>
    <w:p>
      <w:pPr>
        <w:pStyle w:val="BodyText"/>
      </w:pPr>
      <w:hyperlink r:id="rId137">
        <w:r>
          <w:rPr>
            <w:rStyle w:val="Hyperlink"/>
          </w:rPr>
          <w:t xml:space="preserve">Explore the Bicep template benefits</w:t>
        </w:r>
      </w:hyperlink>
    </w:p>
    <w:p>
      <w:pPr>
        <w:pStyle w:val="CaptionedFigure"/>
      </w:pPr>
      <w:r>
        <w:drawing>
          <wp:inline>
            <wp:extent cx="5334000" cy="4882178"/>
            <wp:effectExtent b="0" l="0" r="0" t="0"/>
            <wp:docPr descr="This image demonstrates part of a sample Bicep template for provisioning Azure Database for PostgreSQL Flexible Server." title="Azure Database for PostgreSQL Flexible Server sample Bicep template" id="139" name="Picture"/>
            <a:graphic>
              <a:graphicData uri="http://schemas.openxmlformats.org/drawingml/2006/picture">
                <pic:pic>
                  <pic:nvPicPr>
                    <pic:cNvPr descr="./media/sample-bicep-template.png" id="140" name="Picture"/>
                    <pic:cNvPicPr>
                      <a:picLocks noChangeArrowheads="1" noChangeAspect="1"/>
                    </pic:cNvPicPr>
                  </pic:nvPicPr>
                  <pic:blipFill>
                    <a:blip r:embed="rId138"/>
                    <a:stretch>
                      <a:fillRect/>
                    </a:stretch>
                  </pic:blipFill>
                  <pic:spPr bwMode="auto">
                    <a:xfrm>
                      <a:off x="0" y="0"/>
                      <a:ext cx="5334000" cy="4882178"/>
                    </a:xfrm>
                    <a:prstGeom prst="rect">
                      <a:avLst/>
                    </a:prstGeom>
                    <a:noFill/>
                    <a:ln w="9525">
                      <a:noFill/>
                      <a:headEnd/>
                      <a:tailEnd/>
                    </a:ln>
                  </pic:spPr>
                </pic:pic>
              </a:graphicData>
            </a:graphic>
          </wp:inline>
        </w:drawing>
      </w:r>
    </w:p>
    <w:p>
      <w:pPr>
        <w:pStyle w:val="ImageCaption"/>
      </w:pPr>
      <w:r>
        <w:t xml:space="preserve">This image demonstrates part of a sample Bicep template for</w:t>
      </w:r>
      <w:r>
        <w:t xml:space="preserve"> </w:t>
      </w:r>
      <w:r>
        <w:t xml:space="preserve">provisioning Azure Database for PostgreSQL Flexible Server.</w:t>
      </w:r>
    </w:p>
    <w:bookmarkEnd w:id="141"/>
    <w:bookmarkStart w:id="147" w:name="terraform"/>
    <w:p>
      <w:pPr>
        <w:pStyle w:val="Heading5"/>
      </w:pPr>
      <w:r>
        <w:t xml:space="preserve">Terraform</w:t>
      </w:r>
    </w:p>
    <w:p>
      <w:pPr>
        <w:pStyle w:val="FirstParagraph"/>
      </w:pPr>
      <w:hyperlink r:id="rId142">
        <w:r>
          <w:rPr>
            <w:rStyle w:val="Hyperlink"/>
          </w:rPr>
          <w:t xml:space="preserve">Hashicorp Terraform</w:t>
        </w:r>
      </w:hyperlink>
      <w:r>
        <w:t xml:space="preserve"> </w:t>
      </w:r>
      <w:r>
        <w:t xml:space="preserve">is an open-source tool for provisioning and</w:t>
      </w:r>
      <w:r>
        <w:t xml:space="preserve"> </w:t>
      </w:r>
      <w:r>
        <w:t xml:space="preserve">managing cloud infrastructure.</w:t>
      </w:r>
      <w:r>
        <w:t xml:space="preserve"> </w:t>
      </w:r>
      <w:hyperlink r:id="rId143">
        <w:r>
          <w:rPr>
            <w:rStyle w:val="Hyperlink"/>
          </w:rPr>
          <w:t xml:space="preserve">Terraform</w:t>
        </w:r>
      </w:hyperlink>
      <w:r>
        <w:t xml:space="preserve"> </w:t>
      </w:r>
      <w:r>
        <w:t xml:space="preserve">is adept at deploying</w:t>
      </w:r>
      <w:r>
        <w:t xml:space="preserve"> </w:t>
      </w:r>
      <w:r>
        <w:t xml:space="preserve">infrastructure across multiple cloud providers. It enables developers to</w:t>
      </w:r>
      <w:r>
        <w:t xml:space="preserve"> </w:t>
      </w:r>
      <w:r>
        <w:t xml:space="preserve">use consistent tooling to manage each infrastructure definition.</w:t>
      </w:r>
    </w:p>
    <w:p>
      <w:pPr>
        <w:pStyle w:val="CaptionedFigure"/>
      </w:pPr>
      <w:r>
        <w:drawing>
          <wp:inline>
            <wp:extent cx="5334000" cy="5993546"/>
            <wp:effectExtent b="0" l="0" r="0" t="0"/>
            <wp:docPr descr="This image demonstrates part of a sample Terraform template for provisioning Azure Database for PostgreSQL Flexible Server." title="Azure Database for PostgreSQL Flexible Server sample Terraform template" id="145" name="Picture"/>
            <a:graphic>
              <a:graphicData uri="http://schemas.openxmlformats.org/drawingml/2006/picture">
                <pic:pic>
                  <pic:nvPicPr>
                    <pic:cNvPr descr="./media/sample-terraform-template.png" id="146" name="Picture"/>
                    <pic:cNvPicPr>
                      <a:picLocks noChangeArrowheads="1" noChangeAspect="1"/>
                    </pic:cNvPicPr>
                  </pic:nvPicPr>
                  <pic:blipFill>
                    <a:blip r:embed="rId144"/>
                    <a:stretch>
                      <a:fillRect/>
                    </a:stretch>
                  </pic:blipFill>
                  <pic:spPr bwMode="auto">
                    <a:xfrm>
                      <a:off x="0" y="0"/>
                      <a:ext cx="5334000" cy="5993546"/>
                    </a:xfrm>
                    <a:prstGeom prst="rect">
                      <a:avLst/>
                    </a:prstGeom>
                    <a:noFill/>
                    <a:ln w="9525">
                      <a:noFill/>
                      <a:headEnd/>
                      <a:tailEnd/>
                    </a:ln>
                  </pic:spPr>
                </pic:pic>
              </a:graphicData>
            </a:graphic>
          </wp:inline>
        </w:drawing>
      </w:r>
    </w:p>
    <w:p>
      <w:pPr>
        <w:pStyle w:val="ImageCaption"/>
      </w:pPr>
      <w:r>
        <w:t xml:space="preserve">This image demonstrates part of a sample Terraform template for</w:t>
      </w:r>
      <w:r>
        <w:t xml:space="preserve"> </w:t>
      </w:r>
      <w:r>
        <w:t xml:space="preserve">provisioning Azure Database for PostgreSQL Flexible Server.</w:t>
      </w:r>
    </w:p>
    <w:bookmarkEnd w:id="147"/>
    <w:bookmarkEnd w:id="148"/>
    <w:bookmarkStart w:id="151" w:name="other-tips"/>
    <w:p>
      <w:pPr>
        <w:pStyle w:val="Heading4"/>
      </w:pPr>
      <w:r>
        <w:t xml:space="preserve">Other tips</w:t>
      </w:r>
    </w:p>
    <w:p>
      <w:pPr>
        <w:pStyle w:val="FirstParagraph"/>
      </w:pPr>
      <w:r>
        <w:t xml:space="preserve">Azure administrators should consult with cloud architects and financial</w:t>
      </w:r>
      <w:r>
        <w:t xml:space="preserve"> </w:t>
      </w:r>
      <w:r>
        <w:t xml:space="preserve">and security personnel to develop an effective organizational hierarchy</w:t>
      </w:r>
      <w:r>
        <w:t xml:space="preserve"> </w:t>
      </w:r>
      <w:r>
        <w:t xml:space="preserve">of resources. Here are some best practices to follow for Azure</w:t>
      </w:r>
      <w:r>
        <w:t xml:space="preserve"> </w:t>
      </w:r>
      <w:r>
        <w:t xml:space="preserve">deployments.</w:t>
      </w:r>
    </w:p>
    <w:p>
      <w:pPr>
        <w:pStyle w:val="Compact"/>
        <w:numPr>
          <w:ilvl w:val="0"/>
          <w:numId w:val="1012"/>
        </w:numPr>
      </w:pPr>
      <w:r>
        <w:rPr>
          <w:b/>
          <w:bCs/>
        </w:rPr>
        <w:t xml:space="preserve">Utilize Management Groups</w:t>
      </w:r>
      <w:r>
        <w:t xml:space="preserve"> </w:t>
      </w:r>
      <w:r>
        <w:t xml:space="preserve">Create at least three levels of</w:t>
      </w:r>
      <w:r>
        <w:t xml:space="preserve"> </w:t>
      </w:r>
      <w:r>
        <w:t xml:space="preserve">management groups.</w:t>
      </w:r>
    </w:p>
    <w:p>
      <w:pPr>
        <w:pStyle w:val="Compact"/>
        <w:numPr>
          <w:ilvl w:val="0"/>
          <w:numId w:val="1012"/>
        </w:numPr>
      </w:pPr>
      <w:r>
        <w:rPr>
          <w:b/>
          <w:bCs/>
        </w:rPr>
        <w:t xml:space="preserve">Adopt a naming convention:</w:t>
      </w:r>
      <w:r>
        <w:t xml:space="preserve"> </w:t>
      </w:r>
      <w:r>
        <w:t xml:space="preserve">Names in Azure should include</w:t>
      </w:r>
      <w:r>
        <w:t xml:space="preserve"> </w:t>
      </w:r>
      <w:r>
        <w:t xml:space="preserve">business details, such as the organization department, and</w:t>
      </w:r>
      <w:r>
        <w:t xml:space="preserve"> </w:t>
      </w:r>
      <w:r>
        <w:t xml:space="preserve">operational details for IT personnel, like the workload.</w:t>
      </w:r>
    </w:p>
    <w:p>
      <w:pPr>
        <w:pStyle w:val="Compact"/>
        <w:numPr>
          <w:ilvl w:val="0"/>
          <w:numId w:val="1012"/>
        </w:numPr>
      </w:pPr>
      <w:r>
        <w:rPr>
          <w:b/>
          <w:bCs/>
        </w:rPr>
        <w:t xml:space="preserve">Adopt other Azure governance tools:</w:t>
      </w:r>
      <w:r>
        <w:t xml:space="preserve"> </w:t>
      </w:r>
      <w:r>
        <w:t xml:space="preserve">Azure provides mechanisms</w:t>
      </w:r>
      <w:r>
        <w:t xml:space="preserve"> </w:t>
      </w:r>
      <w:r>
        <w:t xml:space="preserve">such as</w:t>
      </w:r>
      <w:r>
        <w:t xml:space="preserve"> </w:t>
      </w:r>
      <w:hyperlink r:id="rId149">
        <w:r>
          <w:rPr>
            <w:rStyle w:val="Hyperlink"/>
          </w:rPr>
          <w:t xml:space="preserve">resource tags</w:t>
        </w:r>
      </w:hyperlink>
      <w:r>
        <w:t xml:space="preserve"> </w:t>
      </w:r>
      <w:r>
        <w:t xml:space="preserve">and</w:t>
      </w:r>
      <w:r>
        <w:t xml:space="preserve"> </w:t>
      </w:r>
      <w:hyperlink r:id="rId150">
        <w:r>
          <w:rPr>
            <w:rStyle w:val="Hyperlink"/>
          </w:rPr>
          <w:t xml:space="preserve">resource locks</w:t>
        </w:r>
      </w:hyperlink>
      <w:r>
        <w:t xml:space="preserve"> </w:t>
      </w:r>
      <w:r>
        <w:t xml:space="preserve">to facilitate</w:t>
      </w:r>
      <w:r>
        <w:t xml:space="preserve"> </w:t>
      </w:r>
      <w:r>
        <w:t xml:space="preserve">compliance, cost management, and security.</w:t>
      </w:r>
    </w:p>
    <w:bookmarkEnd w:id="151"/>
    <w:bookmarkEnd w:id="152"/>
    <w:bookmarkStart w:id="163" w:name="azure-deployment-resources"/>
    <w:p>
      <w:pPr>
        <w:pStyle w:val="Heading3"/>
      </w:pPr>
      <w:r>
        <w:t xml:space="preserve">Azure deployment resources</w:t>
      </w:r>
    </w:p>
    <w:bookmarkStart w:id="158" w:name="support"/>
    <w:p>
      <w:pPr>
        <w:pStyle w:val="Heading4"/>
      </w:pPr>
      <w:r>
        <w:t xml:space="preserve">Support</w:t>
      </w:r>
    </w:p>
    <w:p>
      <w:pPr>
        <w:pStyle w:val="FirstParagraph"/>
      </w:pPr>
      <w:r>
        <w:t xml:space="preserve">Azure provides</w:t>
      </w:r>
      <w:r>
        <w:t xml:space="preserve"> </w:t>
      </w:r>
      <w:hyperlink r:id="rId153">
        <w:r>
          <w:rPr>
            <w:rStyle w:val="Hyperlink"/>
          </w:rPr>
          <w:t xml:space="preserve">multiple support plans for businesses</w:t>
        </w:r>
      </w:hyperlink>
      <w:r>
        <w:t xml:space="preserve">, depending on</w:t>
      </w:r>
      <w:r>
        <w:t xml:space="preserve"> </w:t>
      </w:r>
      <w:r>
        <w:t xml:space="preserve">their business continuity requirements. There is also a large user</w:t>
      </w:r>
      <w:r>
        <w:t xml:space="preserve"> </w:t>
      </w:r>
      <w:r>
        <w:t xml:space="preserve">community:</w:t>
      </w:r>
    </w:p>
    <w:p>
      <w:pPr>
        <w:pStyle w:val="Compact"/>
        <w:numPr>
          <w:ilvl w:val="0"/>
          <w:numId w:val="1013"/>
        </w:numPr>
      </w:pPr>
      <w:hyperlink r:id="rId154">
        <w:r>
          <w:rPr>
            <w:rStyle w:val="Hyperlink"/>
          </w:rPr>
          <w:t xml:space="preserve">StackOverflow Azure Tag</w:t>
        </w:r>
      </w:hyperlink>
    </w:p>
    <w:p>
      <w:pPr>
        <w:pStyle w:val="Compact"/>
        <w:numPr>
          <w:ilvl w:val="0"/>
          <w:numId w:val="1013"/>
        </w:numPr>
      </w:pPr>
      <w:hyperlink r:id="rId155">
        <w:r>
          <w:rPr>
            <w:rStyle w:val="Hyperlink"/>
          </w:rPr>
          <w:t xml:space="preserve">Azure on Twitter</w:t>
        </w:r>
      </w:hyperlink>
    </w:p>
    <w:p>
      <w:pPr>
        <w:pStyle w:val="Compact"/>
        <w:numPr>
          <w:ilvl w:val="0"/>
          <w:numId w:val="1013"/>
        </w:numPr>
      </w:pPr>
      <w:r>
        <w:t xml:space="preserve">Move to Azure efficiently with customized guidance from Azure</w:t>
      </w:r>
      <w:r>
        <w:t xml:space="preserve"> </w:t>
      </w:r>
      <w:r>
        <w:t xml:space="preserve">engineers.</w:t>
      </w:r>
      <w:r>
        <w:t xml:space="preserve"> </w:t>
      </w:r>
      <w:hyperlink r:id="rId156">
        <w:r>
          <w:rPr>
            <w:rStyle w:val="Hyperlink"/>
          </w:rPr>
          <w:t xml:space="preserve">FastTrack for Azure</w:t>
        </w:r>
      </w:hyperlink>
    </w:p>
    <w:p>
      <w:pPr>
        <w:pStyle w:val="Compact"/>
        <w:numPr>
          <w:ilvl w:val="0"/>
          <w:numId w:val="1013"/>
        </w:numPr>
      </w:pPr>
      <w:hyperlink r:id="rId157">
        <w:r>
          <w:rPr>
            <w:rStyle w:val="Hyperlink"/>
          </w:rPr>
          <w:t xml:space="preserve">Support Requests</w:t>
        </w:r>
      </w:hyperlink>
    </w:p>
    <w:bookmarkEnd w:id="158"/>
    <w:bookmarkStart w:id="162" w:name="training"/>
    <w:p>
      <w:pPr>
        <w:pStyle w:val="Heading4"/>
      </w:pPr>
      <w:r>
        <w:t xml:space="preserve">Training</w:t>
      </w:r>
    </w:p>
    <w:p>
      <w:pPr>
        <w:pStyle w:val="Compact"/>
        <w:numPr>
          <w:ilvl w:val="0"/>
          <w:numId w:val="1014"/>
        </w:numPr>
      </w:pPr>
      <w:hyperlink r:id="rId159">
        <w:r>
          <w:rPr>
            <w:rStyle w:val="Hyperlink"/>
          </w:rPr>
          <w:t xml:space="preserve">Azure Certifications and Exams</w:t>
        </w:r>
      </w:hyperlink>
    </w:p>
    <w:p>
      <w:pPr>
        <w:pStyle w:val="Compact"/>
        <w:numPr>
          <w:ilvl w:val="0"/>
          <w:numId w:val="1014"/>
        </w:numPr>
      </w:pPr>
      <w:hyperlink r:id="rId160">
        <w:r>
          <w:rPr>
            <w:rStyle w:val="Hyperlink"/>
          </w:rPr>
          <w:t xml:space="preserve">Microsoft Learn</w:t>
        </w:r>
      </w:hyperlink>
    </w:p>
    <w:p>
      <w:pPr>
        <w:pStyle w:val="Compact"/>
        <w:numPr>
          <w:ilvl w:val="1"/>
          <w:numId w:val="1015"/>
        </w:numPr>
      </w:pPr>
      <w:hyperlink r:id="rId161">
        <w:r>
          <w:rPr>
            <w:rStyle w:val="Hyperlink"/>
          </w:rPr>
          <w:t xml:space="preserve">Azure Fundamentals (AZ-900) Learning Path</w:t>
        </w:r>
      </w:hyperlink>
    </w:p>
    <w:bookmarkEnd w:id="162"/>
    <w:bookmarkEnd w:id="163"/>
    <w:bookmarkEnd w:id="164"/>
    <w:bookmarkStart w:id="202" w:name="X387d3b74b6141b9cfd6433a3399ad091c646c69"/>
    <w:p>
      <w:pPr>
        <w:pStyle w:val="Heading2"/>
      </w:pPr>
      <w:r>
        <w:t xml:space="preserve">Introduction to Azure Database for PostgreSQL Flexible Server</w:t>
      </w:r>
    </w:p>
    <w:p>
      <w:pPr>
        <w:pStyle w:val="FirstParagraph"/>
      </w:pPr>
      <w:r>
        <w:t xml:space="preserve">Developers can deploy PostgreSQL on Azure through Virtual Machines</w:t>
      </w:r>
      <w:r>
        <w:t xml:space="preserve"> </w:t>
      </w:r>
      <w:r>
        <w:t xml:space="preserve">(IaaS) or Azure Database for PostgreSQL Flexible Server (PaaS). Azure</w:t>
      </w:r>
      <w:r>
        <w:t xml:space="preserve"> </w:t>
      </w:r>
      <w:r>
        <w:t xml:space="preserve">Database for PostgreSQL Flexible Server offers high availability,</w:t>
      </w:r>
      <w:r>
        <w:t xml:space="preserve"> </w:t>
      </w:r>
      <w:r>
        <w:t xml:space="preserve">automated backups, and meets compliance requirements. Operational</w:t>
      </w:r>
      <w:r>
        <w:t xml:space="preserve"> </w:t>
      </w:r>
      <w:r>
        <w:t xml:space="preserve">administrators do not have the operational overhead of managing the OS</w:t>
      </w:r>
      <w:r>
        <w:t xml:space="preserve"> </w:t>
      </w:r>
      <w:r>
        <w:t xml:space="preserve">and the DB engine. They do not need to worry about OS patching, database</w:t>
      </w:r>
      <w:r>
        <w:t xml:space="preserve"> </w:t>
      </w:r>
      <w:r>
        <w:t xml:space="preserve">backups, or server security. Administrators only need to manage the</w:t>
      </w:r>
      <w:r>
        <w:t xml:space="preserve"> </w:t>
      </w:r>
      <w:r>
        <w:t xml:space="preserve">applications and data. Developers can focus on schema design, building</w:t>
      </w:r>
      <w:r>
        <w:t xml:space="preserve"> </w:t>
      </w:r>
      <w:r>
        <w:t xml:space="preserve">queries, and optimizing query performance.</w:t>
      </w:r>
    </w:p>
    <w:p>
      <w:pPr>
        <w:pStyle w:val="BodyText"/>
      </w:pPr>
      <w:r>
        <w:t xml:space="preserve">Azure Database for PostgreSQL Flexible Server supports PostgreSQL</w:t>
      </w:r>
      <w:r>
        <w:t xml:space="preserve"> </w:t>
      </w:r>
      <w:r>
        <w:t xml:space="preserve">Community Editions 11 through 16, making it flexible for most cloud</w:t>
      </w:r>
      <w:r>
        <w:t xml:space="preserve"> </w:t>
      </w:r>
      <w:r>
        <w:t xml:space="preserve">migrations. With the latest performance changes in PostgreSQL 16, it</w:t>
      </w:r>
      <w:r>
        <w:t xml:space="preserve"> </w:t>
      </w:r>
      <w:r>
        <w:t xml:space="preserve">makes a lot of sense to migrate any existing workloads to this latest</w:t>
      </w:r>
      <w:r>
        <w:t xml:space="preserve"> </w:t>
      </w:r>
      <w:r>
        <w:t xml:space="preserve">version.</w:t>
      </w:r>
    </w:p>
    <w:p>
      <w:pPr>
        <w:pStyle w:val="BodyText"/>
      </w:pPr>
      <w:r>
        <w:t xml:space="preserve">For the latest version support and policy information, reference</w:t>
      </w:r>
      <w:r>
        <w:t xml:space="preserve"> </w:t>
      </w:r>
      <w:hyperlink r:id="rId165">
        <w:r>
          <w:rPr>
            <w:rStyle w:val="Hyperlink"/>
          </w:rPr>
          <w:t xml:space="preserve">Azure</w:t>
        </w:r>
        <w:r>
          <w:rPr>
            <w:rStyle w:val="Hyperlink"/>
          </w:rPr>
          <w:t xml:space="preserve"> </w:t>
        </w:r>
        <w:r>
          <w:rPr>
            <w:rStyle w:val="Hyperlink"/>
          </w:rPr>
          <w:t xml:space="preserve">Database for PostgreSQL Flexible Server versioning policy</w:t>
        </w:r>
      </w:hyperlink>
      <w:r>
        <w:t xml:space="preserve">.</w:t>
      </w:r>
    </w:p>
    <w:p>
      <w:pPr>
        <w:pStyle w:val="BodyText"/>
      </w:pPr>
      <w:r>
        <w:rPr>
          <w:b/>
          <w:bCs/>
        </w:rPr>
        <w:t xml:space="preserve">Control Plane</w:t>
      </w:r>
      <w:r>
        <w:t xml:space="preserve"> </w:t>
      </w:r>
      <w:r>
        <w:t xml:space="preserve">As the image below demonstrates, Azure Resource</w:t>
      </w:r>
      <w:r>
        <w:t xml:space="preserve"> </w:t>
      </w:r>
      <w:r>
        <w:t xml:space="preserve">Manager handles resource configuration, meaning that standard Azure</w:t>
      </w:r>
      <w:r>
        <w:t xml:space="preserve"> </w:t>
      </w:r>
      <w:r>
        <w:t xml:space="preserve">management tools, such as the CLI, PowerShell, and ARM templates, are</w:t>
      </w:r>
      <w:r>
        <w:t xml:space="preserve"> </w:t>
      </w:r>
      <w:r>
        <w:t xml:space="preserve">still applicable. This is commonly referred to as the</w:t>
      </w:r>
      <w:r>
        <w:t xml:space="preserve"> </w:t>
      </w:r>
      <w:r>
        <w:rPr>
          <w:i/>
          <w:iCs/>
        </w:rPr>
        <w:t xml:space="preserve">control plane</w:t>
      </w:r>
      <w:r>
        <w:t xml:space="preserve">.</w:t>
      </w:r>
    </w:p>
    <w:p>
      <w:pPr>
        <w:pStyle w:val="BodyText"/>
      </w:pPr>
      <w:r>
        <w:rPr>
          <w:b/>
          <w:bCs/>
        </w:rPr>
        <w:t xml:space="preserve">Data Plane</w:t>
      </w:r>
      <w:r>
        <w:t xml:space="preserve"> </w:t>
      </w:r>
      <w:r>
        <w:t xml:space="preserve">For managing database objects and access controls at the</w:t>
      </w:r>
      <w:r>
        <w:t xml:space="preserve"> </w:t>
      </w:r>
      <w:r>
        <w:t xml:space="preserve">server and database levels, standard PostgreSQL management tools, such</w:t>
      </w:r>
      <w:r>
        <w:t xml:space="preserve"> </w:t>
      </w:r>
      <w:r>
        <w:t xml:space="preserve">as</w:t>
      </w:r>
      <w:r>
        <w:t xml:space="preserve"> </w:t>
      </w:r>
      <w:hyperlink r:id="rId166">
        <w:r>
          <w:rPr>
            <w:rStyle w:val="Hyperlink"/>
          </w:rPr>
          <w:t xml:space="preserve">pgAdmin</w:t>
        </w:r>
      </w:hyperlink>
      <w:r>
        <w:t xml:space="preserve">, still apply. This is known as the</w:t>
      </w:r>
      <w:r>
        <w:t xml:space="preserve"> </w:t>
      </w:r>
      <w:r>
        <w:rPr>
          <w:i/>
          <w:iCs/>
        </w:rPr>
        <w:t xml:space="preserve">data plane</w:t>
      </w:r>
      <w:r>
        <w:t xml:space="preserve">.</w:t>
      </w:r>
    </w:p>
    <w:p>
      <w:pPr>
        <w:pStyle w:val="CaptionedFigure"/>
      </w:pPr>
      <w:r>
        <w:drawing>
          <wp:inline>
            <wp:extent cx="5334000" cy="5839092"/>
            <wp:effectExtent b="0" l="0" r="0" t="0"/>
            <wp:docPr descr="This image demonstrates the control and data plane for Azure Database for PostgreSQL Flexible Server." title="Control plane for Azure Database for PostgreSQL Flexible Server" id="168" name="Picture"/>
            <a:graphic>
              <a:graphicData uri="http://schemas.openxmlformats.org/drawingml/2006/picture">
                <pic:pic>
                  <pic:nvPicPr>
                    <pic:cNvPr descr="./media/postgresql-conceptual-diagram.png" id="169" name="Picture"/>
                    <pic:cNvPicPr>
                      <a:picLocks noChangeArrowheads="1" noChangeAspect="1"/>
                    </pic:cNvPicPr>
                  </pic:nvPicPr>
                  <pic:blipFill>
                    <a:blip r:embed="rId167"/>
                    <a:stretch>
                      <a:fillRect/>
                    </a:stretch>
                  </pic:blipFill>
                  <pic:spPr bwMode="auto">
                    <a:xfrm>
                      <a:off x="0" y="0"/>
                      <a:ext cx="5334000" cy="5839092"/>
                    </a:xfrm>
                    <a:prstGeom prst="rect">
                      <a:avLst/>
                    </a:prstGeom>
                    <a:noFill/>
                    <a:ln w="9525">
                      <a:noFill/>
                      <a:headEnd/>
                      <a:tailEnd/>
                    </a:ln>
                  </pic:spPr>
                </pic:pic>
              </a:graphicData>
            </a:graphic>
          </wp:inline>
        </w:drawing>
      </w:r>
    </w:p>
    <w:p>
      <w:pPr>
        <w:pStyle w:val="ImageCaption"/>
      </w:pPr>
      <w:r>
        <w:t xml:space="preserve">This image demonstrates the control and data plane for Azure Database</w:t>
      </w:r>
      <w:r>
        <w:t xml:space="preserve"> </w:t>
      </w:r>
      <w:r>
        <w:t xml:space="preserve">for PostgreSQL Flexible Server.</w:t>
      </w:r>
    </w:p>
    <w:bookmarkStart w:id="173" w:name="flexible-server-video-introduction"/>
    <w:p>
      <w:pPr>
        <w:pStyle w:val="Heading3"/>
      </w:pPr>
      <w:r>
        <w:t xml:space="preserve">Flexible Server video introduction</w:t>
      </w:r>
    </w:p>
    <w:p>
      <w:pPr>
        <w:pStyle w:val="BlockText"/>
      </w:pPr>
      <w:r>
        <w:drawing>
          <wp:inline>
            <wp:extent cx="336884" cy="336884"/>
            <wp:effectExtent b="0" l="0" r="0" t="0"/>
            <wp:docPr descr="Watch icon" title="Watch" id="171" name="Picture"/>
            <a:graphic>
              <a:graphicData uri="http://schemas.openxmlformats.org/drawingml/2006/picture">
                <pic:pic>
                  <pic:nvPicPr>
                    <pic:cNvPr descr="media/watch.png" id="172" name="Picture"/>
                    <pic:cNvPicPr>
                      <a:picLocks noChangeArrowheads="1" noChangeAspect="1"/>
                    </pic:cNvPicPr>
                  </pic:nvPicPr>
                  <pic:blipFill>
                    <a:blip r:embed="rId170"/>
                    <a:stretch>
                      <a:fillRect/>
                    </a:stretch>
                  </pic:blipFill>
                  <pic:spPr bwMode="auto">
                    <a:xfrm>
                      <a:off x="0" y="0"/>
                      <a:ext cx="336884" cy="336884"/>
                    </a:xfrm>
                    <a:prstGeom prst="rect">
                      <a:avLst/>
                    </a:prstGeom>
                    <a:noFill/>
                    <a:ln w="9525">
                      <a:noFill/>
                      <a:headEnd/>
                      <a:tailEnd/>
                    </a:ln>
                  </pic:spPr>
                </pic:pic>
              </a:graphicData>
            </a:graphic>
          </wp:inline>
        </w:drawing>
      </w:r>
      <w:r>
        <w:t xml:space="preserve"> </w:t>
      </w:r>
      <w:r>
        <w:rPr>
          <w:b/>
          <w:bCs/>
        </w:rPr>
        <w:t xml:space="preserve">Watch:</w:t>
      </w:r>
      <w:r>
        <w:t xml:space="preserve"> </w:t>
      </w:r>
      <w:hyperlink r:id="rId30">
        <w:r>
          <w:rPr>
            <w:rStyle w:val="Hyperlink"/>
          </w:rPr>
          <w:t xml:space="preserve">Introduction to Azure Database for</w:t>
        </w:r>
        <w:r>
          <w:rPr>
            <w:rStyle w:val="Hyperlink"/>
          </w:rPr>
          <w:t xml:space="preserve"> </w:t>
        </w:r>
        <w:r>
          <w:rPr>
            <w:rStyle w:val="Hyperlink"/>
          </w:rPr>
          <w:t xml:space="preserve">PostgreSQL Flexible Server</w:t>
        </w:r>
      </w:hyperlink>
    </w:p>
    <w:bookmarkEnd w:id="173"/>
    <w:bookmarkStart w:id="199" w:name="cost-management"/>
    <w:p>
      <w:pPr>
        <w:pStyle w:val="Heading3"/>
      </w:pPr>
      <w:r>
        <w:t xml:space="preserve">Cost management</w:t>
      </w:r>
    </w:p>
    <w:p>
      <w:pPr>
        <w:pStyle w:val="FirstParagraph"/>
      </w:pPr>
      <w:r>
        <w:t xml:space="preserve">Cost management is one of the advantages of Flexible Server: it supports</w:t>
      </w:r>
      <w:r>
        <w:t xml:space="preserve"> </w:t>
      </w:r>
      <w:r>
        <w:t xml:space="preserve">a</w:t>
      </w:r>
      <w:r>
        <w:t xml:space="preserve"> </w:t>
      </w:r>
      <w:hyperlink r:id="rId65">
        <w:r>
          <w:rPr>
            <w:rStyle w:val="Hyperlink"/>
            <w:i/>
            <w:iCs/>
          </w:rPr>
          <w:t xml:space="preserve">burstable</w:t>
        </w:r>
        <w:r>
          <w:rPr>
            <w:rStyle w:val="Hyperlink"/>
          </w:rPr>
          <w:t xml:space="preserve"> </w:t>
        </w:r>
        <w:r>
          <w:rPr>
            <w:rStyle w:val="Hyperlink"/>
          </w:rPr>
          <w:t xml:space="preserve">tier</w:t>
        </w:r>
      </w:hyperlink>
      <w:r>
        <w:t xml:space="preserve">, which is based on the</w:t>
      </w:r>
      <w:r>
        <w:t xml:space="preserve"> </w:t>
      </w:r>
      <w:r>
        <w:t xml:space="preserve">B-series Azure VM tier and is optimized for workloads that do not</w:t>
      </w:r>
      <w:r>
        <w:t xml:space="preserve"> </w:t>
      </w:r>
      <w:r>
        <w:t xml:space="preserve">continually use the CPU.</w:t>
      </w:r>
      <w:r>
        <w:t xml:space="preserve"> </w:t>
      </w:r>
      <w:hyperlink r:id="rId174">
        <w:r>
          <w:rPr>
            <w:rStyle w:val="Hyperlink"/>
          </w:rPr>
          <w:t xml:space="preserve">Flexible Server instances can also be paused</w:t>
        </w:r>
      </w:hyperlink>
      <w:r>
        <w:t xml:space="preserve">.</w:t>
      </w:r>
      <w:r>
        <w:t xml:space="preserve"> </w:t>
      </w:r>
      <w:r>
        <w:t xml:space="preserve">The image below shows how Flexible Server works for a non-high</w:t>
      </w:r>
      <w:r>
        <w:t xml:space="preserve"> </w:t>
      </w:r>
      <w:r>
        <w:t xml:space="preserve">availability arrangement.</w:t>
      </w:r>
    </w:p>
    <w:p>
      <w:pPr>
        <w:pStyle w:val="BlockText"/>
      </w:pPr>
      <w:r>
        <w:rPr>
          <w:i/>
          <w:iCs/>
        </w:rPr>
        <w:t xml:space="preserve">Locally-redundant storage</w:t>
      </w:r>
      <w:r>
        <w:t xml:space="preserve"> </w:t>
      </w:r>
      <w:r>
        <w:t xml:space="preserve">replicates data within a single</w:t>
      </w:r>
      <w:r>
        <w:t xml:space="preserve"> </w:t>
      </w:r>
      <w:hyperlink r:id="rId175">
        <w:r>
          <w:rPr>
            <w:rStyle w:val="Hyperlink"/>
          </w:rPr>
          <w:t xml:space="preserve">availability zone</w:t>
        </w:r>
      </w:hyperlink>
      <w:r>
        <w:t xml:space="preserve">.</w:t>
      </w:r>
      <w:r>
        <w:t xml:space="preserve"> </w:t>
      </w:r>
      <w:r>
        <w:rPr>
          <w:i/>
          <w:iCs/>
        </w:rPr>
        <w:t xml:space="preserve">Availability zones</w:t>
      </w:r>
      <w:r>
        <w:t xml:space="preserve"> </w:t>
      </w:r>
      <w:r>
        <w:t xml:space="preserve">are present within a single</w:t>
      </w:r>
      <w:r>
        <w:t xml:space="preserve"> </w:t>
      </w:r>
      <w:r>
        <w:t xml:space="preserve">Azure region (such as East US) and are geographically isolated. All</w:t>
      </w:r>
      <w:r>
        <w:t xml:space="preserve"> </w:t>
      </w:r>
      <w:r>
        <w:t xml:space="preserve">Azure regions that support availability zones have at least three</w:t>
      </w:r>
      <w:r>
        <w:t xml:space="preserve"> </w:t>
      </w:r>
      <w:r>
        <w:t xml:space="preserve">zones.</w:t>
      </w:r>
    </w:p>
    <w:p>
      <w:pPr>
        <w:pStyle w:val="CaptionedFigure"/>
      </w:pPr>
      <w:r>
        <w:drawing>
          <wp:inline>
            <wp:extent cx="5334000" cy="3557960"/>
            <wp:effectExtent b="0" l="0" r="0" t="0"/>
            <wp:docPr descr="This image demonstrates how PostgreSQL Flexible Server works, with compute, storage, and backup storage." title="Operation of PostgreSQL Flexible Server" id="177" name="Picture"/>
            <a:graphic>
              <a:graphicData uri="http://schemas.openxmlformats.org/drawingml/2006/picture">
                <pic:pic>
                  <pic:nvPicPr>
                    <pic:cNvPr descr="./media/flexible-server.png" id="178" name="Picture"/>
                    <pic:cNvPicPr>
                      <a:picLocks noChangeArrowheads="1" noChangeAspect="1"/>
                    </pic:cNvPicPr>
                  </pic:nvPicPr>
                  <pic:blipFill>
                    <a:blip r:embed="rId176"/>
                    <a:stretch>
                      <a:fillRect/>
                    </a:stretch>
                  </pic:blipFill>
                  <pic:spPr bwMode="auto">
                    <a:xfrm>
                      <a:off x="0" y="0"/>
                      <a:ext cx="5334000" cy="3557960"/>
                    </a:xfrm>
                    <a:prstGeom prst="rect">
                      <a:avLst/>
                    </a:prstGeom>
                    <a:noFill/>
                    <a:ln w="9525">
                      <a:noFill/>
                      <a:headEnd/>
                      <a:tailEnd/>
                    </a:ln>
                  </pic:spPr>
                </pic:pic>
              </a:graphicData>
            </a:graphic>
          </wp:inline>
        </w:drawing>
      </w:r>
    </w:p>
    <w:p>
      <w:pPr>
        <w:pStyle w:val="ImageCaption"/>
      </w:pPr>
      <w:r>
        <w:t xml:space="preserve">This image demonstrates how PostgreSQL Flexible Server works, with</w:t>
      </w:r>
      <w:r>
        <w:t xml:space="preserve"> </w:t>
      </w:r>
      <w:r>
        <w:t xml:space="preserve">compute, storage, and backup storage.</w:t>
      </w:r>
    </w:p>
    <w:p>
      <w:pPr>
        <w:pStyle w:val="BodyText"/>
      </w:pPr>
      <w:r>
        <w:t xml:space="preserve">Here are a few other notable advantages of Flexible Server.</w:t>
      </w:r>
    </w:p>
    <w:p>
      <w:pPr>
        <w:numPr>
          <w:ilvl w:val="0"/>
          <w:numId w:val="1016"/>
        </w:numPr>
      </w:pPr>
      <w:hyperlink r:id="rId179">
        <w:r>
          <w:rPr>
            <w:rStyle w:val="Hyperlink"/>
          </w:rPr>
          <w:t xml:space="preserve">User-scheduled service maintenance:</w:t>
        </w:r>
      </w:hyperlink>
      <w:r>
        <w:t xml:space="preserve"> </w:t>
      </w:r>
      <w:r>
        <w:t xml:space="preserve">Flexible Server allows</w:t>
      </w:r>
      <w:r>
        <w:t xml:space="preserve"> </w:t>
      </w:r>
      <w:r>
        <w:t xml:space="preserve">database administrators to set a day of the week and a time for</w:t>
      </w:r>
      <w:r>
        <w:t xml:space="preserve"> </w:t>
      </w:r>
      <w:r>
        <w:t xml:space="preserve">Azure to perform service maintenance and upgrades,</w:t>
      </w:r>
      <w:r>
        <w:t xml:space="preserve"> </w:t>
      </w:r>
      <w:r>
        <w:rPr>
          <w:b/>
          <w:bCs/>
        </w:rPr>
        <w:t xml:space="preserve">per server</w:t>
      </w:r>
      <w:r>
        <w:t xml:space="preserve">.</w:t>
      </w:r>
      <w:r>
        <w:t xml:space="preserve"> </w:t>
      </w:r>
      <w:r>
        <w:t xml:space="preserve">Providing notifications five days before a planned maintenance</w:t>
      </w:r>
      <w:r>
        <w:t xml:space="preserve"> </w:t>
      </w:r>
      <w:r>
        <w:t xml:space="preserve">event, Flexible Server caters to the needs of IT operations</w:t>
      </w:r>
      <w:r>
        <w:t xml:space="preserve"> </w:t>
      </w:r>
      <w:r>
        <w:t xml:space="preserve">personnel.</w:t>
      </w:r>
    </w:p>
    <w:p>
      <w:pPr>
        <w:pStyle w:val="CaptionedFigure"/>
        <w:numPr>
          <w:ilvl w:val="0"/>
          <w:numId w:val="1000"/>
        </w:numPr>
      </w:pPr>
      <w:r>
        <w:drawing>
          <wp:inline>
            <wp:extent cx="5334000" cy="1074282"/>
            <wp:effectExtent b="0" l="0" r="0" t="0"/>
            <wp:docPr descr="This image demonstrates how to set a custom maintenance schedule in Flexible Server." title="Setting a custom maintenance schedule" id="181" name="Picture"/>
            <a:graphic>
              <a:graphicData uri="http://schemas.openxmlformats.org/drawingml/2006/picture">
                <pic:pic>
                  <pic:nvPicPr>
                    <pic:cNvPr descr="media/custom_maintenance_schedule.png" id="182" name="Picture"/>
                    <pic:cNvPicPr>
                      <a:picLocks noChangeArrowheads="1" noChangeAspect="1"/>
                    </pic:cNvPicPr>
                  </pic:nvPicPr>
                  <pic:blipFill>
                    <a:blip r:embed="rId180"/>
                    <a:stretch>
                      <a:fillRect/>
                    </a:stretch>
                  </pic:blipFill>
                  <pic:spPr bwMode="auto">
                    <a:xfrm>
                      <a:off x="0" y="0"/>
                      <a:ext cx="5334000" cy="1074282"/>
                    </a:xfrm>
                    <a:prstGeom prst="rect">
                      <a:avLst/>
                    </a:prstGeom>
                    <a:noFill/>
                    <a:ln w="9525">
                      <a:noFill/>
                      <a:headEnd/>
                      <a:tailEnd/>
                    </a:ln>
                  </pic:spPr>
                </pic:pic>
              </a:graphicData>
            </a:graphic>
          </wp:inline>
        </w:drawing>
      </w:r>
    </w:p>
    <w:p>
      <w:pPr>
        <w:pStyle w:val="ImageCaption"/>
        <w:numPr>
          <w:ilvl w:val="0"/>
          <w:numId w:val="1000"/>
        </w:numPr>
      </w:pPr>
      <w:r>
        <w:t xml:space="preserve">This image demonstrates how to set a custom maintenance schedule</w:t>
      </w:r>
      <w:r>
        <w:t xml:space="preserve"> </w:t>
      </w:r>
      <w:r>
        <w:t xml:space="preserve">in Flexible Server.</w:t>
      </w:r>
    </w:p>
    <w:p>
      <w:pPr>
        <w:numPr>
          <w:ilvl w:val="0"/>
          <w:numId w:val="1016"/>
        </w:numPr>
      </w:pPr>
      <w:hyperlink r:id="rId183">
        <w:r>
          <w:rPr>
            <w:rStyle w:val="Hyperlink"/>
          </w:rPr>
          <w:t xml:space="preserve">Network security:</w:t>
        </w:r>
      </w:hyperlink>
      <w:r>
        <w:t xml:space="preserve"> </w:t>
      </w:r>
      <w:r>
        <w:t xml:space="preserve">Applications access Flexible Server through the</w:t>
      </w:r>
      <w:r>
        <w:t xml:space="preserve"> </w:t>
      </w:r>
      <w:r>
        <w:t xml:space="preserve">public Internet (though access is governed by firewall ACLs), or</w:t>
      </w:r>
      <w:r>
        <w:t xml:space="preserve"> </w:t>
      </w:r>
      <w:r>
        <w:t xml:space="preserve">through private IP addresses in an Azure Virtual Network. Moreover,</w:t>
      </w:r>
      <w:r>
        <w:t xml:space="preserve"> </w:t>
      </w:r>
      <w:r>
        <w:t xml:space="preserve">TLS support keeps traffic encrypted, irrespective of the chosen</w:t>
      </w:r>
      <w:r>
        <w:t xml:space="preserve"> </w:t>
      </w:r>
      <w:r>
        <w:t xml:space="preserve">network access model.</w:t>
      </w:r>
    </w:p>
    <w:p>
      <w:pPr>
        <w:numPr>
          <w:ilvl w:val="0"/>
          <w:numId w:val="1016"/>
        </w:numPr>
      </w:pPr>
      <w:hyperlink r:id="rId184">
        <w:r>
          <w:rPr>
            <w:rStyle w:val="Hyperlink"/>
          </w:rPr>
          <w:t xml:space="preserve">Automatic backups:</w:t>
        </w:r>
      </w:hyperlink>
      <w:r>
        <w:t xml:space="preserve"> </w:t>
      </w:r>
      <w:r>
        <w:t xml:space="preserve">Azure automates database backups, encrypts</w:t>
      </w:r>
      <w:r>
        <w:t xml:space="preserve"> </w:t>
      </w:r>
      <w:r>
        <w:t xml:space="preserve">them, and stores them for a configurable period.</w:t>
      </w:r>
    </w:p>
    <w:p>
      <w:pPr>
        <w:pStyle w:val="CaptionedFigure"/>
        <w:numPr>
          <w:ilvl w:val="0"/>
          <w:numId w:val="1000"/>
        </w:numPr>
      </w:pPr>
      <w:r>
        <w:drawing>
          <wp:inline>
            <wp:extent cx="5334000" cy="1337256"/>
            <wp:effectExtent b="0" l="0" r="0" t="0"/>
            <wp:docPr descr="This image demonstrates how to configure Flexible Server automatic backups." title="Configuring automatic backups" id="186" name="Picture"/>
            <a:graphic>
              <a:graphicData uri="http://schemas.openxmlformats.org/drawingml/2006/picture">
                <pic:pic>
                  <pic:nvPicPr>
                    <pic:cNvPr descr="media/postgresql_backup_configuration.png" id="187" name="Picture"/>
                    <pic:cNvPicPr>
                      <a:picLocks noChangeArrowheads="1" noChangeAspect="1"/>
                    </pic:cNvPicPr>
                  </pic:nvPicPr>
                  <pic:blipFill>
                    <a:blip r:embed="rId185"/>
                    <a:stretch>
                      <a:fillRect/>
                    </a:stretch>
                  </pic:blipFill>
                  <pic:spPr bwMode="auto">
                    <a:xfrm>
                      <a:off x="0" y="0"/>
                      <a:ext cx="5334000" cy="1337256"/>
                    </a:xfrm>
                    <a:prstGeom prst="rect">
                      <a:avLst/>
                    </a:prstGeom>
                    <a:noFill/>
                    <a:ln w="9525">
                      <a:noFill/>
                      <a:headEnd/>
                      <a:tailEnd/>
                    </a:ln>
                  </pic:spPr>
                </pic:pic>
              </a:graphicData>
            </a:graphic>
          </wp:inline>
        </w:drawing>
      </w:r>
    </w:p>
    <w:p>
      <w:pPr>
        <w:pStyle w:val="ImageCaption"/>
        <w:numPr>
          <w:ilvl w:val="0"/>
          <w:numId w:val="1000"/>
        </w:numPr>
      </w:pPr>
      <w:r>
        <w:t xml:space="preserve">This image demonstrates how to configure Flexible Server automatic</w:t>
      </w:r>
      <w:r>
        <w:t xml:space="preserve"> </w:t>
      </w:r>
      <w:r>
        <w:t xml:space="preserve">backups.</w:t>
      </w:r>
    </w:p>
    <w:p>
      <w:pPr>
        <w:numPr>
          <w:ilvl w:val="0"/>
          <w:numId w:val="1016"/>
        </w:numPr>
      </w:pPr>
      <w:hyperlink r:id="rId188">
        <w:r>
          <w:rPr>
            <w:rStyle w:val="Hyperlink"/>
          </w:rPr>
          <w:t xml:space="preserve">Read replicas:</w:t>
        </w:r>
      </w:hyperlink>
      <w:r>
        <w:t xml:space="preserve"> </w:t>
      </w:r>
      <w:r>
        <w:t xml:space="preserve">Read replicas help teams scale their applications</w:t>
      </w:r>
      <w:r>
        <w:t xml:space="preserve"> </w:t>
      </w:r>
      <w:r>
        <w:t xml:space="preserve">by providing read-only copies of the data updated on the primary</w:t>
      </w:r>
      <w:r>
        <w:t xml:space="preserve"> </w:t>
      </w:r>
      <w:r>
        <w:t xml:space="preserve">node. Often, applications that run on elastic, autoscaling services,</w:t>
      </w:r>
      <w:r>
        <w:t xml:space="preserve"> </w:t>
      </w:r>
      <w:r>
        <w:t xml:space="preserve">like Azure App Service, couple well with read replicas.</w:t>
      </w:r>
    </w:p>
    <w:p>
      <w:pPr>
        <w:numPr>
          <w:ilvl w:val="0"/>
          <w:numId w:val="1016"/>
        </w:numPr>
      </w:pPr>
      <w:hyperlink r:id="rId189">
        <w:r>
          <w:rPr>
            <w:rStyle w:val="Hyperlink"/>
          </w:rPr>
          <w:t xml:space="preserve">Input-output operations per second (IOPS):</w:t>
        </w:r>
      </w:hyperlink>
      <w:r>
        <w:t xml:space="preserve"> </w:t>
      </w:r>
      <w:r>
        <w:t xml:space="preserve">IOPS can be configured</w:t>
      </w:r>
      <w:r>
        <w:t xml:space="preserve"> </w:t>
      </w:r>
      <w:r>
        <w:t xml:space="preserve">based on your performance needs.</w:t>
      </w:r>
    </w:p>
    <w:p>
      <w:pPr>
        <w:pStyle w:val="CaptionedFigure"/>
        <w:numPr>
          <w:ilvl w:val="0"/>
          <w:numId w:val="1000"/>
        </w:numPr>
      </w:pPr>
      <w:r>
        <w:drawing>
          <wp:inline>
            <wp:extent cx="5334000" cy="1829733"/>
            <wp:effectExtent b="0" l="0" r="0" t="0"/>
            <wp:docPr descr="This image demonstrates server IOPS configuration." title="Configuring server IOPS" id="191" name="Picture"/>
            <a:graphic>
              <a:graphicData uri="http://schemas.openxmlformats.org/drawingml/2006/picture">
                <pic:pic>
                  <pic:nvPicPr>
                    <pic:cNvPr descr="media/postgresql_iops_configuration.png" id="192" name="Picture"/>
                    <pic:cNvPicPr>
                      <a:picLocks noChangeArrowheads="1" noChangeAspect="1"/>
                    </pic:cNvPicPr>
                  </pic:nvPicPr>
                  <pic:blipFill>
                    <a:blip r:embed="rId190"/>
                    <a:stretch>
                      <a:fillRect/>
                    </a:stretch>
                  </pic:blipFill>
                  <pic:spPr bwMode="auto">
                    <a:xfrm>
                      <a:off x="0" y="0"/>
                      <a:ext cx="5334000" cy="1829733"/>
                    </a:xfrm>
                    <a:prstGeom prst="rect">
                      <a:avLst/>
                    </a:prstGeom>
                    <a:noFill/>
                    <a:ln w="9525">
                      <a:noFill/>
                      <a:headEnd/>
                      <a:tailEnd/>
                    </a:ln>
                  </pic:spPr>
                </pic:pic>
              </a:graphicData>
            </a:graphic>
          </wp:inline>
        </w:drawing>
      </w:r>
    </w:p>
    <w:p>
      <w:pPr>
        <w:pStyle w:val="ImageCaption"/>
        <w:numPr>
          <w:ilvl w:val="0"/>
          <w:numId w:val="1000"/>
        </w:numPr>
      </w:pPr>
      <w:r>
        <w:t xml:space="preserve">This image demonstrates server IOPS configuration.</w:t>
      </w:r>
    </w:p>
    <w:bookmarkStart w:id="198" w:name="flexible-server-pricing-tco"/>
    <w:p>
      <w:pPr>
        <w:pStyle w:val="Heading4"/>
      </w:pPr>
      <w:r>
        <w:t xml:space="preserve">Flexible Server pricing &amp; TCO</w:t>
      </w:r>
    </w:p>
    <w:p>
      <w:pPr>
        <w:pStyle w:val="FirstParagraph"/>
      </w:pPr>
      <w:r>
        <w:t xml:space="preserve">The PostgreSQL Flexible Server tiers offer a storage range between 32</w:t>
      </w:r>
      <w:r>
        <w:t xml:space="preserve"> </w:t>
      </w:r>
      <w:r>
        <w:t xml:space="preserve">GiB and 32 TiB and the same backup retention period range of 1-35 days.</w:t>
      </w:r>
      <w:r>
        <w:t xml:space="preserve"> </w:t>
      </w:r>
      <w:r>
        <w:t xml:space="preserve">However, they differ in core count and memory per vCore. Choosing a</w:t>
      </w:r>
      <w:r>
        <w:t xml:space="preserve"> </w:t>
      </w:r>
      <w:r>
        <w:t xml:space="preserve">compute tier affects the database IOPS and pricing.</w:t>
      </w:r>
    </w:p>
    <w:p>
      <w:pPr>
        <w:pStyle w:val="Compact"/>
        <w:numPr>
          <w:ilvl w:val="0"/>
          <w:numId w:val="1017"/>
        </w:numPr>
      </w:pPr>
      <w:r>
        <w:rPr>
          <w:b/>
          <w:bCs/>
        </w:rPr>
        <w:t xml:space="preserve">Burstable</w:t>
      </w:r>
      <w:r>
        <w:t xml:space="preserve">: This tier corresponds to a B-series Azure VM.</w:t>
      </w:r>
      <w:r>
        <w:t xml:space="preserve"> </w:t>
      </w:r>
      <w:r>
        <w:t xml:space="preserve">Instances provisioned in this tier have 1-20 vCores. It is ideal for</w:t>
      </w:r>
      <w:r>
        <w:t xml:space="preserve"> </w:t>
      </w:r>
      <w:r>
        <w:t xml:space="preserve">applications that do not utilize the CPU consistently.</w:t>
      </w:r>
    </w:p>
    <w:p>
      <w:pPr>
        <w:pStyle w:val="Compact"/>
        <w:numPr>
          <w:ilvl w:val="0"/>
          <w:numId w:val="1017"/>
        </w:numPr>
      </w:pPr>
      <w:r>
        <w:rPr>
          <w:b/>
          <w:bCs/>
        </w:rPr>
        <w:t xml:space="preserve">General Purpose</w:t>
      </w:r>
      <w:r>
        <w:t xml:space="preserve">: This tier corresponds to a Ddsv4-series Azure</w:t>
      </w:r>
      <w:r>
        <w:t xml:space="preserve"> </w:t>
      </w:r>
      <w:r>
        <w:t xml:space="preserve">VM. Instances provisioned in this tier have 2-96 vCores and 4 GiB</w:t>
      </w:r>
      <w:r>
        <w:t xml:space="preserve"> </w:t>
      </w:r>
      <w:r>
        <w:t xml:space="preserve">memory per vCore. It is ideal for most enterprise applications</w:t>
      </w:r>
      <w:r>
        <w:t xml:space="preserve"> </w:t>
      </w:r>
      <w:r>
        <w:t xml:space="preserve">requiring a strong balance between memory and vCore count.</w:t>
      </w:r>
    </w:p>
    <w:p>
      <w:pPr>
        <w:pStyle w:val="Compact"/>
        <w:numPr>
          <w:ilvl w:val="0"/>
          <w:numId w:val="1017"/>
        </w:numPr>
      </w:pPr>
      <w:r>
        <w:rPr>
          <w:b/>
          <w:bCs/>
        </w:rPr>
        <w:t xml:space="preserve">Memory Optimized</w:t>
      </w:r>
      <w:r>
        <w:t xml:space="preserve">: This tier corresponds to an Edsv4-series Azure</w:t>
      </w:r>
      <w:r>
        <w:t xml:space="preserve"> </w:t>
      </w:r>
      <w:r>
        <w:t xml:space="preserve">VM. Instances provisioned in this tier have 2-96 vCores and 8 GiB</w:t>
      </w:r>
      <w:r>
        <w:t xml:space="preserve"> </w:t>
      </w:r>
      <w:r>
        <w:t xml:space="preserve">memory per vCore. It is ideal for high-performance or real-time</w:t>
      </w:r>
      <w:r>
        <w:t xml:space="preserve"> </w:t>
      </w:r>
      <w:r>
        <w:t xml:space="preserve">workloads that depend on in-memory processing.</w:t>
      </w:r>
    </w:p>
    <w:p>
      <w:pPr>
        <w:pStyle w:val="FirstParagraph"/>
      </w:pPr>
      <w:r>
        <w:t xml:space="preserve">To estimate the TCO for Azure Database for PostgreSQL Flexible Server:</w:t>
      </w:r>
    </w:p>
    <w:p>
      <w:pPr>
        <w:numPr>
          <w:ilvl w:val="0"/>
          <w:numId w:val="1018"/>
        </w:numPr>
      </w:pPr>
      <w:r>
        <w:t xml:space="preserve">Use the</w:t>
      </w:r>
      <w:r>
        <w:t xml:space="preserve"> </w:t>
      </w:r>
      <w:hyperlink r:id="rId193">
        <w:r>
          <w:rPr>
            <w:rStyle w:val="Hyperlink"/>
          </w:rPr>
          <w:t xml:space="preserve">Azure Pricing Calculator</w:t>
        </w:r>
      </w:hyperlink>
      <w:r>
        <w:t xml:space="preserve">.</w:t>
      </w:r>
    </w:p>
    <w:p>
      <w:pPr>
        <w:pStyle w:val="BlockText"/>
        <w:numPr>
          <w:ilvl w:val="0"/>
          <w:numId w:val="1000"/>
        </w:numPr>
      </w:pPr>
      <w:r>
        <w:drawing>
          <wp:inline>
            <wp:extent cx="298383" cy="298383"/>
            <wp:effectExtent b="0" l="0" r="0" t="0"/>
            <wp:docPr descr="Note icon" title="Note" id="195" name="Picture"/>
            <a:graphic>
              <a:graphicData uri="http://schemas.openxmlformats.org/drawingml/2006/picture">
                <pic:pic>
                  <pic:nvPicPr>
                    <pic:cNvPr descr="media/note.png" id="196" name="Picture"/>
                    <pic:cNvPicPr>
                      <a:picLocks noChangeArrowheads="1" noChangeAspect="1"/>
                    </pic:cNvPicPr>
                  </pic:nvPicPr>
                  <pic:blipFill>
                    <a:blip r:embed="rId194"/>
                    <a:stretch>
                      <a:fillRect/>
                    </a:stretch>
                  </pic:blipFill>
                  <pic:spPr bwMode="auto">
                    <a:xfrm>
                      <a:off x="0" y="0"/>
                      <a:ext cx="298383" cy="298383"/>
                    </a:xfrm>
                    <a:prstGeom prst="rect">
                      <a:avLst/>
                    </a:prstGeom>
                    <a:noFill/>
                    <a:ln w="9525">
                      <a:noFill/>
                      <a:headEnd/>
                      <a:tailEnd/>
                    </a:ln>
                  </pic:spPr>
                </pic:pic>
              </a:graphicData>
            </a:graphic>
          </wp:inline>
        </w:drawing>
      </w:r>
      <w:r>
        <w:t xml:space="preserve"> </w:t>
      </w:r>
      <w:r>
        <w:rPr>
          <w:b/>
          <w:bCs/>
        </w:rPr>
        <w:t xml:space="preserve">Note:</w:t>
      </w:r>
      <w:r>
        <w:t xml:space="preserve"> </w:t>
      </w:r>
      <w:r>
        <w:t xml:space="preserve">The</w:t>
      </w:r>
      <w:r>
        <w:t xml:space="preserve"> </w:t>
      </w:r>
      <w:hyperlink r:id="rId197">
        <w:r>
          <w:rPr>
            <w:rStyle w:val="Hyperlink"/>
          </w:rPr>
          <w:t xml:space="preserve">Azure TCO Calculator</w:t>
        </w:r>
      </w:hyperlink>
      <w:r>
        <w:t xml:space="preserve"> </w:t>
      </w:r>
      <w:r>
        <w:t xml:space="preserve">can be used to</w:t>
      </w:r>
      <w:r>
        <w:t xml:space="preserve"> </w:t>
      </w:r>
      <w:r>
        <w:t xml:space="preserve">estimate the cost savings of deploying PaaS Azure PostgreSQL over</w:t>
      </w:r>
      <w:r>
        <w:t xml:space="preserve"> </w:t>
      </w:r>
      <w:r>
        <w:t xml:space="preserve">the same deployment in an on-premises data center.</w:t>
      </w:r>
    </w:p>
    <w:p>
      <w:pPr>
        <w:numPr>
          <w:ilvl w:val="0"/>
          <w:numId w:val="1018"/>
        </w:numPr>
      </w:pPr>
      <w:r>
        <w:t xml:space="preserve">Indicate the configuration of on-premises hardware and the Azure</w:t>
      </w:r>
      <w:r>
        <w:t xml:space="preserve"> </w:t>
      </w:r>
      <w:r>
        <w:t xml:space="preserve">landing zone, adjust calculation parameters, like the cost of</w:t>
      </w:r>
      <w:r>
        <w:t xml:space="preserve"> </w:t>
      </w:r>
      <w:r>
        <w:t xml:space="preserve">electricity, and observe the potential savings.</w:t>
      </w:r>
    </w:p>
    <w:bookmarkEnd w:id="198"/>
    <w:bookmarkEnd w:id="199"/>
    <w:bookmarkStart w:id="201" w:name="flexible-server-unsupported-features"/>
    <w:p>
      <w:pPr>
        <w:pStyle w:val="Heading3"/>
      </w:pPr>
      <w:r>
        <w:t xml:space="preserve">Flexible Server Unsupported Features</w:t>
      </w:r>
    </w:p>
    <w:p>
      <w:pPr>
        <w:pStyle w:val="FirstParagraph"/>
      </w:pPr>
      <w:r>
        <w:t xml:space="preserve">Azure provides a</w:t>
      </w:r>
      <w:r>
        <w:t xml:space="preserve"> </w:t>
      </w:r>
      <w:hyperlink r:id="rId200">
        <w:r>
          <w:rPr>
            <w:rStyle w:val="Hyperlink"/>
          </w:rPr>
          <w:t xml:space="preserve">detailed list of the limitations of Flexible Server</w:t>
        </w:r>
      </w:hyperlink>
      <w:r>
        <w:t xml:space="preserve">.</w:t>
      </w:r>
      <w:r>
        <w:t xml:space="preserve"> </w:t>
      </w:r>
      <w:r>
        <w:t xml:space="preserve">Here are a few notable ones.</w:t>
      </w:r>
    </w:p>
    <w:p>
      <w:pPr>
        <w:pStyle w:val="Compact"/>
        <w:numPr>
          <w:ilvl w:val="0"/>
          <w:numId w:val="1019"/>
        </w:numPr>
      </w:pPr>
      <w:r>
        <w:t xml:space="preserve">Users are not provided host or OS access to view or modify</w:t>
      </w:r>
      <w:r>
        <w:t xml:space="preserve"> </w:t>
      </w:r>
      <w:r>
        <w:t xml:space="preserve">configuration files such as postgresql.conf</w:t>
      </w:r>
    </w:p>
    <w:p>
      <w:pPr>
        <w:pStyle w:val="Compact"/>
        <w:numPr>
          <w:ilvl w:val="0"/>
          <w:numId w:val="1019"/>
        </w:numPr>
      </w:pPr>
      <w:r>
        <w:t xml:space="preserve">You cannot create or load your own extension in Azure Database for</w:t>
      </w:r>
      <w:r>
        <w:t xml:space="preserve"> </w:t>
      </w:r>
      <w:r>
        <w:t xml:space="preserve">PostgreSQL Flexible Server.</w:t>
      </w:r>
    </w:p>
    <w:bookmarkEnd w:id="201"/>
    <w:bookmarkEnd w:id="202"/>
    <w:bookmarkStart w:id="209" w:name="Xcca4fc764a88ded456f376b8bfd67cd87294dc7"/>
    <w:p>
      <w:pPr>
        <w:pStyle w:val="Heading2"/>
      </w:pPr>
      <w:r>
        <w:t xml:space="preserve">Migrate to Azure Database for Flexible Server</w:t>
      </w:r>
    </w:p>
    <w:bookmarkStart w:id="207" w:name="from-on-premises-to-flexible-server"/>
    <w:p>
      <w:pPr>
        <w:pStyle w:val="Heading3"/>
      </w:pPr>
      <w:r>
        <w:t xml:space="preserve">From on-premises to Flexible Server</w:t>
      </w:r>
    </w:p>
    <w:p>
      <w:pPr>
        <w:pStyle w:val="FirstParagraph"/>
      </w:pPr>
      <w:r>
        <w:t xml:space="preserve">Migration from external sources such as other cloud providers or</w:t>
      </w:r>
      <w:r>
        <w:t xml:space="preserve"> </w:t>
      </w:r>
      <w:r>
        <w:t xml:space="preserve">instances running on-premises will require the movement of database</w:t>
      </w:r>
      <w:r>
        <w:t xml:space="preserve"> </w:t>
      </w:r>
      <w:r>
        <w:t xml:space="preserve">artifacts and data. There are currenctly serveral tools available to do</w:t>
      </w:r>
      <w:r>
        <w:t xml:space="preserve"> </w:t>
      </w:r>
      <w:r>
        <w:t xml:space="preserve">this:</w:t>
      </w:r>
    </w:p>
    <w:p>
      <w:pPr>
        <w:pStyle w:val="Compact"/>
        <w:numPr>
          <w:ilvl w:val="0"/>
          <w:numId w:val="1020"/>
        </w:numPr>
      </w:pPr>
      <w:r>
        <w:t xml:space="preserve">Database tools</w:t>
      </w:r>
    </w:p>
    <w:p>
      <w:pPr>
        <w:pStyle w:val="Compact"/>
        <w:numPr>
          <w:ilvl w:val="1"/>
          <w:numId w:val="1021"/>
        </w:numPr>
      </w:pPr>
      <w:hyperlink r:id="rId203">
        <w:r>
          <w:rPr>
            <w:rStyle w:val="Hyperlink"/>
          </w:rPr>
          <w:t xml:space="preserve">Azure Database Migration Service (DMS)</w:t>
        </w:r>
      </w:hyperlink>
    </w:p>
    <w:p>
      <w:pPr>
        <w:pStyle w:val="Compact"/>
        <w:numPr>
          <w:ilvl w:val="1"/>
          <w:numId w:val="1021"/>
        </w:numPr>
      </w:pPr>
      <w:hyperlink r:id="rId204">
        <w:r>
          <w:rPr>
            <w:rStyle w:val="Hyperlink"/>
          </w:rPr>
          <w:t xml:space="preserve">pg_dump and pg_restore</w:t>
        </w:r>
      </w:hyperlink>
    </w:p>
    <w:p>
      <w:pPr>
        <w:pStyle w:val="Compact"/>
        <w:numPr>
          <w:ilvl w:val="0"/>
          <w:numId w:val="1020"/>
        </w:numPr>
      </w:pPr>
      <w:hyperlink r:id="rId205">
        <w:r>
          <w:rPr>
            <w:rStyle w:val="Hyperlink"/>
          </w:rPr>
          <w:t xml:space="preserve">Azure Portal</w:t>
        </w:r>
      </w:hyperlink>
    </w:p>
    <w:p>
      <w:pPr>
        <w:pStyle w:val="Compact"/>
        <w:numPr>
          <w:ilvl w:val="0"/>
          <w:numId w:val="1020"/>
        </w:numPr>
      </w:pPr>
      <w:hyperlink r:id="rId206">
        <w:r>
          <w:rPr>
            <w:rStyle w:val="Hyperlink"/>
          </w:rPr>
          <w:t xml:space="preserve">Azure CLI</w:t>
        </w:r>
      </w:hyperlink>
    </w:p>
    <w:p>
      <w:pPr>
        <w:pStyle w:val="FirstParagraph"/>
      </w:pPr>
      <w:r>
        <w:t xml:space="preserve">In addition to any migration pre-requisities, you must also ensure that</w:t>
      </w:r>
      <w:r>
        <w:t xml:space="preserve"> </w:t>
      </w:r>
      <w:r>
        <w:t xml:space="preserve">a network path exists between the on-premises instance/tool and the</w:t>
      </w:r>
      <w:r>
        <w:t xml:space="preserve"> </w:t>
      </w:r>
      <w:r>
        <w:t xml:space="preserve">remote Azure Database for PostgreSQL Flexible Server instance. This can</w:t>
      </w:r>
      <w:r>
        <w:t xml:space="preserve"> </w:t>
      </w:r>
      <w:r>
        <w:t xml:space="preserve">be more complicated than at first glance depending on a number of</w:t>
      </w:r>
      <w:r>
        <w:t xml:space="preserve"> </w:t>
      </w:r>
      <w:r>
        <w:t xml:space="preserve">different network topology possibilies.</w:t>
      </w:r>
    </w:p>
    <w:bookmarkEnd w:id="207"/>
    <w:bookmarkStart w:id="208" w:name="offline-vs-online-migrations"/>
    <w:p>
      <w:pPr>
        <w:pStyle w:val="Heading3"/>
      </w:pPr>
      <w:r>
        <w:t xml:space="preserve">Offline vs Online migrations</w:t>
      </w:r>
    </w:p>
    <w:p>
      <w:pPr>
        <w:pStyle w:val="FirstParagraph"/>
      </w:pPr>
      <w:r>
        <w:t xml:space="preserve">For smaller and less used databases, the migration process is likely to</w:t>
      </w:r>
      <w:r>
        <w:t xml:space="preserve"> </w:t>
      </w:r>
      <w:r>
        <w:t xml:space="preserve">be quick and effortless. However, in larger and more heavily used</w:t>
      </w:r>
      <w:r>
        <w:t xml:space="preserve"> </w:t>
      </w:r>
      <w:r>
        <w:t xml:space="preserve">environments, the choice of how you migrate will be a vital decision to</w:t>
      </w:r>
      <w:r>
        <w:t xml:space="preserve"> </w:t>
      </w:r>
      <w:r>
        <w:t xml:space="preserve">ensure applications and end users are not subject to lengthy downtime</w:t>
      </w:r>
      <w:r>
        <w:t xml:space="preserve"> </w:t>
      </w:r>
      <w:r>
        <w:t xml:space="preserve">and productivity loss.</w:t>
      </w:r>
    </w:p>
    <w:p>
      <w:pPr>
        <w:pStyle w:val="BodyText"/>
      </w:pPr>
      <w:r>
        <w:t xml:space="preserve">You can choose between two migration paths:</w:t>
      </w:r>
    </w:p>
    <w:p>
      <w:pPr>
        <w:numPr>
          <w:ilvl w:val="0"/>
          <w:numId w:val="1022"/>
        </w:numPr>
      </w:pPr>
      <w:r>
        <w:rPr>
          <w:b/>
          <w:bCs/>
        </w:rPr>
        <w:t xml:space="preserve">Offline Migration</w:t>
      </w:r>
      <w:r>
        <w:t xml:space="preserve"> </w:t>
      </w:r>
      <w:r>
        <w:t xml:space="preserve">– In an offline migration, all applications</w:t>
      </w:r>
      <w:r>
        <w:t xml:space="preserve"> </w:t>
      </w:r>
      <w:r>
        <w:t xml:space="preserve">connecting to your source instance are stopped and the database(s)</w:t>
      </w:r>
      <w:r>
        <w:t xml:space="preserve"> </w:t>
      </w:r>
      <w:r>
        <w:t xml:space="preserve">is copied to flexible server.</w:t>
      </w:r>
    </w:p>
    <w:p>
      <w:pPr>
        <w:numPr>
          <w:ilvl w:val="0"/>
          <w:numId w:val="1022"/>
        </w:numPr>
      </w:pPr>
      <w:r>
        <w:rPr>
          <w:b/>
          <w:bCs/>
        </w:rPr>
        <w:t xml:space="preserve">Online Migration</w:t>
      </w:r>
      <w:r>
        <w:t xml:space="preserve"> </w:t>
      </w:r>
      <w:r>
        <w:t xml:space="preserve">- In an online migration, applications</w:t>
      </w:r>
      <w:r>
        <w:t xml:space="preserve"> </w:t>
      </w:r>
      <w:r>
        <w:t xml:space="preserve">connecting to your source instance are not stopped while database(s)</w:t>
      </w:r>
      <w:r>
        <w:t xml:space="preserve"> </w:t>
      </w:r>
      <w:r>
        <w:t xml:space="preserve">are copied to the target server. The initial copy of the databases</w:t>
      </w:r>
      <w:r>
        <w:t xml:space="preserve"> </w:t>
      </w:r>
      <w:r>
        <w:t xml:space="preserve">is followed by replication to keep the target server in sync with</w:t>
      </w:r>
      <w:r>
        <w:t xml:space="preserve"> </w:t>
      </w:r>
      <w:r>
        <w:t xml:space="preserve">the source server. A cutover is performed when the target server is</w:t>
      </w:r>
      <w:r>
        <w:t xml:space="preserve"> </w:t>
      </w:r>
      <w:r>
        <w:t xml:space="preserve">in complete sync with the source server resulting in minimal</w:t>
      </w:r>
      <w:r>
        <w:t xml:space="preserve"> </w:t>
      </w:r>
      <w:r>
        <w:t xml:space="preserve">downtime.</w:t>
      </w:r>
    </w:p>
    <w:bookmarkEnd w:id="208"/>
    <w:bookmarkEnd w:id="209"/>
    <w:bookmarkStart w:id="210" w:name="summary"/>
    <w:p>
      <w:pPr>
        <w:pStyle w:val="Heading2"/>
      </w:pPr>
      <w:r>
        <w:t xml:space="preserve">02 / Summary</w:t>
      </w:r>
    </w:p>
    <w:p>
      <w:pPr>
        <w:pStyle w:val="FirstParagraph"/>
      </w:pPr>
      <w:r>
        <w:t xml:space="preserve">This module explained everyday use cases for PostgreSQL and illustrated</w:t>
      </w:r>
      <w:r>
        <w:t xml:space="preserve"> </w:t>
      </w:r>
      <w:r>
        <w:t xml:space="preserve">the typical IaaS and PaaS deployment approaches. Additional hybrid</w:t>
      </w:r>
      <w:r>
        <w:t xml:space="preserve"> </w:t>
      </w:r>
      <w:r>
        <w:t xml:space="preserve">approaches to hosting PostgreSQL applications and databases on Microsoft</w:t>
      </w:r>
      <w:r>
        <w:t xml:space="preserve"> </w:t>
      </w:r>
      <w:r>
        <w:t xml:space="preserve">Azure were discussed as well. The reader was introduced to the core</w:t>
      </w:r>
      <w:r>
        <w:t xml:space="preserve"> </w:t>
      </w:r>
      <w:r>
        <w:t xml:space="preserve">approaches to managing Microsoft Azure resources, including imperative</w:t>
      </w:r>
      <w:r>
        <w:t xml:space="preserve"> </w:t>
      </w:r>
      <w:r>
        <w:t xml:space="preserve">tools (like the Azure CLI and Azure PowerShell) and declarative tools</w:t>
      </w:r>
      <w:r>
        <w:t xml:space="preserve"> </w:t>
      </w:r>
      <w:r>
        <w:t xml:space="preserve">(like ARM templates and Terraform).</w:t>
      </w:r>
    </w:p>
    <w:p>
      <w:pPr>
        <w:pStyle w:val="BodyText"/>
      </w:pPr>
      <w:r>
        <w:t xml:space="preserve">Using one or more of the various tools presented, will assist in getting</w:t>
      </w:r>
      <w:r>
        <w:t xml:space="preserve"> </w:t>
      </w:r>
      <w:r>
        <w:t xml:space="preserve">the database instance(s) migrated to Azure Database for PostgreSQL</w:t>
      </w:r>
      <w:r>
        <w:t xml:space="preserve"> </w:t>
      </w:r>
      <w:r>
        <w:t xml:space="preserve">Flexible Server in the most efficient manner possible.</w:t>
      </w:r>
    </w:p>
    <w:p>
      <w:pPr>
        <w:pStyle w:val="BodyText"/>
      </w:pPr>
      <w:r>
        <w:t xml:space="preserve">The emphasis of this guide will continue to be on the advantages of</w:t>
      </w:r>
      <w:r>
        <w:t xml:space="preserve"> </w:t>
      </w:r>
      <w:r>
        <w:t xml:space="preserve">Azure Database for PostgreSQL Flexible Server.</w:t>
      </w:r>
    </w:p>
    <w:bookmarkEnd w:id="210"/>
    <w:bookmarkEnd w:id="211"/>
    <w:bookmarkStart w:id="448" w:name="getting-started---setup-and-tools"/>
    <w:p>
      <w:pPr>
        <w:pStyle w:val="Heading1"/>
      </w:pPr>
      <w:r>
        <w:t xml:space="preserve">03 / Getting Started - Setup and Tools</w:t>
      </w:r>
    </w:p>
    <w:p>
      <w:pPr>
        <w:pStyle w:val="FirstParagraph"/>
      </w:pPr>
      <w:r>
        <w:t xml:space="preserve">With a firm understanding of PostgreSQL and other offerings available in</w:t>
      </w:r>
      <w:r>
        <w:t xml:space="preserve"> </w:t>
      </w:r>
      <w:r>
        <w:t xml:space="preserve">Azure, it is time to review how to start using these various services in</w:t>
      </w:r>
      <w:r>
        <w:t xml:space="preserve"> </w:t>
      </w:r>
      <w:r>
        <w:t xml:space="preserve">applications. In this chapter, we explore how to get Azure subscriptions</w:t>
      </w:r>
      <w:r>
        <w:t xml:space="preserve"> </w:t>
      </w:r>
      <w:r>
        <w:t xml:space="preserve">configured and ready to host PostgreSQL applications. Common PostgreSQL</w:t>
      </w:r>
      <w:r>
        <w:t xml:space="preserve"> </w:t>
      </w:r>
      <w:r>
        <w:t xml:space="preserve">application types and the various tools to simplify their deployment</w:t>
      </w:r>
      <w:r>
        <w:t xml:space="preserve"> </w:t>
      </w:r>
      <w:r>
        <w:t xml:space="preserve">will reviewed. Sample code will make it easier to get started faster and</w:t>
      </w:r>
      <w:r>
        <w:t xml:space="preserve"> </w:t>
      </w:r>
      <w:r>
        <w:t xml:space="preserve">understand high-level concepts.</w:t>
      </w:r>
    </w:p>
    <w:bookmarkStart w:id="213" w:name="azure-free-account"/>
    <w:p>
      <w:pPr>
        <w:pStyle w:val="Heading2"/>
      </w:pPr>
      <w:r>
        <w:t xml:space="preserve">Azure free account</w:t>
      </w:r>
    </w:p>
    <w:p>
      <w:pPr>
        <w:pStyle w:val="FirstParagraph"/>
      </w:pPr>
      <w:r>
        <w:t xml:space="preserve">Azure offers a</w:t>
      </w:r>
      <w:r>
        <w:t xml:space="preserve"> </w:t>
      </w:r>
      <w:hyperlink r:id="rId212">
        <w:r>
          <w:rPr>
            <w:rStyle w:val="Hyperlink"/>
          </w:rPr>
          <w:t xml:space="preserve">$200 free credit for developers to trial Azure</w:t>
        </w:r>
      </w:hyperlink>
      <w:r>
        <w:t xml:space="preserve"> </w:t>
      </w:r>
      <w:r>
        <w:t xml:space="preserve">or jump</w:t>
      </w:r>
      <w:r>
        <w:t xml:space="preserve"> </w:t>
      </w:r>
      <w:r>
        <w:t xml:space="preserve">right into a Pay-as-you-go subscription. The free account includes</w:t>
      </w:r>
      <w:r>
        <w:t xml:space="preserve"> </w:t>
      </w:r>
      <w:r>
        <w:t xml:space="preserve">credits for 750 compute hours of Azure Database for PostgreSQL Flexible</w:t>
      </w:r>
      <w:r>
        <w:t xml:space="preserve"> </w:t>
      </w:r>
      <w:r>
        <w:t xml:space="preserve">Server - Flexible Server.</w:t>
      </w:r>
      <w:r>
        <w:t xml:space="preserve"> </w:t>
      </w:r>
      <w:hyperlink r:id="rId52">
        <w:r>
          <w:rPr>
            <w:rStyle w:val="Hyperlink"/>
          </w:rPr>
          <w:t xml:space="preserve">Innovate faster with fully managed PostgreSQL</w:t>
        </w:r>
        <w:r>
          <w:rPr>
            <w:rStyle w:val="Hyperlink"/>
          </w:rPr>
          <w:t xml:space="preserve"> </w:t>
        </w:r>
        <w:r>
          <w:rPr>
            <w:rStyle w:val="Hyperlink"/>
          </w:rPr>
          <w:t xml:space="preserve">and an Azure free</w:t>
        </w:r>
        <w:r>
          <w:rPr>
            <w:rStyle w:val="Hyperlink"/>
          </w:rPr>
          <w:t xml:space="preserve"> </w:t>
        </w:r>
        <w:r>
          <w:rPr>
            <w:rStyle w:val="Hyperlink"/>
          </w:rPr>
          <w:t xml:space="preserve">account.</w:t>
        </w:r>
      </w:hyperlink>
    </w:p>
    <w:bookmarkEnd w:id="213"/>
    <w:bookmarkStart w:id="216" w:name="azure-subscriptions-and-limits"/>
    <w:p>
      <w:pPr>
        <w:pStyle w:val="Heading2"/>
      </w:pPr>
      <w:r>
        <w:t xml:space="preserve">Azure subscriptions and limits</w:t>
      </w:r>
    </w:p>
    <w:p>
      <w:pPr>
        <w:pStyle w:val="FirstParagraph"/>
      </w:pPr>
      <w:r>
        <w:t xml:space="preserve">As explained in the</w:t>
      </w:r>
      <w:r>
        <w:t xml:space="preserve"> </w:t>
      </w:r>
      <w:hyperlink r:id="rId214">
        <w:r>
          <w:rPr>
            <w:rStyle w:val="Hyperlink"/>
          </w:rPr>
          <w:t xml:space="preserve">Introduction to Azure resource management</w:t>
        </w:r>
      </w:hyperlink>
      <w:r>
        <w:t xml:space="preserve">,</w:t>
      </w:r>
      <w:r>
        <w:t xml:space="preserve"> </w:t>
      </w:r>
      <w:r>
        <w:t xml:space="preserve">subscriptions are a critical component of the Azure hierarchy: resources</w:t>
      </w:r>
      <w:r>
        <w:t xml:space="preserve"> </w:t>
      </w:r>
      <w:r>
        <w:t xml:space="preserve">cannot be provisioned without an Azure subscription, and although the</w:t>
      </w:r>
      <w:r>
        <w:t xml:space="preserve"> </w:t>
      </w:r>
      <w:r>
        <w:t xml:space="preserve">cloud is highly scalable, it is not possible to provision an unlimited</w:t>
      </w:r>
      <w:r>
        <w:t xml:space="preserve"> </w:t>
      </w:r>
      <w:r>
        <w:t xml:space="preserve">number of resources. A set of initial limits applies to all Azure</w:t>
      </w:r>
      <w:r>
        <w:t xml:space="preserve"> </w:t>
      </w:r>
      <w:r>
        <w:t xml:space="preserve">subscriptions. However, the limits for some Azure services can be</w:t>
      </w:r>
      <w:r>
        <w:t xml:space="preserve"> </w:t>
      </w:r>
      <w:r>
        <w:t xml:space="preserve">raised, assuming that the Azure subscription is not a free trial.</w:t>
      </w:r>
      <w:r>
        <w:t xml:space="preserve"> </w:t>
      </w:r>
      <w:r>
        <w:t xml:space="preserve">Organizations can raise these limits by submitting support tickets</w:t>
      </w:r>
      <w:r>
        <w:t xml:space="preserve"> </w:t>
      </w:r>
      <w:r>
        <w:t xml:space="preserve">through the Azure Portal. Limit increase requests help tell Microsoft</w:t>
      </w:r>
      <w:r>
        <w:t xml:space="preserve"> </w:t>
      </w:r>
      <w:r>
        <w:t xml:space="preserve">capacity planning teams to understand if they need to provide more</w:t>
      </w:r>
      <w:r>
        <w:t xml:space="preserve"> </w:t>
      </w:r>
      <w:r>
        <w:t xml:space="preserve">capacity when needed.</w:t>
      </w:r>
    </w:p>
    <w:p>
      <w:pPr>
        <w:pStyle w:val="BodyText"/>
      </w:pPr>
      <w:r>
        <w:t xml:space="preserve">Since most Azure services are provisioned in regions, some limits apply</w:t>
      </w:r>
      <w:r>
        <w:t xml:space="preserve"> </w:t>
      </w:r>
      <w:r>
        <w:t xml:space="preserve">at the regional level. Developers must consider both global and regional</w:t>
      </w:r>
      <w:r>
        <w:t xml:space="preserve"> </w:t>
      </w:r>
      <w:r>
        <w:t xml:space="preserve">subscription limits when developing and deploying applications.</w:t>
      </w:r>
    </w:p>
    <w:p>
      <w:pPr>
        <w:pStyle w:val="BodyText"/>
      </w:pPr>
      <w:r>
        <w:t xml:space="preserve">Consult</w:t>
      </w:r>
      <w:r>
        <w:t xml:space="preserve"> </w:t>
      </w:r>
      <w:hyperlink r:id="rId215">
        <w:r>
          <w:rPr>
            <w:rStyle w:val="Hyperlink"/>
          </w:rPr>
          <w:t xml:space="preserve">Azure’s comprehensive list of service and subscription limits</w:t>
        </w:r>
      </w:hyperlink>
      <w:r>
        <w:t xml:space="preserve"> </w:t>
      </w:r>
      <w:r>
        <w:t xml:space="preserve">for more details.</w:t>
      </w:r>
    </w:p>
    <w:bookmarkEnd w:id="216"/>
    <w:bookmarkStart w:id="218" w:name="microsoft-entra-authentication"/>
    <w:p>
      <w:pPr>
        <w:pStyle w:val="Heading2"/>
      </w:pPr>
      <w:r>
        <w:t xml:space="preserve">Microsoft Entra authentication</w:t>
      </w:r>
    </w:p>
    <w:p>
      <w:pPr>
        <w:pStyle w:val="FirstParagraph"/>
      </w:pPr>
      <w:r>
        <w:t xml:space="preserve">As mentioned previously, Azure Database for PostgreSQL Flexible Server</w:t>
      </w:r>
      <w:r>
        <w:t xml:space="preserve"> </w:t>
      </w:r>
      <w:r>
        <w:t xml:space="preserve">consists of a data plane (data storage and data manipulation) and a</w:t>
      </w:r>
      <w:r>
        <w:t xml:space="preserve"> </w:t>
      </w:r>
      <w:r>
        <w:t xml:space="preserve">control plane (management of the Azure resource). Authentication is</w:t>
      </w:r>
      <w:r>
        <w:t xml:space="preserve"> </w:t>
      </w:r>
      <w:r>
        <w:t xml:space="preserve">separated between the control plane and the data plane as well.</w:t>
      </w:r>
    </w:p>
    <w:p>
      <w:pPr>
        <w:pStyle w:val="BodyText"/>
      </w:pPr>
      <w:r>
        <w:t xml:space="preserve">In the control plane, Microsoft Entra authenticates users and determines</w:t>
      </w:r>
      <w:r>
        <w:t xml:space="preserve"> </w:t>
      </w:r>
      <w:r>
        <w:t xml:space="preserve">whether users are authorized to operate against an Azure resource.</w:t>
      </w:r>
      <w:r>
        <w:t xml:space="preserve"> </w:t>
      </w:r>
      <w:r>
        <w:t xml:space="preserve">Review Azure RBAC in the</w:t>
      </w:r>
      <w:r>
        <w:t xml:space="preserve"> </w:t>
      </w:r>
      <w:hyperlink w:anchor="X1a468b22634ffc246fa09bfedea5d5717cbaa65">
        <w:r>
          <w:rPr>
            <w:rStyle w:val="Hyperlink"/>
          </w:rPr>
          <w:t xml:space="preserve">Introduction to Azure resource management</w:t>
        </w:r>
      </w:hyperlink>
      <w:r>
        <w:t xml:space="preserve"> </w:t>
      </w:r>
      <w:r>
        <w:t xml:space="preserve">section for more information.</w:t>
      </w:r>
    </w:p>
    <w:p>
      <w:pPr>
        <w:pStyle w:val="BodyText"/>
      </w:pPr>
      <w:r>
        <w:t xml:space="preserve">The built-in PostgreSQL account management system governs access for</w:t>
      </w:r>
      <w:r>
        <w:t xml:space="preserve"> </w:t>
      </w:r>
      <w:r>
        <w:t xml:space="preserve">administrator and non-administrator users in the data plane. Moreover,</w:t>
      </w:r>
      <w:r>
        <w:t xml:space="preserve"> </w:t>
      </w:r>
      <w:r>
        <w:t xml:space="preserve">Azure Database for PostgreSQL Flexible Server supports security</w:t>
      </w:r>
      <w:r>
        <w:t xml:space="preserve"> </w:t>
      </w:r>
      <w:r>
        <w:t xml:space="preserve">principals in Microsoft Entra, like users and groups, for data-plane</w:t>
      </w:r>
      <w:r>
        <w:t xml:space="preserve"> </w:t>
      </w:r>
      <w:r>
        <w:t xml:space="preserve">access management. Using AAD data-plane access management allows</w:t>
      </w:r>
      <w:r>
        <w:t xml:space="preserve"> </w:t>
      </w:r>
      <w:r>
        <w:t xml:space="preserve">organizations to enforce credential policies, specify authentication</w:t>
      </w:r>
      <w:r>
        <w:t xml:space="preserve"> </w:t>
      </w:r>
      <w:r>
        <w:t xml:space="preserve">modes, and more. Refer to the</w:t>
      </w:r>
      <w:r>
        <w:t xml:space="preserve"> </w:t>
      </w:r>
      <w:hyperlink r:id="rId217">
        <w:r>
          <w:rPr>
            <w:rStyle w:val="Hyperlink"/>
          </w:rPr>
          <w:t xml:space="preserve">Microsoft docs</w:t>
        </w:r>
      </w:hyperlink>
      <w:r>
        <w:t xml:space="preserve"> </w:t>
      </w:r>
      <w:r>
        <w:t xml:space="preserve">for more information.</w:t>
      </w:r>
    </w:p>
    <w:bookmarkEnd w:id="218"/>
    <w:bookmarkStart w:id="227" w:name="development-editor-tools"/>
    <w:p>
      <w:pPr>
        <w:pStyle w:val="Heading2"/>
      </w:pPr>
      <w:r>
        <w:t xml:space="preserve">Development editor tools</w:t>
      </w:r>
    </w:p>
    <w:p>
      <w:pPr>
        <w:pStyle w:val="FirstParagraph"/>
      </w:pPr>
      <w:r>
        <w:t xml:space="preserve">Developers have various code editor tools to choose from to complete</w:t>
      </w:r>
      <w:r>
        <w:t xml:space="preserve"> </w:t>
      </w:r>
      <w:r>
        <w:t xml:space="preserve">their IT projects. Commercial organizations and OSS communities have</w:t>
      </w:r>
      <w:r>
        <w:t xml:space="preserve"> </w:t>
      </w:r>
      <w:r>
        <w:t xml:space="preserve">produced tools and plug-ins making Azure application development</w:t>
      </w:r>
      <w:r>
        <w:t xml:space="preserve"> </w:t>
      </w:r>
      <w:r>
        <w:t xml:space="preserve">efficient and rapid.</w:t>
      </w:r>
    </w:p>
    <w:bookmarkStart w:id="224" w:name="visual-studio-code"/>
    <w:p>
      <w:pPr>
        <w:pStyle w:val="Heading3"/>
      </w:pPr>
      <w:r>
        <w:t xml:space="preserve">Visual Studio Code</w:t>
      </w:r>
    </w:p>
    <w:p>
      <w:pPr>
        <w:pStyle w:val="FirstParagraph"/>
      </w:pPr>
      <w:r>
        <w:t xml:space="preserve">A very popular tool is Visual Studio Code (VS Code). VS Code is an</w:t>
      </w:r>
      <w:r>
        <w:t xml:space="preserve"> </w:t>
      </w:r>
      <w:r>
        <w:t xml:space="preserve">open-source, cross-platform text editor. It offers useful utilities for</w:t>
      </w:r>
      <w:r>
        <w:t xml:space="preserve"> </w:t>
      </w:r>
      <w:r>
        <w:t xml:space="preserve">various languages through extensions. Download VS Code from the</w:t>
      </w:r>
      <w:r>
        <w:t xml:space="preserve"> </w:t>
      </w:r>
      <w:hyperlink r:id="rId219">
        <w:r>
          <w:rPr>
            <w:rStyle w:val="Hyperlink"/>
          </w:rPr>
          <w:t xml:space="preserve">Microsoft download page.</w:t>
        </w:r>
      </w:hyperlink>
    </w:p>
    <w:p>
      <w:pPr>
        <w:pStyle w:val="CaptionedFigure"/>
      </w:pPr>
      <w:r>
        <w:drawing>
          <wp:inline>
            <wp:extent cx="5334000" cy="4126871"/>
            <wp:effectExtent b="0" l="0" r="0" t="0"/>
            <wp:docPr descr="A simple screenshot of Visual Studio Code." title="Visual Studio Code" id="221" name="Picture"/>
            <a:graphic>
              <a:graphicData uri="http://schemas.openxmlformats.org/drawingml/2006/picture">
                <pic:pic>
                  <pic:nvPicPr>
                    <pic:cNvPr descr="media/VSCode_screenshot.png" id="222" name="Picture"/>
                    <pic:cNvPicPr>
                      <a:picLocks noChangeArrowheads="1" noChangeAspect="1"/>
                    </pic:cNvPicPr>
                  </pic:nvPicPr>
                  <pic:blipFill>
                    <a:blip r:embed="rId220"/>
                    <a:stretch>
                      <a:fillRect/>
                    </a:stretch>
                  </pic:blipFill>
                  <pic:spPr bwMode="auto">
                    <a:xfrm>
                      <a:off x="0" y="0"/>
                      <a:ext cx="5334000" cy="4126871"/>
                    </a:xfrm>
                    <a:prstGeom prst="rect">
                      <a:avLst/>
                    </a:prstGeom>
                    <a:noFill/>
                    <a:ln w="9525">
                      <a:noFill/>
                      <a:headEnd/>
                      <a:tailEnd/>
                    </a:ln>
                  </pic:spPr>
                </pic:pic>
              </a:graphicData>
            </a:graphic>
          </wp:inline>
        </w:drawing>
      </w:r>
    </w:p>
    <w:p>
      <w:pPr>
        <w:pStyle w:val="ImageCaption"/>
      </w:pPr>
      <w:r>
        <w:t xml:space="preserve">A simple screenshot of Visual Studio Code.</w:t>
      </w:r>
    </w:p>
    <w:p>
      <w:pPr>
        <w:pStyle w:val="BodyText"/>
      </w:pPr>
      <w:r>
        <w:t xml:space="preserve">The</w:t>
      </w:r>
      <w:r>
        <w:t xml:space="preserve"> </w:t>
      </w:r>
      <w:hyperlink r:id="rId223">
        <w:r>
          <w:rPr>
            <w:rStyle w:val="Hyperlink"/>
          </w:rPr>
          <w:t xml:space="preserve">PostgreSQL</w:t>
        </w:r>
      </w:hyperlink>
      <w:r>
        <w:t xml:space="preserve"> </w:t>
      </w:r>
      <w:r>
        <w:t xml:space="preserve">extension allows developers to:</w:t>
      </w:r>
    </w:p>
    <w:p>
      <w:pPr>
        <w:pStyle w:val="Compact"/>
        <w:numPr>
          <w:ilvl w:val="0"/>
          <w:numId w:val="1023"/>
        </w:numPr>
      </w:pPr>
      <w:r>
        <w:t xml:space="preserve">Management of PostgreSQL connections</w:t>
      </w:r>
    </w:p>
    <w:p>
      <w:pPr>
        <w:pStyle w:val="Compact"/>
        <w:numPr>
          <w:ilvl w:val="0"/>
          <w:numId w:val="1023"/>
        </w:numPr>
      </w:pPr>
      <w:r>
        <w:t xml:space="preserve">List Servers/Database/Functions/Tables/Columns (primary key/type)</w:t>
      </w:r>
    </w:p>
    <w:p>
      <w:pPr>
        <w:pStyle w:val="Compact"/>
        <w:numPr>
          <w:ilvl w:val="0"/>
          <w:numId w:val="1023"/>
        </w:numPr>
      </w:pPr>
      <w:r>
        <w:t xml:space="preserve">Quickly select top * (with limit) of a table</w:t>
      </w:r>
    </w:p>
    <w:p>
      <w:pPr>
        <w:pStyle w:val="Compact"/>
        <w:numPr>
          <w:ilvl w:val="0"/>
          <w:numId w:val="1023"/>
        </w:numPr>
      </w:pPr>
      <w:r>
        <w:t xml:space="preserve">Run Queries</w:t>
      </w:r>
    </w:p>
    <w:p>
      <w:pPr>
        <w:pStyle w:val="Compact"/>
        <w:numPr>
          <w:ilvl w:val="0"/>
          <w:numId w:val="1023"/>
        </w:numPr>
      </w:pPr>
      <w:r>
        <w:t xml:space="preserve">All queries in a pgsql file (; delimited)</w:t>
      </w:r>
    </w:p>
    <w:p>
      <w:pPr>
        <w:pStyle w:val="Compact"/>
        <w:numPr>
          <w:ilvl w:val="0"/>
          <w:numId w:val="1023"/>
        </w:numPr>
      </w:pPr>
      <w:r>
        <w:t xml:space="preserve">Selected query in pgsql file</w:t>
      </w:r>
    </w:p>
    <w:p>
      <w:pPr>
        <w:pStyle w:val="Compact"/>
        <w:numPr>
          <w:ilvl w:val="0"/>
          <w:numId w:val="1023"/>
        </w:numPr>
      </w:pPr>
      <w:r>
        <w:t xml:space="preserve">Selected query in ANY file (via context menu or command palette)</w:t>
      </w:r>
    </w:p>
    <w:p>
      <w:pPr>
        <w:pStyle w:val="Compact"/>
        <w:numPr>
          <w:ilvl w:val="0"/>
          <w:numId w:val="1023"/>
        </w:numPr>
      </w:pPr>
      <w:r>
        <w:t xml:space="preserve">Individual editors can have different connections</w:t>
      </w:r>
    </w:p>
    <w:p>
      <w:pPr>
        <w:pStyle w:val="Compact"/>
        <w:numPr>
          <w:ilvl w:val="0"/>
          <w:numId w:val="1023"/>
        </w:numPr>
      </w:pPr>
      <w:r>
        <w:t xml:space="preserve">Quickly change connection database by clicking the DB in the status</w:t>
      </w:r>
      <w:r>
        <w:t xml:space="preserve"> </w:t>
      </w:r>
      <w:r>
        <w:t xml:space="preserve">bar</w:t>
      </w:r>
    </w:p>
    <w:p>
      <w:pPr>
        <w:pStyle w:val="Compact"/>
        <w:numPr>
          <w:ilvl w:val="0"/>
          <w:numId w:val="1023"/>
        </w:numPr>
      </w:pPr>
      <w:r>
        <w:t xml:space="preserve">Syntax Highlighting</w:t>
      </w:r>
    </w:p>
    <w:p>
      <w:pPr>
        <w:pStyle w:val="Compact"/>
        <w:numPr>
          <w:ilvl w:val="0"/>
          <w:numId w:val="1023"/>
        </w:numPr>
      </w:pPr>
      <w:r>
        <w:t xml:space="preserve">Connection aware code completion (keywords, functions, tables, and</w:t>
      </w:r>
      <w:r>
        <w:t xml:space="preserve"> </w:t>
      </w:r>
      <w:r>
        <w:t xml:space="preserve">fields)</w:t>
      </w:r>
    </w:p>
    <w:p>
      <w:pPr>
        <w:pStyle w:val="Compact"/>
        <w:numPr>
          <w:ilvl w:val="0"/>
          <w:numId w:val="1023"/>
        </w:numPr>
      </w:pPr>
      <w:r>
        <w:t xml:space="preserve">In-line error detection powered by EXPLAIN (one error per query in</w:t>
      </w:r>
      <w:r>
        <w:t xml:space="preserve"> </w:t>
      </w:r>
      <w:r>
        <w:t xml:space="preserve">editor)</w:t>
      </w:r>
    </w:p>
    <w:p>
      <w:pPr>
        <w:pStyle w:val="Compact"/>
        <w:numPr>
          <w:ilvl w:val="0"/>
          <w:numId w:val="1023"/>
        </w:numPr>
      </w:pPr>
      <w:r>
        <w:t xml:space="preserve">Basic function signature support (connection aware)</w:t>
      </w:r>
    </w:p>
    <w:p>
      <w:pPr>
        <w:pStyle w:val="FirstParagraph"/>
      </w:pPr>
      <w:r>
        <w:t xml:space="preserve">Consider adding it to Visual Studio Code environment to make working</w:t>
      </w:r>
      <w:r>
        <w:t xml:space="preserve"> </w:t>
      </w:r>
      <w:r>
        <w:t xml:space="preserve">with PostgreSQL instances more efficient.</w:t>
      </w:r>
    </w:p>
    <w:bookmarkEnd w:id="224"/>
    <w:bookmarkStart w:id="226" w:name="azure-data-studio"/>
    <w:p>
      <w:pPr>
        <w:pStyle w:val="Heading3"/>
      </w:pPr>
      <w:r>
        <w:t xml:space="preserve">Azure Data Studio</w:t>
      </w:r>
    </w:p>
    <w:p>
      <w:pPr>
        <w:pStyle w:val="FirstParagraph"/>
      </w:pPr>
      <w:r>
        <w:t xml:space="preserve">Another useful tool that can be used is Azure Data Studio. Azure Data</w:t>
      </w:r>
      <w:r>
        <w:t xml:space="preserve"> </w:t>
      </w:r>
      <w:r>
        <w:t xml:space="preserve">Studio provides a rich set of features to enhance productivity and</w:t>
      </w:r>
      <w:r>
        <w:t xml:space="preserve"> </w:t>
      </w:r>
      <w:r>
        <w:t xml:space="preserve">collaboration. It supports advanced editing capabilities, intelligent</w:t>
      </w:r>
      <w:r>
        <w:t xml:space="preserve"> </w:t>
      </w:r>
      <w:r>
        <w:t xml:space="preserve">code completion, and integrated source control. Users can also leverage</w:t>
      </w:r>
      <w:r>
        <w:t xml:space="preserve"> </w:t>
      </w:r>
      <w:r>
        <w:t xml:space="preserve">built-in extensions and integrations with other Azure services to</w:t>
      </w:r>
      <w:r>
        <w:t xml:space="preserve"> </w:t>
      </w:r>
      <w:r>
        <w:t xml:space="preserve">streamline their data management tasks.</w:t>
      </w:r>
    </w:p>
    <w:p>
      <w:pPr>
        <w:pStyle w:val="BodyText"/>
      </w:pPr>
      <w:r>
        <w:t xml:space="preserve">One of the key advantages of Azure Data Studio is its cross-platform</w:t>
      </w:r>
      <w:r>
        <w:t xml:space="preserve"> </w:t>
      </w:r>
      <w:r>
        <w:t xml:space="preserve">compatibility, as it can be installed and used on Windows, macOS, and</w:t>
      </w:r>
      <w:r>
        <w:t xml:space="preserve"> </w:t>
      </w:r>
      <w:r>
        <w:t xml:space="preserve">Linux systems. This flexibility enables users to work seamlessly across</w:t>
      </w:r>
      <w:r>
        <w:t xml:space="preserve"> </w:t>
      </w:r>
      <w:r>
        <w:t xml:space="preserve">different operating systems and collaborate effectively.</w:t>
      </w:r>
    </w:p>
    <w:p>
      <w:pPr>
        <w:pStyle w:val="BodyText"/>
      </w:pPr>
      <w:r>
        <w:t xml:space="preserve">Leverage the</w:t>
      </w:r>
      <w:r>
        <w:t xml:space="preserve"> </w:t>
      </w:r>
      <w:hyperlink r:id="rId225">
        <w:r>
          <w:rPr>
            <w:rStyle w:val="Hyperlink"/>
          </w:rPr>
          <w:t xml:space="preserve">extension for PostgreSQL</w:t>
        </w:r>
      </w:hyperlink>
      <w:r>
        <w:t xml:space="preserve"> </w:t>
      </w:r>
      <w:r>
        <w:t xml:space="preserve">to connect to Azure Database for</w:t>
      </w:r>
      <w:r>
        <w:t xml:space="preserve"> </w:t>
      </w:r>
      <w:r>
        <w:t xml:space="preserve">PostgreSQL Flexible Server.</w:t>
      </w:r>
    </w:p>
    <w:bookmarkEnd w:id="226"/>
    <w:bookmarkEnd w:id="227"/>
    <w:bookmarkStart w:id="230" w:name="cost-saving-tip"/>
    <w:p>
      <w:pPr>
        <w:pStyle w:val="Heading2"/>
      </w:pPr>
      <w:r>
        <w:t xml:space="preserve">Cost saving tip</w:t>
      </w:r>
    </w:p>
    <w:p>
      <w:pPr>
        <w:pStyle w:val="BlockText"/>
      </w:pPr>
      <w:r>
        <w:drawing>
          <wp:inline>
            <wp:extent cx="298383" cy="298383"/>
            <wp:effectExtent b="0" l="0" r="0" t="0"/>
            <wp:docPr descr="Note icon" title="Note" id="228" name="Picture"/>
            <a:graphic>
              <a:graphicData uri="http://schemas.openxmlformats.org/drawingml/2006/picture">
                <pic:pic>
                  <pic:nvPicPr>
                    <pic:cNvPr descr="media/note.png" id="229" name="Picture"/>
                    <pic:cNvPicPr>
                      <a:picLocks noChangeArrowheads="1" noChangeAspect="1"/>
                    </pic:cNvPicPr>
                  </pic:nvPicPr>
                  <pic:blipFill>
                    <a:blip r:embed="rId194"/>
                    <a:stretch>
                      <a:fillRect/>
                    </a:stretch>
                  </pic:blipFill>
                  <pic:spPr bwMode="auto">
                    <a:xfrm>
                      <a:off x="0" y="0"/>
                      <a:ext cx="298383" cy="298383"/>
                    </a:xfrm>
                    <a:prstGeom prst="rect">
                      <a:avLst/>
                    </a:prstGeom>
                    <a:noFill/>
                    <a:ln w="9525">
                      <a:noFill/>
                      <a:headEnd/>
                      <a:tailEnd/>
                    </a:ln>
                  </pic:spPr>
                </pic:pic>
              </a:graphicData>
            </a:graphic>
          </wp:inline>
        </w:drawing>
      </w:r>
      <w:r>
        <w:t xml:space="preserve"> </w:t>
      </w:r>
      <w:r>
        <w:rPr>
          <w:b/>
          <w:bCs/>
        </w:rPr>
        <w:t xml:space="preserve">Note:</w:t>
      </w:r>
      <w:r>
        <w:t xml:space="preserve"> </w:t>
      </w:r>
      <w:r>
        <w:t xml:space="preserve">When you are done developing for the day, you</w:t>
      </w:r>
      <w:r>
        <w:t xml:space="preserve"> </w:t>
      </w:r>
      <w:r>
        <w:t xml:space="preserve">can stop Azure Database for Flexible Server. This feature helps keep</w:t>
      </w:r>
      <w:r>
        <w:t xml:space="preserve"> </w:t>
      </w:r>
      <w:r>
        <w:t xml:space="preserve">the organizational costs low.</w:t>
      </w:r>
    </w:p>
    <w:bookmarkEnd w:id="230"/>
    <w:bookmarkStart w:id="276" w:name="create-a-flexible-server-database"/>
    <w:p>
      <w:pPr>
        <w:pStyle w:val="Heading2"/>
      </w:pPr>
      <w:r>
        <w:t xml:space="preserve">Create a Flexible Server database</w:t>
      </w:r>
    </w:p>
    <w:p>
      <w:pPr>
        <w:pStyle w:val="FirstParagraph"/>
      </w:pPr>
      <w:r>
        <w:t xml:space="preserve">The focus of this guide is on demonstrating practical uses of Azure</w:t>
      </w:r>
      <w:r>
        <w:t xml:space="preserve"> </w:t>
      </w:r>
      <w:r>
        <w:t xml:space="preserve">Database for PostgreSQL Flexible Server, such as querying Flexible</w:t>
      </w:r>
      <w:r>
        <w:t xml:space="preserve"> </w:t>
      </w:r>
      <w:r>
        <w:t xml:space="preserve">Server with common languages and administrative tools. This section</w:t>
      </w:r>
      <w:r>
        <w:t xml:space="preserve"> </w:t>
      </w:r>
      <w:r>
        <w:t xml:space="preserve">illustrates how to deploy Azure Database for PostgreSQL Flexible Server</w:t>
      </w:r>
      <w:r>
        <w:t xml:space="preserve"> </w:t>
      </w:r>
      <w:r>
        <w:t xml:space="preserve">using various Azure management tools in preparation to follow the guide</w:t>
      </w:r>
      <w:r>
        <w:t xml:space="preserve"> </w:t>
      </w:r>
      <w:r>
        <w:t xml:space="preserve">application samples.</w:t>
      </w:r>
    </w:p>
    <w:bookmarkStart w:id="232" w:name="azure-portal-1"/>
    <w:p>
      <w:pPr>
        <w:pStyle w:val="Heading3"/>
      </w:pPr>
      <w:r>
        <w:t xml:space="preserve">Azure portal</w:t>
      </w:r>
    </w:p>
    <w:p>
      <w:pPr>
        <w:pStyle w:val="FirstParagraph"/>
      </w:pPr>
      <w:r>
        <w:t xml:space="preserve">Azure provides a</w:t>
      </w:r>
      <w:r>
        <w:t xml:space="preserve"> </w:t>
      </w:r>
      <w:hyperlink r:id="rId231">
        <w:r>
          <w:rPr>
            <w:rStyle w:val="Hyperlink"/>
          </w:rPr>
          <w:t xml:space="preserve">Quickstart document</w:t>
        </w:r>
      </w:hyperlink>
      <w:r>
        <w:t xml:space="preserve"> </w:t>
      </w:r>
      <w:r>
        <w:t xml:space="preserve">for users who want to use the</w:t>
      </w:r>
      <w:r>
        <w:t xml:space="preserve"> </w:t>
      </w:r>
      <w:r>
        <w:t xml:space="preserve">Azure portal to provision Flexible Server. While this is a great</w:t>
      </w:r>
      <w:r>
        <w:t xml:space="preserve"> </w:t>
      </w:r>
      <w:r>
        <w:t xml:space="preserve">opportunity to explore the configuration parameters of Azure Database</w:t>
      </w:r>
      <w:r>
        <w:t xml:space="preserve"> </w:t>
      </w:r>
      <w:r>
        <w:t xml:space="preserve">for Flexible Server, IaC approaches, like the imperative Azure CLI or</w:t>
      </w:r>
      <w:r>
        <w:t xml:space="preserve"> </w:t>
      </w:r>
      <w:r>
        <w:t xml:space="preserve">the declarative ARM template, are preferable to create deployments that</w:t>
      </w:r>
      <w:r>
        <w:t xml:space="preserve"> </w:t>
      </w:r>
      <w:r>
        <w:t xml:space="preserve">can easily be replicated in other environments.</w:t>
      </w:r>
    </w:p>
    <w:bookmarkEnd w:id="232"/>
    <w:bookmarkStart w:id="238" w:name="azure-cli-1"/>
    <w:p>
      <w:pPr>
        <w:pStyle w:val="Heading3"/>
      </w:pPr>
      <w:r>
        <w:t xml:space="preserve">Azure CLI</w:t>
      </w:r>
    </w:p>
    <w:p>
      <w:pPr>
        <w:pStyle w:val="FirstParagraph"/>
      </w:pPr>
      <w:r>
        <w:t xml:space="preserve">The Azure CLI</w:t>
      </w:r>
      <w:r>
        <w:t xml:space="preserve"> </w:t>
      </w:r>
      <w:r>
        <w:rPr>
          <w:rStyle w:val="VerbatimChar"/>
        </w:rPr>
        <w:t xml:space="preserve">az postgresql flexible-server</w:t>
      </w:r>
      <w:r>
        <w:t xml:space="preserve"> </w:t>
      </w:r>
      <w:r>
        <w:t xml:space="preserve">set of commands is very</w:t>
      </w:r>
      <w:r>
        <w:t xml:space="preserve"> </w:t>
      </w:r>
      <w:r>
        <w:t xml:space="preserve">robust.</w:t>
      </w:r>
      <w:r>
        <w:t xml:space="preserve"> </w:t>
      </w:r>
      <w:hyperlink r:id="rId233">
        <w:r>
          <w:rPr>
            <w:rStyle w:val="Hyperlink"/>
          </w:rPr>
          <w:t xml:space="preserve">Azure’s quickstart guide</w:t>
        </w:r>
      </w:hyperlink>
      <w:r>
        <w:t xml:space="preserve"> </w:t>
      </w:r>
      <w:r>
        <w:t xml:space="preserve">demonstrates how the</w:t>
      </w:r>
      <w:r>
        <w:t xml:space="preserve"> </w:t>
      </w:r>
      <w:r>
        <w:rPr>
          <w:rStyle w:val="VerbatimChar"/>
        </w:rPr>
        <w:t xml:space="preserve">az postgresql flexible-server create</w:t>
      </w:r>
      <w:r>
        <w:t xml:space="preserve"> </w:t>
      </w:r>
      <w:r>
        <w:t xml:space="preserve">and</w:t>
      </w:r>
      <w:r>
        <w:t xml:space="preserve"> </w:t>
      </w:r>
      <w:r>
        <w:rPr>
          <w:rStyle w:val="VerbatimChar"/>
        </w:rPr>
        <w:t xml:space="preserve">az postgresql flexible-server db create</w:t>
      </w:r>
      <w:r>
        <w:t xml:space="preserve"> </w:t>
      </w:r>
      <w:r>
        <w:t xml:space="preserve">commands can create new</w:t>
      </w:r>
      <w:r>
        <w:t xml:space="preserve"> </w:t>
      </w:r>
      <w:r>
        <w:t xml:space="preserve">instances.</w:t>
      </w:r>
    </w:p>
    <w:p>
      <w:pPr>
        <w:pStyle w:val="BlockText"/>
      </w:pPr>
      <w:r>
        <w:drawing>
          <wp:inline>
            <wp:extent cx="298383" cy="298383"/>
            <wp:effectExtent b="0" l="0" r="0" t="0"/>
            <wp:docPr descr="Note icon" title="Note" id="234" name="Picture"/>
            <a:graphic>
              <a:graphicData uri="http://schemas.openxmlformats.org/drawingml/2006/picture">
                <pic:pic>
                  <pic:nvPicPr>
                    <pic:cNvPr descr="media/note.png" id="235" name="Picture"/>
                    <pic:cNvPicPr>
                      <a:picLocks noChangeArrowheads="1" noChangeAspect="1"/>
                    </pic:cNvPicPr>
                  </pic:nvPicPr>
                  <pic:blipFill>
                    <a:blip r:embed="rId194"/>
                    <a:stretch>
                      <a:fillRect/>
                    </a:stretch>
                  </pic:blipFill>
                  <pic:spPr bwMode="auto">
                    <a:xfrm>
                      <a:off x="0" y="0"/>
                      <a:ext cx="298383" cy="298383"/>
                    </a:xfrm>
                    <a:prstGeom prst="rect">
                      <a:avLst/>
                    </a:prstGeom>
                    <a:noFill/>
                    <a:ln w="9525">
                      <a:noFill/>
                      <a:headEnd/>
                      <a:tailEnd/>
                    </a:ln>
                  </pic:spPr>
                </pic:pic>
              </a:graphicData>
            </a:graphic>
          </wp:inline>
        </w:drawing>
      </w:r>
      <w:r>
        <w:t xml:space="preserve"> </w:t>
      </w:r>
      <w:r>
        <w:rPr>
          <w:b/>
          <w:bCs/>
        </w:rPr>
        <w:t xml:space="preserve">Note:</w:t>
      </w:r>
      <w:r>
        <w:t xml:space="preserve"> </w:t>
      </w:r>
      <w:r>
        <w:t xml:space="preserve">It is possible to exercise greater control over</w:t>
      </w:r>
      <w:r>
        <w:t xml:space="preserve"> </w:t>
      </w:r>
      <w:r>
        <w:t xml:space="preserve">these commands by reviewing the documentation for the</w:t>
      </w:r>
      <w:r>
        <w:t xml:space="preserve"> </w:t>
      </w:r>
      <w:hyperlink r:id="rId236">
        <w:r>
          <w:rPr>
            <w:rStyle w:val="VerbatimChar"/>
          </w:rPr>
          <w:t xml:space="preserve">flexible-server create</w:t>
        </w:r>
      </w:hyperlink>
      <w:r>
        <w:t xml:space="preserve"> </w:t>
      </w:r>
      <w:r>
        <w:t xml:space="preserve">and</w:t>
      </w:r>
      <w:r>
        <w:t xml:space="preserve"> </w:t>
      </w:r>
      <w:hyperlink r:id="rId237">
        <w:r>
          <w:rPr>
            <w:rStyle w:val="VerbatimChar"/>
          </w:rPr>
          <w:t xml:space="preserve">flexible-server db create</w:t>
        </w:r>
      </w:hyperlink>
      <w:r>
        <w:t xml:space="preserve"> </w:t>
      </w:r>
      <w:r>
        <w:t xml:space="preserve">commands.</w:t>
      </w:r>
    </w:p>
    <w:p>
      <w:pPr>
        <w:pStyle w:val="FirstParagraph"/>
      </w:pPr>
      <w:r>
        <w:t xml:space="preserve">Running the CLI commands from</w:t>
      </w:r>
      <w:r>
        <w:t xml:space="preserve"> </w:t>
      </w:r>
      <w:hyperlink r:id="rId120">
        <w:r>
          <w:rPr>
            <w:rStyle w:val="Hyperlink"/>
          </w:rPr>
          <w:t xml:space="preserve">Azure Cloud Shell</w:t>
        </w:r>
      </w:hyperlink>
      <w:r>
        <w:t xml:space="preserve"> </w:t>
      </w:r>
      <w:r>
        <w:t xml:space="preserve">is preferable, as the</w:t>
      </w:r>
      <w:r>
        <w:t xml:space="preserve"> </w:t>
      </w:r>
      <w:r>
        <w:t xml:space="preserve">context is already authenticated with Azure.</w:t>
      </w:r>
    </w:p>
    <w:bookmarkEnd w:id="238"/>
    <w:bookmarkStart w:id="240" w:name="arm-template"/>
    <w:p>
      <w:pPr>
        <w:pStyle w:val="Heading3"/>
      </w:pPr>
      <w:r>
        <w:t xml:space="preserve">ARM template</w:t>
      </w:r>
    </w:p>
    <w:p>
      <w:pPr>
        <w:pStyle w:val="FirstParagraph"/>
      </w:pPr>
      <w:r>
        <w:t xml:space="preserve">TODO: Update to Microsoft Repo</w:t>
      </w:r>
    </w:p>
    <w:p>
      <w:pPr>
        <w:pStyle w:val="BodyText"/>
      </w:pPr>
      <w:r>
        <w:t xml:space="preserve">Azure provides a</w:t>
      </w:r>
      <w:r>
        <w:t xml:space="preserve"> </w:t>
      </w:r>
      <w:hyperlink r:id="rId239">
        <w:r>
          <w:rPr>
            <w:rStyle w:val="Hyperlink"/>
          </w:rPr>
          <w:t xml:space="preserve">Quickstart document</w:t>
        </w:r>
      </w:hyperlink>
      <w:r>
        <w:t xml:space="preserve"> </w:t>
      </w:r>
      <w:r>
        <w:t xml:space="preserve">with a basic ARM template for</w:t>
      </w:r>
      <w:r>
        <w:t xml:space="preserve"> </w:t>
      </w:r>
      <w:r>
        <w:t xml:space="preserve">a Flexible Server deployment. We have also provided an ARM template to</w:t>
      </w:r>
      <w:r>
        <w:t xml:space="preserve"> </w:t>
      </w:r>
      <w:r>
        <w:t xml:space="preserve">support the applications explored in this guide</w:t>
      </w:r>
      <w:r>
        <w:t xml:space="preserve"> </w:t>
      </w:r>
      <w:r>
        <w:t xml:space="preserve">(https://github.com/azure/azure-postgresql/tree/master/DeveloperGuide/step-0-create-development-vm/basic-template/template.json).</w:t>
      </w:r>
      <w:r>
        <w:t xml:space="preserve"> </w:t>
      </w:r>
      <w:r>
        <w:t xml:space="preserve">The Azure sample template requires additional parameters to run. It can</w:t>
      </w:r>
      <w:r>
        <w:t xml:space="preserve"> </w:t>
      </w:r>
      <w:r>
        <w:t xml:space="preserve">be deployed with the</w:t>
      </w:r>
      <w:r>
        <w:t xml:space="preserve"> </w:t>
      </w:r>
      <w:r>
        <w:rPr>
          <w:rStyle w:val="VerbatimChar"/>
        </w:rPr>
        <w:t xml:space="preserve">New-AzResourceGroupDeployment</w:t>
      </w:r>
      <w:r>
        <w:t xml:space="preserve"> </w:t>
      </w:r>
      <w:r>
        <w:t xml:space="preserve">PowerShell command</w:t>
      </w:r>
      <w:r>
        <w:t xml:space="preserve"> </w:t>
      </w:r>
      <w:r>
        <w:t xml:space="preserve">in the Quickstart or the</w:t>
      </w:r>
      <w:r>
        <w:t xml:space="preserve"> </w:t>
      </w:r>
      <w:r>
        <w:rPr>
          <w:rStyle w:val="VerbatimChar"/>
        </w:rPr>
        <w:t xml:space="preserve">az deployment group create</w:t>
      </w:r>
      <w:r>
        <w:t xml:space="preserve"> </w:t>
      </w:r>
      <w:r>
        <w:t xml:space="preserve">CLI command. You</w:t>
      </w:r>
      <w:r>
        <w:t xml:space="preserve"> </w:t>
      </w:r>
      <w:r>
        <w:t xml:space="preserve">can also paste it into a new deployment in the Azure Portal.</w:t>
      </w:r>
    </w:p>
    <w:bookmarkEnd w:id="240"/>
    <w:bookmarkStart w:id="242" w:name="bicep-1"/>
    <w:p>
      <w:pPr>
        <w:pStyle w:val="Heading3"/>
      </w:pPr>
      <w:r>
        <w:t xml:space="preserve">Bicep</w:t>
      </w:r>
    </w:p>
    <w:p>
      <w:pPr>
        <w:pStyle w:val="FirstParagraph"/>
      </w:pPr>
      <w:r>
        <w:t xml:space="preserve">Bicep is a declarative language for describing and deploying Azure</w:t>
      </w:r>
      <w:r>
        <w:t xml:space="preserve"> </w:t>
      </w:r>
      <w:r>
        <w:t xml:space="preserve">resources. It offers concise syntax, reliable type safety, and support</w:t>
      </w:r>
      <w:r>
        <w:t xml:space="preserve"> </w:t>
      </w:r>
      <w:r>
        <w:t xml:space="preserve">for code reuse. Bicep is a domain-specific language (DSL) used to deploy</w:t>
      </w:r>
      <w:r>
        <w:t xml:space="preserve"> </w:t>
      </w:r>
      <w:r>
        <w:t xml:space="preserve">Azure resources declaratively. It is a transparent abstraction over</w:t>
      </w:r>
      <w:r>
        <w:t xml:space="preserve"> </w:t>
      </w:r>
      <w:r>
        <w:t xml:space="preserve">Azure Resource Manager (ARM) templates. Bicep uses the same template</w:t>
      </w:r>
      <w:r>
        <w:t xml:space="preserve"> </w:t>
      </w:r>
      <w:r>
        <w:t xml:space="preserve">language as ARM and JSON but with a cleaner syntax and improved type</w:t>
      </w:r>
      <w:r>
        <w:t xml:space="preserve"> </w:t>
      </w:r>
      <w:r>
        <w:t xml:space="preserve">safety. Bicep is a great way to deploy Azure resources, including Azure</w:t>
      </w:r>
      <w:r>
        <w:t xml:space="preserve"> </w:t>
      </w:r>
      <w:r>
        <w:t xml:space="preserve">Database for PostgreSQL Flexible Server. Azure provides a</w:t>
      </w:r>
      <w:r>
        <w:t xml:space="preserve"> </w:t>
      </w:r>
      <w:hyperlink r:id="rId241">
        <w:r>
          <w:rPr>
            <w:rStyle w:val="Hyperlink"/>
          </w:rPr>
          <w:t xml:space="preserve">Quickstart</w:t>
        </w:r>
        <w:r>
          <w:rPr>
            <w:rStyle w:val="Hyperlink"/>
          </w:rPr>
          <w:t xml:space="preserve"> </w:t>
        </w:r>
        <w:r>
          <w:rPr>
            <w:rStyle w:val="Hyperlink"/>
          </w:rPr>
          <w:t xml:space="preserve">document</w:t>
        </w:r>
      </w:hyperlink>
      <w:r>
        <w:t xml:space="preserve"> </w:t>
      </w:r>
      <w:r>
        <w:t xml:space="preserve">with Bicep code for a Flexible Server deployment.</w:t>
      </w:r>
    </w:p>
    <w:bookmarkEnd w:id="242"/>
    <w:bookmarkStart w:id="244" w:name="terraform-1"/>
    <w:p>
      <w:pPr>
        <w:pStyle w:val="Heading3"/>
      </w:pPr>
      <w:r>
        <w:t xml:space="preserve">Terraform</w:t>
      </w:r>
    </w:p>
    <w:p>
      <w:pPr>
        <w:pStyle w:val="FirstParagraph"/>
      </w:pPr>
      <w:r>
        <w:t xml:space="preserve">Terraform is a third-party open-source infrastructure as code software</w:t>
      </w:r>
      <w:r>
        <w:t xml:space="preserve"> </w:t>
      </w:r>
      <w:r>
        <w:t xml:space="preserve">tool that enables you to safely and predictably create, change, and</w:t>
      </w:r>
      <w:r>
        <w:t xml:space="preserve"> </w:t>
      </w:r>
      <w:r>
        <w:t xml:space="preserve">improve infrastructure. Azure documentation provides an</w:t>
      </w:r>
      <w:r>
        <w:t xml:space="preserve"> </w:t>
      </w:r>
      <w:hyperlink r:id="rId243">
        <w:r>
          <w:rPr>
            <w:rStyle w:val="Hyperlink"/>
          </w:rPr>
          <w:t xml:space="preserve">article</w:t>
        </w:r>
      </w:hyperlink>
      <w:r>
        <w:t xml:space="preserve"> </w:t>
      </w:r>
      <w:r>
        <w:t xml:space="preserve">outlining Terraform code for a Flexible Server deployment.</w:t>
      </w:r>
    </w:p>
    <w:bookmarkEnd w:id="244"/>
    <w:bookmarkStart w:id="245" w:name="default-settings"/>
    <w:p>
      <w:pPr>
        <w:pStyle w:val="Heading3"/>
      </w:pPr>
      <w:r>
        <w:t xml:space="preserve">Default settings</w:t>
      </w:r>
    </w:p>
    <w:p>
      <w:pPr>
        <w:pStyle w:val="FirstParagraph"/>
      </w:pPr>
      <w:r>
        <w:t xml:space="preserve">When creating an instance using the tools above, without passing any</w:t>
      </w:r>
      <w:r>
        <w:t xml:space="preserve"> </w:t>
      </w:r>
      <w:r>
        <w:t xml:space="preserve">additional configuration parameters, you will get an instance with the</w:t>
      </w:r>
      <w:r>
        <w:t xml:space="preserve"> </w:t>
      </w:r>
      <w:r>
        <w:t xml:space="preserve">following defaults:</w:t>
      </w:r>
    </w:p>
    <w:p>
      <w:pPr>
        <w:pStyle w:val="Compact"/>
        <w:numPr>
          <w:ilvl w:val="0"/>
          <w:numId w:val="1024"/>
        </w:numPr>
      </w:pPr>
      <w:r>
        <w:t xml:space="preserve">Default connectivity method is Public access</w:t>
      </w:r>
    </w:p>
    <w:p>
      <w:pPr>
        <w:pStyle w:val="Compact"/>
        <w:numPr>
          <w:ilvl w:val="0"/>
          <w:numId w:val="1024"/>
        </w:numPr>
      </w:pPr>
      <w:r>
        <w:t xml:space="preserve">The same location as your resource group</w:t>
      </w:r>
    </w:p>
    <w:p>
      <w:pPr>
        <w:pStyle w:val="Compact"/>
        <w:numPr>
          <w:ilvl w:val="0"/>
          <w:numId w:val="1024"/>
        </w:numPr>
      </w:pPr>
      <w:r>
        <w:t xml:space="preserve">Auto-generated admin username and admin password (which you should</w:t>
      </w:r>
      <w:r>
        <w:t xml:space="preserve"> </w:t>
      </w:r>
      <w:r>
        <w:t xml:space="preserve">save in a secure place)</w:t>
      </w:r>
    </w:p>
    <w:p>
      <w:pPr>
        <w:pStyle w:val="Compact"/>
        <w:numPr>
          <w:ilvl w:val="0"/>
          <w:numId w:val="1024"/>
        </w:numPr>
      </w:pPr>
      <w:r>
        <w:t xml:space="preserve">A default database named</w:t>
      </w:r>
      <w:r>
        <w:t xml:space="preserve"> </w:t>
      </w:r>
      <w:r>
        <w:t xml:space="preserve">“</w:t>
      </w:r>
      <w:r>
        <w:t xml:space="preserve">flexibleserverdb</w:t>
      </w:r>
      <w:r>
        <w:t xml:space="preserve">”</w:t>
      </w:r>
    </w:p>
    <w:p>
      <w:pPr>
        <w:pStyle w:val="Compact"/>
        <w:numPr>
          <w:ilvl w:val="0"/>
          <w:numId w:val="1024"/>
        </w:numPr>
      </w:pPr>
      <w:r>
        <w:t xml:space="preserve">Service defaults for remaining server configurations:</w:t>
      </w:r>
    </w:p>
    <w:p>
      <w:pPr>
        <w:pStyle w:val="Compact"/>
        <w:numPr>
          <w:ilvl w:val="1"/>
          <w:numId w:val="1025"/>
        </w:numPr>
      </w:pPr>
      <w:r>
        <w:t xml:space="preserve">Compute tier (General Purpose)</w:t>
      </w:r>
    </w:p>
    <w:p>
      <w:pPr>
        <w:pStyle w:val="Compact"/>
        <w:numPr>
          <w:ilvl w:val="1"/>
          <w:numId w:val="1025"/>
        </w:numPr>
      </w:pPr>
      <w:r>
        <w:t xml:space="preserve">Compute size/SKU (Standard_D2s_v3 - 2 vCore, 8 GB RAM)</w:t>
      </w:r>
    </w:p>
    <w:p>
      <w:pPr>
        <w:pStyle w:val="Compact"/>
        <w:numPr>
          <w:ilvl w:val="1"/>
          <w:numId w:val="1025"/>
        </w:numPr>
      </w:pPr>
      <w:r>
        <w:t xml:space="preserve">Backup retention period (7 days)</w:t>
      </w:r>
    </w:p>
    <w:p>
      <w:pPr>
        <w:pStyle w:val="Compact"/>
        <w:numPr>
          <w:ilvl w:val="1"/>
          <w:numId w:val="1025"/>
        </w:numPr>
      </w:pPr>
      <w:r>
        <w:t xml:space="preserve">PostgreSQL version (13)</w:t>
      </w:r>
    </w:p>
    <w:p>
      <w:pPr>
        <w:pStyle w:val="FirstParagraph"/>
      </w:pPr>
      <w:r>
        <w:t xml:space="preserve">Reference the</w:t>
      </w:r>
      <w:r>
        <w:t xml:space="preserve"> </w:t>
      </w:r>
      <w:hyperlink r:id="rId65">
        <w:r>
          <w:rPr>
            <w:rStyle w:val="Hyperlink"/>
          </w:rPr>
          <w:t xml:space="preserve">Compute and storage options in Azure Database for</w:t>
        </w:r>
        <w:r>
          <w:rPr>
            <w:rStyle w:val="Hyperlink"/>
          </w:rPr>
          <w:t xml:space="preserve"> </w:t>
        </w:r>
        <w:r>
          <w:rPr>
            <w:rStyle w:val="Hyperlink"/>
          </w:rPr>
          <w:t xml:space="preserve">PostgreSQL - Flexible Server</w:t>
        </w:r>
      </w:hyperlink>
      <w:r>
        <w:t xml:space="preserve"> </w:t>
      </w:r>
      <w:r>
        <w:t xml:space="preserve">for more</w:t>
      </w:r>
      <w:r>
        <w:t xml:space="preserve"> </w:t>
      </w:r>
      <w:r>
        <w:t xml:space="preserve">information on all the available compute, storage and memory options</w:t>
      </w:r>
      <w:r>
        <w:t xml:space="preserve"> </w:t>
      </w:r>
      <w:r>
        <w:t xml:space="preserve">available for Azure Database for PostgreSQL Flexible Server. Azure</w:t>
      </w:r>
      <w:r>
        <w:t xml:space="preserve"> </w:t>
      </w:r>
      <w:r>
        <w:t xml:space="preserve">Database for PostgreSQL Flexible Server can accomidate a very large set</w:t>
      </w:r>
      <w:r>
        <w:t xml:space="preserve"> </w:t>
      </w:r>
      <w:r>
        <w:t xml:space="preserve">of use cases and workloads.</w:t>
      </w:r>
    </w:p>
    <w:bookmarkEnd w:id="245"/>
    <w:bookmarkStart w:id="246" w:name="after-creation"/>
    <w:p>
      <w:pPr>
        <w:pStyle w:val="Heading3"/>
      </w:pPr>
      <w:r>
        <w:t xml:space="preserve">After Creation</w:t>
      </w:r>
    </w:p>
    <w:p>
      <w:pPr>
        <w:pStyle w:val="FirstParagraph"/>
      </w:pPr>
      <w:r>
        <w:t xml:space="preserve">After creating an Azure Database for Flexible Server, there are several</w:t>
      </w:r>
      <w:r>
        <w:t xml:space="preserve"> </w:t>
      </w:r>
      <w:r>
        <w:t xml:space="preserve">configuration settings that can be modified to support your application</w:t>
      </w:r>
      <w:r>
        <w:t xml:space="preserve"> </w:t>
      </w:r>
      <w:r>
        <w:t xml:space="preserve">workload needs.</w:t>
      </w:r>
    </w:p>
    <w:bookmarkEnd w:id="246"/>
    <w:bookmarkStart w:id="249" w:name="storage"/>
    <w:p>
      <w:pPr>
        <w:pStyle w:val="Heading3"/>
      </w:pPr>
      <w:r>
        <w:t xml:space="preserve">Storage</w:t>
      </w:r>
    </w:p>
    <w:p>
      <w:pPr>
        <w:pStyle w:val="FirstParagraph"/>
      </w:pPr>
      <w:r>
        <w:t xml:space="preserve">Azure Database for PostgreSQL - Flexible Server uses</w:t>
      </w:r>
      <w:r>
        <w:t xml:space="preserve"> </w:t>
      </w:r>
      <w:hyperlink r:id="rId247">
        <w:r>
          <w:rPr>
            <w:rStyle w:val="Hyperlink"/>
          </w:rPr>
          <w:t xml:space="preserve">Azure managed</w:t>
        </w:r>
        <w:r>
          <w:rPr>
            <w:rStyle w:val="Hyperlink"/>
          </w:rPr>
          <w:t xml:space="preserve"> </w:t>
        </w:r>
        <w:r>
          <w:rPr>
            <w:rStyle w:val="Hyperlink"/>
          </w:rPr>
          <w:t xml:space="preserve">disks</w:t>
        </w:r>
      </w:hyperlink>
      <w:r>
        <w:t xml:space="preserve">. When increasing storage, the default behavior is to increase the</w:t>
      </w:r>
      <w:r>
        <w:t xml:space="preserve"> </w:t>
      </w:r>
      <w:r>
        <w:t xml:space="preserve">disk size to the next premium tier. This increase is always double in</w:t>
      </w:r>
      <w:r>
        <w:t xml:space="preserve"> </w:t>
      </w:r>
      <w:r>
        <w:t xml:space="preserve">both size and cost, regardless of whether you start the storage scaling</w:t>
      </w:r>
      <w:r>
        <w:t xml:space="preserve"> </w:t>
      </w:r>
      <w:r>
        <w:t xml:space="preserve">operation manually or through storage autogrow. Enabling storage</w:t>
      </w:r>
      <w:r>
        <w:t xml:space="preserve"> </w:t>
      </w:r>
      <w:r>
        <w:t xml:space="preserve">autogrow is valuable when you are managing unpredictable workloads,</w:t>
      </w:r>
      <w:r>
        <w:t xml:space="preserve"> </w:t>
      </w:r>
      <w:r>
        <w:t xml:space="preserve">because it automatically detects low-storage conditions and scales up</w:t>
      </w:r>
      <w:r>
        <w:t xml:space="preserve"> </w:t>
      </w:r>
      <w:r>
        <w:t xml:space="preserve">the storage accordingly.</w:t>
      </w:r>
    </w:p>
    <w:p>
      <w:pPr>
        <w:pStyle w:val="BlockText"/>
      </w:pPr>
      <w:r>
        <w:t xml:space="preserve">NOTE: After you increase the storage size, you cannot go back to a</w:t>
      </w:r>
      <w:r>
        <w:t xml:space="preserve"> </w:t>
      </w:r>
      <w:r>
        <w:t xml:space="preserve">smaller storage size.</w:t>
      </w:r>
    </w:p>
    <w:p>
      <w:pPr>
        <w:pStyle w:val="FirstParagraph"/>
      </w:pPr>
      <w:r>
        <w:t xml:space="preserve">There are</w:t>
      </w:r>
      <w:r>
        <w:t xml:space="preserve"> </w:t>
      </w:r>
      <w:hyperlink r:id="rId247">
        <w:r>
          <w:rPr>
            <w:rStyle w:val="Hyperlink"/>
          </w:rPr>
          <w:t xml:space="preserve">some limitations</w:t>
        </w:r>
      </w:hyperlink>
      <w:r>
        <w:t xml:space="preserve"> </w:t>
      </w:r>
      <w:r>
        <w:t xml:space="preserve">when working with</w:t>
      </w:r>
      <w:r>
        <w:t xml:space="preserve"> </w:t>
      </w:r>
      <w:r>
        <w:t xml:space="preserve">Azure managed disk storage.</w:t>
      </w:r>
    </w:p>
    <w:p>
      <w:pPr>
        <w:pStyle w:val="BodyText"/>
      </w:pPr>
      <w:r>
        <w:t xml:space="preserve">Although currently in preview and with</w:t>
      </w:r>
      <w:r>
        <w:t xml:space="preserve"> </w:t>
      </w:r>
      <w:hyperlink r:id="rId248">
        <w:r>
          <w:rPr>
            <w:rStyle w:val="Hyperlink"/>
          </w:rPr>
          <w:t xml:space="preserve">some limitations</w:t>
        </w:r>
      </w:hyperlink>
      <w:r>
        <w:t xml:space="preserve">, Premium SSD</w:t>
      </w:r>
      <w:r>
        <w:t xml:space="preserve"> </w:t>
      </w:r>
      <w:r>
        <w:t xml:space="preserve">v2 will become generally available for Azure Database for PostgreSQL</w:t>
      </w:r>
      <w:r>
        <w:t xml:space="preserve"> </w:t>
      </w:r>
      <w:r>
        <w:t xml:space="preserve">Flexible Server and will increase the performance IOPS and disk sizes.</w:t>
      </w:r>
    </w:p>
    <w:p>
      <w:pPr>
        <w:pStyle w:val="BodyText"/>
      </w:pPr>
      <w:r>
        <w:t xml:space="preserve">Another advantage of Premium SSD v2 is, as of writing, they come with</w:t>
      </w:r>
      <w:r>
        <w:t xml:space="preserve"> </w:t>
      </w:r>
      <w:r>
        <w:t xml:space="preserve">3000 IOPS and 125MB/s free of charge.</w:t>
      </w:r>
    </w:p>
    <w:bookmarkEnd w:id="249"/>
    <w:bookmarkStart w:id="250" w:name="networking"/>
    <w:p>
      <w:pPr>
        <w:pStyle w:val="Heading3"/>
      </w:pPr>
      <w:r>
        <w:t xml:space="preserve">Networking</w:t>
      </w:r>
    </w:p>
    <w:p>
      <w:pPr>
        <w:pStyle w:val="FirstParagraph"/>
      </w:pPr>
      <w:r>
        <w:t xml:space="preserve">The connectivity method cannot be changed after creating the server. For</w:t>
      </w:r>
      <w:r>
        <w:t xml:space="preserve"> </w:t>
      </w:r>
      <w:r>
        <w:t xml:space="preserve">example, if you selected Private access (VNet Integration) during</w:t>
      </w:r>
      <w:r>
        <w:t xml:space="preserve"> </w:t>
      </w:r>
      <w:r>
        <w:t xml:space="preserve">creation, then you cannot change it to Public access (allowed IP</w:t>
      </w:r>
      <w:r>
        <w:t xml:space="preserve"> </w:t>
      </w:r>
      <w:r>
        <w:t xml:space="preserve">addresses) after creation. We highly recommend creating a server with</w:t>
      </w:r>
      <w:r>
        <w:t xml:space="preserve"> </w:t>
      </w:r>
      <w:r>
        <w:t xml:space="preserve">Private access to securely access your server using VNet Integration.</w:t>
      </w:r>
    </w:p>
    <w:p>
      <w:pPr>
        <w:pStyle w:val="BodyText"/>
      </w:pPr>
      <w:r>
        <w:t xml:space="preserve">Connections to Azure Database for PostgreSQL Flexible Server communicate</w:t>
      </w:r>
      <w:r>
        <w:t xml:space="preserve"> </w:t>
      </w:r>
      <w:r>
        <w:t xml:space="preserve">over port 5432. If you try to connect from within a corporate network,</w:t>
      </w:r>
      <w:r>
        <w:t xml:space="preserve"> </w:t>
      </w:r>
      <w:r>
        <w:t xml:space="preserve">outbound traffic over port 5432 might not be allowed. If this is the</w:t>
      </w:r>
      <w:r>
        <w:t xml:space="preserve"> </w:t>
      </w:r>
      <w:r>
        <w:t xml:space="preserve">case, you cannot connect to your server unless your IT department opens</w:t>
      </w:r>
      <w:r>
        <w:t xml:space="preserve"> </w:t>
      </w:r>
      <w:r>
        <w:t xml:space="preserve">port 5432.</w:t>
      </w:r>
    </w:p>
    <w:p>
      <w:pPr>
        <w:pStyle w:val="BodyText"/>
      </w:pPr>
      <w:r>
        <w:t xml:space="preserve">Options like Express Route may also be used to open network paths to</w:t>
      </w:r>
      <w:r>
        <w:t xml:space="preserve"> </w:t>
      </w:r>
      <w:r>
        <w:t xml:space="preserve">your cloud instances if accessing over the public internet is against</w:t>
      </w:r>
      <w:r>
        <w:t xml:space="preserve"> </w:t>
      </w:r>
      <w:r>
        <w:t xml:space="preserve">corporate policies.</w:t>
      </w:r>
    </w:p>
    <w:bookmarkEnd w:id="250"/>
    <w:bookmarkStart w:id="255" w:name="pgbouncer"/>
    <w:p>
      <w:pPr>
        <w:pStyle w:val="Heading3"/>
      </w:pPr>
      <w:r>
        <w:t xml:space="preserve">PgBouncer</w:t>
      </w:r>
    </w:p>
    <w:p>
      <w:pPr>
        <w:pStyle w:val="FirstParagraph"/>
      </w:pPr>
      <w:hyperlink r:id="rId251">
        <w:r>
          <w:rPr>
            <w:rStyle w:val="Hyperlink"/>
          </w:rPr>
          <w:t xml:space="preserve">PgBouncer</w:t>
        </w:r>
      </w:hyperlink>
      <w:r>
        <w:t xml:space="preserve"> </w:t>
      </w:r>
      <w:r>
        <w:t xml:space="preserve">is a lightweight connection pooler for PostgreSQL that is</w:t>
      </w:r>
      <w:r>
        <w:t xml:space="preserve"> </w:t>
      </w:r>
      <w:r>
        <w:t xml:space="preserve">included with Azure Database for PostgreSQL Flexible Server free of</w:t>
      </w:r>
      <w:r>
        <w:t xml:space="preserve"> </w:t>
      </w:r>
      <w:r>
        <w:t xml:space="preserve">charge and enabled via the</w:t>
      </w:r>
      <w:r>
        <w:t xml:space="preserve"> </w:t>
      </w:r>
      <w:r>
        <w:rPr>
          <w:rStyle w:val="VerbatimChar"/>
        </w:rPr>
        <w:t xml:space="preserve">pgbouncer.enabled</w:t>
      </w:r>
      <w:r>
        <w:t xml:space="preserve"> </w:t>
      </w:r>
      <w:r>
        <w:t xml:space="preserve">server parameter. The</w:t>
      </w:r>
      <w:r>
        <w:t xml:space="preserve"> </w:t>
      </w:r>
      <w:r>
        <w:t xml:space="preserve">purpose of connection pooling is to make it efficient for applications</w:t>
      </w:r>
      <w:r>
        <w:t xml:space="preserve"> </w:t>
      </w:r>
      <w:r>
        <w:t xml:space="preserve">to connect to Postgres instances.</w:t>
      </w:r>
    </w:p>
    <w:p>
      <w:pPr>
        <w:pStyle w:val="BodyText"/>
      </w:pPr>
      <w:r>
        <w:t xml:space="preserve">Every time a new connection is created, PostgreSQL spawns a new process</w:t>
      </w:r>
      <w:r>
        <w:t xml:space="preserve"> </w:t>
      </w:r>
      <w:r>
        <w:t xml:space="preserve">using the postmaster process, which consumes more resources. It tends to</w:t>
      </w:r>
      <w:r>
        <w:t xml:space="preserve"> </w:t>
      </w:r>
      <w:r>
        <w:t xml:space="preserve">be costly to establish a database connection, taking around 1.5–14.5 MB</w:t>
      </w:r>
      <w:r>
        <w:t xml:space="preserve"> </w:t>
      </w:r>
      <w:r>
        <w:t xml:space="preserve">per connection. If you have 100 open connections to the database, that</w:t>
      </w:r>
      <w:r>
        <w:t xml:space="preserve"> </w:t>
      </w:r>
      <w:r>
        <w:t xml:space="preserve">will take a maximum of ~1.45GB of RAM just to maintain the connections.</w:t>
      </w:r>
      <w:r>
        <w:t xml:space="preserve"> </w:t>
      </w:r>
      <w:r>
        <w:t xml:space="preserve">In addition to allowing more connections to your database, you can also</w:t>
      </w:r>
      <w:r>
        <w:t xml:space="preserve"> </w:t>
      </w:r>
      <w:r>
        <w:t xml:space="preserve">use PgBouncer to:</w:t>
      </w:r>
    </w:p>
    <w:p>
      <w:pPr>
        <w:pStyle w:val="Compact"/>
        <w:numPr>
          <w:ilvl w:val="0"/>
          <w:numId w:val="1026"/>
        </w:numPr>
      </w:pPr>
      <w:r>
        <w:t xml:space="preserve">Protect your instance from massive number of connections. In</w:t>
      </w:r>
      <w:r>
        <w:t xml:space="preserve"> </w:t>
      </w:r>
      <w:r>
        <w:t xml:space="preserve">pgbouncer, you can set the maximum number of connections to the</w:t>
      </w:r>
      <w:r>
        <w:t xml:space="preserve"> </w:t>
      </w:r>
      <w:r>
        <w:t xml:space="preserve">Postgres server. If an external system tries to open more</w:t>
      </w:r>
      <w:r>
        <w:t xml:space="preserve"> </w:t>
      </w:r>
      <w:r>
        <w:t xml:space="preserve">connections than the maximum number of allowed connections,</w:t>
      </w:r>
      <w:r>
        <w:t xml:space="preserve"> </w:t>
      </w:r>
      <w:r>
        <w:t xml:space="preserve">PgBouncer will reject the connection before reaching the upstream</w:t>
      </w:r>
      <w:r>
        <w:t xml:space="preserve"> </w:t>
      </w:r>
      <w:r>
        <w:t xml:space="preserve">database server.</w:t>
      </w:r>
    </w:p>
    <w:p>
      <w:pPr>
        <w:pStyle w:val="BlockText"/>
      </w:pPr>
      <w:r>
        <w:t xml:space="preserve">NOTE: PgBouncer is not used to speed up queries. As you will read in</w:t>
      </w:r>
      <w:r>
        <w:t xml:space="preserve"> </w:t>
      </w:r>
      <w:r>
        <w:t xml:space="preserve">later sections, Azure Database for PostgreSQL Flexible Server has</w:t>
      </w:r>
      <w:r>
        <w:t xml:space="preserve"> </w:t>
      </w:r>
      <w:r>
        <w:t xml:space="preserve">other tools to help find and assist with improving query performance.</w:t>
      </w:r>
    </w:p>
    <w:p>
      <w:pPr>
        <w:pStyle w:val="FirstParagraph"/>
      </w:pPr>
      <w:r>
        <w:t xml:space="preserve">For an example of real world PgBouncer usage, reference</w:t>
      </w:r>
      <w:r>
        <w:t xml:space="preserve"> </w:t>
      </w:r>
      <w:hyperlink r:id="rId252">
        <w:r>
          <w:rPr>
            <w:rStyle w:val="Hyperlink"/>
          </w:rPr>
          <w:t xml:space="preserve">Scaling the</w:t>
        </w:r>
        <w:r>
          <w:rPr>
            <w:rStyle w:val="Hyperlink"/>
          </w:rPr>
          <w:t xml:space="preserve"> </w:t>
        </w:r>
        <w:r>
          <w:rPr>
            <w:rStyle w:val="Hyperlink"/>
          </w:rPr>
          <w:t xml:space="preserve">GitLab database</w:t>
        </w:r>
      </w:hyperlink>
      <w:r>
        <w:t xml:space="preserve">.</w:t>
      </w:r>
    </w:p>
    <w:p>
      <w:pPr>
        <w:pStyle w:val="BodyText"/>
      </w:pPr>
      <w:r>
        <w:t xml:space="preserve">For the latest on PgBouncer and Azure Database for PostgreSQL Flexible</w:t>
      </w:r>
      <w:r>
        <w:t xml:space="preserve"> </w:t>
      </w:r>
      <w:r>
        <w:t xml:space="preserve">Server support, reference</w:t>
      </w:r>
      <w:r>
        <w:t xml:space="preserve"> </w:t>
      </w:r>
      <w:hyperlink r:id="rId253">
        <w:r>
          <w:rPr>
            <w:rStyle w:val="Hyperlink"/>
          </w:rPr>
          <w:t xml:space="preserve">PgBouncer in Azure Database for PostgreSQL -</w:t>
        </w:r>
        <w:r>
          <w:rPr>
            <w:rStyle w:val="Hyperlink"/>
          </w:rPr>
          <w:t xml:space="preserve"> </w:t>
        </w:r>
        <w:r>
          <w:rPr>
            <w:rStyle w:val="Hyperlink"/>
          </w:rPr>
          <w:t xml:space="preserve">Flexible Server</w:t>
        </w:r>
      </w:hyperlink>
      <w:r>
        <w:t xml:space="preserve">.</w:t>
      </w:r>
    </w:p>
    <w:p>
      <w:pPr>
        <w:pStyle w:val="BodyText"/>
      </w:pPr>
      <w:r>
        <w:t xml:space="preserve">Also reference</w:t>
      </w:r>
      <w:r>
        <w:t xml:space="preserve"> </w:t>
      </w:r>
      <w:hyperlink r:id="rId254">
        <w:r>
          <w:rPr>
            <w:rStyle w:val="Hyperlink"/>
          </w:rPr>
          <w:t xml:space="preserve">Connection pooling strategy for PostgreSQL Using</w:t>
        </w:r>
        <w:r>
          <w:rPr>
            <w:rStyle w:val="Hyperlink"/>
          </w:rPr>
          <w:t xml:space="preserve"> </w:t>
        </w:r>
        <w:r>
          <w:rPr>
            <w:rStyle w:val="Hyperlink"/>
          </w:rPr>
          <w:t xml:space="preserve">PgBouncer</w:t>
        </w:r>
      </w:hyperlink>
      <w:r>
        <w:t xml:space="preserve">.</w:t>
      </w:r>
    </w:p>
    <w:bookmarkEnd w:id="255"/>
    <w:bookmarkStart w:id="259" w:name="troubleshooting"/>
    <w:p>
      <w:pPr>
        <w:pStyle w:val="Heading3"/>
      </w:pPr>
      <w:r>
        <w:t xml:space="preserve">Troubleshooting</w:t>
      </w:r>
    </w:p>
    <w:p>
      <w:pPr>
        <w:pStyle w:val="FirstParagraph"/>
      </w:pPr>
      <w:r>
        <w:t xml:space="preserve">When attempting to connect to the instance, if the connection fails, try</w:t>
      </w:r>
      <w:r>
        <w:t xml:space="preserve"> </w:t>
      </w:r>
      <w:r>
        <w:t xml:space="preserve">these simple solutions:</w:t>
      </w:r>
    </w:p>
    <w:p>
      <w:pPr>
        <w:pStyle w:val="Compact"/>
        <w:numPr>
          <w:ilvl w:val="0"/>
          <w:numId w:val="1027"/>
        </w:numPr>
      </w:pPr>
      <w:r>
        <w:t xml:space="preserve">Check if port 5432/6432 is accessible.</w:t>
      </w:r>
    </w:p>
    <w:p>
      <w:pPr>
        <w:pStyle w:val="Compact"/>
        <w:numPr>
          <w:ilvl w:val="0"/>
          <w:numId w:val="1027"/>
        </w:numPr>
      </w:pPr>
      <w:r>
        <w:t xml:space="preserve">If your server administrator user name and password are correct.</w:t>
      </w:r>
    </w:p>
    <w:p>
      <w:pPr>
        <w:pStyle w:val="Compact"/>
        <w:numPr>
          <w:ilvl w:val="0"/>
          <w:numId w:val="1027"/>
        </w:numPr>
      </w:pPr>
      <w:r>
        <w:t xml:space="preserve">If you have configured firewall rule for your client machine.</w:t>
      </w:r>
    </w:p>
    <w:p>
      <w:pPr>
        <w:pStyle w:val="Compact"/>
        <w:numPr>
          <w:ilvl w:val="0"/>
          <w:numId w:val="1027"/>
        </w:numPr>
      </w:pPr>
      <w:r>
        <w:t xml:space="preserve">If you have configured firewall rule for the server instance.</w:t>
      </w:r>
    </w:p>
    <w:p>
      <w:pPr>
        <w:pStyle w:val="Compact"/>
        <w:numPr>
          <w:ilvl w:val="0"/>
          <w:numId w:val="1027"/>
        </w:numPr>
      </w:pPr>
      <w:r>
        <w:t xml:space="preserve">If you have configured your server with private access in virtual</w:t>
      </w:r>
      <w:r>
        <w:t xml:space="preserve"> </w:t>
      </w:r>
      <w:r>
        <w:t xml:space="preserve">networking, make sure - your client machine is in the same virtual</w:t>
      </w:r>
      <w:r>
        <w:t xml:space="preserve"> </w:t>
      </w:r>
      <w:r>
        <w:t xml:space="preserve">network.</w:t>
      </w:r>
    </w:p>
    <w:p>
      <w:pPr>
        <w:pStyle w:val="FirstParagraph"/>
      </w:pPr>
      <w:r>
        <w:t xml:space="preserve">Note that if you enable PgBouncer on your instance of Flexible Server</w:t>
      </w:r>
      <w:r>
        <w:t xml:space="preserve"> </w:t>
      </w:r>
      <w:r>
        <w:t xml:space="preserve">and want to connect through it, because it runs on port 6432, it is port</w:t>
      </w:r>
      <w:r>
        <w:t xml:space="preserve"> </w:t>
      </w:r>
      <w:r>
        <w:t xml:space="preserve">6432 that your IT department must open for outbound traffic.</w:t>
      </w:r>
    </w:p>
    <w:p>
      <w:pPr>
        <w:pStyle w:val="BodyText"/>
      </w:pPr>
      <w:r>
        <w:t xml:space="preserve">Because Azure Database for PostgreSQL Flexible Server is a managed</w:t>
      </w:r>
      <w:r>
        <w:t xml:space="preserve"> </w:t>
      </w:r>
      <w:r>
        <w:t xml:space="preserve">database service, users are not provided host or OS access to view or</w:t>
      </w:r>
      <w:r>
        <w:t xml:space="preserve"> </w:t>
      </w:r>
      <w:r>
        <w:t xml:space="preserve">modify configuration files such as</w:t>
      </w:r>
      <w:r>
        <w:t xml:space="preserve"> </w:t>
      </w:r>
      <w:r>
        <w:rPr>
          <w:rStyle w:val="VerbatimChar"/>
        </w:rPr>
        <w:t xml:space="preserve">pg_hba.conf</w:t>
      </w:r>
      <w:r>
        <w:t xml:space="preserve">. The content of the</w:t>
      </w:r>
      <w:r>
        <w:t xml:space="preserve"> </w:t>
      </w:r>
      <w:r>
        <w:t xml:space="preserve">files is automatically updated based on the network settings.</w:t>
      </w:r>
    </w:p>
    <w:p>
      <w:pPr>
        <w:pStyle w:val="BodyText"/>
      </w:pPr>
      <w:r>
        <w:t xml:space="preserve">For more information, review:</w:t>
      </w:r>
    </w:p>
    <w:p>
      <w:pPr>
        <w:pStyle w:val="Compact"/>
        <w:numPr>
          <w:ilvl w:val="0"/>
          <w:numId w:val="1028"/>
        </w:numPr>
      </w:pPr>
      <w:hyperlink r:id="rId256">
        <w:r>
          <w:rPr>
            <w:rStyle w:val="Hyperlink"/>
          </w:rPr>
          <w:t xml:space="preserve">Networking overview for Azure Database for PostgreSQL - Flexible</w:t>
        </w:r>
        <w:r>
          <w:rPr>
            <w:rStyle w:val="Hyperlink"/>
          </w:rPr>
          <w:t xml:space="preserve"> </w:t>
        </w:r>
        <w:r>
          <w:rPr>
            <w:rStyle w:val="Hyperlink"/>
          </w:rPr>
          <w:t xml:space="preserve">Server with public access (allowed IP addresses)</w:t>
        </w:r>
      </w:hyperlink>
    </w:p>
    <w:p>
      <w:pPr>
        <w:pStyle w:val="Compact"/>
        <w:numPr>
          <w:ilvl w:val="0"/>
          <w:numId w:val="1028"/>
        </w:numPr>
      </w:pPr>
      <w:hyperlink r:id="rId257">
        <w:r>
          <w:rPr>
            <w:rStyle w:val="Hyperlink"/>
          </w:rPr>
          <w:t xml:space="preserve">Networking overview for Azure Database for PostgreSQL - Flexible</w:t>
        </w:r>
        <w:r>
          <w:rPr>
            <w:rStyle w:val="Hyperlink"/>
          </w:rPr>
          <w:t xml:space="preserve"> </w:t>
        </w:r>
        <w:r>
          <w:rPr>
            <w:rStyle w:val="Hyperlink"/>
          </w:rPr>
          <w:t xml:space="preserve">Server with private access (VNET Integration)</w:t>
        </w:r>
      </w:hyperlink>
    </w:p>
    <w:p>
      <w:pPr>
        <w:pStyle w:val="Compact"/>
        <w:numPr>
          <w:ilvl w:val="0"/>
          <w:numId w:val="1028"/>
        </w:numPr>
      </w:pPr>
      <w:hyperlink r:id="rId258">
        <w:r>
          <w:rPr>
            <w:rStyle w:val="Hyperlink"/>
          </w:rPr>
          <w:t xml:space="preserve">Azure Database for PostgreSQL Flexible Server Networking with</w:t>
        </w:r>
        <w:r>
          <w:rPr>
            <w:rStyle w:val="Hyperlink"/>
          </w:rPr>
          <w:t xml:space="preserve"> </w:t>
        </w:r>
        <w:r>
          <w:rPr>
            <w:rStyle w:val="Hyperlink"/>
          </w:rPr>
          <w:t xml:space="preserve">Private Link - Preview</w:t>
        </w:r>
      </w:hyperlink>
    </w:p>
    <w:p>
      <w:pPr>
        <w:pStyle w:val="FirstParagraph"/>
      </w:pPr>
      <w:r>
        <w:t xml:space="preserve">We explore working with VNET Integration in the</w:t>
      </w:r>
      <w:r>
        <w:t xml:space="preserve"> </w:t>
      </w:r>
      <w:r>
        <w:rPr>
          <w:rStyle w:val="VerbatimChar"/>
        </w:rPr>
        <w:t xml:space="preserve">Logic App</w:t>
      </w:r>
      <w:r>
        <w:t xml:space="preserve"> </w:t>
      </w:r>
      <w:r>
        <w:t xml:space="preserve">developer</w:t>
      </w:r>
      <w:r>
        <w:t xml:space="preserve"> </w:t>
      </w:r>
      <w:r>
        <w:t xml:space="preserve">lab. This lab will setup an Azure Gateway in a Virtual Machine to allow</w:t>
      </w:r>
      <w:r>
        <w:t xml:space="preserve"> </w:t>
      </w:r>
      <w:r>
        <w:t xml:space="preserve">a cloud-based Logic App access to a private network Azure Database for</w:t>
      </w:r>
      <w:r>
        <w:t xml:space="preserve"> </w:t>
      </w:r>
      <w:r>
        <w:t xml:space="preserve">PostgreSQL instance.</w:t>
      </w:r>
    </w:p>
    <w:bookmarkEnd w:id="259"/>
    <w:bookmarkStart w:id="261" w:name="firewall-rules"/>
    <w:p>
      <w:pPr>
        <w:pStyle w:val="Heading3"/>
      </w:pPr>
      <w:r>
        <w:t xml:space="preserve">Firewall Rules</w:t>
      </w:r>
    </w:p>
    <w:p>
      <w:pPr>
        <w:pStyle w:val="FirstParagraph"/>
      </w:pPr>
      <w:r>
        <w:t xml:space="preserve">With public access, the Azure Database for PostgreSQL Flexible Server is</w:t>
      </w:r>
      <w:r>
        <w:t xml:space="preserve"> </w:t>
      </w:r>
      <w:r>
        <w:t xml:space="preserve">accessed through a public endpoint. By default, the firewall blocks all</w:t>
      </w:r>
      <w:r>
        <w:t xml:space="preserve"> </w:t>
      </w:r>
      <w:r>
        <w:t xml:space="preserve">access to the server. To specify which IP hosts can access the server,</w:t>
      </w:r>
      <w:r>
        <w:t xml:space="preserve"> </w:t>
      </w:r>
      <w:r>
        <w:t xml:space="preserve">you create server-level firewall rules. Firewall rules specify allowed</w:t>
      </w:r>
      <w:r>
        <w:t xml:space="preserve"> </w:t>
      </w:r>
      <w:r>
        <w:t xml:space="preserve">public IP address ranges. The firewall grants access to the server based</w:t>
      </w:r>
      <w:r>
        <w:t xml:space="preserve"> </w:t>
      </w:r>
      <w:r>
        <w:t xml:space="preserve">on the originating IP address of each request. With private access no</w:t>
      </w:r>
      <w:r>
        <w:t xml:space="preserve"> </w:t>
      </w:r>
      <w:r>
        <w:t xml:space="preserve">public endpoint is available and only hosts located on the same network</w:t>
      </w:r>
      <w:r>
        <w:t xml:space="preserve"> </w:t>
      </w:r>
      <w:r>
        <w:t xml:space="preserve">can access Azure Database for PostgreSQL Flexible Server.</w:t>
      </w:r>
    </w:p>
    <w:p>
      <w:pPr>
        <w:pStyle w:val="BodyText"/>
      </w:pPr>
      <w:r>
        <w:t xml:space="preserve">There are some limitations to firewall rules, reference</w:t>
      </w:r>
      <w:r>
        <w:t xml:space="preserve"> </w:t>
      </w:r>
      <w:hyperlink r:id="rId260">
        <w:r>
          <w:rPr>
            <w:rStyle w:val="Hyperlink"/>
          </w:rPr>
          <w:t xml:space="preserve">Troubleshoot</w:t>
        </w:r>
        <w:r>
          <w:rPr>
            <w:rStyle w:val="Hyperlink"/>
          </w:rPr>
          <w:t xml:space="preserve"> </w:t>
        </w:r>
        <w:r>
          <w:rPr>
            <w:rStyle w:val="Hyperlink"/>
          </w:rPr>
          <w:t xml:space="preserve">firewall problems</w:t>
        </w:r>
      </w:hyperlink>
      <w:r>
        <w:t xml:space="preserve"> </w:t>
      </w:r>
      <w:r>
        <w:t xml:space="preserve">for the latest information. The two most important</w:t>
      </w:r>
      <w:r>
        <w:t xml:space="preserve"> </w:t>
      </w:r>
      <w:r>
        <w:t xml:space="preserve">items to note:</w:t>
      </w:r>
    </w:p>
    <w:p>
      <w:pPr>
        <w:pStyle w:val="Compact"/>
        <w:numPr>
          <w:ilvl w:val="0"/>
          <w:numId w:val="1029"/>
        </w:numPr>
      </w:pPr>
      <w:r>
        <w:t xml:space="preserve">Firewall doesn’t support allowing dynamic IP addresses : This can</w:t>
      </w:r>
      <w:r>
        <w:t xml:space="preserve"> </w:t>
      </w:r>
      <w:r>
        <w:t xml:space="preserve">occur when your ISP cycles your public IP address for you client(s).</w:t>
      </w:r>
    </w:p>
    <w:p>
      <w:pPr>
        <w:pStyle w:val="Compact"/>
        <w:numPr>
          <w:ilvl w:val="0"/>
          <w:numId w:val="1029"/>
        </w:numPr>
      </w:pPr>
      <w:r>
        <w:t xml:space="preserve">Firewall rules aren’t available for IPv6 format: The firewall rules</w:t>
      </w:r>
      <w:r>
        <w:t xml:space="preserve"> </w:t>
      </w:r>
      <w:r>
        <w:t xml:space="preserve">must be in IPv4 format. If you specify firewall rules in IPv6</w:t>
      </w:r>
      <w:r>
        <w:t xml:space="preserve"> </w:t>
      </w:r>
      <w:r>
        <w:t xml:space="preserve">format, you’ll get a validation error.</w:t>
      </w:r>
    </w:p>
    <w:p>
      <w:pPr>
        <w:pStyle w:val="FirstParagraph"/>
      </w:pPr>
      <w:r>
        <w:t xml:space="preserve">When connecting from other Azure services, it is likely you will not be</w:t>
      </w:r>
      <w:r>
        <w:t xml:space="preserve"> </w:t>
      </w:r>
      <w:r>
        <w:t xml:space="preserve">away of the IP addresses these services use. You can utilize the</w:t>
      </w:r>
      <w:r>
        <w:t xml:space="preserve"> </w:t>
      </w:r>
      <w:r>
        <w:rPr>
          <w:b/>
          <w:bCs/>
        </w:rPr>
        <w:t xml:space="preserve">Allow</w:t>
      </w:r>
      <w:r>
        <w:rPr>
          <w:b/>
          <w:bCs/>
        </w:rPr>
        <w:t xml:space="preserve"> </w:t>
      </w:r>
      <w:r>
        <w:rPr>
          <w:b/>
          <w:bCs/>
        </w:rPr>
        <w:t xml:space="preserve">public access from any Azure service within Azure to this server</w:t>
      </w:r>
      <w:r>
        <w:t xml:space="preserve"> </w:t>
      </w:r>
      <w:r>
        <w:t xml:space="preserve">option. However, this option configures the firewall to allow all</w:t>
      </w:r>
      <w:r>
        <w:t xml:space="preserve"> </w:t>
      </w:r>
      <w:r>
        <w:t xml:space="preserve">connections from Azure, including connections from the subscriptions of</w:t>
      </w:r>
      <w:r>
        <w:t xml:space="preserve"> </w:t>
      </w:r>
      <w:r>
        <w:t xml:space="preserve">other customers. When you are using this option, make sure your sign-in</w:t>
      </w:r>
      <w:r>
        <w:t xml:space="preserve"> </w:t>
      </w:r>
      <w:r>
        <w:t xml:space="preserve">and user permissions limit access to only authorized users.</w:t>
      </w:r>
    </w:p>
    <w:bookmarkEnd w:id="261"/>
    <w:bookmarkStart w:id="263" w:name="ssl"/>
    <w:p>
      <w:pPr>
        <w:pStyle w:val="Heading3"/>
      </w:pPr>
      <w:r>
        <w:t xml:space="preserve">SSL</w:t>
      </w:r>
    </w:p>
    <w:p>
      <w:pPr>
        <w:pStyle w:val="FirstParagraph"/>
      </w:pPr>
      <w:r>
        <w:t xml:space="preserve">Once you have an Azure Database for PostgreSQL Flexible Server instance</w:t>
      </w:r>
      <w:r>
        <w:t xml:space="preserve"> </w:t>
      </w:r>
      <w:r>
        <w:t xml:space="preserve">created, you will want to connect to it. The next few sections will show</w:t>
      </w:r>
      <w:r>
        <w:t xml:space="preserve"> </w:t>
      </w:r>
      <w:r>
        <w:t xml:space="preserve">you how to connect from various languages. All of them will have the</w:t>
      </w:r>
      <w:r>
        <w:t xml:space="preserve"> </w:t>
      </w:r>
      <w:r>
        <w:t xml:space="preserve">option to connect with or without SSL.</w:t>
      </w:r>
    </w:p>
    <w:p>
      <w:pPr>
        <w:pStyle w:val="BodyText"/>
      </w:pPr>
      <w:r>
        <w:t xml:space="preserve">Most of the libraries support SSL connectivity, but modifying your</w:t>
      </w:r>
      <w:r>
        <w:t xml:space="preserve"> </w:t>
      </w:r>
      <w:r>
        <w:t xml:space="preserve">applications to support SSL connectivity can be non-trival.</w:t>
      </w:r>
    </w:p>
    <w:p>
      <w:pPr>
        <w:pStyle w:val="BodyText"/>
      </w:pPr>
      <w:r>
        <w:t xml:space="preserve">In all cases, you will need to download the SSL certificate from</w:t>
      </w:r>
      <w:r>
        <w:t xml:space="preserve"> </w:t>
      </w:r>
      <w:r>
        <w:rPr>
          <w:rStyle w:val="VerbatimChar"/>
        </w:rPr>
        <w:t xml:space="preserve">https://dl.cacerts.digicert.com/DigiCertGlobalRootCA.crt.pem</w:t>
      </w:r>
      <w:r>
        <w:t xml:space="preserve">. How your</w:t>
      </w:r>
      <w:r>
        <w:t xml:space="preserve"> </w:t>
      </w:r>
      <w:r>
        <w:t xml:space="preserve">store and reference the certificate will be the varying factor.</w:t>
      </w:r>
    </w:p>
    <w:p>
      <w:pPr>
        <w:pStyle w:val="BodyText"/>
      </w:pPr>
      <w:r>
        <w:t xml:space="preserve">For example, with</w:t>
      </w:r>
      <w:r>
        <w:t xml:space="preserve"> </w:t>
      </w:r>
      <w:r>
        <w:rPr>
          <w:rStyle w:val="VerbatimChar"/>
        </w:rPr>
        <w:t xml:space="preserve">psql</w:t>
      </w:r>
      <w:r>
        <w:t xml:space="preserve">, your connection string will look something</w:t>
      </w:r>
      <w:r>
        <w:t xml:space="preserve"> </w:t>
      </w:r>
      <w:r>
        <w:t xml:space="preserve">like the following:</w:t>
      </w:r>
    </w:p>
    <w:p>
      <w:pPr>
        <w:pStyle w:val="SourceCode"/>
      </w:pPr>
      <w:r>
        <w:rPr>
          <w:rStyle w:val="NormalTok"/>
        </w:rPr>
        <w:t xml:space="preserve">psql -</w:t>
      </w:r>
      <w:r>
        <w:rPr>
          <w:rStyle w:val="AttributeTok"/>
        </w:rPr>
        <w:t xml:space="preserve">-host</w:t>
      </w:r>
      <w:r>
        <w:rPr>
          <w:rStyle w:val="NormalTok"/>
        </w:rPr>
        <w:t xml:space="preserve">=mydemoserver</w:t>
      </w:r>
      <w:r>
        <w:rPr>
          <w:rStyle w:val="AttributeTok"/>
        </w:rPr>
        <w:t xml:space="preserve">-pg</w:t>
      </w:r>
      <w:r>
        <w:rPr>
          <w:rStyle w:val="NormalTok"/>
        </w:rPr>
        <w:t xml:space="preserve">.postgres.database.azure.com -</w:t>
      </w:r>
      <w:r>
        <w:rPr>
          <w:rStyle w:val="AttributeTok"/>
        </w:rPr>
        <w:t xml:space="preserve">-port</w:t>
      </w:r>
      <w:r>
        <w:rPr>
          <w:rStyle w:val="NormalTok"/>
        </w:rPr>
        <w:t xml:space="preserve">=5432 -</w:t>
      </w:r>
      <w:r>
        <w:rPr>
          <w:rStyle w:val="AttributeTok"/>
        </w:rPr>
        <w:t xml:space="preserve">-username</w:t>
      </w:r>
      <w:r>
        <w:rPr>
          <w:rStyle w:val="NormalTok"/>
        </w:rPr>
        <w:t xml:space="preserve">=myadmin -</w:t>
      </w:r>
      <w:r>
        <w:rPr>
          <w:rStyle w:val="AttributeTok"/>
        </w:rPr>
        <w:t xml:space="preserve">-dbname</w:t>
      </w:r>
      <w:r>
        <w:rPr>
          <w:rStyle w:val="NormalTok"/>
        </w:rPr>
        <w:t xml:space="preserve">=postgres -</w:t>
      </w:r>
      <w:r>
        <w:rPr>
          <w:rStyle w:val="AttributeTok"/>
        </w:rPr>
        <w:t xml:space="preserve">-set</w:t>
      </w:r>
      <w:r>
        <w:rPr>
          <w:rStyle w:val="NormalTok"/>
        </w:rPr>
        <w:t xml:space="preserve">=sslmode=require -</w:t>
      </w:r>
      <w:r>
        <w:rPr>
          <w:rStyle w:val="AttributeTok"/>
        </w:rPr>
        <w:t xml:space="preserve">-set</w:t>
      </w:r>
      <w:r>
        <w:rPr>
          <w:rStyle w:val="NormalTok"/>
        </w:rPr>
        <w:t xml:space="preserve">=sslrootcert=DigiCertGlobalRootCA.crt.pem</w:t>
      </w:r>
    </w:p>
    <w:p>
      <w:pPr>
        <w:pStyle w:val="FirstParagraph"/>
      </w:pPr>
      <w:r>
        <w:t xml:space="preserve">Notice the two additional command line switches (</w:t>
      </w:r>
      <w:r>
        <w:rPr>
          <w:rStyle w:val="VerbatimChar"/>
        </w:rPr>
        <w:t xml:space="preserve">sslmode</w:t>
      </w:r>
      <w:r>
        <w:t xml:space="preserve"> </w:t>
      </w:r>
      <w:r>
        <w:t xml:space="preserve">and</w:t>
      </w:r>
      <w:r>
        <w:t xml:space="preserve"> </w:t>
      </w:r>
      <w:r>
        <w:rPr>
          <w:rStyle w:val="VerbatimChar"/>
        </w:rPr>
        <w:t xml:space="preserve">sslrootcert</w:t>
      </w:r>
      <w:r>
        <w:t xml:space="preserve">) that enable SSL and tell the tool where the certificate</w:t>
      </w:r>
      <w:r>
        <w:t xml:space="preserve"> </w:t>
      </w:r>
      <w:r>
        <w:t xml:space="preserve">resides.</w:t>
      </w:r>
    </w:p>
    <w:p>
      <w:pPr>
        <w:pStyle w:val="BodyText"/>
      </w:pPr>
      <w:r>
        <w:t xml:space="preserve">You can read more about TLS and SSL by referencing</w:t>
      </w:r>
      <w:r>
        <w:t xml:space="preserve"> </w:t>
      </w:r>
      <w:hyperlink r:id="rId262">
        <w:r>
          <w:rPr>
            <w:rStyle w:val="Hyperlink"/>
          </w:rPr>
          <w:t xml:space="preserve">Secure connectivity</w:t>
        </w:r>
        <w:r>
          <w:rPr>
            <w:rStyle w:val="Hyperlink"/>
          </w:rPr>
          <w:t xml:space="preserve"> </w:t>
        </w:r>
        <w:r>
          <w:rPr>
            <w:rStyle w:val="Hyperlink"/>
          </w:rPr>
          <w:t xml:space="preserve">with TLS and SSL</w:t>
        </w:r>
      </w:hyperlink>
      <w:r>
        <w:t xml:space="preserve">.</w:t>
      </w:r>
    </w:p>
    <w:bookmarkEnd w:id="263"/>
    <w:bookmarkStart w:id="264" w:name="admin-users"/>
    <w:p>
      <w:pPr>
        <w:pStyle w:val="Heading3"/>
      </w:pPr>
      <w:r>
        <w:t xml:space="preserve">Admin users</w:t>
      </w:r>
    </w:p>
    <w:p>
      <w:pPr>
        <w:pStyle w:val="FirstParagraph"/>
      </w:pPr>
      <w:r>
        <w:t xml:space="preserve">While creating a server, you set up the credentials for your admin user.</w:t>
      </w:r>
      <w:r>
        <w:t xml:space="preserve"> </w:t>
      </w:r>
      <w:r>
        <w:t xml:space="preserve">The admin user is the highest privilege user you have on the server. It</w:t>
      </w:r>
      <w:r>
        <w:t xml:space="preserve"> </w:t>
      </w:r>
      <w:r>
        <w:t xml:space="preserve">belongs to the role</w:t>
      </w:r>
      <w:r>
        <w:t xml:space="preserve"> </w:t>
      </w:r>
      <w:r>
        <w:rPr>
          <w:rStyle w:val="VerbatimChar"/>
        </w:rPr>
        <w:t xml:space="preserve">azure_pg_admin</w:t>
      </w:r>
      <w:r>
        <w:t xml:space="preserve">. This role does not have full</w:t>
      </w:r>
      <w:r>
        <w:t xml:space="preserve"> </w:t>
      </w:r>
      <w:r>
        <w:rPr>
          <w:rStyle w:val="VerbatimChar"/>
        </w:rPr>
        <w:t xml:space="preserve">superuser</w:t>
      </w:r>
      <w:r>
        <w:t xml:space="preserve"> </w:t>
      </w:r>
      <w:r>
        <w:t xml:space="preserve">permissions.</w:t>
      </w:r>
    </w:p>
    <w:p>
      <w:pPr>
        <w:pStyle w:val="BodyText"/>
      </w:pPr>
      <w:r>
        <w:t xml:space="preserve">The PostgreSQL superuser attribute is assigned to the azure_superuser,</w:t>
      </w:r>
      <w:r>
        <w:t xml:space="preserve"> </w:t>
      </w:r>
      <w:r>
        <w:t xml:space="preserve">which belongs to the managed service. You do not have access to this</w:t>
      </w:r>
      <w:r>
        <w:t xml:space="preserve"> </w:t>
      </w:r>
      <w:r>
        <w:t xml:space="preserve">role.</w:t>
      </w:r>
    </w:p>
    <w:p>
      <w:pPr>
        <w:pStyle w:val="BodyText"/>
      </w:pPr>
      <w:r>
        <w:t xml:space="preserve">An Azure Database for PostgreSQL Flexible Server has default databases:</w:t>
      </w:r>
    </w:p>
    <w:p>
      <w:pPr>
        <w:pStyle w:val="Compact"/>
        <w:numPr>
          <w:ilvl w:val="0"/>
          <w:numId w:val="1030"/>
        </w:numPr>
      </w:pPr>
      <w:r>
        <w:rPr>
          <w:b/>
          <w:bCs/>
        </w:rPr>
        <w:t xml:space="preserve">postgres</w:t>
      </w:r>
      <w:r>
        <w:t xml:space="preserve"> </w:t>
      </w:r>
      <w:r>
        <w:t xml:space="preserve">- A default database you can connect to once your</w:t>
      </w:r>
      <w:r>
        <w:t xml:space="preserve"> </w:t>
      </w:r>
      <w:r>
        <w:t xml:space="preserve">server is created.</w:t>
      </w:r>
    </w:p>
    <w:p>
      <w:pPr>
        <w:pStyle w:val="Compact"/>
        <w:numPr>
          <w:ilvl w:val="0"/>
          <w:numId w:val="1030"/>
        </w:numPr>
      </w:pPr>
      <w:r>
        <w:rPr>
          <w:b/>
          <w:bCs/>
        </w:rPr>
        <w:t xml:space="preserve">azure_maintenance</w:t>
      </w:r>
      <w:r>
        <w:t xml:space="preserve"> </w:t>
      </w:r>
      <w:r>
        <w:t xml:space="preserve">- This database is used to separate the</w:t>
      </w:r>
      <w:r>
        <w:t xml:space="preserve"> </w:t>
      </w:r>
      <w:r>
        <w:t xml:space="preserve">processes that provide the managed service from user actions. You do</w:t>
      </w:r>
      <w:r>
        <w:t xml:space="preserve"> </w:t>
      </w:r>
      <w:r>
        <w:t xml:space="preserve">not have access to this database.</w:t>
      </w:r>
    </w:p>
    <w:bookmarkEnd w:id="264"/>
    <w:bookmarkStart w:id="265" w:name="microsoft-entra-authentication-1"/>
    <w:p>
      <w:pPr>
        <w:pStyle w:val="Heading3"/>
      </w:pPr>
      <w:r>
        <w:t xml:space="preserve">Microsoft Entra Authentication</w:t>
      </w:r>
    </w:p>
    <w:p>
      <w:pPr>
        <w:pStyle w:val="FirstParagraph"/>
      </w:pPr>
      <w:r>
        <w:t xml:space="preserve">In addition to basic PostgreSQL usernames and passwords, you can utilize</w:t>
      </w:r>
      <w:r>
        <w:t xml:space="preserve"> </w:t>
      </w:r>
      <w:r>
        <w:t xml:space="preserve">Azure Entra authentication to login to the PostgreSQL instance. This</w:t>
      </w:r>
      <w:r>
        <w:t xml:space="preserve"> </w:t>
      </w:r>
      <w:r>
        <w:t xml:space="preserve">must be enabled via the Portal, Azure CLI, PowerShell, or REST APIs.</w:t>
      </w:r>
    </w:p>
    <w:p>
      <w:pPr>
        <w:pStyle w:val="BodyText"/>
      </w:pPr>
      <w:r>
        <w:t xml:space="preserve">Once enabled, you can utilize basic Microsoft Entra flows to generate</w:t>
      </w:r>
      <w:r>
        <w:t xml:space="preserve"> </w:t>
      </w:r>
      <w:r>
        <w:t xml:space="preserve">access tokens that are then used as the password for the connection.</w:t>
      </w:r>
    </w:p>
    <w:p>
      <w:pPr>
        <w:pStyle w:val="BodyText"/>
      </w:pPr>
      <w:r>
        <w:t xml:space="preserve">There are some drawbacks to utilizing this approach. One such drawback</w:t>
      </w:r>
      <w:r>
        <w:t xml:space="preserve"> </w:t>
      </w:r>
      <w:r>
        <w:t xml:space="preserve">is the token will expire typically after about 60 minutes. Unless you</w:t>
      </w:r>
      <w:r>
        <w:t xml:space="preserve"> </w:t>
      </w:r>
      <w:r>
        <w:t xml:space="preserve">have a mechanism to re-try and get a new token, you may run into broken</w:t>
      </w:r>
      <w:r>
        <w:t xml:space="preserve"> </w:t>
      </w:r>
      <w:r>
        <w:t xml:space="preserve">application flows.</w:t>
      </w:r>
    </w:p>
    <w:p>
      <w:pPr>
        <w:pStyle w:val="BodyText"/>
      </w:pPr>
      <w:r>
        <w:t xml:space="preserve">Reference the pgAdmin retry using the</w:t>
      </w:r>
      <w:r>
        <w:t xml:space="preserve"> </w:t>
      </w:r>
      <w:r>
        <w:rPr>
          <w:b/>
          <w:bCs/>
        </w:rPr>
        <w:t xml:space="preserve">Advanced</w:t>
      </w:r>
      <w:r>
        <w:t xml:space="preserve"> </w:t>
      </w:r>
      <w:r>
        <w:t xml:space="preserve">tab and</w:t>
      </w:r>
      <w:r>
        <w:t xml:space="preserve"> </w:t>
      </w:r>
      <w:r>
        <w:rPr>
          <w:rStyle w:val="VerbatimChar"/>
        </w:rPr>
        <w:t xml:space="preserve">password exec</w:t>
      </w:r>
      <w:r>
        <w:t xml:space="preserve"> </w:t>
      </w:r>
      <w:r>
        <w:t xml:space="preserve">feature in the [06-04-FunctionApp-MSI] developer lab.</w:t>
      </w:r>
    </w:p>
    <w:p>
      <w:pPr>
        <w:pStyle w:val="BodyText"/>
      </w:pPr>
      <w:r>
        <w:t xml:space="preserve">For more information, reference</w:t>
      </w:r>
      <w:r>
        <w:t xml:space="preserve"> </w:t>
      </w:r>
      <w:hyperlink r:id="rId217">
        <w:r>
          <w:rPr>
            <w:rStyle w:val="Hyperlink"/>
          </w:rPr>
          <w:t xml:space="preserve">Microsoft Entra authentication with</w:t>
        </w:r>
        <w:r>
          <w:rPr>
            <w:rStyle w:val="Hyperlink"/>
          </w:rPr>
          <w:t xml:space="preserve"> </w:t>
        </w:r>
        <w:r>
          <w:rPr>
            <w:rStyle w:val="Hyperlink"/>
          </w:rPr>
          <w:t xml:space="preserve">PostgreSQL Flexible Server</w:t>
        </w:r>
      </w:hyperlink>
      <w:r>
        <w:t xml:space="preserve">.</w:t>
      </w:r>
    </w:p>
    <w:bookmarkEnd w:id="265"/>
    <w:bookmarkStart w:id="268" w:name="managed-service-identities-msi"/>
    <w:p>
      <w:pPr>
        <w:pStyle w:val="Heading3"/>
      </w:pPr>
      <w:r>
        <w:t xml:space="preserve">Managed Service Identities (MSI)</w:t>
      </w:r>
    </w:p>
    <w:p>
      <w:pPr>
        <w:pStyle w:val="FirstParagraph"/>
      </w:pPr>
      <w:r>
        <w:t xml:space="preserve">When Microsoft Entra Authentication is enabled, you can assign other</w:t>
      </w:r>
      <w:r>
        <w:t xml:space="preserve"> </w:t>
      </w:r>
      <w:r>
        <w:t xml:space="preserve">service managed identities (both system and user) to be able to access</w:t>
      </w:r>
      <w:r>
        <w:t xml:space="preserve"> </w:t>
      </w:r>
      <w:r>
        <w:t xml:space="preserve">the PostgreSQL instance. These can be assigned in the same way as</w:t>
      </w:r>
      <w:r>
        <w:t xml:space="preserve"> </w:t>
      </w:r>
      <w:r>
        <w:t xml:space="preserve">assigning Entra Administrators or they can be given granular</w:t>
      </w:r>
      <w:r>
        <w:t xml:space="preserve"> </w:t>
      </w:r>
      <w:r>
        <w:t xml:space="preserve">permissions.</w:t>
      </w:r>
    </w:p>
    <w:p>
      <w:pPr>
        <w:pStyle w:val="BodyText"/>
      </w:pPr>
      <w:r>
        <w:t xml:space="preserve">It is also possible to assign Entra groups to Azure Database for</w:t>
      </w:r>
      <w:r>
        <w:t xml:space="preserve"> </w:t>
      </w:r>
      <w:r>
        <w:t xml:space="preserve">PostgreSQL roles and permissions. You may find it easier to create a</w:t>
      </w:r>
      <w:r>
        <w:t xml:space="preserve"> </w:t>
      </w:r>
      <w:r>
        <w:t xml:space="preserve">group and then add the MSI to the group. After assigning to a group, you</w:t>
      </w:r>
      <w:r>
        <w:t xml:space="preserve"> </w:t>
      </w:r>
      <w:r>
        <w:t xml:space="preserve">would then assign the permissions to the group rather than the</w:t>
      </w:r>
      <w:r>
        <w:t xml:space="preserve"> </w:t>
      </w:r>
      <w:r>
        <w:t xml:space="preserve">individual identities.</w:t>
      </w:r>
    </w:p>
    <w:p>
      <w:pPr>
        <w:pStyle w:val="BodyText"/>
      </w:pPr>
      <w:r>
        <w:t xml:space="preserve">When working with MSI, be sure you follow the steps for Azure Database</w:t>
      </w:r>
      <w:r>
        <w:t xml:space="preserve"> </w:t>
      </w:r>
      <w:r>
        <w:t xml:space="preserve">for Flexible Server and not steps that might be related to other</w:t>
      </w:r>
      <w:r>
        <w:t xml:space="preserve"> </w:t>
      </w:r>
      <w:r>
        <w:t xml:space="preserve">instance types. It can be confusing when browsing articles on the</w:t>
      </w:r>
      <w:r>
        <w:t xml:space="preserve"> </w:t>
      </w:r>
      <w:r>
        <w:t xml:space="preserve">internet or even the Microsoft Docs pages.</w:t>
      </w:r>
    </w:p>
    <w:p>
      <w:pPr>
        <w:pStyle w:val="BodyText"/>
      </w:pPr>
      <w:r>
        <w:t xml:space="preserve">Reference [FunctionApp-MSI] developer lab for examples on how to do</w:t>
      </w:r>
      <w:r>
        <w:t xml:space="preserve"> </w:t>
      </w:r>
      <w:r>
        <w:t xml:space="preserve">this. You can also reference</w:t>
      </w:r>
      <w:r>
        <w:t xml:space="preserve"> </w:t>
      </w:r>
      <w:hyperlink r:id="rId266">
        <w:r>
          <w:rPr>
            <w:rStyle w:val="Hyperlink"/>
          </w:rPr>
          <w:t xml:space="preserve">Connect with Managed Identity to Azure</w:t>
        </w:r>
        <w:r>
          <w:rPr>
            <w:rStyle w:val="Hyperlink"/>
          </w:rPr>
          <w:t xml:space="preserve"> </w:t>
        </w:r>
        <w:r>
          <w:rPr>
            <w:rStyle w:val="Hyperlink"/>
          </w:rPr>
          <w:t xml:space="preserve">Database for PostgreSQL Flexible Server</w:t>
        </w:r>
      </w:hyperlink>
      <w:r>
        <w:t xml:space="preserve"> </w:t>
      </w:r>
      <w:r>
        <w:t xml:space="preserve">and</w:t>
      </w:r>
      <w:r>
        <w:t xml:space="preserve"> </w:t>
      </w:r>
      <w:hyperlink r:id="rId267">
        <w:r>
          <w:rPr>
            <w:rStyle w:val="Hyperlink"/>
          </w:rPr>
          <w:t xml:space="preserve">Manage Microsoft Entra</w:t>
        </w:r>
        <w:r>
          <w:rPr>
            <w:rStyle w:val="Hyperlink"/>
          </w:rPr>
          <w:t xml:space="preserve"> </w:t>
        </w:r>
        <w:r>
          <w:rPr>
            <w:rStyle w:val="Hyperlink"/>
          </w:rPr>
          <w:t xml:space="preserve">roles in Azure Database for PostgreSQL - Flexible Server</w:t>
        </w:r>
      </w:hyperlink>
      <w:r>
        <w:t xml:space="preserve">.</w:t>
      </w:r>
    </w:p>
    <w:p>
      <w:pPr>
        <w:pStyle w:val="BlockText"/>
      </w:pPr>
      <w:r>
        <w:t xml:space="preserve">NOTE: If the system is using VNet integration, you would need to</w:t>
      </w:r>
      <w:r>
        <w:t xml:space="preserve"> </w:t>
      </w:r>
      <w:r>
        <w:t xml:space="preserve">ensure outbound connectivity to</w:t>
      </w:r>
      <w:r>
        <w:t xml:space="preserve"> </w:t>
      </w:r>
      <w:r>
        <w:rPr>
          <w:b/>
          <w:bCs/>
        </w:rPr>
        <w:t xml:space="preserve">AzureActiveDirectory</w:t>
      </w:r>
      <w:r>
        <w:t xml:space="preserve"> </w:t>
      </w:r>
      <w:r>
        <w:t xml:space="preserve">service tag.</w:t>
      </w:r>
      <w:r>
        <w:t xml:space="preserve"> </w:t>
      </w:r>
      <w:r>
        <w:t xml:space="preserve">Additionally, if you are using a route table, you need to create a</w:t>
      </w:r>
      <w:r>
        <w:t xml:space="preserve"> </w:t>
      </w:r>
      <w:r>
        <w:t xml:space="preserve">rule with destination service tag AzureActiveDirectory and next hop</w:t>
      </w:r>
      <w:r>
        <w:t xml:space="preserve"> </w:t>
      </w:r>
      <w:r>
        <w:t xml:space="preserve">Internet.</w:t>
      </w:r>
    </w:p>
    <w:bookmarkEnd w:id="268"/>
    <w:bookmarkStart w:id="271" w:name="scram"/>
    <w:p>
      <w:pPr>
        <w:pStyle w:val="Heading3"/>
      </w:pPr>
      <w:r>
        <w:t xml:space="preserve">SCRAM</w:t>
      </w:r>
    </w:p>
    <w:p>
      <w:pPr>
        <w:pStyle w:val="FirstParagraph"/>
      </w:pPr>
      <w:r>
        <w:t xml:space="preserve">The</w:t>
      </w:r>
      <w:r>
        <w:t xml:space="preserve"> </w:t>
      </w:r>
      <w:hyperlink r:id="rId269">
        <w:r>
          <w:rPr>
            <w:rStyle w:val="Hyperlink"/>
          </w:rPr>
          <w:t xml:space="preserve">Salted Challenge Response Authentication Mechanism (SCRAM)</w:t>
        </w:r>
      </w:hyperlink>
      <w:r>
        <w:t xml:space="preserve"> </w:t>
      </w:r>
      <w:r>
        <w:t xml:space="preserve">greatly</w:t>
      </w:r>
      <w:r>
        <w:t xml:space="preserve"> </w:t>
      </w:r>
      <w:r>
        <w:t xml:space="preserve">improves the security of password-based user authentication by adding</w:t>
      </w:r>
      <w:r>
        <w:t xml:space="preserve"> </w:t>
      </w:r>
      <w:r>
        <w:t xml:space="preserve">several key security features that prevent rainbow-table attacks,</w:t>
      </w:r>
      <w:r>
        <w:t xml:space="preserve"> </w:t>
      </w:r>
      <w:r>
        <w:t xml:space="preserve">man-in-the-middle attacks, and stored password attacks, while also</w:t>
      </w:r>
      <w:r>
        <w:t xml:space="preserve"> </w:t>
      </w:r>
      <w:r>
        <w:t xml:space="preserve">adding support for multiple hashing algorithms and passwords that</w:t>
      </w:r>
      <w:r>
        <w:t xml:space="preserve"> </w:t>
      </w:r>
      <w:r>
        <w:t xml:space="preserve">contain non-ASCII characters.</w:t>
      </w:r>
    </w:p>
    <w:p>
      <w:pPr>
        <w:pStyle w:val="BodyText"/>
      </w:pPr>
      <w:r>
        <w:t xml:space="preserve">Your client driver must be able to support SCRAM in order to utilize it.</w:t>
      </w:r>
      <w:r>
        <w:t xml:space="preserve"> </w:t>
      </w:r>
      <w:r>
        <w:t xml:space="preserve">You can find a list of drivers and their ability to support SCRAM</w:t>
      </w:r>
      <w:r>
        <w:t xml:space="preserve"> </w:t>
      </w:r>
      <w:hyperlink r:id="rId270">
        <w:r>
          <w:rPr>
            <w:rStyle w:val="Hyperlink"/>
          </w:rPr>
          <w:t xml:space="preserve">here</w:t>
        </w:r>
      </w:hyperlink>
      <w:r>
        <w:t xml:space="preserve">. Most, if not all, of the latest versions of the clients support</w:t>
      </w:r>
      <w:r>
        <w:t xml:space="preserve"> </w:t>
      </w:r>
      <w:r>
        <w:t xml:space="preserve">SCRAM.</w:t>
      </w:r>
    </w:p>
    <w:bookmarkEnd w:id="271"/>
    <w:bookmarkStart w:id="272" w:name="row-level-security"/>
    <w:p>
      <w:pPr>
        <w:pStyle w:val="Heading3"/>
      </w:pPr>
      <w:r>
        <w:t xml:space="preserve">Row-Level Security</w:t>
      </w:r>
    </w:p>
    <w:p>
      <w:pPr>
        <w:pStyle w:val="FirstParagraph"/>
      </w:pPr>
      <w:r>
        <w:t xml:space="preserve">Row level security (RLS) is a PostgreSQL security feature that allows</w:t>
      </w:r>
      <w:r>
        <w:t xml:space="preserve"> </w:t>
      </w:r>
      <w:r>
        <w:t xml:space="preserve">database administrators to define policies to control how specific rows</w:t>
      </w:r>
      <w:r>
        <w:t xml:space="preserve"> </w:t>
      </w:r>
      <w:r>
        <w:t xml:space="preserve">of data display and operate for one or more roles. Row level security is</w:t>
      </w:r>
      <w:r>
        <w:t xml:space="preserve"> </w:t>
      </w:r>
      <w:r>
        <w:t xml:space="preserve">an additional filter you can apply to a PostgreSQL database table.</w:t>
      </w:r>
    </w:p>
    <w:p>
      <w:pPr>
        <w:pStyle w:val="BodyText"/>
      </w:pPr>
      <w:r>
        <w:t xml:space="preserve">In PostgreSQL it is possible for a user to be assigned the</w:t>
      </w:r>
      <w:r>
        <w:t xml:space="preserve"> </w:t>
      </w:r>
      <w:r>
        <w:rPr>
          <w:rStyle w:val="VerbatimChar"/>
        </w:rPr>
        <w:t xml:space="preserve">BYPASSRLS</w:t>
      </w:r>
      <w:r>
        <w:t xml:space="preserve"> </w:t>
      </w:r>
      <w:r>
        <w:t xml:space="preserve">attribute by another</w:t>
      </w:r>
      <w:r>
        <w:t xml:space="preserve"> </w:t>
      </w:r>
      <w:r>
        <w:rPr>
          <w:rStyle w:val="VerbatimChar"/>
        </w:rPr>
        <w:t xml:space="preserve">superuser</w:t>
      </w:r>
      <w:r>
        <w:t xml:space="preserve">. With this permission, a user can</w:t>
      </w:r>
      <w:r>
        <w:t xml:space="preserve"> </w:t>
      </w:r>
      <w:r>
        <w:t xml:space="preserve">bypass RLS for all tables in Postgres, as is</w:t>
      </w:r>
      <w:r>
        <w:t xml:space="preserve"> </w:t>
      </w:r>
      <w:r>
        <w:rPr>
          <w:rStyle w:val="VerbatimChar"/>
        </w:rPr>
        <w:t xml:space="preserve">superuser</w:t>
      </w:r>
      <w:r>
        <w:t xml:space="preserve">. That</w:t>
      </w:r>
      <w:r>
        <w:t xml:space="preserve"> </w:t>
      </w:r>
      <w:r>
        <w:t xml:space="preserve">permission cannot be assigned in Azure Database for PostgreSQL -</w:t>
      </w:r>
      <w:r>
        <w:t xml:space="preserve"> </w:t>
      </w:r>
      <w:r>
        <w:t xml:space="preserve">Flexible Server, since administrator role has no superuser privileges,</w:t>
      </w:r>
      <w:r>
        <w:t xml:space="preserve"> </w:t>
      </w:r>
      <w:r>
        <w:t xml:space="preserve">as common in cloud based PaaS PostgreSQL service.</w:t>
      </w:r>
    </w:p>
    <w:bookmarkEnd w:id="272"/>
    <w:bookmarkStart w:id="274" w:name="extensions"/>
    <w:p>
      <w:pPr>
        <w:pStyle w:val="Heading3"/>
      </w:pPr>
      <w:r>
        <w:t xml:space="preserve">Extensions</w:t>
      </w:r>
    </w:p>
    <w:p>
      <w:pPr>
        <w:pStyle w:val="FirstParagraph"/>
      </w:pPr>
      <w:r>
        <w:t xml:space="preserve">Flexible Server supports all</w:t>
      </w:r>
      <w:r>
        <w:t xml:space="preserve"> </w:t>
      </w:r>
      <w:r>
        <w:rPr>
          <w:rStyle w:val="VerbatimChar"/>
        </w:rPr>
        <w:t xml:space="preserve">contrib</w:t>
      </w:r>
      <w:r>
        <w:t xml:space="preserve"> </w:t>
      </w:r>
      <w:r>
        <w:t xml:space="preserve">extensions and more. Please refer</w:t>
      </w:r>
      <w:r>
        <w:t xml:space="preserve"> </w:t>
      </w:r>
      <w:r>
        <w:t xml:space="preserve">to</w:t>
      </w:r>
      <w:r>
        <w:t xml:space="preserve"> </w:t>
      </w:r>
      <w:hyperlink r:id="rId273">
        <w:r>
          <w:rPr>
            <w:rStyle w:val="Hyperlink"/>
          </w:rPr>
          <w:t xml:space="preserve">PostgreSQL extensions</w:t>
        </w:r>
      </w:hyperlink>
      <w:r>
        <w:t xml:space="preserve">.</w:t>
      </w:r>
    </w:p>
    <w:bookmarkEnd w:id="274"/>
    <w:bookmarkStart w:id="275" w:name="limitations"/>
    <w:p>
      <w:pPr>
        <w:pStyle w:val="Heading3"/>
      </w:pPr>
      <w:r>
        <w:t xml:space="preserve">Limitations</w:t>
      </w:r>
    </w:p>
    <w:p>
      <w:pPr>
        <w:pStyle w:val="FirstParagraph"/>
      </w:pPr>
      <w:r>
        <w:t xml:space="preserve">As you read above, not all PostgreSQL features are available in Azure</w:t>
      </w:r>
      <w:r>
        <w:t xml:space="preserve"> </w:t>
      </w:r>
      <w:r>
        <w:t xml:space="preserve">Database for PostgreSQL Flexible Server. To read more about these</w:t>
      </w:r>
      <w:r>
        <w:t xml:space="preserve"> </w:t>
      </w:r>
      <w:r>
        <w:t xml:space="preserve">limitations, reference</w:t>
      </w:r>
      <w:r>
        <w:t xml:space="preserve"> </w:t>
      </w:r>
      <w:hyperlink r:id="rId200">
        <w:r>
          <w:rPr>
            <w:rStyle w:val="Hyperlink"/>
          </w:rPr>
          <w:t xml:space="preserve">Limits in Azure Database for PostgreSQL -</w:t>
        </w:r>
        <w:r>
          <w:rPr>
            <w:rStyle w:val="Hyperlink"/>
          </w:rPr>
          <w:t xml:space="preserve"> </w:t>
        </w:r>
        <w:r>
          <w:rPr>
            <w:rStyle w:val="Hyperlink"/>
          </w:rPr>
          <w:t xml:space="preserve">Flexible Server</w:t>
        </w:r>
      </w:hyperlink>
      <w:r>
        <w:t xml:space="preserve">.</w:t>
      </w:r>
    </w:p>
    <w:bookmarkEnd w:id="275"/>
    <w:bookmarkEnd w:id="276"/>
    <w:bookmarkStart w:id="277" w:name="summary-1"/>
    <w:p>
      <w:pPr>
        <w:pStyle w:val="Heading2"/>
      </w:pPr>
      <w:r>
        <w:t xml:space="preserve">03 / Summary</w:t>
      </w:r>
    </w:p>
    <w:p>
      <w:pPr>
        <w:pStyle w:val="FirstParagraph"/>
      </w:pPr>
      <w:r>
        <w:t xml:space="preserve">This module augmented an understanding of Azure Database for Flexible</w:t>
      </w:r>
      <w:r>
        <w:t xml:space="preserve"> </w:t>
      </w:r>
      <w:r>
        <w:t xml:space="preserve">Server through practical examples of how modern applications access</w:t>
      </w:r>
      <w:r>
        <w:t xml:space="preserve"> </w:t>
      </w:r>
      <w:r>
        <w:t xml:space="preserve">Flexible Server. It should now be apparent that Azure Database for</w:t>
      </w:r>
      <w:r>
        <w:t xml:space="preserve"> </w:t>
      </w:r>
      <w:r>
        <w:t xml:space="preserve">Flexible Server supports all standard PostgreSQL client libraries.</w:t>
      </w:r>
      <w:r>
        <w:t xml:space="preserve"> </w:t>
      </w:r>
      <w:r>
        <w:t xml:space="preserve">Microsoft Azure deployment tools and concepts were utilized to provision</w:t>
      </w:r>
      <w:r>
        <w:t xml:space="preserve"> </w:t>
      </w:r>
      <w:r>
        <w:t xml:space="preserve">a Flexible Server instance to run the included code examples.</w:t>
      </w:r>
    </w:p>
    <w:bookmarkEnd w:id="277"/>
    <w:bookmarkStart w:id="338" w:name="X2b20ab40e0b7dc4eb6bffc20108e27de80dbf24"/>
    <w:p>
      <w:pPr>
        <w:pStyle w:val="Heading2"/>
      </w:pPr>
      <w:r>
        <w:t xml:space="preserve">Connect, create and query Azure Database for PostgreSQL Flexible Server using pgAdmin</w:t>
      </w:r>
    </w:p>
    <w:p>
      <w:pPr>
        <w:pStyle w:val="FirstParagraph"/>
      </w:pPr>
      <w:r>
        <w:t xml:space="preserve">This section explains how to connect to and perform queries against</w:t>
      </w:r>
      <w:r>
        <w:t xml:space="preserve"> </w:t>
      </w:r>
      <w:r>
        <w:t xml:space="preserve">Azure Database for PostgreSQL Flexible Server using PostgreSQL pgAdmin,</w:t>
      </w:r>
      <w:r>
        <w:t xml:space="preserve"> </w:t>
      </w:r>
      <w:r>
        <w:t xml:space="preserve">a UI-based management tool.</w:t>
      </w:r>
    </w:p>
    <w:p>
      <w:pPr>
        <w:pStyle w:val="BodyText"/>
      </w:pPr>
      <w:r>
        <w:t xml:space="preserve">There are multiple ways of accomplishing each database task in pgAdmin,</w:t>
      </w:r>
      <w:r>
        <w:t xml:space="preserve"> </w:t>
      </w:r>
      <w:r>
        <w:t xml:space="preserve">including (but limited to), GUI-based forms, the query tool, and the</w:t>
      </w:r>
      <w:r>
        <w:t xml:space="preserve"> </w:t>
      </w:r>
      <w:r>
        <w:t xml:space="preserve">interactive shell (PSQL tool). This section will demonstrate the use of</w:t>
      </w:r>
      <w:r>
        <w:t xml:space="preserve"> </w:t>
      </w:r>
      <w:r>
        <w:t xml:space="preserve">many of these tools within pgAdmin.</w:t>
      </w:r>
    </w:p>
    <w:bookmarkStart w:id="286" w:name="setup"/>
    <w:p>
      <w:pPr>
        <w:pStyle w:val="Heading3"/>
      </w:pPr>
      <w:r>
        <w:t xml:space="preserve">Setup</w:t>
      </w:r>
    </w:p>
    <w:p>
      <w:pPr>
        <w:pStyle w:val="FirstParagraph"/>
      </w:pPr>
      <w:r>
        <w:t xml:space="preserve">Follow one of the methods in the</w:t>
      </w:r>
      <w:r>
        <w:t xml:space="preserve"> </w:t>
      </w:r>
      <w:hyperlink r:id="rId278">
        <w:r>
          <w:rPr>
            <w:rStyle w:val="Hyperlink"/>
          </w:rPr>
          <w:t xml:space="preserve">Create a Flexible Server database</w:t>
        </w:r>
      </w:hyperlink>
      <w:r>
        <w:t xml:space="preserve"> </w:t>
      </w:r>
      <w:r>
        <w:t xml:space="preserve">document to create a Flexible Server resource. Remember the admin</w:t>
      </w:r>
      <w:r>
        <w:t xml:space="preserve"> </w:t>
      </w:r>
      <w:r>
        <w:t xml:space="preserve">username and password for the Flexible Server resource for use later in</w:t>
      </w:r>
      <w:r>
        <w:t xml:space="preserve"> </w:t>
      </w:r>
      <w:r>
        <w:t xml:space="preserve">this section.</w:t>
      </w:r>
    </w:p>
    <w:p>
      <w:pPr>
        <w:pStyle w:val="BodyText"/>
      </w:pPr>
      <w:r>
        <w:t xml:space="preserve">Download pgAdmin tool from the</w:t>
      </w:r>
      <w:r>
        <w:t xml:space="preserve"> </w:t>
      </w:r>
      <w:hyperlink r:id="rId279">
        <w:r>
          <w:rPr>
            <w:rStyle w:val="Hyperlink"/>
          </w:rPr>
          <w:t xml:space="preserve">pgAdmin Downloads</w:t>
        </w:r>
      </w:hyperlink>
      <w:r>
        <w:t xml:space="preserve">. Alternatively, you</w:t>
      </w:r>
      <w:r>
        <w:t xml:space="preserve"> </w:t>
      </w:r>
      <w:r>
        <w:t xml:space="preserve">can use a package manager like</w:t>
      </w:r>
      <w:r>
        <w:t xml:space="preserve"> </w:t>
      </w:r>
      <w:hyperlink r:id="rId280">
        <w:r>
          <w:rPr>
            <w:rStyle w:val="Hyperlink"/>
          </w:rPr>
          <w:t xml:space="preserve">Chocolatey</w:t>
        </w:r>
      </w:hyperlink>
      <w:r>
        <w:t xml:space="preserve"> </w:t>
      </w:r>
      <w:r>
        <w:t xml:space="preserve">and</w:t>
      </w:r>
      <w:r>
        <w:t xml:space="preserve"> </w:t>
      </w:r>
      <w:hyperlink r:id="rId281">
        <w:r>
          <w:rPr>
            <w:rStyle w:val="Hyperlink"/>
          </w:rPr>
          <w:t xml:space="preserve">WinGet</w:t>
        </w:r>
      </w:hyperlink>
      <w:r>
        <w:t xml:space="preserve"> </w:t>
      </w:r>
      <w:r>
        <w:t xml:space="preserve">for</w:t>
      </w:r>
      <w:r>
        <w:t xml:space="preserve"> </w:t>
      </w:r>
      <w:r>
        <w:t xml:space="preserve">Windows-based machines, as well as</w:t>
      </w:r>
      <w:r>
        <w:t xml:space="preserve"> </w:t>
      </w:r>
      <w:hyperlink r:id="rId282">
        <w:r>
          <w:rPr>
            <w:rStyle w:val="Hyperlink"/>
          </w:rPr>
          <w:t xml:space="preserve">Homebrew</w:t>
        </w:r>
      </w:hyperlink>
      <w:r>
        <w:t xml:space="preserve"> </w:t>
      </w:r>
      <w:r>
        <w:t xml:space="preserve">for macOS. For Linux-based</w:t>
      </w:r>
      <w:r>
        <w:t xml:space="preserve"> </w:t>
      </w:r>
      <w:r>
        <w:t xml:space="preserve">machines, you can use</w:t>
      </w:r>
      <w:r>
        <w:t xml:space="preserve"> </w:t>
      </w:r>
      <w:r>
        <w:rPr>
          <w:b/>
          <w:bCs/>
        </w:rPr>
        <w:t xml:space="preserve">yum</w:t>
      </w:r>
      <w:r>
        <w:t xml:space="preserve"> </w:t>
      </w:r>
      <w:r>
        <w:t xml:space="preserve">or</w:t>
      </w:r>
      <w:r>
        <w:t xml:space="preserve"> </w:t>
      </w:r>
      <w:r>
        <w:rPr>
          <w:b/>
          <w:bCs/>
        </w:rPr>
        <w:t xml:space="preserve">apt-get</w:t>
      </w:r>
      <w:r>
        <w:t xml:space="preserve"> </w:t>
      </w:r>
      <w:r>
        <w:t xml:space="preserve">to install pgAdmin.</w:t>
      </w:r>
    </w:p>
    <w:p>
      <w:pPr>
        <w:pStyle w:val="CaptionedFigure"/>
      </w:pPr>
      <w:r>
        <w:drawing>
          <wp:inline>
            <wp:extent cx="5334000" cy="3503396"/>
            <wp:effectExtent b="0" l="0" r="0" t="0"/>
            <wp:docPr descr="The pgAdmin splash screen." title="The pgAdmin splash screen" id="284" name="Picture"/>
            <a:graphic>
              <a:graphicData uri="http://schemas.openxmlformats.org/drawingml/2006/picture">
                <pic:pic>
                  <pic:nvPicPr>
                    <pic:cNvPr descr="media/pgadmin-splash.png" id="285" name="Picture"/>
                    <pic:cNvPicPr>
                      <a:picLocks noChangeArrowheads="1" noChangeAspect="1"/>
                    </pic:cNvPicPr>
                  </pic:nvPicPr>
                  <pic:blipFill>
                    <a:blip r:embed="rId283"/>
                    <a:stretch>
                      <a:fillRect/>
                    </a:stretch>
                  </pic:blipFill>
                  <pic:spPr bwMode="auto">
                    <a:xfrm>
                      <a:off x="0" y="0"/>
                      <a:ext cx="5334000" cy="3503396"/>
                    </a:xfrm>
                    <a:prstGeom prst="rect">
                      <a:avLst/>
                    </a:prstGeom>
                    <a:noFill/>
                    <a:ln w="9525">
                      <a:noFill/>
                      <a:headEnd/>
                      <a:tailEnd/>
                    </a:ln>
                  </pic:spPr>
                </pic:pic>
              </a:graphicData>
            </a:graphic>
          </wp:inline>
        </w:drawing>
      </w:r>
    </w:p>
    <w:p>
      <w:pPr>
        <w:pStyle w:val="ImageCaption"/>
      </w:pPr>
      <w:r>
        <w:t xml:space="preserve">The pgAdmin splash screen.</w:t>
      </w:r>
    </w:p>
    <w:bookmarkEnd w:id="286"/>
    <w:bookmarkStart w:id="294" w:name="Xe26115aa1294549bd78fc96cfc9b62f3a449a8e"/>
    <w:p>
      <w:pPr>
        <w:pStyle w:val="Heading3"/>
      </w:pPr>
      <w:r>
        <w:t xml:space="preserve">Connect pgAdmin to Azure Database for PostgreSQL Flexible Server</w:t>
      </w:r>
    </w:p>
    <w:p>
      <w:pPr>
        <w:numPr>
          <w:ilvl w:val="0"/>
          <w:numId w:val="1031"/>
        </w:numPr>
      </w:pPr>
      <w:r>
        <w:t xml:space="preserve">In the</w:t>
      </w:r>
      <w:r>
        <w:t xml:space="preserve"> </w:t>
      </w:r>
      <w:hyperlink r:id="rId287">
        <w:r>
          <w:rPr>
            <w:rStyle w:val="Hyperlink"/>
          </w:rPr>
          <w:t xml:space="preserve">Azure Portal</w:t>
        </w:r>
      </w:hyperlink>
      <w:r>
        <w:t xml:space="preserve">, navigate to the Flexible Server resource</w:t>
      </w:r>
      <w:r>
        <w:t xml:space="preserve"> </w:t>
      </w:r>
      <w:r>
        <w:t xml:space="preserve">created in the previous section.</w:t>
      </w:r>
    </w:p>
    <w:p>
      <w:pPr>
        <w:numPr>
          <w:ilvl w:val="0"/>
          <w:numId w:val="1031"/>
        </w:numPr>
      </w:pPr>
      <w:r>
        <w:t xml:space="preserve">From the left-hand menu, select</w:t>
      </w:r>
      <w:r>
        <w:t xml:space="preserve"> </w:t>
      </w:r>
      <w:r>
        <w:rPr>
          <w:b/>
          <w:bCs/>
        </w:rPr>
        <w:t xml:space="preserve">Connect</w:t>
      </w:r>
      <w:r>
        <w:t xml:space="preserve">.</w:t>
      </w:r>
    </w:p>
    <w:p>
      <w:pPr>
        <w:numPr>
          <w:ilvl w:val="0"/>
          <w:numId w:val="1031"/>
        </w:numPr>
      </w:pPr>
      <w:r>
        <w:t xml:space="preserve">On the</w:t>
      </w:r>
      <w:r>
        <w:t xml:space="preserve"> </w:t>
      </w:r>
      <w:r>
        <w:rPr>
          <w:b/>
          <w:bCs/>
        </w:rPr>
        <w:t xml:space="preserve">Connect</w:t>
      </w:r>
      <w:r>
        <w:t xml:space="preserve"> </w:t>
      </w:r>
      <w:r>
        <w:t xml:space="preserve">screen, locate and expand the</w:t>
      </w:r>
      <w:r>
        <w:t xml:space="preserve"> </w:t>
      </w:r>
      <w:r>
        <w:rPr>
          <w:b/>
          <w:bCs/>
        </w:rPr>
        <w:t xml:space="preserve">pgAmin 4</w:t>
      </w:r>
      <w:r>
        <w:t xml:space="preserve"> </w:t>
      </w:r>
      <w:r>
        <w:t xml:space="preserve">section to find instructions on how to add a connection to the</w:t>
      </w:r>
      <w:r>
        <w:t xml:space="preserve"> </w:t>
      </w:r>
      <w:r>
        <w:t xml:space="preserve">server in the pgAdmin software.</w:t>
      </w:r>
    </w:p>
    <w:p>
      <w:pPr>
        <w:pStyle w:val="CaptionedFigure"/>
        <w:numPr>
          <w:ilvl w:val="0"/>
          <w:numId w:val="1000"/>
        </w:numPr>
      </w:pPr>
      <w:r>
        <w:drawing>
          <wp:inline>
            <wp:extent cx="5334000" cy="3200400"/>
            <wp:effectExtent b="0" l="0" r="0" t="0"/>
            <wp:docPr descr="pgAdmin instructions are displayed on the Connect screen of the Flexible Server resource in the Azure Portal." title="pgAdmin server connection instructions" id="289" name="Picture"/>
            <a:graphic>
              <a:graphicData uri="http://schemas.openxmlformats.org/drawingml/2006/picture">
                <pic:pic>
                  <pic:nvPicPr>
                    <pic:cNvPr descr="media/pgadmin4-connection-instructions.png" id="290" name="Picture"/>
                    <pic:cNvPicPr>
                      <a:picLocks noChangeArrowheads="1" noChangeAspect="1"/>
                    </pic:cNvPicPr>
                  </pic:nvPicPr>
                  <pic:blipFill>
                    <a:blip r:embed="rId288"/>
                    <a:stretch>
                      <a:fillRect/>
                    </a:stretch>
                  </pic:blipFill>
                  <pic:spPr bwMode="auto">
                    <a:xfrm>
                      <a:off x="0" y="0"/>
                      <a:ext cx="5334000" cy="3200400"/>
                    </a:xfrm>
                    <a:prstGeom prst="rect">
                      <a:avLst/>
                    </a:prstGeom>
                    <a:noFill/>
                    <a:ln w="9525">
                      <a:noFill/>
                      <a:headEnd/>
                      <a:tailEnd/>
                    </a:ln>
                  </pic:spPr>
                </pic:pic>
              </a:graphicData>
            </a:graphic>
          </wp:inline>
        </w:drawing>
      </w:r>
    </w:p>
    <w:p>
      <w:pPr>
        <w:pStyle w:val="ImageCaption"/>
        <w:numPr>
          <w:ilvl w:val="0"/>
          <w:numId w:val="1000"/>
        </w:numPr>
      </w:pPr>
      <w:r>
        <w:t xml:space="preserve">pgAdmin instructions are displayed on the Connect screen of the</w:t>
      </w:r>
      <w:r>
        <w:t xml:space="preserve"> </w:t>
      </w:r>
      <w:r>
        <w:t xml:space="preserve">Flexible Server resource in the Azure Portal.</w:t>
      </w:r>
    </w:p>
    <w:p>
      <w:pPr>
        <w:numPr>
          <w:ilvl w:val="0"/>
          <w:numId w:val="1031"/>
        </w:numPr>
      </w:pPr>
      <w:r>
        <w:t xml:space="preserve">On your desktop, open the pgAdmin application and follow the</w:t>
      </w:r>
      <w:r>
        <w:t xml:space="preserve"> </w:t>
      </w:r>
      <w:r>
        <w:t xml:space="preserve">instructions from the Azure Portal.</w:t>
      </w:r>
    </w:p>
    <w:p>
      <w:pPr>
        <w:pStyle w:val="CaptionedFigure"/>
        <w:numPr>
          <w:ilvl w:val="0"/>
          <w:numId w:val="1000"/>
        </w:numPr>
      </w:pPr>
      <w:r>
        <w:drawing>
          <wp:inline>
            <wp:extent cx="5334000" cy="3736871"/>
            <wp:effectExtent b="0" l="0" r="0" t="0"/>
            <wp:docPr descr="The pgAdmin application will display with a connection to the Azure Database for PostgreSQL Flexible Server." title="Connection established to Flexible Server in pgAdmin" id="292" name="Picture"/>
            <a:graphic>
              <a:graphicData uri="http://schemas.openxmlformats.org/drawingml/2006/picture">
                <pic:pic>
                  <pic:nvPicPr>
                    <pic:cNvPr descr="media/flexible-server-connected.png" id="293" name="Picture"/>
                    <pic:cNvPicPr>
                      <a:picLocks noChangeArrowheads="1" noChangeAspect="1"/>
                    </pic:cNvPicPr>
                  </pic:nvPicPr>
                  <pic:blipFill>
                    <a:blip r:embed="rId291"/>
                    <a:stretch>
                      <a:fillRect/>
                    </a:stretch>
                  </pic:blipFill>
                  <pic:spPr bwMode="auto">
                    <a:xfrm>
                      <a:off x="0" y="0"/>
                      <a:ext cx="5334000" cy="3736871"/>
                    </a:xfrm>
                    <a:prstGeom prst="rect">
                      <a:avLst/>
                    </a:prstGeom>
                    <a:noFill/>
                    <a:ln w="9525">
                      <a:noFill/>
                      <a:headEnd/>
                      <a:tailEnd/>
                    </a:ln>
                  </pic:spPr>
                </pic:pic>
              </a:graphicData>
            </a:graphic>
          </wp:inline>
        </w:drawing>
      </w:r>
    </w:p>
    <w:p>
      <w:pPr>
        <w:pStyle w:val="ImageCaption"/>
        <w:numPr>
          <w:ilvl w:val="0"/>
          <w:numId w:val="1000"/>
        </w:numPr>
      </w:pPr>
      <w:r>
        <w:t xml:space="preserve">The pgAdmin application will display with a connection to the</w:t>
      </w:r>
      <w:r>
        <w:t xml:space="preserve"> </w:t>
      </w:r>
      <w:r>
        <w:t xml:space="preserve">Azure Database for PostgreSQL Flexible Server.</w:t>
      </w:r>
    </w:p>
    <w:bookmarkEnd w:id="294"/>
    <w:bookmarkStart w:id="304" w:name="X3a1db4edca4973aea91f6be2cfa4b6bf2167c1f"/>
    <w:p>
      <w:pPr>
        <w:pStyle w:val="Heading3"/>
      </w:pPr>
      <w:r>
        <w:t xml:space="preserve">Create and connect to a new database in the Flexible Server instance using the Query Tool</w:t>
      </w:r>
    </w:p>
    <w:p>
      <w:pPr>
        <w:numPr>
          <w:ilvl w:val="0"/>
          <w:numId w:val="1032"/>
        </w:numPr>
      </w:pPr>
      <w:r>
        <w:t xml:space="preserve">In the pgAdmin application, expand the</w:t>
      </w:r>
      <w:r>
        <w:t xml:space="preserve"> </w:t>
      </w:r>
      <w:r>
        <w:rPr>
          <w:b/>
          <w:bCs/>
        </w:rPr>
        <w:t xml:space="preserve">Servers</w:t>
      </w:r>
      <w:r>
        <w:t xml:space="preserve"> </w:t>
      </w:r>
      <w:r>
        <w:t xml:space="preserve">node in the</w:t>
      </w:r>
      <w:r>
        <w:t xml:space="preserve"> </w:t>
      </w:r>
      <w:r>
        <w:t xml:space="preserve">Object Explorer pane.</w:t>
      </w:r>
    </w:p>
    <w:p>
      <w:pPr>
        <w:numPr>
          <w:ilvl w:val="0"/>
          <w:numId w:val="1032"/>
        </w:numPr>
      </w:pPr>
      <w:r>
        <w:t xml:space="preserve">Expand the Flexible Server resource node.</w:t>
      </w:r>
    </w:p>
    <w:p>
      <w:pPr>
        <w:numPr>
          <w:ilvl w:val="0"/>
          <w:numId w:val="1032"/>
        </w:numPr>
      </w:pPr>
      <w:r>
        <w:t xml:space="preserve">Expand the</w:t>
      </w:r>
      <w:r>
        <w:t xml:space="preserve"> </w:t>
      </w:r>
      <w:r>
        <w:rPr>
          <w:b/>
          <w:bCs/>
        </w:rPr>
        <w:t xml:space="preserve">Databases</w:t>
      </w:r>
      <w:r>
        <w:t xml:space="preserve"> </w:t>
      </w:r>
      <w:r>
        <w:t xml:space="preserve">node.</w:t>
      </w:r>
    </w:p>
    <w:p>
      <w:pPr>
        <w:numPr>
          <w:ilvl w:val="0"/>
          <w:numId w:val="1032"/>
        </w:numPr>
      </w:pPr>
      <w:r>
        <w:t xml:space="preserve">Right-click on the</w:t>
      </w:r>
      <w:r>
        <w:t xml:space="preserve"> </w:t>
      </w:r>
      <w:r>
        <w:rPr>
          <w:b/>
          <w:bCs/>
        </w:rPr>
        <w:t xml:space="preserve">postgres</w:t>
      </w:r>
      <w:r>
        <w:t xml:space="preserve"> </w:t>
      </w:r>
      <w:r>
        <w:t xml:space="preserve">admin database and select</w:t>
      </w:r>
      <w:r>
        <w:t xml:space="preserve"> </w:t>
      </w:r>
      <w:r>
        <w:rPr>
          <w:b/>
          <w:bCs/>
        </w:rPr>
        <w:t xml:space="preserve">Query</w:t>
      </w:r>
      <w:r>
        <w:rPr>
          <w:b/>
          <w:bCs/>
        </w:rPr>
        <w:t xml:space="preserve"> </w:t>
      </w:r>
      <w:r>
        <w:rPr>
          <w:b/>
          <w:bCs/>
        </w:rPr>
        <w:t xml:space="preserve">Tool</w:t>
      </w:r>
      <w:r>
        <w:t xml:space="preserve">.</w:t>
      </w:r>
    </w:p>
    <w:p>
      <w:pPr>
        <w:pStyle w:val="CaptionedFigure"/>
        <w:numPr>
          <w:ilvl w:val="0"/>
          <w:numId w:val="1000"/>
        </w:numPr>
      </w:pPr>
      <w:r>
        <w:drawing>
          <wp:inline>
            <wp:extent cx="5334000" cy="5825289"/>
            <wp:effectExtent b="0" l="0" r="0" t="0"/>
            <wp:docPr descr="The pgAdmin Object explorer displays with the context menu open on the postgres database. Query Tool is selected in the context menu." title="postgres database context menu" id="296" name="Picture"/>
            <a:graphic>
              <a:graphicData uri="http://schemas.openxmlformats.org/drawingml/2006/picture">
                <pic:pic>
                  <pic:nvPicPr>
                    <pic:cNvPr descr="media/query-tool-menu-postgres-db.png" id="297" name="Picture"/>
                    <pic:cNvPicPr>
                      <a:picLocks noChangeArrowheads="1" noChangeAspect="1"/>
                    </pic:cNvPicPr>
                  </pic:nvPicPr>
                  <pic:blipFill>
                    <a:blip r:embed="rId295"/>
                    <a:stretch>
                      <a:fillRect/>
                    </a:stretch>
                  </pic:blipFill>
                  <pic:spPr bwMode="auto">
                    <a:xfrm>
                      <a:off x="0" y="0"/>
                      <a:ext cx="5334000" cy="5825289"/>
                    </a:xfrm>
                    <a:prstGeom prst="rect">
                      <a:avLst/>
                    </a:prstGeom>
                    <a:noFill/>
                    <a:ln w="9525">
                      <a:noFill/>
                      <a:headEnd/>
                      <a:tailEnd/>
                    </a:ln>
                  </pic:spPr>
                </pic:pic>
              </a:graphicData>
            </a:graphic>
          </wp:inline>
        </w:drawing>
      </w:r>
    </w:p>
    <w:p>
      <w:pPr>
        <w:pStyle w:val="ImageCaption"/>
        <w:numPr>
          <w:ilvl w:val="0"/>
          <w:numId w:val="1000"/>
        </w:numPr>
      </w:pPr>
      <w:r>
        <w:t xml:space="preserve">The pgAdmin Object explorer displays with the context menu open on</w:t>
      </w:r>
      <w:r>
        <w:t xml:space="preserve"> </w:t>
      </w:r>
      <w:r>
        <w:t xml:space="preserve">the postgres database. Query Tool is selected in the context menu.</w:t>
      </w:r>
    </w:p>
    <w:p>
      <w:pPr>
        <w:numPr>
          <w:ilvl w:val="0"/>
          <w:numId w:val="1032"/>
        </w:numPr>
      </w:pPr>
      <w:r>
        <w:t xml:space="preserve">This will open a query window. Paste the following SQL statement</w:t>
      </w:r>
      <w:r>
        <w:t xml:space="preserve"> </w:t>
      </w:r>
      <w:r>
        <w:t xml:space="preserve">into the query window and click the</w:t>
      </w:r>
      <w:r>
        <w:t xml:space="preserve"> </w:t>
      </w:r>
      <w:r>
        <w:rPr>
          <w:b/>
          <w:bCs/>
        </w:rPr>
        <w:t xml:space="preserve">Execute script</w:t>
      </w:r>
      <w:r>
        <w:t xml:space="preserve"> </w:t>
      </w:r>
      <w:r>
        <w:t xml:space="preserve">button to</w:t>
      </w:r>
      <w:r>
        <w:t xml:space="preserve"> </w:t>
      </w:r>
      <w:r>
        <w:t xml:space="preserve">create a new database named</w:t>
      </w:r>
      <w:r>
        <w:t xml:space="preserve"> </w:t>
      </w:r>
      <w:r>
        <w:rPr>
          <w:b/>
          <w:bCs/>
        </w:rPr>
        <w:t xml:space="preserve">inventory</w:t>
      </w:r>
      <w:r>
        <w:t xml:space="preserve">.</w:t>
      </w:r>
    </w:p>
    <w:p>
      <w:pPr>
        <w:pStyle w:val="SourceCode"/>
        <w:numPr>
          <w:ilvl w:val="0"/>
          <w:numId w:val="1000"/>
        </w:numPr>
      </w:pPr>
      <w:r>
        <w:rPr>
          <w:rStyle w:val="KeywordTok"/>
        </w:rPr>
        <w:t xml:space="preserve">CREATE</w:t>
      </w:r>
      <w:r>
        <w:rPr>
          <w:rStyle w:val="NormalTok"/>
        </w:rPr>
        <w:t xml:space="preserve"> </w:t>
      </w:r>
      <w:r>
        <w:rPr>
          <w:rStyle w:val="KeywordTok"/>
        </w:rPr>
        <w:t xml:space="preserve">DATABASE</w:t>
      </w:r>
      <w:r>
        <w:rPr>
          <w:rStyle w:val="NormalTok"/>
        </w:rPr>
        <w:t xml:space="preserve"> inventory;</w:t>
      </w:r>
    </w:p>
    <w:p>
      <w:pPr>
        <w:pStyle w:val="CaptionedFigure"/>
        <w:numPr>
          <w:ilvl w:val="0"/>
          <w:numId w:val="1000"/>
        </w:numPr>
      </w:pPr>
      <w:r>
        <w:drawing>
          <wp:inline>
            <wp:extent cx="5334000" cy="2137875"/>
            <wp:effectExtent b="0" l="0" r="0" t="0"/>
            <wp:docPr descr="The pgAdmin Query Tool displays with the SQL statement to create a new database having executed successfully." title="Query Tool with CREATE DATABASE statement" id="299" name="Picture"/>
            <a:graphic>
              <a:graphicData uri="http://schemas.openxmlformats.org/drawingml/2006/picture">
                <pic:pic>
                  <pic:nvPicPr>
                    <pic:cNvPr descr="media/query-tool-create-database.png" id="300" name="Picture"/>
                    <pic:cNvPicPr>
                      <a:picLocks noChangeArrowheads="1" noChangeAspect="1"/>
                    </pic:cNvPicPr>
                  </pic:nvPicPr>
                  <pic:blipFill>
                    <a:blip r:embed="rId298"/>
                    <a:stretch>
                      <a:fillRect/>
                    </a:stretch>
                  </pic:blipFill>
                  <pic:spPr bwMode="auto">
                    <a:xfrm>
                      <a:off x="0" y="0"/>
                      <a:ext cx="5334000" cy="2137875"/>
                    </a:xfrm>
                    <a:prstGeom prst="rect">
                      <a:avLst/>
                    </a:prstGeom>
                    <a:noFill/>
                    <a:ln w="9525">
                      <a:noFill/>
                      <a:headEnd/>
                      <a:tailEnd/>
                    </a:ln>
                  </pic:spPr>
                </pic:pic>
              </a:graphicData>
            </a:graphic>
          </wp:inline>
        </w:drawing>
      </w:r>
    </w:p>
    <w:p>
      <w:pPr>
        <w:pStyle w:val="ImageCaption"/>
        <w:numPr>
          <w:ilvl w:val="0"/>
          <w:numId w:val="1000"/>
        </w:numPr>
      </w:pPr>
      <w:r>
        <w:t xml:space="preserve">The pgAdmin Query Tool displays with the SQL statement to create a</w:t>
      </w:r>
      <w:r>
        <w:t xml:space="preserve"> </w:t>
      </w:r>
      <w:r>
        <w:t xml:space="preserve">new database having executed successfully.</w:t>
      </w:r>
    </w:p>
    <w:p>
      <w:pPr>
        <w:numPr>
          <w:ilvl w:val="0"/>
          <w:numId w:val="1032"/>
        </w:numPr>
      </w:pPr>
      <w:r>
        <w:t xml:space="preserve">In the Object Explorer, right-click on the</w:t>
      </w:r>
      <w:r>
        <w:t xml:space="preserve"> </w:t>
      </w:r>
      <w:r>
        <w:rPr>
          <w:b/>
          <w:bCs/>
        </w:rPr>
        <w:t xml:space="preserve">Databases</w:t>
      </w:r>
      <w:r>
        <w:t xml:space="preserve"> </w:t>
      </w:r>
      <w:r>
        <w:t xml:space="preserve">node and</w:t>
      </w:r>
      <w:r>
        <w:t xml:space="preserve"> </w:t>
      </w:r>
      <w:r>
        <w:t xml:space="preserve">select</w:t>
      </w:r>
      <w:r>
        <w:t xml:space="preserve"> </w:t>
      </w:r>
      <w:r>
        <w:rPr>
          <w:b/>
          <w:bCs/>
        </w:rPr>
        <w:t xml:space="preserve">Refresh</w:t>
      </w:r>
      <w:r>
        <w:t xml:space="preserve">. The</w:t>
      </w:r>
      <w:r>
        <w:t xml:space="preserve"> </w:t>
      </w:r>
      <w:r>
        <w:rPr>
          <w:rStyle w:val="VerbatimChar"/>
        </w:rPr>
        <w:t xml:space="preserve">inventory</w:t>
      </w:r>
      <w:r>
        <w:t xml:space="preserve"> </w:t>
      </w:r>
      <w:r>
        <w:t xml:space="preserve">database will display. Expand</w:t>
      </w:r>
      <w:r>
        <w:t xml:space="preserve"> </w:t>
      </w:r>
      <w:r>
        <w:t xml:space="preserve">the</w:t>
      </w:r>
      <w:r>
        <w:t xml:space="preserve"> </w:t>
      </w:r>
      <w:r>
        <w:rPr>
          <w:b/>
          <w:bCs/>
        </w:rPr>
        <w:t xml:space="preserve">inventory</w:t>
      </w:r>
      <w:r>
        <w:t xml:space="preserve"> </w:t>
      </w:r>
      <w:r>
        <w:t xml:space="preserve">node to establish a connection into the new</w:t>
      </w:r>
      <w:r>
        <w:t xml:space="preserve"> </w:t>
      </w:r>
      <w:r>
        <w:t xml:space="preserve">database.</w:t>
      </w:r>
    </w:p>
    <w:p>
      <w:pPr>
        <w:pStyle w:val="CaptionedFigure"/>
        <w:numPr>
          <w:ilvl w:val="0"/>
          <w:numId w:val="1000"/>
        </w:numPr>
      </w:pPr>
      <w:r>
        <w:drawing>
          <wp:inline>
            <wp:extent cx="5334000" cy="4889500"/>
            <wp:effectExtent b="0" l="0" r="0" t="0"/>
            <wp:docPr descr="The pgAdmin Object Explorer displays with the inventory database expanded to show the database objects." title="inventory database created" id="302" name="Picture"/>
            <a:graphic>
              <a:graphicData uri="http://schemas.openxmlformats.org/drawingml/2006/picture">
                <pic:pic>
                  <pic:nvPicPr>
                    <pic:cNvPr descr="media/inventory-database-created.png" id="303" name="Picture"/>
                    <pic:cNvPicPr>
                      <a:picLocks noChangeArrowheads="1" noChangeAspect="1"/>
                    </pic:cNvPicPr>
                  </pic:nvPicPr>
                  <pic:blipFill>
                    <a:blip r:embed="rId301"/>
                    <a:stretch>
                      <a:fillRect/>
                    </a:stretch>
                  </pic:blipFill>
                  <pic:spPr bwMode="auto">
                    <a:xfrm>
                      <a:off x="0" y="0"/>
                      <a:ext cx="5334000" cy="4889500"/>
                    </a:xfrm>
                    <a:prstGeom prst="rect">
                      <a:avLst/>
                    </a:prstGeom>
                    <a:noFill/>
                    <a:ln w="9525">
                      <a:noFill/>
                      <a:headEnd/>
                      <a:tailEnd/>
                    </a:ln>
                  </pic:spPr>
                </pic:pic>
              </a:graphicData>
            </a:graphic>
          </wp:inline>
        </w:drawing>
      </w:r>
    </w:p>
    <w:p>
      <w:pPr>
        <w:pStyle w:val="ImageCaption"/>
        <w:numPr>
          <w:ilvl w:val="0"/>
          <w:numId w:val="1000"/>
        </w:numPr>
      </w:pPr>
      <w:r>
        <w:t xml:space="preserve">The pgAdmin Object Explorer displays with the inventory database</w:t>
      </w:r>
      <w:r>
        <w:t xml:space="preserve"> </w:t>
      </w:r>
      <w:r>
        <w:t xml:space="preserve">expanded to show the database objects.</w:t>
      </w:r>
    </w:p>
    <w:p>
      <w:pPr>
        <w:numPr>
          <w:ilvl w:val="0"/>
          <w:numId w:val="1032"/>
        </w:numPr>
      </w:pPr>
      <w:r>
        <w:t xml:space="preserve">Close the query tool tab that is connected to the</w:t>
      </w:r>
      <w:r>
        <w:t xml:space="preserve"> </w:t>
      </w:r>
      <w:r>
        <w:rPr>
          <w:b/>
          <w:bCs/>
        </w:rPr>
        <w:t xml:space="preserve">postgres</w:t>
      </w:r>
      <w:r>
        <w:t xml:space="preserve"> </w:t>
      </w:r>
      <w:r>
        <w:t xml:space="preserve">database. Do not save the changes.</w:t>
      </w:r>
    </w:p>
    <w:bookmarkEnd w:id="304"/>
    <w:bookmarkStart w:id="314" w:name="Xafd299b3bcf530a252bc3a8868a1651f1dcb419"/>
    <w:p>
      <w:pPr>
        <w:pStyle w:val="Heading3"/>
      </w:pPr>
      <w:r>
        <w:t xml:space="preserve">Create a table in the inventory database using the interactive shell (PSQL Tool)</w:t>
      </w:r>
    </w:p>
    <w:p>
      <w:pPr>
        <w:numPr>
          <w:ilvl w:val="0"/>
          <w:numId w:val="1033"/>
        </w:numPr>
      </w:pPr>
      <w:r>
        <w:t xml:space="preserve">In the Object Explorer, right-click on the</w:t>
      </w:r>
      <w:r>
        <w:t xml:space="preserve"> </w:t>
      </w:r>
      <w:r>
        <w:rPr>
          <w:b/>
          <w:bCs/>
        </w:rPr>
        <w:t xml:space="preserve">inventory</w:t>
      </w:r>
      <w:r>
        <w:t xml:space="preserve"> </w:t>
      </w:r>
      <w:r>
        <w:t xml:space="preserve">database</w:t>
      </w:r>
      <w:r>
        <w:t xml:space="preserve"> </w:t>
      </w:r>
      <w:r>
        <w:t xml:space="preserve">and select</w:t>
      </w:r>
      <w:r>
        <w:t xml:space="preserve"> </w:t>
      </w:r>
      <w:r>
        <w:rPr>
          <w:b/>
          <w:bCs/>
        </w:rPr>
        <w:t xml:space="preserve">PSQL Tool</w:t>
      </w:r>
      <w:r>
        <w:t xml:space="preserve">.</w:t>
      </w:r>
    </w:p>
    <w:p>
      <w:pPr>
        <w:pStyle w:val="CaptionedFigure"/>
        <w:numPr>
          <w:ilvl w:val="0"/>
          <w:numId w:val="1000"/>
        </w:numPr>
      </w:pPr>
      <w:r>
        <w:drawing>
          <wp:inline>
            <wp:extent cx="5334000" cy="6148136"/>
            <wp:effectExtent b="0" l="0" r="0" t="0"/>
            <wp:docPr descr="The pgAdmin Object Explorer displays with the context menu open on the inventory database. PSQL Tool is selected in the context menu." title="inventory database context menu" id="306" name="Picture"/>
            <a:graphic>
              <a:graphicData uri="http://schemas.openxmlformats.org/drawingml/2006/picture">
                <pic:pic>
                  <pic:nvPicPr>
                    <pic:cNvPr descr="media/psql-tool-menu-inventory-db.png" id="307" name="Picture"/>
                    <pic:cNvPicPr>
                      <a:picLocks noChangeArrowheads="1" noChangeAspect="1"/>
                    </pic:cNvPicPr>
                  </pic:nvPicPr>
                  <pic:blipFill>
                    <a:blip r:embed="rId305"/>
                    <a:stretch>
                      <a:fillRect/>
                    </a:stretch>
                  </pic:blipFill>
                  <pic:spPr bwMode="auto">
                    <a:xfrm>
                      <a:off x="0" y="0"/>
                      <a:ext cx="5334000" cy="6148136"/>
                    </a:xfrm>
                    <a:prstGeom prst="rect">
                      <a:avLst/>
                    </a:prstGeom>
                    <a:noFill/>
                    <a:ln w="9525">
                      <a:noFill/>
                      <a:headEnd/>
                      <a:tailEnd/>
                    </a:ln>
                  </pic:spPr>
                </pic:pic>
              </a:graphicData>
            </a:graphic>
          </wp:inline>
        </w:drawing>
      </w:r>
    </w:p>
    <w:p>
      <w:pPr>
        <w:pStyle w:val="ImageCaption"/>
        <w:numPr>
          <w:ilvl w:val="0"/>
          <w:numId w:val="1000"/>
        </w:numPr>
      </w:pPr>
      <w:r>
        <w:t xml:space="preserve">The pgAdmin Object Explorer displays with the context menu open on</w:t>
      </w:r>
      <w:r>
        <w:t xml:space="preserve"> </w:t>
      </w:r>
      <w:r>
        <w:t xml:space="preserve">the inventory database. PSQL Tool is selected in the context menu.</w:t>
      </w:r>
    </w:p>
    <w:p>
      <w:pPr>
        <w:numPr>
          <w:ilvl w:val="0"/>
          <w:numId w:val="1033"/>
        </w:numPr>
      </w:pPr>
      <w:r>
        <w:t xml:space="preserve">At the shell prompt, paste the following code and press</w:t>
      </w:r>
      <w:r>
        <w:t xml:space="preserve"> </w:t>
      </w:r>
      <w:r>
        <w:t xml:space="preserve">Enter</w:t>
      </w:r>
      <w:r>
        <w:t xml:space="preserve">. The shell will output</w:t>
      </w:r>
      <w:r>
        <w:t xml:space="preserve"> </w:t>
      </w:r>
      <w:r>
        <w:rPr>
          <w:rStyle w:val="VerbatimChar"/>
        </w:rPr>
        <w:t xml:space="preserve">CREATE TABLE</w:t>
      </w:r>
      <w:r>
        <w:t xml:space="preserve"> </w:t>
      </w:r>
      <w:r>
        <w:t xml:space="preserve">indicating the successful operation.</w:t>
      </w:r>
    </w:p>
    <w:p>
      <w:pPr>
        <w:pStyle w:val="SourceCode"/>
        <w:numPr>
          <w:ilvl w:val="0"/>
          <w:numId w:val="1000"/>
        </w:numPr>
      </w:pPr>
      <w:r>
        <w:rPr>
          <w:rStyle w:val="KeywordTok"/>
        </w:rPr>
        <w:t xml:space="preserve">CREATE</w:t>
      </w:r>
      <w:r>
        <w:rPr>
          <w:rStyle w:val="NormalTok"/>
        </w:rPr>
        <w:t xml:space="preserve"> </w:t>
      </w:r>
      <w:r>
        <w:rPr>
          <w:rStyle w:val="KeywordTok"/>
        </w:rPr>
        <w:t xml:space="preserve">TABLE</w:t>
      </w:r>
      <w:r>
        <w:rPr>
          <w:rStyle w:val="NormalTok"/>
        </w:rPr>
        <w:t xml:space="preserve"> products (</w:t>
      </w:r>
      <w:r>
        <w:rPr>
          <w:rStyle w:val="KeywordTok"/>
        </w:rPr>
        <w:t xml:space="preserve">id</w:t>
      </w:r>
      <w:r>
        <w:rPr>
          <w:rStyle w:val="NormalTok"/>
        </w:rPr>
        <w:t xml:space="preserve"> serial </w:t>
      </w:r>
      <w:r>
        <w:rPr>
          <w:rStyle w:val="KeywordTok"/>
        </w:rPr>
        <w:t xml:space="preserve">PRIMARY</w:t>
      </w:r>
      <w:r>
        <w:rPr>
          <w:rStyle w:val="NormalTok"/>
        </w:rPr>
        <w:t xml:space="preserve"> </w:t>
      </w:r>
      <w:r>
        <w:rPr>
          <w:rStyle w:val="KeywordTok"/>
        </w:rPr>
        <w:t xml:space="preserve">KEY</w:t>
      </w:r>
      <w:r>
        <w:rPr>
          <w:rStyle w:val="NormalTok"/>
        </w:rPr>
        <w:t xml:space="preserve">, name </w:t>
      </w:r>
      <w:r>
        <w:rPr>
          <w:rStyle w:val="DataTypeTok"/>
        </w:rPr>
        <w:t xml:space="preserve">VARCHAR</w:t>
      </w:r>
      <w:r>
        <w:rPr>
          <w:rStyle w:val="NormalTok"/>
        </w:rPr>
        <w:t xml:space="preserve">(</w:t>
      </w:r>
      <w:r>
        <w:rPr>
          <w:rStyle w:val="DecValTok"/>
        </w:rPr>
        <w:t xml:space="preserve">50</w:t>
      </w:r>
      <w:r>
        <w:rPr>
          <w:rStyle w:val="NormalTok"/>
        </w:rPr>
        <w:t xml:space="preserve">), quantity </w:t>
      </w:r>
      <w:r>
        <w:rPr>
          <w:rStyle w:val="DataTypeTok"/>
        </w:rPr>
        <w:t xml:space="preserve">INTEGER</w:t>
      </w:r>
      <w:r>
        <w:rPr>
          <w:rStyle w:val="NormalTok"/>
        </w:rPr>
        <w:t xml:space="preserve">);</w:t>
      </w:r>
    </w:p>
    <w:p>
      <w:pPr>
        <w:pStyle w:val="CaptionedFigure"/>
        <w:numPr>
          <w:ilvl w:val="0"/>
          <w:numId w:val="1000"/>
        </w:numPr>
      </w:pPr>
      <w:r>
        <w:drawing>
          <wp:inline>
            <wp:extent cx="5334000" cy="1479611"/>
            <wp:effectExtent b="0" l="0" r="0" t="0"/>
            <wp:docPr descr="The pgAdmin PSQL Tool displays with the SQL statement to create a new table having executed successfully." title="PSQL Tool with CREATE TABLE statement" id="309" name="Picture"/>
            <a:graphic>
              <a:graphicData uri="http://schemas.openxmlformats.org/drawingml/2006/picture">
                <pic:pic>
                  <pic:nvPicPr>
                    <pic:cNvPr descr="media/psql-tool-create-table.png" id="310" name="Picture"/>
                    <pic:cNvPicPr>
                      <a:picLocks noChangeArrowheads="1" noChangeAspect="1"/>
                    </pic:cNvPicPr>
                  </pic:nvPicPr>
                  <pic:blipFill>
                    <a:blip r:embed="rId308"/>
                    <a:stretch>
                      <a:fillRect/>
                    </a:stretch>
                  </pic:blipFill>
                  <pic:spPr bwMode="auto">
                    <a:xfrm>
                      <a:off x="0" y="0"/>
                      <a:ext cx="5334000" cy="1479611"/>
                    </a:xfrm>
                    <a:prstGeom prst="rect">
                      <a:avLst/>
                    </a:prstGeom>
                    <a:noFill/>
                    <a:ln w="9525">
                      <a:noFill/>
                      <a:headEnd/>
                      <a:tailEnd/>
                    </a:ln>
                  </pic:spPr>
                </pic:pic>
              </a:graphicData>
            </a:graphic>
          </wp:inline>
        </w:drawing>
      </w:r>
    </w:p>
    <w:p>
      <w:pPr>
        <w:pStyle w:val="ImageCaption"/>
        <w:numPr>
          <w:ilvl w:val="0"/>
          <w:numId w:val="1000"/>
        </w:numPr>
      </w:pPr>
      <w:r>
        <w:t xml:space="preserve">The pgAdmin PSQL Tool displays with the SQL statement to create a</w:t>
      </w:r>
      <w:r>
        <w:t xml:space="preserve"> </w:t>
      </w:r>
      <w:r>
        <w:t xml:space="preserve">new table having executed successfully.</w:t>
      </w:r>
    </w:p>
    <w:p>
      <w:pPr>
        <w:numPr>
          <w:ilvl w:val="0"/>
          <w:numId w:val="1033"/>
        </w:numPr>
      </w:pPr>
      <w:r>
        <w:t xml:space="preserve">In the Object Explorer, right-click the</w:t>
      </w:r>
      <w:r>
        <w:t xml:space="preserve"> </w:t>
      </w:r>
      <w:r>
        <w:rPr>
          <w:b/>
          <w:bCs/>
        </w:rPr>
        <w:t xml:space="preserve">inventory</w:t>
      </w:r>
      <w:r>
        <w:t xml:space="preserve"> </w:t>
      </w:r>
      <w:r>
        <w:t xml:space="preserve">database and</w:t>
      </w:r>
      <w:r>
        <w:t xml:space="preserve"> </w:t>
      </w:r>
      <w:r>
        <w:t xml:space="preserve">select</w:t>
      </w:r>
      <w:r>
        <w:t xml:space="preserve"> </w:t>
      </w:r>
      <w:r>
        <w:rPr>
          <w:b/>
          <w:bCs/>
        </w:rPr>
        <w:t xml:space="preserve">Refresh</w:t>
      </w:r>
      <w:r>
        <w:t xml:space="preserve">. Expand the</w:t>
      </w:r>
      <w:r>
        <w:t xml:space="preserve"> </w:t>
      </w:r>
      <w:r>
        <w:rPr>
          <w:b/>
          <w:bCs/>
        </w:rPr>
        <w:t xml:space="preserve">Schemas</w:t>
      </w:r>
      <w:r>
        <w:t xml:space="preserve"> </w:t>
      </w:r>
      <w:r>
        <w:t xml:space="preserve">item and the</w:t>
      </w:r>
      <w:r>
        <w:t xml:space="preserve"> </w:t>
      </w:r>
      <w:r>
        <w:rPr>
          <w:b/>
          <w:bCs/>
        </w:rPr>
        <w:t xml:space="preserve">public</w:t>
      </w:r>
      <w:r>
        <w:t xml:space="preserve"> </w:t>
      </w:r>
      <w:r>
        <w:t xml:space="preserve">node. The</w:t>
      </w:r>
      <w:r>
        <w:t xml:space="preserve"> </w:t>
      </w:r>
      <w:r>
        <w:rPr>
          <w:rStyle w:val="VerbatimChar"/>
        </w:rPr>
        <w:t xml:space="preserve">products</w:t>
      </w:r>
      <w:r>
        <w:t xml:space="preserve"> </w:t>
      </w:r>
      <w:r>
        <w:t xml:space="preserve">table will display under</w:t>
      </w:r>
      <w:r>
        <w:t xml:space="preserve"> </w:t>
      </w:r>
      <w:r>
        <w:rPr>
          <w:b/>
          <w:bCs/>
        </w:rPr>
        <w:t xml:space="preserve">Tables</w:t>
      </w:r>
      <w:r>
        <w:t xml:space="preserve">.</w:t>
      </w:r>
    </w:p>
    <w:p>
      <w:pPr>
        <w:pStyle w:val="CaptionedFigure"/>
        <w:numPr>
          <w:ilvl w:val="0"/>
          <w:numId w:val="1000"/>
        </w:numPr>
      </w:pPr>
      <w:r>
        <w:drawing>
          <wp:inline>
            <wp:extent cx="5334000" cy="9376772"/>
            <wp:effectExtent b="0" l="0" r="0" t="0"/>
            <wp:docPr descr="The pgAdmin Object Explorer displays with the inventory database expanded to show the products table." title="products table created" id="312" name="Picture"/>
            <a:graphic>
              <a:graphicData uri="http://schemas.openxmlformats.org/drawingml/2006/picture">
                <pic:pic>
                  <pic:nvPicPr>
                    <pic:cNvPr descr="media/products-table-created.png" id="313" name="Picture"/>
                    <pic:cNvPicPr>
                      <a:picLocks noChangeArrowheads="1" noChangeAspect="1"/>
                    </pic:cNvPicPr>
                  </pic:nvPicPr>
                  <pic:blipFill>
                    <a:blip r:embed="rId311"/>
                    <a:stretch>
                      <a:fillRect/>
                    </a:stretch>
                  </pic:blipFill>
                  <pic:spPr bwMode="auto">
                    <a:xfrm>
                      <a:off x="0" y="0"/>
                      <a:ext cx="5334000" cy="9376772"/>
                    </a:xfrm>
                    <a:prstGeom prst="rect">
                      <a:avLst/>
                    </a:prstGeom>
                    <a:noFill/>
                    <a:ln w="9525">
                      <a:noFill/>
                      <a:headEnd/>
                      <a:tailEnd/>
                    </a:ln>
                  </pic:spPr>
                </pic:pic>
              </a:graphicData>
            </a:graphic>
          </wp:inline>
        </w:drawing>
      </w:r>
    </w:p>
    <w:p>
      <w:pPr>
        <w:pStyle w:val="ImageCaption"/>
        <w:numPr>
          <w:ilvl w:val="0"/>
          <w:numId w:val="1000"/>
        </w:numPr>
      </w:pPr>
      <w:r>
        <w:t xml:space="preserve">The pgAdmin Object Explorer displays with the inventory database</w:t>
      </w:r>
      <w:r>
        <w:t xml:space="preserve"> </w:t>
      </w:r>
      <w:r>
        <w:t xml:space="preserve">expanded to show the products table.</w:t>
      </w:r>
    </w:p>
    <w:p>
      <w:pPr>
        <w:numPr>
          <w:ilvl w:val="0"/>
          <w:numId w:val="1033"/>
        </w:numPr>
      </w:pPr>
      <w:r>
        <w:t xml:space="preserve">Keep the PSQL Tool window open for use in the next section.</w:t>
      </w:r>
    </w:p>
    <w:bookmarkEnd w:id="314"/>
    <w:bookmarkStart w:id="318" w:name="Xe541b72d1d63fcb9cf0b7d9312573bf91304e3d"/>
    <w:p>
      <w:pPr>
        <w:pStyle w:val="Heading3"/>
      </w:pPr>
      <w:r>
        <w:t xml:space="preserve">Insert data into the products table using the PSQL Tool</w:t>
      </w:r>
    </w:p>
    <w:p>
      <w:pPr>
        <w:numPr>
          <w:ilvl w:val="0"/>
          <w:numId w:val="1034"/>
        </w:numPr>
      </w:pPr>
      <w:r>
        <w:t xml:space="preserve">In the PSQL Tool window, paste the following code and press</w:t>
      </w:r>
      <w:r>
        <w:t xml:space="preserve"> </w:t>
      </w:r>
      <w:r>
        <w:t xml:space="preserve">Enter</w:t>
      </w:r>
      <w:r>
        <w:t xml:space="preserve">. The shell will output</w:t>
      </w:r>
      <w:r>
        <w:t xml:space="preserve"> </w:t>
      </w:r>
      <w:r>
        <w:rPr>
          <w:rStyle w:val="VerbatimChar"/>
        </w:rPr>
        <w:t xml:space="preserve">INSERT 0 1</w:t>
      </w:r>
      <w:r>
        <w:t xml:space="preserve"> </w:t>
      </w:r>
      <w:r>
        <w:t xml:space="preserve">indicating the successful operation.</w:t>
      </w:r>
    </w:p>
    <w:p>
      <w:pPr>
        <w:pStyle w:val="SourceCode"/>
        <w:numPr>
          <w:ilvl w:val="0"/>
          <w:numId w:val="1000"/>
        </w:numPr>
      </w:pPr>
      <w:r>
        <w:rPr>
          <w:rStyle w:val="KeywordTok"/>
        </w:rPr>
        <w:t xml:space="preserve">INSERT</w:t>
      </w:r>
      <w:r>
        <w:rPr>
          <w:rStyle w:val="NormalTok"/>
        </w:rPr>
        <w:t xml:space="preserve"> </w:t>
      </w:r>
      <w:r>
        <w:rPr>
          <w:rStyle w:val="KeywordTok"/>
        </w:rPr>
        <w:t xml:space="preserve">INTO</w:t>
      </w:r>
      <w:r>
        <w:rPr>
          <w:rStyle w:val="NormalTok"/>
        </w:rPr>
        <w:t xml:space="preserve"> products (name, quantity) </w:t>
      </w:r>
      <w:r>
        <w:rPr>
          <w:rStyle w:val="KeywordTok"/>
        </w:rPr>
        <w:t xml:space="preserve">VALUES</w:t>
      </w:r>
      <w:r>
        <w:rPr>
          <w:rStyle w:val="NormalTok"/>
        </w:rPr>
        <w:t xml:space="preserve"> (</w:t>
      </w:r>
      <w:r>
        <w:rPr>
          <w:rStyle w:val="StringTok"/>
        </w:rPr>
        <w:t xml:space="preserve">'banana'</w:t>
      </w:r>
      <w:r>
        <w:rPr>
          <w:rStyle w:val="NormalTok"/>
        </w:rPr>
        <w:t xml:space="preserve">, </w:t>
      </w:r>
      <w:r>
        <w:rPr>
          <w:rStyle w:val="DecValTok"/>
        </w:rPr>
        <w:t xml:space="preserve">150</w:t>
      </w:r>
      <w:r>
        <w:rPr>
          <w:rStyle w:val="NormalTok"/>
        </w:rPr>
        <w:t xml:space="preserve">);</w:t>
      </w:r>
    </w:p>
    <w:p>
      <w:pPr>
        <w:numPr>
          <w:ilvl w:val="0"/>
          <w:numId w:val="1034"/>
        </w:numPr>
      </w:pPr>
      <w:r>
        <w:t xml:space="preserve">Repeat the previous step to insert the following records into the</w:t>
      </w:r>
      <w:r>
        <w:t xml:space="preserve"> </w:t>
      </w:r>
      <w:r>
        <w:rPr>
          <w:rStyle w:val="VerbatimChar"/>
        </w:rPr>
        <w:t xml:space="preserve">products</w:t>
      </w:r>
      <w:r>
        <w:t xml:space="preserve"> </w:t>
      </w:r>
      <w:r>
        <w:t xml:space="preserve">table.</w:t>
      </w:r>
    </w:p>
    <w:p>
      <w:pPr>
        <w:pStyle w:val="SourceCode"/>
        <w:numPr>
          <w:ilvl w:val="0"/>
          <w:numId w:val="1000"/>
        </w:numPr>
      </w:pPr>
      <w:r>
        <w:rPr>
          <w:rStyle w:val="KeywordTok"/>
        </w:rPr>
        <w:t xml:space="preserve">INSERT</w:t>
      </w:r>
      <w:r>
        <w:rPr>
          <w:rStyle w:val="NormalTok"/>
        </w:rPr>
        <w:t xml:space="preserve"> </w:t>
      </w:r>
      <w:r>
        <w:rPr>
          <w:rStyle w:val="KeywordTok"/>
        </w:rPr>
        <w:t xml:space="preserve">INTO</w:t>
      </w:r>
      <w:r>
        <w:rPr>
          <w:rStyle w:val="NormalTok"/>
        </w:rPr>
        <w:t xml:space="preserve"> products (name, quantity) </w:t>
      </w:r>
      <w:r>
        <w:rPr>
          <w:rStyle w:val="KeywordTok"/>
        </w:rPr>
        <w:t xml:space="preserve">VALUES</w:t>
      </w:r>
      <w:r>
        <w:rPr>
          <w:rStyle w:val="NormalTok"/>
        </w:rPr>
        <w:t xml:space="preserve"> (</w:t>
      </w:r>
      <w:r>
        <w:rPr>
          <w:rStyle w:val="StringTok"/>
        </w:rPr>
        <w:t xml:space="preserve">'orange'</w:t>
      </w:r>
      <w:r>
        <w:rPr>
          <w:rStyle w:val="NormalTok"/>
        </w:rPr>
        <w:t xml:space="preserve">, </w:t>
      </w:r>
      <w:r>
        <w:rPr>
          <w:rStyle w:val="DecValTok"/>
        </w:rPr>
        <w:t xml:space="preserve">154</w:t>
      </w:r>
      <w:r>
        <w:rPr>
          <w:rStyle w:val="NormalTok"/>
        </w:rPr>
        <w:t xml:space="preserve">);</w:t>
      </w:r>
      <w:r>
        <w:br/>
      </w:r>
      <w:r>
        <w:rPr>
          <w:rStyle w:val="KeywordTok"/>
        </w:rPr>
        <w:t xml:space="preserve">INSERT</w:t>
      </w:r>
      <w:r>
        <w:rPr>
          <w:rStyle w:val="NormalTok"/>
        </w:rPr>
        <w:t xml:space="preserve"> </w:t>
      </w:r>
      <w:r>
        <w:rPr>
          <w:rStyle w:val="KeywordTok"/>
        </w:rPr>
        <w:t xml:space="preserve">INTO</w:t>
      </w:r>
      <w:r>
        <w:rPr>
          <w:rStyle w:val="NormalTok"/>
        </w:rPr>
        <w:t xml:space="preserve"> products (name, quantity) </w:t>
      </w:r>
      <w:r>
        <w:rPr>
          <w:rStyle w:val="KeywordTok"/>
        </w:rPr>
        <w:t xml:space="preserve">VALUES</w:t>
      </w:r>
      <w:r>
        <w:rPr>
          <w:rStyle w:val="NormalTok"/>
        </w:rPr>
        <w:t xml:space="preserve"> (</w:t>
      </w:r>
      <w:r>
        <w:rPr>
          <w:rStyle w:val="StringTok"/>
        </w:rPr>
        <w:t xml:space="preserve">'apple'</w:t>
      </w:r>
      <w:r>
        <w:rPr>
          <w:rStyle w:val="NormalTok"/>
        </w:rPr>
        <w:t xml:space="preserve">, </w:t>
      </w:r>
      <w:r>
        <w:rPr>
          <w:rStyle w:val="DecValTok"/>
        </w:rPr>
        <w:t xml:space="preserve">100</w:t>
      </w:r>
      <w:r>
        <w:rPr>
          <w:rStyle w:val="NormalTok"/>
        </w:rPr>
        <w:t xml:space="preserve">);</w:t>
      </w:r>
      <w:r>
        <w:br/>
      </w:r>
      <w:r>
        <w:rPr>
          <w:rStyle w:val="KeywordTok"/>
        </w:rPr>
        <w:t xml:space="preserve">INSERT</w:t>
      </w:r>
      <w:r>
        <w:rPr>
          <w:rStyle w:val="NormalTok"/>
        </w:rPr>
        <w:t xml:space="preserve"> </w:t>
      </w:r>
      <w:r>
        <w:rPr>
          <w:rStyle w:val="KeywordTok"/>
        </w:rPr>
        <w:t xml:space="preserve">INTO</w:t>
      </w:r>
      <w:r>
        <w:rPr>
          <w:rStyle w:val="NormalTok"/>
        </w:rPr>
        <w:t xml:space="preserve"> products (name, quantity) </w:t>
      </w:r>
      <w:r>
        <w:rPr>
          <w:rStyle w:val="KeywordTok"/>
        </w:rPr>
        <w:t xml:space="preserve">VALUES</w:t>
      </w:r>
      <w:r>
        <w:rPr>
          <w:rStyle w:val="NormalTok"/>
        </w:rPr>
        <w:t xml:space="preserve"> (</w:t>
      </w:r>
      <w:r>
        <w:rPr>
          <w:rStyle w:val="StringTok"/>
        </w:rPr>
        <w:t xml:space="preserve">'kiwi'</w:t>
      </w:r>
      <w:r>
        <w:rPr>
          <w:rStyle w:val="NormalTok"/>
        </w:rPr>
        <w:t xml:space="preserve">, </w:t>
      </w:r>
      <w:r>
        <w:rPr>
          <w:rStyle w:val="DecValTok"/>
        </w:rPr>
        <w:t xml:space="preserve">200</w:t>
      </w:r>
      <w:r>
        <w:rPr>
          <w:rStyle w:val="NormalTok"/>
        </w:rPr>
        <w:t xml:space="preserve">);</w:t>
      </w:r>
    </w:p>
    <w:p>
      <w:pPr>
        <w:pStyle w:val="CaptionedFigure"/>
        <w:numPr>
          <w:ilvl w:val="0"/>
          <w:numId w:val="1000"/>
        </w:numPr>
      </w:pPr>
      <w:r>
        <w:drawing>
          <wp:inline>
            <wp:extent cx="5334000" cy="1428944"/>
            <wp:effectExtent b="0" l="0" r="0" t="0"/>
            <wp:docPr descr="The pgAdmin PSQL Tool displays with the SQL statements inserting new records having executed successfully." title="PSQL Tool with INSERT statements" id="316" name="Picture"/>
            <a:graphic>
              <a:graphicData uri="http://schemas.openxmlformats.org/drawingml/2006/picture">
                <pic:pic>
                  <pic:nvPicPr>
                    <pic:cNvPr descr="media/psql-tool-insert-record.png" id="317" name="Picture"/>
                    <pic:cNvPicPr>
                      <a:picLocks noChangeArrowheads="1" noChangeAspect="1"/>
                    </pic:cNvPicPr>
                  </pic:nvPicPr>
                  <pic:blipFill>
                    <a:blip r:embed="rId315"/>
                    <a:stretch>
                      <a:fillRect/>
                    </a:stretch>
                  </pic:blipFill>
                  <pic:spPr bwMode="auto">
                    <a:xfrm>
                      <a:off x="0" y="0"/>
                      <a:ext cx="5334000" cy="1428944"/>
                    </a:xfrm>
                    <a:prstGeom prst="rect">
                      <a:avLst/>
                    </a:prstGeom>
                    <a:noFill/>
                    <a:ln w="9525">
                      <a:noFill/>
                      <a:headEnd/>
                      <a:tailEnd/>
                    </a:ln>
                  </pic:spPr>
                </pic:pic>
              </a:graphicData>
            </a:graphic>
          </wp:inline>
        </w:drawing>
      </w:r>
    </w:p>
    <w:p>
      <w:pPr>
        <w:pStyle w:val="ImageCaption"/>
        <w:numPr>
          <w:ilvl w:val="0"/>
          <w:numId w:val="1000"/>
        </w:numPr>
      </w:pPr>
      <w:r>
        <w:t xml:space="preserve">The pgAdmin PSQL Tool displays with the SQL statements inserting</w:t>
      </w:r>
      <w:r>
        <w:t xml:space="preserve"> </w:t>
      </w:r>
      <w:r>
        <w:t xml:space="preserve">new records having executed successfully.</w:t>
      </w:r>
    </w:p>
    <w:p>
      <w:pPr>
        <w:numPr>
          <w:ilvl w:val="0"/>
          <w:numId w:val="1034"/>
        </w:numPr>
      </w:pPr>
      <w:r>
        <w:t xml:space="preserve">Close the PSQL Tool tab.</w:t>
      </w:r>
    </w:p>
    <w:bookmarkEnd w:id="318"/>
    <w:bookmarkStart w:id="322" w:name="Xbec254647bc419be77f4f53982c868c88184c3b"/>
    <w:p>
      <w:pPr>
        <w:pStyle w:val="Heading3"/>
      </w:pPr>
      <w:r>
        <w:t xml:space="preserve">Query the products table using the Query Tool</w:t>
      </w:r>
    </w:p>
    <w:p>
      <w:pPr>
        <w:numPr>
          <w:ilvl w:val="0"/>
          <w:numId w:val="1035"/>
        </w:numPr>
      </w:pPr>
      <w:r>
        <w:t xml:space="preserve">In Object Explorer, right-click the</w:t>
      </w:r>
      <w:r>
        <w:t xml:space="preserve"> </w:t>
      </w:r>
      <w:r>
        <w:rPr>
          <w:b/>
          <w:bCs/>
        </w:rPr>
        <w:t xml:space="preserve">products</w:t>
      </w:r>
      <w:r>
        <w:t xml:space="preserve"> </w:t>
      </w:r>
      <w:r>
        <w:t xml:space="preserve">table and select</w:t>
      </w:r>
      <w:r>
        <w:t xml:space="preserve"> </w:t>
      </w:r>
      <w:r>
        <w:rPr>
          <w:b/>
          <w:bCs/>
        </w:rPr>
        <w:t xml:space="preserve">Query Tool</w:t>
      </w:r>
      <w:r>
        <w:t xml:space="preserve">.</w:t>
      </w:r>
    </w:p>
    <w:p>
      <w:pPr>
        <w:numPr>
          <w:ilvl w:val="0"/>
          <w:numId w:val="1035"/>
        </w:numPr>
      </w:pPr>
      <w:r>
        <w:t xml:space="preserve">In the query window, enter the following query and then select the</w:t>
      </w:r>
      <w:r>
        <w:t xml:space="preserve"> </w:t>
      </w:r>
      <w:r>
        <w:rPr>
          <w:b/>
          <w:bCs/>
        </w:rPr>
        <w:t xml:space="preserve">Execute script</w:t>
      </w:r>
      <w:r>
        <w:t xml:space="preserve"> </w:t>
      </w:r>
      <w:r>
        <w:t xml:space="preserve">button.</w:t>
      </w:r>
    </w:p>
    <w:p>
      <w:pPr>
        <w:pStyle w:val="SourceCode"/>
        <w:numPr>
          <w:ilvl w:val="0"/>
          <w:numId w:val="1000"/>
        </w:numPr>
      </w:pPr>
      <w:r>
        <w:rPr>
          <w:rStyle w:val="KeywordTok"/>
        </w:rPr>
        <w:t xml:space="preserve">SELECT</w:t>
      </w:r>
      <w:r>
        <w:rPr>
          <w:rStyle w:val="NormalTok"/>
        </w:rPr>
        <w:t xml:space="preserve"> </w:t>
      </w:r>
      <w:r>
        <w:rPr>
          <w:rStyle w:val="OperatorTok"/>
        </w:rPr>
        <w:t xml:space="preserve">*</w:t>
      </w:r>
      <w:r>
        <w:rPr>
          <w:rStyle w:val="NormalTok"/>
        </w:rPr>
        <w:t xml:space="preserve"> </w:t>
      </w:r>
      <w:r>
        <w:rPr>
          <w:rStyle w:val="KeywordTok"/>
        </w:rPr>
        <w:t xml:space="preserve">FROM</w:t>
      </w:r>
      <w:r>
        <w:rPr>
          <w:rStyle w:val="NormalTok"/>
        </w:rPr>
        <w:t xml:space="preserve"> products;</w:t>
      </w:r>
    </w:p>
    <w:p>
      <w:pPr>
        <w:pStyle w:val="CaptionedFigure"/>
        <w:numPr>
          <w:ilvl w:val="0"/>
          <w:numId w:val="1000"/>
        </w:numPr>
      </w:pPr>
      <w:r>
        <w:drawing>
          <wp:inline>
            <wp:extent cx="5334000" cy="3091542"/>
            <wp:effectExtent b="0" l="0" r="0" t="0"/>
            <wp:docPr descr="The pgAdmin Query Tool displays with the SQL statement to query the products table having executed successfully." title="Query Tool with SELECT statement" id="320" name="Picture"/>
            <a:graphic>
              <a:graphicData uri="http://schemas.openxmlformats.org/drawingml/2006/picture">
                <pic:pic>
                  <pic:nvPicPr>
                    <pic:cNvPr descr="media/query-tool-select-all.png" id="321" name="Picture"/>
                    <pic:cNvPicPr>
                      <a:picLocks noChangeArrowheads="1" noChangeAspect="1"/>
                    </pic:cNvPicPr>
                  </pic:nvPicPr>
                  <pic:blipFill>
                    <a:blip r:embed="rId319"/>
                    <a:stretch>
                      <a:fillRect/>
                    </a:stretch>
                  </pic:blipFill>
                  <pic:spPr bwMode="auto">
                    <a:xfrm>
                      <a:off x="0" y="0"/>
                      <a:ext cx="5334000" cy="3091542"/>
                    </a:xfrm>
                    <a:prstGeom prst="rect">
                      <a:avLst/>
                    </a:prstGeom>
                    <a:noFill/>
                    <a:ln w="9525">
                      <a:noFill/>
                      <a:headEnd/>
                      <a:tailEnd/>
                    </a:ln>
                  </pic:spPr>
                </pic:pic>
              </a:graphicData>
            </a:graphic>
          </wp:inline>
        </w:drawing>
      </w:r>
    </w:p>
    <w:p>
      <w:pPr>
        <w:pStyle w:val="ImageCaption"/>
        <w:numPr>
          <w:ilvl w:val="0"/>
          <w:numId w:val="1000"/>
        </w:numPr>
      </w:pPr>
      <w:r>
        <w:t xml:space="preserve">The pgAdmin Query Tool displays with the SQL statement to query</w:t>
      </w:r>
      <w:r>
        <w:t xml:space="preserve"> </w:t>
      </w:r>
      <w:r>
        <w:t xml:space="preserve">the products table having executed successfully.</w:t>
      </w:r>
    </w:p>
    <w:p>
      <w:pPr>
        <w:numPr>
          <w:ilvl w:val="0"/>
          <w:numId w:val="1035"/>
        </w:numPr>
      </w:pPr>
      <w:r>
        <w:t xml:space="preserve">Keep the Query Tool window open for use in the next section.</w:t>
      </w:r>
    </w:p>
    <w:bookmarkEnd w:id="322"/>
    <w:bookmarkStart w:id="326" w:name="X43860ca785f47c5bfb202e65c9c4092289f5980"/>
    <w:p>
      <w:pPr>
        <w:pStyle w:val="Heading3"/>
      </w:pPr>
      <w:r>
        <w:t xml:space="preserve">Update data in the products table using the Query Tool results grid</w:t>
      </w:r>
    </w:p>
    <w:p>
      <w:pPr>
        <w:pStyle w:val="FirstParagraph"/>
      </w:pPr>
      <w:r>
        <w:t xml:space="preserve">The output of the previous query displays ther results in a</w:t>
      </w:r>
      <w:r>
        <w:t xml:space="preserve"> </w:t>
      </w:r>
      <w:r>
        <w:t xml:space="preserve">spreadsheet-like format. This data is editable in-line.</w:t>
      </w:r>
    </w:p>
    <w:p>
      <w:pPr>
        <w:numPr>
          <w:ilvl w:val="0"/>
          <w:numId w:val="1036"/>
        </w:numPr>
      </w:pPr>
      <w:r>
        <w:t xml:space="preserve">Double-click the quantity value for the</w:t>
      </w:r>
      <w:r>
        <w:t xml:space="preserve"> </w:t>
      </w:r>
      <w:r>
        <w:rPr>
          <w:rStyle w:val="VerbatimChar"/>
        </w:rPr>
        <w:t xml:space="preserve">orange</w:t>
      </w:r>
      <w:r>
        <w:t xml:space="preserve"> </w:t>
      </w:r>
      <w:r>
        <w:t xml:space="preserve">record and change</w:t>
      </w:r>
      <w:r>
        <w:t xml:space="preserve"> </w:t>
      </w:r>
      <w:r>
        <w:t xml:space="preserve">the value to</w:t>
      </w:r>
      <w:r>
        <w:t xml:space="preserve"> </w:t>
      </w:r>
      <w:r>
        <w:rPr>
          <w:rStyle w:val="VerbatimChar"/>
        </w:rPr>
        <w:t xml:space="preserve">125</w:t>
      </w:r>
      <w:r>
        <w:t xml:space="preserve">. Changed values will be bolded.</w:t>
      </w:r>
    </w:p>
    <w:p>
      <w:pPr>
        <w:numPr>
          <w:ilvl w:val="0"/>
          <w:numId w:val="1036"/>
        </w:numPr>
      </w:pPr>
      <w:r>
        <w:t xml:space="preserve">Select the</w:t>
      </w:r>
      <w:r>
        <w:t xml:space="preserve"> </w:t>
      </w:r>
      <w:r>
        <w:rPr>
          <w:b/>
          <w:bCs/>
        </w:rPr>
        <w:t xml:space="preserve">Save data changes</w:t>
      </w:r>
      <w:r>
        <w:t xml:space="preserve"> </w:t>
      </w:r>
      <w:r>
        <w:t xml:space="preserve">button to commit the changes back</w:t>
      </w:r>
      <w:r>
        <w:t xml:space="preserve"> </w:t>
      </w:r>
      <w:r>
        <w:t xml:space="preserve">to the database.</w:t>
      </w:r>
    </w:p>
    <w:p>
      <w:pPr>
        <w:pStyle w:val="CaptionedFigure"/>
        <w:numPr>
          <w:ilvl w:val="0"/>
          <w:numId w:val="1000"/>
        </w:numPr>
      </w:pPr>
      <w:r>
        <w:drawing>
          <wp:inline>
            <wp:extent cx="5334000" cy="3226472"/>
            <wp:effectExtent b="0" l="0" r="0" t="0"/>
            <wp:docPr descr="The Query Tool displays with the value for orange having been changed to 125. The Save data changes button is highlighted." title="Update row in grid" id="324" name="Picture"/>
            <a:graphic>
              <a:graphicData uri="http://schemas.openxmlformats.org/drawingml/2006/picture">
                <pic:pic>
                  <pic:nvPicPr>
                    <pic:cNvPr descr="media/update-row-gui.png" id="325" name="Picture"/>
                    <pic:cNvPicPr>
                      <a:picLocks noChangeArrowheads="1" noChangeAspect="1"/>
                    </pic:cNvPicPr>
                  </pic:nvPicPr>
                  <pic:blipFill>
                    <a:blip r:embed="rId323"/>
                    <a:stretch>
                      <a:fillRect/>
                    </a:stretch>
                  </pic:blipFill>
                  <pic:spPr bwMode="auto">
                    <a:xfrm>
                      <a:off x="0" y="0"/>
                      <a:ext cx="5334000" cy="3226472"/>
                    </a:xfrm>
                    <a:prstGeom prst="rect">
                      <a:avLst/>
                    </a:prstGeom>
                    <a:noFill/>
                    <a:ln w="9525">
                      <a:noFill/>
                      <a:headEnd/>
                      <a:tailEnd/>
                    </a:ln>
                  </pic:spPr>
                </pic:pic>
              </a:graphicData>
            </a:graphic>
          </wp:inline>
        </w:drawing>
      </w:r>
    </w:p>
    <w:p>
      <w:pPr>
        <w:pStyle w:val="ImageCaption"/>
        <w:numPr>
          <w:ilvl w:val="0"/>
          <w:numId w:val="1000"/>
        </w:numPr>
      </w:pPr>
      <w:r>
        <w:t xml:space="preserve">The Query Tool displays with the value for orange having been</w:t>
      </w:r>
      <w:r>
        <w:t xml:space="preserve"> </w:t>
      </w:r>
      <w:r>
        <w:t xml:space="preserve">changed to 125. The Save data changes button is highlighted.</w:t>
      </w:r>
    </w:p>
    <w:p>
      <w:pPr>
        <w:numPr>
          <w:ilvl w:val="0"/>
          <w:numId w:val="1036"/>
        </w:numPr>
      </w:pPr>
      <w:r>
        <w:t xml:space="preserve">Keep the Query Tool tab open for use in the next section.</w:t>
      </w:r>
    </w:p>
    <w:bookmarkEnd w:id="326"/>
    <w:bookmarkStart w:id="333" w:name="X256ec1033cd1ef0549f7ef4f08c8f901b6e836c"/>
    <w:p>
      <w:pPr>
        <w:pStyle w:val="Heading3"/>
      </w:pPr>
      <w:r>
        <w:t xml:space="preserve">Delete data from the inventory table using the Query Tool</w:t>
      </w:r>
    </w:p>
    <w:p>
      <w:pPr>
        <w:numPr>
          <w:ilvl w:val="0"/>
          <w:numId w:val="1037"/>
        </w:numPr>
      </w:pPr>
      <w:r>
        <w:t xml:space="preserve">In the Query Tool window, replace the content with the following</w:t>
      </w:r>
      <w:r>
        <w:t xml:space="preserve"> </w:t>
      </w:r>
      <w:r>
        <w:t xml:space="preserve">query and then select the</w:t>
      </w:r>
      <w:r>
        <w:t xml:space="preserve"> </w:t>
      </w:r>
      <w:r>
        <w:rPr>
          <w:b/>
          <w:bCs/>
        </w:rPr>
        <w:t xml:space="preserve">Execute script</w:t>
      </w:r>
      <w:r>
        <w:t xml:space="preserve"> </w:t>
      </w:r>
      <w:r>
        <w:t xml:space="preserve">button.</w:t>
      </w:r>
    </w:p>
    <w:p>
      <w:pPr>
        <w:pStyle w:val="SourceCode"/>
        <w:numPr>
          <w:ilvl w:val="0"/>
          <w:numId w:val="1000"/>
        </w:numPr>
      </w:pPr>
      <w:r>
        <w:rPr>
          <w:rStyle w:val="KeywordTok"/>
        </w:rPr>
        <w:t xml:space="preserve">DELETE</w:t>
      </w:r>
      <w:r>
        <w:rPr>
          <w:rStyle w:val="NormalTok"/>
        </w:rPr>
        <w:t xml:space="preserve"> </w:t>
      </w:r>
      <w:r>
        <w:rPr>
          <w:rStyle w:val="KeywordTok"/>
        </w:rPr>
        <w:t xml:space="preserve">FROM</w:t>
      </w:r>
      <w:r>
        <w:rPr>
          <w:rStyle w:val="NormalTok"/>
        </w:rPr>
        <w:t xml:space="preserve"> products </w:t>
      </w:r>
      <w:r>
        <w:rPr>
          <w:rStyle w:val="KeywordTok"/>
        </w:rPr>
        <w:t xml:space="preserve">WHERE</w:t>
      </w:r>
      <w:r>
        <w:rPr>
          <w:rStyle w:val="NormalTok"/>
        </w:rPr>
        <w:t xml:space="preserve"> name </w:t>
      </w:r>
      <w:r>
        <w:rPr>
          <w:rStyle w:val="OperatorTok"/>
        </w:rPr>
        <w:t xml:space="preserve">=</w:t>
      </w:r>
      <w:r>
        <w:rPr>
          <w:rStyle w:val="NormalTok"/>
        </w:rPr>
        <w:t xml:space="preserve"> </w:t>
      </w:r>
      <w:r>
        <w:rPr>
          <w:rStyle w:val="StringTok"/>
        </w:rPr>
        <w:t xml:space="preserve">'kiwi'</w:t>
      </w:r>
      <w:r>
        <w:rPr>
          <w:rStyle w:val="NormalTok"/>
        </w:rPr>
        <w:t xml:space="preserve">;</w:t>
      </w:r>
    </w:p>
    <w:p>
      <w:pPr>
        <w:pStyle w:val="CaptionedFigure"/>
        <w:numPr>
          <w:ilvl w:val="0"/>
          <w:numId w:val="1000"/>
        </w:numPr>
      </w:pPr>
      <w:r>
        <w:drawing>
          <wp:inline>
            <wp:extent cx="5334000" cy="2270480"/>
            <wp:effectExtent b="0" l="0" r="0" t="0"/>
            <wp:docPr descr="The pgAdmin Query Tool displays with the SQL statement to delete a record from the products table having executed successfully." title="Query Tool with DELETE statement" id="328" name="Picture"/>
            <a:graphic>
              <a:graphicData uri="http://schemas.openxmlformats.org/drawingml/2006/picture">
                <pic:pic>
                  <pic:nvPicPr>
                    <pic:cNvPr descr="media/query-tool-delete-record.png" id="329" name="Picture"/>
                    <pic:cNvPicPr>
                      <a:picLocks noChangeArrowheads="1" noChangeAspect="1"/>
                    </pic:cNvPicPr>
                  </pic:nvPicPr>
                  <pic:blipFill>
                    <a:blip r:embed="rId327"/>
                    <a:stretch>
                      <a:fillRect/>
                    </a:stretch>
                  </pic:blipFill>
                  <pic:spPr bwMode="auto">
                    <a:xfrm>
                      <a:off x="0" y="0"/>
                      <a:ext cx="5334000" cy="2270480"/>
                    </a:xfrm>
                    <a:prstGeom prst="rect">
                      <a:avLst/>
                    </a:prstGeom>
                    <a:noFill/>
                    <a:ln w="9525">
                      <a:noFill/>
                      <a:headEnd/>
                      <a:tailEnd/>
                    </a:ln>
                  </pic:spPr>
                </pic:pic>
              </a:graphicData>
            </a:graphic>
          </wp:inline>
        </w:drawing>
      </w:r>
    </w:p>
    <w:p>
      <w:pPr>
        <w:pStyle w:val="ImageCaption"/>
        <w:numPr>
          <w:ilvl w:val="0"/>
          <w:numId w:val="1000"/>
        </w:numPr>
      </w:pPr>
      <w:r>
        <w:t xml:space="preserve">The pgAdmin Query Tool displays with the SQL statement to delete a</w:t>
      </w:r>
      <w:r>
        <w:t xml:space="preserve"> </w:t>
      </w:r>
      <w:r>
        <w:t xml:space="preserve">record from the products table having executed successfully.</w:t>
      </w:r>
    </w:p>
    <w:p>
      <w:pPr>
        <w:numPr>
          <w:ilvl w:val="0"/>
          <w:numId w:val="1037"/>
        </w:numPr>
      </w:pPr>
      <w:r>
        <w:t xml:space="preserve">Change the query to a select query and notice the</w:t>
      </w:r>
      <w:r>
        <w:t xml:space="preserve"> </w:t>
      </w:r>
      <w:r>
        <w:rPr>
          <w:rStyle w:val="VerbatimChar"/>
        </w:rPr>
        <w:t xml:space="preserve">kiwi</w:t>
      </w:r>
      <w:r>
        <w:t xml:space="preserve"> </w:t>
      </w:r>
      <w:r>
        <w:t xml:space="preserve">record is</w:t>
      </w:r>
      <w:r>
        <w:t xml:space="preserve"> </w:t>
      </w:r>
      <w:r>
        <w:t xml:space="preserve">no longer present.</w:t>
      </w:r>
    </w:p>
    <w:p>
      <w:pPr>
        <w:pStyle w:val="SourceCode"/>
        <w:numPr>
          <w:ilvl w:val="0"/>
          <w:numId w:val="1000"/>
        </w:numPr>
      </w:pPr>
      <w:r>
        <w:rPr>
          <w:rStyle w:val="KeywordTok"/>
        </w:rPr>
        <w:t xml:space="preserve">SELECT</w:t>
      </w:r>
      <w:r>
        <w:rPr>
          <w:rStyle w:val="NormalTok"/>
        </w:rPr>
        <w:t xml:space="preserve"> </w:t>
      </w:r>
      <w:r>
        <w:rPr>
          <w:rStyle w:val="OperatorTok"/>
        </w:rPr>
        <w:t xml:space="preserve">*</w:t>
      </w:r>
      <w:r>
        <w:rPr>
          <w:rStyle w:val="NormalTok"/>
        </w:rPr>
        <w:t xml:space="preserve"> </w:t>
      </w:r>
      <w:r>
        <w:rPr>
          <w:rStyle w:val="KeywordTok"/>
        </w:rPr>
        <w:t xml:space="preserve">FROM</w:t>
      </w:r>
      <w:r>
        <w:rPr>
          <w:rStyle w:val="NormalTok"/>
        </w:rPr>
        <w:t xml:space="preserve"> products;</w:t>
      </w:r>
    </w:p>
    <w:p>
      <w:pPr>
        <w:pStyle w:val="CaptionedFigure"/>
        <w:numPr>
          <w:ilvl w:val="0"/>
          <w:numId w:val="1000"/>
        </w:numPr>
      </w:pPr>
      <w:r>
        <w:drawing>
          <wp:inline>
            <wp:extent cx="5334000" cy="2914453"/>
            <wp:effectExtent b="0" l="0" r="0" t="0"/>
            <wp:docPr descr="The pgAdmin Query Tool displays with the SQL statement to query the products table having executed successfully." title="Query Tool with SELECT statement" id="331" name="Picture"/>
            <a:graphic>
              <a:graphicData uri="http://schemas.openxmlformats.org/drawingml/2006/picture">
                <pic:pic>
                  <pic:nvPicPr>
                    <pic:cNvPr descr="media/query-tool-select-all-after-delete.png" id="332" name="Picture"/>
                    <pic:cNvPicPr>
                      <a:picLocks noChangeArrowheads="1" noChangeAspect="1"/>
                    </pic:cNvPicPr>
                  </pic:nvPicPr>
                  <pic:blipFill>
                    <a:blip r:embed="rId330"/>
                    <a:stretch>
                      <a:fillRect/>
                    </a:stretch>
                  </pic:blipFill>
                  <pic:spPr bwMode="auto">
                    <a:xfrm>
                      <a:off x="0" y="0"/>
                      <a:ext cx="5334000" cy="2914453"/>
                    </a:xfrm>
                    <a:prstGeom prst="rect">
                      <a:avLst/>
                    </a:prstGeom>
                    <a:noFill/>
                    <a:ln w="9525">
                      <a:noFill/>
                      <a:headEnd/>
                      <a:tailEnd/>
                    </a:ln>
                  </pic:spPr>
                </pic:pic>
              </a:graphicData>
            </a:graphic>
          </wp:inline>
        </w:drawing>
      </w:r>
    </w:p>
    <w:p>
      <w:pPr>
        <w:pStyle w:val="ImageCaption"/>
        <w:numPr>
          <w:ilvl w:val="0"/>
          <w:numId w:val="1000"/>
        </w:numPr>
      </w:pPr>
      <w:r>
        <w:t xml:space="preserve">The pgAdmin Query Tool displays with the SQL statement to query</w:t>
      </w:r>
      <w:r>
        <w:t xml:space="preserve"> </w:t>
      </w:r>
      <w:r>
        <w:t xml:space="preserve">the products table having executed successfully.</w:t>
      </w:r>
    </w:p>
    <w:p>
      <w:pPr>
        <w:numPr>
          <w:ilvl w:val="0"/>
          <w:numId w:val="1037"/>
        </w:numPr>
      </w:pPr>
      <w:r>
        <w:t xml:space="preserve">Close the Query Tool tab.</w:t>
      </w:r>
    </w:p>
    <w:bookmarkEnd w:id="333"/>
    <w:bookmarkStart w:id="337" w:name="Xa034eaec92bc86641ab005ca2c3e185fdba9517"/>
    <w:p>
      <w:pPr>
        <w:pStyle w:val="Heading3"/>
      </w:pPr>
      <w:r>
        <w:t xml:space="preserve">Clean up - Delete the database using the pgAdmin Object Explorer</w:t>
      </w:r>
    </w:p>
    <w:p>
      <w:pPr>
        <w:numPr>
          <w:ilvl w:val="0"/>
          <w:numId w:val="1038"/>
        </w:numPr>
      </w:pPr>
      <w:r>
        <w:t xml:space="preserve">Right-click on the</w:t>
      </w:r>
      <w:r>
        <w:t xml:space="preserve"> </w:t>
      </w:r>
      <w:r>
        <w:rPr>
          <w:b/>
          <w:bCs/>
        </w:rPr>
        <w:t xml:space="preserve">inventory</w:t>
      </w:r>
      <w:r>
        <w:t xml:space="preserve"> </w:t>
      </w:r>
      <w:r>
        <w:t xml:space="preserve">database, and select</w:t>
      </w:r>
      <w:r>
        <w:t xml:space="preserve"> </w:t>
      </w:r>
      <w:r>
        <w:rPr>
          <w:b/>
          <w:bCs/>
        </w:rPr>
        <w:t xml:space="preserve">Delete</w:t>
      </w:r>
      <w:r>
        <w:t xml:space="preserve">.</w:t>
      </w:r>
    </w:p>
    <w:p>
      <w:pPr>
        <w:pStyle w:val="CaptionedFigure"/>
        <w:numPr>
          <w:ilvl w:val="0"/>
          <w:numId w:val="1000"/>
        </w:numPr>
      </w:pPr>
      <w:r>
        <w:drawing>
          <wp:inline>
            <wp:extent cx="5334000" cy="6126318"/>
            <wp:effectExtent b="0" l="0" r="0" t="0"/>
            <wp:docPr descr="The inventory database context window displays with the Delete item highlighted." title="" id="335" name="Picture"/>
            <a:graphic>
              <a:graphicData uri="http://schemas.openxmlformats.org/drawingml/2006/picture">
                <pic:pic>
                  <pic:nvPicPr>
                    <pic:cNvPr descr="media/delete-inventory-db.png" id="336" name="Picture"/>
                    <pic:cNvPicPr>
                      <a:picLocks noChangeArrowheads="1" noChangeAspect="1"/>
                    </pic:cNvPicPr>
                  </pic:nvPicPr>
                  <pic:blipFill>
                    <a:blip r:embed="rId334"/>
                    <a:stretch>
                      <a:fillRect/>
                    </a:stretch>
                  </pic:blipFill>
                  <pic:spPr bwMode="auto">
                    <a:xfrm>
                      <a:off x="0" y="0"/>
                      <a:ext cx="5334000" cy="6126318"/>
                    </a:xfrm>
                    <a:prstGeom prst="rect">
                      <a:avLst/>
                    </a:prstGeom>
                    <a:noFill/>
                    <a:ln w="9525">
                      <a:noFill/>
                      <a:headEnd/>
                      <a:tailEnd/>
                    </a:ln>
                  </pic:spPr>
                </pic:pic>
              </a:graphicData>
            </a:graphic>
          </wp:inline>
        </w:drawing>
      </w:r>
    </w:p>
    <w:p>
      <w:pPr>
        <w:pStyle w:val="ImageCaption"/>
        <w:numPr>
          <w:ilvl w:val="0"/>
          <w:numId w:val="1000"/>
        </w:numPr>
      </w:pPr>
      <w:r>
        <w:t xml:space="preserve">The inventory database context window displays with the Delete</w:t>
      </w:r>
      <w:r>
        <w:t xml:space="preserve"> </w:t>
      </w:r>
      <w:r>
        <w:t xml:space="preserve">item highlighted.</w:t>
      </w:r>
    </w:p>
    <w:p>
      <w:pPr>
        <w:numPr>
          <w:ilvl w:val="0"/>
          <w:numId w:val="1038"/>
        </w:numPr>
      </w:pPr>
      <w:r>
        <w:t xml:space="preserve">Select</w:t>
      </w:r>
      <w:r>
        <w:t xml:space="preserve"> </w:t>
      </w:r>
      <w:r>
        <w:rPr>
          <w:b/>
          <w:bCs/>
        </w:rPr>
        <w:t xml:space="preserve">Yes</w:t>
      </w:r>
      <w:r>
        <w:t xml:space="preserve"> </w:t>
      </w:r>
      <w:r>
        <w:t xml:space="preserve">on the Delete Database confirmation modal dialog.</w:t>
      </w:r>
    </w:p>
    <w:p>
      <w:pPr>
        <w:numPr>
          <w:ilvl w:val="0"/>
          <w:numId w:val="1038"/>
        </w:numPr>
      </w:pPr>
      <w:r>
        <w:t xml:space="preserve">In Object Explorer, notice the</w:t>
      </w:r>
      <w:r>
        <w:t xml:space="preserve"> </w:t>
      </w:r>
      <w:r>
        <w:rPr>
          <w:b/>
          <w:bCs/>
        </w:rPr>
        <w:t xml:space="preserve">inventory</w:t>
      </w:r>
      <w:r>
        <w:t xml:space="preserve"> </w:t>
      </w:r>
      <w:r>
        <w:t xml:space="preserve">database is no longer</w:t>
      </w:r>
      <w:r>
        <w:t xml:space="preserve"> </w:t>
      </w:r>
      <w:r>
        <w:t xml:space="preserve">present.</w:t>
      </w:r>
    </w:p>
    <w:bookmarkEnd w:id="337"/>
    <w:bookmarkEnd w:id="338"/>
    <w:bookmarkStart w:id="384" w:name="Xbca0a0432acfa33ee86be49a0aec7309a584706"/>
    <w:p>
      <w:pPr>
        <w:pStyle w:val="Heading2"/>
      </w:pPr>
      <w:r>
        <w:t xml:space="preserve">Connect and query an Azure Database for PostgreSQL Flexible Server using the Azure CLI</w:t>
      </w:r>
    </w:p>
    <w:p>
      <w:pPr>
        <w:pStyle w:val="FirstParagraph"/>
      </w:pPr>
      <w:r>
        <w:t xml:space="preserve">pgAdmin is not the only method of running queries against your</w:t>
      </w:r>
      <w:r>
        <w:t xml:space="preserve"> </w:t>
      </w:r>
      <w:r>
        <w:t xml:space="preserve">PostgreSQL database. This section explains how to perform queries</w:t>
      </w:r>
      <w:r>
        <w:t xml:space="preserve"> </w:t>
      </w:r>
      <w:r>
        <w:t xml:space="preserve">against Azure Database for PostgreSQL Flexible Server using the Azure</w:t>
      </w:r>
      <w:r>
        <w:t xml:space="preserve"> </w:t>
      </w:r>
      <w:r>
        <w:t xml:space="preserve">CLI and the</w:t>
      </w:r>
      <w:r>
        <w:t xml:space="preserve"> </w:t>
      </w:r>
      <w:hyperlink r:id="rId339">
        <w:r>
          <w:rPr>
            <w:rStyle w:val="VerbatimChar"/>
          </w:rPr>
          <w:t xml:space="preserve">az postgres flexible-server</w:t>
        </w:r>
        <w:r>
          <w:rPr>
            <w:rStyle w:val="Hyperlink"/>
          </w:rPr>
          <w:t xml:space="preserve"> </w:t>
        </w:r>
        <w:r>
          <w:rPr>
            <w:rStyle w:val="Hyperlink"/>
          </w:rPr>
          <w:t xml:space="preserve">utilities</w:t>
        </w:r>
      </w:hyperlink>
      <w:r>
        <w:t xml:space="preserve"> </w:t>
      </w:r>
      <w:r>
        <w:t xml:space="preserve">and references the</w:t>
      </w:r>
      <w:r>
        <w:t xml:space="preserve"> </w:t>
      </w:r>
      <w:r>
        <w:t xml:space="preserve">steps in the</w:t>
      </w:r>
      <w:r>
        <w:t xml:space="preserve"> </w:t>
      </w:r>
      <w:hyperlink r:id="rId340">
        <w:r>
          <w:rPr>
            <w:rStyle w:val="Hyperlink"/>
          </w:rPr>
          <w:t xml:space="preserve">Quickstart: Connect and query with Azure CLI with Azure</w:t>
        </w:r>
        <w:r>
          <w:rPr>
            <w:rStyle w:val="Hyperlink"/>
          </w:rPr>
          <w:t xml:space="preserve"> </w:t>
        </w:r>
        <w:r>
          <w:rPr>
            <w:rStyle w:val="Hyperlink"/>
          </w:rPr>
          <w:t xml:space="preserve">Database for PostgreSQL Flexible Server - Flexible Server</w:t>
        </w:r>
      </w:hyperlink>
      <w:r>
        <w:t xml:space="preserve"> </w:t>
      </w:r>
      <w:r>
        <w:t xml:space="preserve">article.</w:t>
      </w:r>
    </w:p>
    <w:p>
      <w:pPr>
        <w:pStyle w:val="BodyText"/>
      </w:pPr>
      <w:r>
        <w:t xml:space="preserve">The Azure CLI supports running queries interactively, via the</w:t>
      </w:r>
      <w:r>
        <w:t xml:space="preserve"> </w:t>
      </w:r>
      <w:r>
        <w:rPr>
          <w:rStyle w:val="VerbatimChar"/>
        </w:rPr>
        <w:t xml:space="preserve">az postgres flexible-server connect</w:t>
      </w:r>
      <w:r>
        <w:t xml:space="preserve"> </w:t>
      </w:r>
      <w:r>
        <w:t xml:space="preserve">command, which is like running</w:t>
      </w:r>
      <w:r>
        <w:t xml:space="preserve"> </w:t>
      </w:r>
      <w:r>
        <w:t xml:space="preserve">queries interactively against a PostgreSQL instance through the</w:t>
      </w:r>
      <w:r>
        <w:t xml:space="preserve"> </w:t>
      </w:r>
      <w:r>
        <w:t xml:space="preserve">PostgreSQL CLI (also known as the PSQL Tool). Alternatively, It is also</w:t>
      </w:r>
      <w:r>
        <w:t xml:space="preserve"> </w:t>
      </w:r>
      <w:r>
        <w:t xml:space="preserve">possible to run an individual SQL query or a SQL file using the</w:t>
      </w:r>
      <w:r>
        <w:t xml:space="preserve"> </w:t>
      </w:r>
      <w:r>
        <w:rPr>
          <w:rStyle w:val="VerbatimChar"/>
        </w:rPr>
        <w:t xml:space="preserve">az postgres flexible-server execute</w:t>
      </w:r>
      <w:r>
        <w:t xml:space="preserve"> </w:t>
      </w:r>
      <w:r>
        <w:t xml:space="preserve">command.</w:t>
      </w:r>
    </w:p>
    <w:bookmarkStart w:id="345" w:name="setup-1"/>
    <w:p>
      <w:pPr>
        <w:pStyle w:val="Heading3"/>
      </w:pPr>
      <w:r>
        <w:t xml:space="preserve">Setup</w:t>
      </w:r>
    </w:p>
    <w:p>
      <w:pPr>
        <w:pStyle w:val="FirstParagraph"/>
      </w:pPr>
      <w:r>
        <w:t xml:space="preserve">While the Azure Quickstart article mentioned above demonstrates how to</w:t>
      </w:r>
      <w:r>
        <w:t xml:space="preserve"> </w:t>
      </w:r>
      <w:r>
        <w:t xml:space="preserve">provision a Flexible Server instance using the CLI, any of the presented</w:t>
      </w:r>
      <w:r>
        <w:t xml:space="preserve"> </w:t>
      </w:r>
      <w:r>
        <w:t xml:space="preserve">provisioning methods in the</w:t>
      </w:r>
      <w:r>
        <w:t xml:space="preserve"> </w:t>
      </w:r>
      <w:hyperlink r:id="rId278">
        <w:r>
          <w:rPr>
            <w:rStyle w:val="Hyperlink"/>
          </w:rPr>
          <w:t xml:space="preserve">Create a Flexible Server database</w:t>
        </w:r>
      </w:hyperlink>
      <w:r>
        <w:t xml:space="preserve"> </w:t>
      </w:r>
      <w:r>
        <w:t xml:space="preserve">section are possible.</w:t>
      </w:r>
    </w:p>
    <w:p>
      <w:pPr>
        <w:pStyle w:val="BodyText"/>
      </w:pPr>
      <w:r>
        <w:t xml:space="preserve">Running the CLI commands from the</w:t>
      </w:r>
      <w:r>
        <w:t xml:space="preserve"> </w:t>
      </w:r>
      <w:hyperlink r:id="rId120">
        <w:r>
          <w:rPr>
            <w:rStyle w:val="Hyperlink"/>
          </w:rPr>
          <w:t xml:space="preserve">Azure Cloud Shell</w:t>
        </w:r>
      </w:hyperlink>
      <w:r>
        <w:t xml:space="preserve"> </w:t>
      </w:r>
      <w:r>
        <w:t xml:space="preserve">is preferable, as</w:t>
      </w:r>
      <w:r>
        <w:t xml:space="preserve"> </w:t>
      </w:r>
      <w:r>
        <w:t xml:space="preserve">the context is already authenticated with Azure.</w:t>
      </w:r>
    </w:p>
    <w:p>
      <w:pPr>
        <w:pStyle w:val="BlockText"/>
      </w:pPr>
      <w:r>
        <w:drawing>
          <wp:inline>
            <wp:extent cx="298383" cy="298383"/>
            <wp:effectExtent b="0" l="0" r="0" t="0"/>
            <wp:docPr descr="Note icon" title="Note" id="341" name="Picture"/>
            <a:graphic>
              <a:graphicData uri="http://schemas.openxmlformats.org/drawingml/2006/picture">
                <pic:pic>
                  <pic:nvPicPr>
                    <pic:cNvPr descr="media/note.png" id="342" name="Picture"/>
                    <pic:cNvPicPr>
                      <a:picLocks noChangeArrowheads="1" noChangeAspect="1"/>
                    </pic:cNvPicPr>
                  </pic:nvPicPr>
                  <pic:blipFill>
                    <a:blip r:embed="rId194"/>
                    <a:stretch>
                      <a:fillRect/>
                    </a:stretch>
                  </pic:blipFill>
                  <pic:spPr bwMode="auto">
                    <a:xfrm>
                      <a:off x="0" y="0"/>
                      <a:ext cx="298383" cy="298383"/>
                    </a:xfrm>
                    <a:prstGeom prst="rect">
                      <a:avLst/>
                    </a:prstGeom>
                    <a:noFill/>
                    <a:ln w="9525">
                      <a:noFill/>
                      <a:headEnd/>
                      <a:tailEnd/>
                    </a:ln>
                  </pic:spPr>
                </pic:pic>
              </a:graphicData>
            </a:graphic>
          </wp:inline>
        </w:drawing>
      </w:r>
      <w:r>
        <w:t xml:space="preserve"> </w:t>
      </w:r>
      <w:r>
        <w:rPr>
          <w:b/>
          <w:bCs/>
        </w:rPr>
        <w:t xml:space="preserve">Note:</w:t>
      </w:r>
      <w:r>
        <w:t xml:space="preserve"> </w:t>
      </w:r>
      <w:r>
        <w:t xml:space="preserve">These commands require the</w:t>
      </w:r>
      <w:r>
        <w:t xml:space="preserve"> </w:t>
      </w:r>
      <w:r>
        <w:rPr>
          <w:rStyle w:val="VerbatimChar"/>
        </w:rPr>
        <w:t xml:space="preserve">rdbms-connect</w:t>
      </w:r>
      <w:r>
        <w:t xml:space="preserve"> </w:t>
      </w:r>
      <w:r>
        <w:t xml:space="preserve">CLI</w:t>
      </w:r>
      <w:r>
        <w:t xml:space="preserve"> </w:t>
      </w:r>
      <w:r>
        <w:t xml:space="preserve">extension, which is automatically installed if it is not present.</w:t>
      </w:r>
    </w:p>
    <w:p>
      <w:pPr>
        <w:pStyle w:val="BlockText"/>
      </w:pPr>
      <w:r>
        <w:drawing>
          <wp:inline>
            <wp:extent cx="298383" cy="298383"/>
            <wp:effectExtent b="0" l="0" r="0" t="0"/>
            <wp:docPr descr="Note icon" title="Note" id="343" name="Picture"/>
            <a:graphic>
              <a:graphicData uri="http://schemas.openxmlformats.org/drawingml/2006/picture">
                <pic:pic>
                  <pic:nvPicPr>
                    <pic:cNvPr descr="media/note.png" id="344" name="Picture"/>
                    <pic:cNvPicPr>
                      <a:picLocks noChangeArrowheads="1" noChangeAspect="1"/>
                    </pic:cNvPicPr>
                  </pic:nvPicPr>
                  <pic:blipFill>
                    <a:blip r:embed="rId194"/>
                    <a:stretch>
                      <a:fillRect/>
                    </a:stretch>
                  </pic:blipFill>
                  <pic:spPr bwMode="auto">
                    <a:xfrm>
                      <a:off x="0" y="0"/>
                      <a:ext cx="298383" cy="298383"/>
                    </a:xfrm>
                    <a:prstGeom prst="rect">
                      <a:avLst/>
                    </a:prstGeom>
                    <a:noFill/>
                    <a:ln w="9525">
                      <a:noFill/>
                      <a:headEnd/>
                      <a:tailEnd/>
                    </a:ln>
                  </pic:spPr>
                </pic:pic>
              </a:graphicData>
            </a:graphic>
          </wp:inline>
        </w:drawing>
      </w:r>
      <w:r>
        <w:t xml:space="preserve"> </w:t>
      </w:r>
      <w:r>
        <w:rPr>
          <w:b/>
          <w:bCs/>
        </w:rPr>
        <w:t xml:space="preserve">Note:</w:t>
      </w:r>
      <w:r>
        <w:t xml:space="preserve"> </w:t>
      </w:r>
      <w:r>
        <w:t xml:space="preserve">The server must be setup to accept network</w:t>
      </w:r>
      <w:r>
        <w:t xml:space="preserve"> </w:t>
      </w:r>
      <w:r>
        <w:t xml:space="preserve">traffic from other Azure services. Find this setting in the</w:t>
      </w:r>
      <w:r>
        <w:t xml:space="preserve"> </w:t>
      </w:r>
      <w:r>
        <w:rPr>
          <w:b/>
          <w:bCs/>
        </w:rPr>
        <w:t xml:space="preserve">Networking</w:t>
      </w:r>
      <w:r>
        <w:t xml:space="preserve"> </w:t>
      </w:r>
      <w:r>
        <w:t xml:space="preserve">section of the Flexible Server resource in the Azure</w:t>
      </w:r>
      <w:r>
        <w:t xml:space="preserve"> </w:t>
      </w:r>
      <w:r>
        <w:t xml:space="preserve">Portal. It is located under the</w:t>
      </w:r>
      <w:r>
        <w:t xml:space="preserve"> </w:t>
      </w:r>
      <w:r>
        <w:rPr>
          <w:b/>
          <w:bCs/>
        </w:rPr>
        <w:t xml:space="preserve">Firewall rules</w:t>
      </w:r>
      <w:r>
        <w:t xml:space="preserve"> </w:t>
      </w:r>
      <w:r>
        <w:t xml:space="preserve">heading. Similarly,</w:t>
      </w:r>
      <w:r>
        <w:t xml:space="preserve"> </w:t>
      </w:r>
      <w:r>
        <w:t xml:space="preserve">if you are connecting from a local machine, you must add your IP</w:t>
      </w:r>
      <w:r>
        <w:t xml:space="preserve"> </w:t>
      </w:r>
      <w:r>
        <w:t xml:space="preserve">address to the firewall rules (or allow all traffic by adding the</w:t>
      </w:r>
      <w:r>
        <w:t xml:space="preserve"> </w:t>
      </w:r>
      <w:r>
        <w:t xml:space="preserve">range: 0.0.0.0 - 255.255.255.255).</w:t>
      </w:r>
    </w:p>
    <w:bookmarkEnd w:id="345"/>
    <w:bookmarkStart w:id="353" w:name="create-a-database-on-the-flexible-server"/>
    <w:p>
      <w:pPr>
        <w:pStyle w:val="Heading3"/>
      </w:pPr>
      <w:r>
        <w:t xml:space="preserve">Create a database on the Flexible Server</w:t>
      </w:r>
    </w:p>
    <w:p>
      <w:pPr>
        <w:pStyle w:val="FirstParagraph"/>
      </w:pPr>
      <w:r>
        <w:t xml:space="preserve">In this section, we will create a new database named</w:t>
      </w:r>
      <w:r>
        <w:t xml:space="preserve"> </w:t>
      </w:r>
      <w:r>
        <w:rPr>
          <w:rStyle w:val="VerbatimChar"/>
        </w:rPr>
        <w:t xml:space="preserve">inventory</w:t>
      </w:r>
      <w:r>
        <w:t xml:space="preserve"> </w:t>
      </w:r>
      <w:r>
        <w:t xml:space="preserve">on the</w:t>
      </w:r>
      <w:r>
        <w:t xml:space="preserve"> </w:t>
      </w:r>
      <w:r>
        <w:t xml:space="preserve">Flexible Server instance using the Azure CLI</w:t>
      </w:r>
      <w:r>
        <w:t xml:space="preserve"> </w:t>
      </w:r>
      <w:r>
        <w:rPr>
          <w:rStyle w:val="VerbatimChar"/>
        </w:rPr>
        <w:t xml:space="preserve">az postgres flexible-server db create</w:t>
      </w:r>
      <w:r>
        <w:t xml:space="preserve"> </w:t>
      </w:r>
      <w:r>
        <w:t xml:space="preserve">command.</w:t>
      </w:r>
    </w:p>
    <w:p>
      <w:pPr>
        <w:numPr>
          <w:ilvl w:val="0"/>
          <w:numId w:val="1039"/>
        </w:numPr>
      </w:pPr>
      <w:r>
        <w:t xml:space="preserve">Retrieve the existing server name from the</w:t>
      </w:r>
      <w:r>
        <w:t xml:space="preserve"> </w:t>
      </w:r>
      <w:hyperlink r:id="rId287">
        <w:r>
          <w:rPr>
            <w:rStyle w:val="Hyperlink"/>
          </w:rPr>
          <w:t xml:space="preserve">Azure Portal</w:t>
        </w:r>
      </w:hyperlink>
      <w:r>
        <w:t xml:space="preserve"> </w:t>
      </w:r>
      <w:r>
        <w:t xml:space="preserve">by</w:t>
      </w:r>
      <w:r>
        <w:t xml:space="preserve"> </w:t>
      </w:r>
      <w:r>
        <w:t xml:space="preserve">navigating to the Flexible Server resource. The server name is</w:t>
      </w:r>
      <w:r>
        <w:t xml:space="preserve"> </w:t>
      </w:r>
      <w:r>
        <w:t xml:space="preserve">displayed on the Overview page or in the header of the resource</w:t>
      </w:r>
      <w:r>
        <w:t xml:space="preserve"> </w:t>
      </w:r>
      <w:r>
        <w:t xml:space="preserve">page. Do not include</w:t>
      </w:r>
      <w:r>
        <w:t xml:space="preserve"> </w:t>
      </w:r>
      <w:r>
        <w:rPr>
          <w:rStyle w:val="VerbatimChar"/>
        </w:rPr>
        <w:t xml:space="preserve">.postgres.database.azure.com</w:t>
      </w:r>
      <w:r>
        <w:t xml:space="preserve"> </w:t>
      </w:r>
      <w:r>
        <w:t xml:space="preserve">in the server</w:t>
      </w:r>
      <w:r>
        <w:t xml:space="preserve"> </w:t>
      </w:r>
      <w:r>
        <w:t xml:space="preserve">name. Also make note of the resource group name.</w:t>
      </w:r>
    </w:p>
    <w:p>
      <w:pPr>
        <w:pStyle w:val="CaptionedFigure"/>
        <w:numPr>
          <w:ilvl w:val="0"/>
          <w:numId w:val="1000"/>
        </w:numPr>
      </w:pPr>
      <w:r>
        <w:drawing>
          <wp:inline>
            <wp:extent cx="5334000" cy="1533449"/>
            <wp:effectExtent b="0" l="0" r="0" t="0"/>
            <wp:docPr descr="The server name is displayed on the Overview page of the Flexible Server resource." title="Azure Portal server name" id="347" name="Picture"/>
            <a:graphic>
              <a:graphicData uri="http://schemas.openxmlformats.org/drawingml/2006/picture">
                <pic:pic>
                  <pic:nvPicPr>
                    <pic:cNvPr descr="media/azure-portal-flexible-server-overview-server-name.png" id="348" name="Picture"/>
                    <pic:cNvPicPr>
                      <a:picLocks noChangeArrowheads="1" noChangeAspect="1"/>
                    </pic:cNvPicPr>
                  </pic:nvPicPr>
                  <pic:blipFill>
                    <a:blip r:embed="rId346"/>
                    <a:stretch>
                      <a:fillRect/>
                    </a:stretch>
                  </pic:blipFill>
                  <pic:spPr bwMode="auto">
                    <a:xfrm>
                      <a:off x="0" y="0"/>
                      <a:ext cx="5334000" cy="1533449"/>
                    </a:xfrm>
                    <a:prstGeom prst="rect">
                      <a:avLst/>
                    </a:prstGeom>
                    <a:noFill/>
                    <a:ln w="9525">
                      <a:noFill/>
                      <a:headEnd/>
                      <a:tailEnd/>
                    </a:ln>
                  </pic:spPr>
                </pic:pic>
              </a:graphicData>
            </a:graphic>
          </wp:inline>
        </w:drawing>
      </w:r>
    </w:p>
    <w:p>
      <w:pPr>
        <w:pStyle w:val="ImageCaption"/>
        <w:numPr>
          <w:ilvl w:val="0"/>
          <w:numId w:val="1000"/>
        </w:numPr>
      </w:pPr>
      <w:r>
        <w:t xml:space="preserve">The server name is displayed on the Overview page of the Flexible</w:t>
      </w:r>
      <w:r>
        <w:t xml:space="preserve"> </w:t>
      </w:r>
      <w:r>
        <w:t xml:space="preserve">Server resource.</w:t>
      </w:r>
    </w:p>
    <w:p>
      <w:pPr>
        <w:numPr>
          <w:ilvl w:val="0"/>
          <w:numId w:val="1039"/>
        </w:numPr>
      </w:pPr>
      <w:r>
        <w:t xml:space="preserve">Open an</w:t>
      </w:r>
      <w:r>
        <w:t xml:space="preserve"> </w:t>
      </w:r>
      <w:hyperlink r:id="rId349">
        <w:r>
          <w:rPr>
            <w:rStyle w:val="Hyperlink"/>
          </w:rPr>
          <w:t xml:space="preserve">Azure Cloud Shell</w:t>
        </w:r>
      </w:hyperlink>
      <w:r>
        <w:t xml:space="preserve"> </w:t>
      </w:r>
      <w:r>
        <w:t xml:space="preserve">window and run the following command</w:t>
      </w:r>
      <w:r>
        <w:t xml:space="preserve"> </w:t>
      </w:r>
      <w:r>
        <w:t xml:space="preserve">to create the</w:t>
      </w:r>
      <w:r>
        <w:t xml:space="preserve"> </w:t>
      </w:r>
      <w:r>
        <w:rPr>
          <w:b/>
          <w:bCs/>
        </w:rPr>
        <w:t xml:space="preserve">inventory</w:t>
      </w:r>
      <w:r>
        <w:t xml:space="preserve"> </w:t>
      </w:r>
      <w:r>
        <w:t xml:space="preserve">database on the Flexible Server. Replace</w:t>
      </w:r>
      <w:r>
        <w:t xml:space="preserve"> </w:t>
      </w:r>
      <w:r>
        <w:t xml:space="preserve">the</w:t>
      </w:r>
      <w:r>
        <w:t xml:space="preserve"> </w:t>
      </w:r>
      <w:r>
        <w:rPr>
          <w:rStyle w:val="VerbatimChar"/>
        </w:rPr>
        <w:t xml:space="preserve">&lt;resource-group&gt;</w:t>
      </w:r>
      <w:r>
        <w:t xml:space="preserve"> </w:t>
      </w:r>
      <w:r>
        <w:t xml:space="preserve">and</w:t>
      </w:r>
      <w:r>
        <w:t xml:space="preserve"> </w:t>
      </w:r>
      <w:r>
        <w:rPr>
          <w:rStyle w:val="VerbatimChar"/>
        </w:rPr>
        <w:t xml:space="preserve">&lt;server-name&gt;</w:t>
      </w:r>
      <w:r>
        <w:t xml:space="preserve"> </w:t>
      </w:r>
      <w:r>
        <w:t xml:space="preserve">placeholders with the</w:t>
      </w:r>
      <w:r>
        <w:t xml:space="preserve"> </w:t>
      </w:r>
      <w:r>
        <w:t xml:space="preserve">resource group and server name you retrieved in the previous step.</w:t>
      </w:r>
    </w:p>
    <w:p>
      <w:pPr>
        <w:pStyle w:val="SourceCode"/>
        <w:numPr>
          <w:ilvl w:val="0"/>
          <w:numId w:val="1000"/>
        </w:numPr>
      </w:pPr>
      <w:r>
        <w:rPr>
          <w:rStyle w:val="ExtensionTok"/>
        </w:rPr>
        <w:t xml:space="preserve">az</w:t>
      </w:r>
      <w:r>
        <w:rPr>
          <w:rStyle w:val="NormalTok"/>
        </w:rPr>
        <w:t xml:space="preserve"> postgres flexible-server db create </w:t>
      </w:r>
      <w:r>
        <w:rPr>
          <w:rStyle w:val="AttributeTok"/>
        </w:rPr>
        <w:t xml:space="preserve">-g</w:t>
      </w:r>
      <w:r>
        <w:rPr>
          <w:rStyle w:val="NormalTok"/>
        </w:rPr>
        <w:t xml:space="preserve"> </w:t>
      </w:r>
      <w:r>
        <w:rPr>
          <w:rStyle w:val="OperatorTok"/>
        </w:rPr>
        <w:t xml:space="preserve">&lt;</w:t>
      </w:r>
      <w:r>
        <w:rPr>
          <w:rStyle w:val="NormalTok"/>
        </w:rPr>
        <w:t xml:space="preserve">resource-group</w:t>
      </w:r>
      <w:r>
        <w:rPr>
          <w:rStyle w:val="OperatorTok"/>
        </w:rPr>
        <w:t xml:space="preserve">&gt;</w:t>
      </w:r>
      <w:r>
        <w:rPr>
          <w:rStyle w:val="NormalTok"/>
        </w:rPr>
        <w:t xml:space="preserve"> -s </w:t>
      </w:r>
      <w:r>
        <w:rPr>
          <w:rStyle w:val="OperatorTok"/>
        </w:rPr>
        <w:t xml:space="preserve">&lt;</w:t>
      </w:r>
      <w:r>
        <w:rPr>
          <w:rStyle w:val="NormalTok"/>
        </w:rPr>
        <w:t xml:space="preserve">server-name</w:t>
      </w:r>
      <w:r>
        <w:rPr>
          <w:rStyle w:val="OperatorTok"/>
        </w:rPr>
        <w:t xml:space="preserve">&gt;</w:t>
      </w:r>
      <w:r>
        <w:rPr>
          <w:rStyle w:val="NormalTok"/>
        </w:rPr>
        <w:t xml:space="preserve"> -d inventory</w:t>
      </w:r>
    </w:p>
    <w:p>
      <w:pPr>
        <w:pStyle w:val="CaptionedFigure"/>
        <w:numPr>
          <w:ilvl w:val="0"/>
          <w:numId w:val="1000"/>
        </w:numPr>
      </w:pPr>
      <w:r>
        <w:drawing>
          <wp:inline>
            <wp:extent cx="5334000" cy="732050"/>
            <wp:effectExtent b="0" l="0" r="0" t="0"/>
            <wp:docPr descr="The Azure CLI displays the command to create a new database." title="Azure CLI create database" id="351" name="Picture"/>
            <a:graphic>
              <a:graphicData uri="http://schemas.openxmlformats.org/drawingml/2006/picture">
                <pic:pic>
                  <pic:nvPicPr>
                    <pic:cNvPr descr="media/az-postgres-flexible-server-create-database.png" id="352" name="Picture"/>
                    <pic:cNvPicPr>
                      <a:picLocks noChangeArrowheads="1" noChangeAspect="1"/>
                    </pic:cNvPicPr>
                  </pic:nvPicPr>
                  <pic:blipFill>
                    <a:blip r:embed="rId350"/>
                    <a:stretch>
                      <a:fillRect/>
                    </a:stretch>
                  </pic:blipFill>
                  <pic:spPr bwMode="auto">
                    <a:xfrm>
                      <a:off x="0" y="0"/>
                      <a:ext cx="5334000" cy="732050"/>
                    </a:xfrm>
                    <a:prstGeom prst="rect">
                      <a:avLst/>
                    </a:prstGeom>
                    <a:noFill/>
                    <a:ln w="9525">
                      <a:noFill/>
                      <a:headEnd/>
                      <a:tailEnd/>
                    </a:ln>
                  </pic:spPr>
                </pic:pic>
              </a:graphicData>
            </a:graphic>
          </wp:inline>
        </w:drawing>
      </w:r>
    </w:p>
    <w:p>
      <w:pPr>
        <w:pStyle w:val="ImageCaption"/>
        <w:numPr>
          <w:ilvl w:val="0"/>
          <w:numId w:val="1000"/>
        </w:numPr>
      </w:pPr>
      <w:r>
        <w:t xml:space="preserve">The Azure CLI displays the command to create a new database.</w:t>
      </w:r>
    </w:p>
    <w:bookmarkEnd w:id="353"/>
    <w:bookmarkStart w:id="357" w:name="create-a-table-in-the-inventory-database"/>
    <w:p>
      <w:pPr>
        <w:pStyle w:val="Heading3"/>
      </w:pPr>
      <w:r>
        <w:t xml:space="preserve">Create a table in the inventory database</w:t>
      </w:r>
    </w:p>
    <w:p>
      <w:pPr>
        <w:pStyle w:val="FirstParagraph"/>
      </w:pPr>
      <w:r>
        <w:t xml:space="preserve">In this section, we will use the</w:t>
      </w:r>
      <w:r>
        <w:t xml:space="preserve"> </w:t>
      </w:r>
      <w:r>
        <w:rPr>
          <w:rStyle w:val="VerbatimChar"/>
        </w:rPr>
        <w:t xml:space="preserve">az postgres flexible-server execute</w:t>
      </w:r>
      <w:r>
        <w:t xml:space="preserve"> </w:t>
      </w:r>
      <w:r>
        <w:t xml:space="preserve">command to create a table named</w:t>
      </w:r>
      <w:r>
        <w:t xml:space="preserve"> </w:t>
      </w:r>
      <w:r>
        <w:rPr>
          <w:rStyle w:val="VerbatimChar"/>
        </w:rPr>
        <w:t xml:space="preserve">products</w:t>
      </w:r>
      <w:r>
        <w:t xml:space="preserve"> </w:t>
      </w:r>
      <w:r>
        <w:t xml:space="preserve">in the</w:t>
      </w:r>
      <w:r>
        <w:t xml:space="preserve"> </w:t>
      </w:r>
      <w:r>
        <w:rPr>
          <w:rStyle w:val="VerbatimChar"/>
        </w:rPr>
        <w:t xml:space="preserve">inventory</w:t>
      </w:r>
      <w:r>
        <w:t xml:space="preserve"> </w:t>
      </w:r>
      <w:r>
        <w:t xml:space="preserve">database.</w:t>
      </w:r>
    </w:p>
    <w:p>
      <w:pPr>
        <w:numPr>
          <w:ilvl w:val="0"/>
          <w:numId w:val="1040"/>
        </w:numPr>
      </w:pPr>
      <w:r>
        <w:t xml:space="preserve">In the cloud shell, run the following command to create the</w:t>
      </w:r>
      <w:r>
        <w:t xml:space="preserve"> </w:t>
      </w:r>
      <w:r>
        <w:rPr>
          <w:rStyle w:val="VerbatimChar"/>
        </w:rPr>
        <w:t xml:space="preserve">products</w:t>
      </w:r>
      <w:r>
        <w:t xml:space="preserve"> </w:t>
      </w:r>
      <w:r>
        <w:t xml:space="preserve">table in the</w:t>
      </w:r>
      <w:r>
        <w:t xml:space="preserve"> </w:t>
      </w:r>
      <w:r>
        <w:rPr>
          <w:rStyle w:val="VerbatimChar"/>
        </w:rPr>
        <w:t xml:space="preserve">inventory</w:t>
      </w:r>
      <w:r>
        <w:t xml:space="preserve"> </w:t>
      </w:r>
      <w:r>
        <w:t xml:space="preserve">database. Replace the</w:t>
      </w:r>
      <w:r>
        <w:t xml:space="preserve"> </w:t>
      </w:r>
      <w:r>
        <w:rPr>
          <w:rStyle w:val="VerbatimChar"/>
        </w:rPr>
        <w:t xml:space="preserve">&lt;server-name&gt;</w:t>
      </w:r>
      <w:r>
        <w:t xml:space="preserve">,</w:t>
      </w:r>
      <w:r>
        <w:t xml:space="preserve"> </w:t>
      </w:r>
      <w:r>
        <w:rPr>
          <w:rStyle w:val="VerbatimChar"/>
        </w:rPr>
        <w:t xml:space="preserve">&lt;username&gt;</w:t>
      </w:r>
      <w:r>
        <w:t xml:space="preserve">, and</w:t>
      </w:r>
      <w:r>
        <w:t xml:space="preserve"> </w:t>
      </w:r>
      <w:r>
        <w:rPr>
          <w:rStyle w:val="VerbatimChar"/>
        </w:rPr>
        <w:t xml:space="preserve">&lt;password&gt;</w:t>
      </w:r>
      <w:r>
        <w:t xml:space="preserve"> </w:t>
      </w:r>
      <w:r>
        <w:t xml:space="preserve">placeholders with</w:t>
      </w:r>
      <w:r>
        <w:t xml:space="preserve"> </w:t>
      </w:r>
      <w:r>
        <w:t xml:space="preserve">your values.</w:t>
      </w:r>
    </w:p>
    <w:p>
      <w:pPr>
        <w:pStyle w:val="SourceCode"/>
        <w:numPr>
          <w:ilvl w:val="0"/>
          <w:numId w:val="1000"/>
        </w:numPr>
      </w:pPr>
      <w:r>
        <w:rPr>
          <w:rStyle w:val="ExtensionTok"/>
        </w:rPr>
        <w:t xml:space="preserve">az</w:t>
      </w:r>
      <w:r>
        <w:rPr>
          <w:rStyle w:val="NormalTok"/>
        </w:rPr>
        <w:t xml:space="preserve"> postgres flexible-server execute </w:t>
      </w:r>
      <w:r>
        <w:rPr>
          <w:rStyle w:val="AttributeTok"/>
        </w:rPr>
        <w:t xml:space="preserve">-n</w:t>
      </w:r>
      <w:r>
        <w:rPr>
          <w:rStyle w:val="NormalTok"/>
        </w:rPr>
        <w:t xml:space="preserve"> </w:t>
      </w:r>
      <w:r>
        <w:rPr>
          <w:rStyle w:val="OperatorTok"/>
        </w:rPr>
        <w:t xml:space="preserve">&lt;</w:t>
      </w:r>
      <w:r>
        <w:rPr>
          <w:rStyle w:val="NormalTok"/>
        </w:rPr>
        <w:t xml:space="preserve">server-name</w:t>
      </w:r>
      <w:r>
        <w:rPr>
          <w:rStyle w:val="OperatorTok"/>
        </w:rPr>
        <w:t xml:space="preserve">&gt;</w:t>
      </w:r>
      <w:r>
        <w:rPr>
          <w:rStyle w:val="NormalTok"/>
        </w:rPr>
        <w:t xml:space="preserve"> -u </w:t>
      </w:r>
      <w:r>
        <w:rPr>
          <w:rStyle w:val="OperatorTok"/>
        </w:rPr>
        <w:t xml:space="preserve">&lt;</w:t>
      </w:r>
      <w:r>
        <w:rPr>
          <w:rStyle w:val="NormalTok"/>
        </w:rPr>
        <w:t xml:space="preserve">username</w:t>
      </w:r>
      <w:r>
        <w:rPr>
          <w:rStyle w:val="OperatorTok"/>
        </w:rPr>
        <w:t xml:space="preserve">&gt;</w:t>
      </w:r>
      <w:r>
        <w:rPr>
          <w:rStyle w:val="NormalTok"/>
        </w:rPr>
        <w:t xml:space="preserve"> -p </w:t>
      </w:r>
      <w:r>
        <w:rPr>
          <w:rStyle w:val="OperatorTok"/>
        </w:rPr>
        <w:t xml:space="preserve">&lt;</w:t>
      </w:r>
      <w:r>
        <w:rPr>
          <w:rStyle w:val="NormalTok"/>
        </w:rPr>
        <w:t xml:space="preserve">password</w:t>
      </w:r>
      <w:r>
        <w:rPr>
          <w:rStyle w:val="OperatorTok"/>
        </w:rPr>
        <w:t xml:space="preserve">&gt;</w:t>
      </w:r>
      <w:r>
        <w:rPr>
          <w:rStyle w:val="NormalTok"/>
        </w:rPr>
        <w:t xml:space="preserve"> -d inventory </w:t>
      </w:r>
      <w:r>
        <w:rPr>
          <w:rStyle w:val="AttributeTok"/>
        </w:rPr>
        <w:t xml:space="preserve">-q</w:t>
      </w:r>
      <w:r>
        <w:rPr>
          <w:rStyle w:val="NormalTok"/>
        </w:rPr>
        <w:t xml:space="preserve"> </w:t>
      </w:r>
      <w:r>
        <w:rPr>
          <w:rStyle w:val="StringTok"/>
        </w:rPr>
        <w:t xml:space="preserve">"CREATE TABLE products (id serial PRIMARY KEY, name VARCHAR(50), quantity INTEGER);"</w:t>
      </w:r>
    </w:p>
    <w:p>
      <w:pPr>
        <w:pStyle w:val="CaptionedFigure"/>
        <w:numPr>
          <w:ilvl w:val="0"/>
          <w:numId w:val="1000"/>
        </w:numPr>
      </w:pPr>
      <w:r>
        <w:drawing>
          <wp:inline>
            <wp:extent cx="5334000" cy="316088"/>
            <wp:effectExtent b="0" l="0" r="0" t="0"/>
            <wp:docPr descr="The Azure CLI displays the command to create a new table." title="Azure CLI create table" id="355" name="Picture"/>
            <a:graphic>
              <a:graphicData uri="http://schemas.openxmlformats.org/drawingml/2006/picture">
                <pic:pic>
                  <pic:nvPicPr>
                    <pic:cNvPr descr="media/az-postgres-flexible-server-create-table.png" id="356" name="Picture"/>
                    <pic:cNvPicPr>
                      <a:picLocks noChangeArrowheads="1" noChangeAspect="1"/>
                    </pic:cNvPicPr>
                  </pic:nvPicPr>
                  <pic:blipFill>
                    <a:blip r:embed="rId354"/>
                    <a:stretch>
                      <a:fillRect/>
                    </a:stretch>
                  </pic:blipFill>
                  <pic:spPr bwMode="auto">
                    <a:xfrm>
                      <a:off x="0" y="0"/>
                      <a:ext cx="5334000" cy="316088"/>
                    </a:xfrm>
                    <a:prstGeom prst="rect">
                      <a:avLst/>
                    </a:prstGeom>
                    <a:noFill/>
                    <a:ln w="9525">
                      <a:noFill/>
                      <a:headEnd/>
                      <a:tailEnd/>
                    </a:ln>
                  </pic:spPr>
                </pic:pic>
              </a:graphicData>
            </a:graphic>
          </wp:inline>
        </w:drawing>
      </w:r>
    </w:p>
    <w:p>
      <w:pPr>
        <w:pStyle w:val="ImageCaption"/>
        <w:numPr>
          <w:ilvl w:val="0"/>
          <w:numId w:val="1000"/>
        </w:numPr>
      </w:pPr>
      <w:r>
        <w:t xml:space="preserve">The Azure CLI displays the command to create a new table.</w:t>
      </w:r>
    </w:p>
    <w:bookmarkEnd w:id="357"/>
    <w:bookmarkStart w:id="364" w:name="insert-data-into-the-products-table"/>
    <w:p>
      <w:pPr>
        <w:pStyle w:val="Heading3"/>
      </w:pPr>
      <w:r>
        <w:t xml:space="preserve">Insert data into the products table</w:t>
      </w:r>
    </w:p>
    <w:p>
      <w:pPr>
        <w:pStyle w:val="FirstParagraph"/>
      </w:pPr>
      <w:r>
        <w:t xml:space="preserve">In this section, we will use the</w:t>
      </w:r>
      <w:r>
        <w:t xml:space="preserve"> </w:t>
      </w:r>
      <w:r>
        <w:rPr>
          <w:rStyle w:val="VerbatimChar"/>
        </w:rPr>
        <w:t xml:space="preserve">az postgres flexible-server execute</w:t>
      </w:r>
      <w:r>
        <w:t xml:space="preserve"> </w:t>
      </w:r>
      <w:r>
        <w:t xml:space="preserve">command to insert data into the</w:t>
      </w:r>
      <w:r>
        <w:t xml:space="preserve"> </w:t>
      </w:r>
      <w:r>
        <w:rPr>
          <w:rStyle w:val="VerbatimChar"/>
        </w:rPr>
        <w:t xml:space="preserve">products</w:t>
      </w:r>
      <w:r>
        <w:t xml:space="preserve"> </w:t>
      </w:r>
      <w:r>
        <w:t xml:space="preserve">table with a SQL file</w:t>
      </w:r>
      <w:r>
        <w:t xml:space="preserve"> </w:t>
      </w:r>
      <w:r>
        <w:t xml:space="preserve">containing the</w:t>
      </w:r>
      <w:r>
        <w:t xml:space="preserve"> </w:t>
      </w:r>
      <w:r>
        <w:rPr>
          <w:rStyle w:val="VerbatimChar"/>
        </w:rPr>
        <w:t xml:space="preserve">INSERT</w:t>
      </w:r>
      <w:r>
        <w:t xml:space="preserve"> </w:t>
      </w:r>
      <w:r>
        <w:t xml:space="preserve">statements.</w:t>
      </w:r>
    </w:p>
    <w:p>
      <w:pPr>
        <w:numPr>
          <w:ilvl w:val="0"/>
          <w:numId w:val="1041"/>
        </w:numPr>
      </w:pPr>
      <w:r>
        <w:t xml:space="preserve">In a text editor, create and save the</w:t>
      </w:r>
      <w:r>
        <w:t xml:space="preserve"> </w:t>
      </w:r>
      <w:r>
        <w:rPr>
          <w:rStyle w:val="VerbatimChar"/>
        </w:rPr>
        <w:t xml:space="preserve">products.sql</w:t>
      </w:r>
      <w:r>
        <w:t xml:space="preserve"> </w:t>
      </w:r>
      <w:r>
        <w:t xml:space="preserve">file with the</w:t>
      </w:r>
      <w:r>
        <w:t xml:space="preserve"> </w:t>
      </w:r>
      <w:r>
        <w:t xml:space="preserve">following contents:</w:t>
      </w:r>
    </w:p>
    <w:p>
      <w:pPr>
        <w:pStyle w:val="SourceCode"/>
        <w:numPr>
          <w:ilvl w:val="0"/>
          <w:numId w:val="1000"/>
        </w:numPr>
      </w:pPr>
      <w:r>
        <w:rPr>
          <w:rStyle w:val="KeywordTok"/>
        </w:rPr>
        <w:t xml:space="preserve">INSERT</w:t>
      </w:r>
      <w:r>
        <w:rPr>
          <w:rStyle w:val="NormalTok"/>
        </w:rPr>
        <w:t xml:space="preserve"> </w:t>
      </w:r>
      <w:r>
        <w:rPr>
          <w:rStyle w:val="KeywordTok"/>
        </w:rPr>
        <w:t xml:space="preserve">INTO</w:t>
      </w:r>
      <w:r>
        <w:rPr>
          <w:rStyle w:val="NormalTok"/>
        </w:rPr>
        <w:t xml:space="preserve"> products (name, quantity) </w:t>
      </w:r>
      <w:r>
        <w:rPr>
          <w:rStyle w:val="KeywordTok"/>
        </w:rPr>
        <w:t xml:space="preserve">VALUES</w:t>
      </w:r>
      <w:r>
        <w:rPr>
          <w:rStyle w:val="NormalTok"/>
        </w:rPr>
        <w:t xml:space="preserve"> (</w:t>
      </w:r>
      <w:r>
        <w:rPr>
          <w:rStyle w:val="StringTok"/>
        </w:rPr>
        <w:t xml:space="preserve">'banana'</w:t>
      </w:r>
      <w:r>
        <w:rPr>
          <w:rStyle w:val="NormalTok"/>
        </w:rPr>
        <w:t xml:space="preserve">, </w:t>
      </w:r>
      <w:r>
        <w:rPr>
          <w:rStyle w:val="DecValTok"/>
        </w:rPr>
        <w:t xml:space="preserve">150</w:t>
      </w:r>
      <w:r>
        <w:rPr>
          <w:rStyle w:val="NormalTok"/>
        </w:rPr>
        <w:t xml:space="preserve">);</w:t>
      </w:r>
      <w:r>
        <w:br/>
      </w:r>
      <w:r>
        <w:rPr>
          <w:rStyle w:val="KeywordTok"/>
        </w:rPr>
        <w:t xml:space="preserve">INSERT</w:t>
      </w:r>
      <w:r>
        <w:rPr>
          <w:rStyle w:val="NormalTok"/>
        </w:rPr>
        <w:t xml:space="preserve"> </w:t>
      </w:r>
      <w:r>
        <w:rPr>
          <w:rStyle w:val="KeywordTok"/>
        </w:rPr>
        <w:t xml:space="preserve">INTO</w:t>
      </w:r>
      <w:r>
        <w:rPr>
          <w:rStyle w:val="NormalTok"/>
        </w:rPr>
        <w:t xml:space="preserve"> products (name, quantity) </w:t>
      </w:r>
      <w:r>
        <w:rPr>
          <w:rStyle w:val="KeywordTok"/>
        </w:rPr>
        <w:t xml:space="preserve">VALUES</w:t>
      </w:r>
      <w:r>
        <w:rPr>
          <w:rStyle w:val="NormalTok"/>
        </w:rPr>
        <w:t xml:space="preserve"> (</w:t>
      </w:r>
      <w:r>
        <w:rPr>
          <w:rStyle w:val="StringTok"/>
        </w:rPr>
        <w:t xml:space="preserve">'orange'</w:t>
      </w:r>
      <w:r>
        <w:rPr>
          <w:rStyle w:val="NormalTok"/>
        </w:rPr>
        <w:t xml:space="preserve">, </w:t>
      </w:r>
      <w:r>
        <w:rPr>
          <w:rStyle w:val="DecValTok"/>
        </w:rPr>
        <w:t xml:space="preserve">154</w:t>
      </w:r>
      <w:r>
        <w:rPr>
          <w:rStyle w:val="NormalTok"/>
        </w:rPr>
        <w:t xml:space="preserve">);</w:t>
      </w:r>
      <w:r>
        <w:br/>
      </w:r>
      <w:r>
        <w:rPr>
          <w:rStyle w:val="KeywordTok"/>
        </w:rPr>
        <w:t xml:space="preserve">INSERT</w:t>
      </w:r>
      <w:r>
        <w:rPr>
          <w:rStyle w:val="NormalTok"/>
        </w:rPr>
        <w:t xml:space="preserve"> </w:t>
      </w:r>
      <w:r>
        <w:rPr>
          <w:rStyle w:val="KeywordTok"/>
        </w:rPr>
        <w:t xml:space="preserve">INTO</w:t>
      </w:r>
      <w:r>
        <w:rPr>
          <w:rStyle w:val="NormalTok"/>
        </w:rPr>
        <w:t xml:space="preserve"> products (name, quantity) </w:t>
      </w:r>
      <w:r>
        <w:rPr>
          <w:rStyle w:val="KeywordTok"/>
        </w:rPr>
        <w:t xml:space="preserve">VALUES</w:t>
      </w:r>
      <w:r>
        <w:rPr>
          <w:rStyle w:val="NormalTok"/>
        </w:rPr>
        <w:t xml:space="preserve"> (</w:t>
      </w:r>
      <w:r>
        <w:rPr>
          <w:rStyle w:val="StringTok"/>
        </w:rPr>
        <w:t xml:space="preserve">'apple'</w:t>
      </w:r>
      <w:r>
        <w:rPr>
          <w:rStyle w:val="NormalTok"/>
        </w:rPr>
        <w:t xml:space="preserve">, </w:t>
      </w:r>
      <w:r>
        <w:rPr>
          <w:rStyle w:val="DecValTok"/>
        </w:rPr>
        <w:t xml:space="preserve">100</w:t>
      </w:r>
      <w:r>
        <w:rPr>
          <w:rStyle w:val="NormalTok"/>
        </w:rPr>
        <w:t xml:space="preserve">);</w:t>
      </w:r>
    </w:p>
    <w:p>
      <w:pPr>
        <w:numPr>
          <w:ilvl w:val="0"/>
          <w:numId w:val="1041"/>
        </w:numPr>
      </w:pPr>
      <w:r>
        <w:t xml:space="preserve">In the cloud shell, upload the</w:t>
      </w:r>
      <w:r>
        <w:t xml:space="preserve"> </w:t>
      </w:r>
      <w:r>
        <w:rPr>
          <w:rStyle w:val="VerbatimChar"/>
        </w:rPr>
        <w:t xml:space="preserve">proucts.sql</w:t>
      </w:r>
      <w:r>
        <w:t xml:space="preserve"> </w:t>
      </w:r>
      <w:r>
        <w:t xml:space="preserve">file to the cloud shell</w:t>
      </w:r>
      <w:r>
        <w:t xml:space="preserve"> </w:t>
      </w:r>
      <w:r>
        <w:t xml:space="preserve">using the</w:t>
      </w:r>
      <w:r>
        <w:t xml:space="preserve"> </w:t>
      </w:r>
      <w:r>
        <w:rPr>
          <w:b/>
          <w:bCs/>
        </w:rPr>
        <w:t xml:space="preserve">Upload/Download files</w:t>
      </w:r>
      <w:r>
        <w:t xml:space="preserve"> </w:t>
      </w:r>
      <w:r>
        <w:t xml:space="preserve">button in the cloud shell</w:t>
      </w:r>
      <w:r>
        <w:t xml:space="preserve"> </w:t>
      </w:r>
      <w:r>
        <w:t xml:space="preserve">toolbar.</w:t>
      </w:r>
    </w:p>
    <w:p>
      <w:pPr>
        <w:pStyle w:val="CaptionedFigure"/>
        <w:numPr>
          <w:ilvl w:val="0"/>
          <w:numId w:val="1000"/>
        </w:numPr>
      </w:pPr>
      <w:r>
        <w:drawing>
          <wp:inline>
            <wp:extent cx="5334000" cy="981329"/>
            <wp:effectExtent b="0" l="0" r="0" t="0"/>
            <wp:docPr descr="The cloud shell toolbar displays with the Upload/Download files button highlighted." title="Upload/Download files" id="359" name="Picture"/>
            <a:graphic>
              <a:graphicData uri="http://schemas.openxmlformats.org/drawingml/2006/picture">
                <pic:pic>
                  <pic:nvPicPr>
                    <pic:cNvPr descr="media/cloud-shell-upload-download-files.png" id="360" name="Picture"/>
                    <pic:cNvPicPr>
                      <a:picLocks noChangeArrowheads="1" noChangeAspect="1"/>
                    </pic:cNvPicPr>
                  </pic:nvPicPr>
                  <pic:blipFill>
                    <a:blip r:embed="rId358"/>
                    <a:stretch>
                      <a:fillRect/>
                    </a:stretch>
                  </pic:blipFill>
                  <pic:spPr bwMode="auto">
                    <a:xfrm>
                      <a:off x="0" y="0"/>
                      <a:ext cx="5334000" cy="981329"/>
                    </a:xfrm>
                    <a:prstGeom prst="rect">
                      <a:avLst/>
                    </a:prstGeom>
                    <a:noFill/>
                    <a:ln w="9525">
                      <a:noFill/>
                      <a:headEnd/>
                      <a:tailEnd/>
                    </a:ln>
                  </pic:spPr>
                </pic:pic>
              </a:graphicData>
            </a:graphic>
          </wp:inline>
        </w:drawing>
      </w:r>
    </w:p>
    <w:p>
      <w:pPr>
        <w:pStyle w:val="ImageCaption"/>
        <w:numPr>
          <w:ilvl w:val="0"/>
          <w:numId w:val="1000"/>
        </w:numPr>
      </w:pPr>
      <w:r>
        <w:t xml:space="preserve">The cloud shell toolbar displays with the Upload/Download files</w:t>
      </w:r>
      <w:r>
        <w:t xml:space="preserve"> </w:t>
      </w:r>
      <w:r>
        <w:t xml:space="preserve">button highlighted.</w:t>
      </w:r>
    </w:p>
    <w:p>
      <w:pPr>
        <w:numPr>
          <w:ilvl w:val="0"/>
          <w:numId w:val="1041"/>
        </w:numPr>
      </w:pPr>
      <w:r>
        <w:t xml:space="preserve">Execute the following command to run the</w:t>
      </w:r>
      <w:r>
        <w:t xml:space="preserve"> </w:t>
      </w:r>
      <w:r>
        <w:rPr>
          <w:rStyle w:val="VerbatimChar"/>
        </w:rPr>
        <w:t xml:space="preserve">products.sql</w:t>
      </w:r>
      <w:r>
        <w:t xml:space="preserve"> </w:t>
      </w:r>
      <w:r>
        <w:t xml:space="preserve">script that</w:t>
      </w:r>
      <w:r>
        <w:t xml:space="preserve"> </w:t>
      </w:r>
      <w:r>
        <w:t xml:space="preserve">was just uploaded.</w:t>
      </w:r>
    </w:p>
    <w:p>
      <w:pPr>
        <w:pStyle w:val="SourceCode"/>
        <w:numPr>
          <w:ilvl w:val="0"/>
          <w:numId w:val="1000"/>
        </w:numPr>
      </w:pPr>
      <w:r>
        <w:rPr>
          <w:rStyle w:val="ExtensionTok"/>
        </w:rPr>
        <w:t xml:space="preserve">az</w:t>
      </w:r>
      <w:r>
        <w:rPr>
          <w:rStyle w:val="NormalTok"/>
        </w:rPr>
        <w:t xml:space="preserve"> postgres flexible-server execute </w:t>
      </w:r>
      <w:r>
        <w:rPr>
          <w:rStyle w:val="AttributeTok"/>
        </w:rPr>
        <w:t xml:space="preserve">-n</w:t>
      </w:r>
      <w:r>
        <w:rPr>
          <w:rStyle w:val="NormalTok"/>
        </w:rPr>
        <w:t xml:space="preserve"> </w:t>
      </w:r>
      <w:r>
        <w:rPr>
          <w:rStyle w:val="OperatorTok"/>
        </w:rPr>
        <w:t xml:space="preserve">&lt;</w:t>
      </w:r>
      <w:r>
        <w:rPr>
          <w:rStyle w:val="NormalTok"/>
        </w:rPr>
        <w:t xml:space="preserve">server-name</w:t>
      </w:r>
      <w:r>
        <w:rPr>
          <w:rStyle w:val="OperatorTok"/>
        </w:rPr>
        <w:t xml:space="preserve">&gt;</w:t>
      </w:r>
      <w:r>
        <w:rPr>
          <w:rStyle w:val="NormalTok"/>
        </w:rPr>
        <w:t xml:space="preserve"> -u </w:t>
      </w:r>
      <w:r>
        <w:rPr>
          <w:rStyle w:val="OperatorTok"/>
        </w:rPr>
        <w:t xml:space="preserve">&lt;</w:t>
      </w:r>
      <w:r>
        <w:rPr>
          <w:rStyle w:val="NormalTok"/>
        </w:rPr>
        <w:t xml:space="preserve">username</w:t>
      </w:r>
      <w:r>
        <w:rPr>
          <w:rStyle w:val="OperatorTok"/>
        </w:rPr>
        <w:t xml:space="preserve">&gt;</w:t>
      </w:r>
      <w:r>
        <w:rPr>
          <w:rStyle w:val="NormalTok"/>
        </w:rPr>
        <w:t xml:space="preserve"> -p </w:t>
      </w:r>
      <w:r>
        <w:rPr>
          <w:rStyle w:val="OperatorTok"/>
        </w:rPr>
        <w:t xml:space="preserve">&lt;</w:t>
      </w:r>
      <w:r>
        <w:rPr>
          <w:rStyle w:val="NormalTok"/>
        </w:rPr>
        <w:t xml:space="preserve">password</w:t>
      </w:r>
      <w:r>
        <w:rPr>
          <w:rStyle w:val="OperatorTok"/>
        </w:rPr>
        <w:t xml:space="preserve">&gt;</w:t>
      </w:r>
      <w:r>
        <w:rPr>
          <w:rStyle w:val="NormalTok"/>
        </w:rPr>
        <w:t xml:space="preserve"> -d inventory </w:t>
      </w:r>
      <w:r>
        <w:rPr>
          <w:rStyle w:val="AttributeTok"/>
        </w:rPr>
        <w:t xml:space="preserve">-f</w:t>
      </w:r>
      <w:r>
        <w:rPr>
          <w:rStyle w:val="NormalTok"/>
        </w:rPr>
        <w:t xml:space="preserve"> products.sql</w:t>
      </w:r>
    </w:p>
    <w:p>
      <w:pPr>
        <w:pStyle w:val="CaptionedFigure"/>
        <w:numPr>
          <w:ilvl w:val="0"/>
          <w:numId w:val="1000"/>
        </w:numPr>
      </w:pPr>
      <w:r>
        <w:drawing>
          <wp:inline>
            <wp:extent cx="5334000" cy="404789"/>
            <wp:effectExtent b="0" l="0" r="0" t="0"/>
            <wp:docPr descr="The Azure CLI displays the command to execute the SQL script." title="Azure CLI execute script" id="362" name="Picture"/>
            <a:graphic>
              <a:graphicData uri="http://schemas.openxmlformats.org/drawingml/2006/picture">
                <pic:pic>
                  <pic:nvPicPr>
                    <pic:cNvPr descr="media/az-postgres-flexible-server-execute-script.png" id="363" name="Picture"/>
                    <pic:cNvPicPr>
                      <a:picLocks noChangeArrowheads="1" noChangeAspect="1"/>
                    </pic:cNvPicPr>
                  </pic:nvPicPr>
                  <pic:blipFill>
                    <a:blip r:embed="rId361"/>
                    <a:stretch>
                      <a:fillRect/>
                    </a:stretch>
                  </pic:blipFill>
                  <pic:spPr bwMode="auto">
                    <a:xfrm>
                      <a:off x="0" y="0"/>
                      <a:ext cx="5334000" cy="404789"/>
                    </a:xfrm>
                    <a:prstGeom prst="rect">
                      <a:avLst/>
                    </a:prstGeom>
                    <a:noFill/>
                    <a:ln w="9525">
                      <a:noFill/>
                      <a:headEnd/>
                      <a:tailEnd/>
                    </a:ln>
                  </pic:spPr>
                </pic:pic>
              </a:graphicData>
            </a:graphic>
          </wp:inline>
        </w:drawing>
      </w:r>
    </w:p>
    <w:p>
      <w:pPr>
        <w:pStyle w:val="ImageCaption"/>
        <w:numPr>
          <w:ilvl w:val="0"/>
          <w:numId w:val="1000"/>
        </w:numPr>
      </w:pPr>
      <w:r>
        <w:t xml:space="preserve">The Azure CLI displays the command to execute the SQL script.</w:t>
      </w:r>
    </w:p>
    <w:bookmarkEnd w:id="364"/>
    <w:bookmarkStart w:id="371" w:name="Xbab5957315fbdb8d9dc2360847d2fb80eb4d8d6"/>
    <w:p>
      <w:pPr>
        <w:pStyle w:val="Heading3"/>
      </w:pPr>
      <w:r>
        <w:t xml:space="preserve">Query the products table using the interactive shell (PSQL Tool)</w:t>
      </w:r>
    </w:p>
    <w:p>
      <w:pPr>
        <w:pStyle w:val="FirstParagraph"/>
      </w:pPr>
      <w:r>
        <w:t xml:space="preserve">In this section, we will use the</w:t>
      </w:r>
      <w:r>
        <w:t xml:space="preserve"> </w:t>
      </w:r>
      <w:r>
        <w:rPr>
          <w:rStyle w:val="VerbatimChar"/>
        </w:rPr>
        <w:t xml:space="preserve">az postgres flexible-server connect</w:t>
      </w:r>
      <w:r>
        <w:t xml:space="preserve"> </w:t>
      </w:r>
      <w:r>
        <w:t xml:space="preserve">command with the</w:t>
      </w:r>
      <w:r>
        <w:t xml:space="preserve"> </w:t>
      </w:r>
      <w:r>
        <w:rPr>
          <w:rStyle w:val="VerbatimChar"/>
        </w:rPr>
        <w:t xml:space="preserve">--interactive</w:t>
      </w:r>
      <w:r>
        <w:t xml:space="preserve"> </w:t>
      </w:r>
      <w:r>
        <w:t xml:space="preserve">flag to connect to the</w:t>
      </w:r>
      <w:r>
        <w:t xml:space="preserve"> </w:t>
      </w:r>
      <w:r>
        <w:rPr>
          <w:rStyle w:val="VerbatimChar"/>
        </w:rPr>
        <w:t xml:space="preserve">inventory</w:t>
      </w:r>
      <w:r>
        <w:t xml:space="preserve"> </w:t>
      </w:r>
      <w:r>
        <w:t xml:space="preserve">database. This connection will open the PostgreSQL interactive shell</w:t>
      </w:r>
      <w:r>
        <w:t xml:space="preserve"> </w:t>
      </w:r>
      <w:r>
        <w:t xml:space="preserve">that allows us to query the</w:t>
      </w:r>
      <w:r>
        <w:t xml:space="preserve"> </w:t>
      </w:r>
      <w:r>
        <w:rPr>
          <w:rStyle w:val="VerbatimChar"/>
        </w:rPr>
        <w:t xml:space="preserve">products</w:t>
      </w:r>
      <w:r>
        <w:t xml:space="preserve"> </w:t>
      </w:r>
      <w:r>
        <w:t xml:space="preserve">table.</w:t>
      </w:r>
    </w:p>
    <w:p>
      <w:pPr>
        <w:numPr>
          <w:ilvl w:val="0"/>
          <w:numId w:val="1042"/>
        </w:numPr>
      </w:pPr>
      <w:r>
        <w:t xml:space="preserve">In the cloud shell, replace the</w:t>
      </w:r>
      <w:r>
        <w:t xml:space="preserve"> </w:t>
      </w:r>
      <w:r>
        <w:rPr>
          <w:rStyle w:val="VerbatimChar"/>
        </w:rPr>
        <w:t xml:space="preserve">&lt;server-name&gt;</w:t>
      </w:r>
      <w:r>
        <w:t xml:space="preserve"> </w:t>
      </w:r>
      <w:r>
        <w:t xml:space="preserve">and</w:t>
      </w:r>
      <w:r>
        <w:t xml:space="preserve"> </w:t>
      </w:r>
      <w:r>
        <w:rPr>
          <w:rStyle w:val="VerbatimChar"/>
        </w:rPr>
        <w:t xml:space="preserve">&lt;username&gt;</w:t>
      </w:r>
      <w:r>
        <w:t xml:space="preserve"> </w:t>
      </w:r>
      <w:r>
        <w:t xml:space="preserve">placeholders. You will be prompted for the password when the command</w:t>
      </w:r>
      <w:r>
        <w:t xml:space="preserve"> </w:t>
      </w:r>
      <w:r>
        <w:t xml:space="preserve">is submitted.</w:t>
      </w:r>
    </w:p>
    <w:p>
      <w:pPr>
        <w:pStyle w:val="SourceCode"/>
        <w:numPr>
          <w:ilvl w:val="0"/>
          <w:numId w:val="1000"/>
        </w:numPr>
      </w:pPr>
      <w:r>
        <w:rPr>
          <w:rStyle w:val="ExtensionTok"/>
        </w:rPr>
        <w:t xml:space="preserve">az</w:t>
      </w:r>
      <w:r>
        <w:rPr>
          <w:rStyle w:val="NormalTok"/>
        </w:rPr>
        <w:t xml:space="preserve"> postgres flexible-server connect </w:t>
      </w:r>
      <w:r>
        <w:rPr>
          <w:rStyle w:val="AttributeTok"/>
        </w:rPr>
        <w:t xml:space="preserve">-n</w:t>
      </w:r>
      <w:r>
        <w:rPr>
          <w:rStyle w:val="NormalTok"/>
        </w:rPr>
        <w:t xml:space="preserve"> </w:t>
      </w:r>
      <w:r>
        <w:rPr>
          <w:rStyle w:val="OperatorTok"/>
        </w:rPr>
        <w:t xml:space="preserve">&lt;</w:t>
      </w:r>
      <w:r>
        <w:rPr>
          <w:rStyle w:val="NormalTok"/>
        </w:rPr>
        <w:t xml:space="preserve">server-name</w:t>
      </w:r>
      <w:r>
        <w:rPr>
          <w:rStyle w:val="OperatorTok"/>
        </w:rPr>
        <w:t xml:space="preserve">&gt;</w:t>
      </w:r>
      <w:r>
        <w:rPr>
          <w:rStyle w:val="NormalTok"/>
        </w:rPr>
        <w:t xml:space="preserve"> -u </w:t>
      </w:r>
      <w:r>
        <w:rPr>
          <w:rStyle w:val="OperatorTok"/>
        </w:rPr>
        <w:t xml:space="preserve">&lt;</w:t>
      </w:r>
      <w:r>
        <w:rPr>
          <w:rStyle w:val="NormalTok"/>
        </w:rPr>
        <w:t xml:space="preserve">username</w:t>
      </w:r>
      <w:r>
        <w:rPr>
          <w:rStyle w:val="OperatorTok"/>
        </w:rPr>
        <w:t xml:space="preserve">&gt;</w:t>
      </w:r>
      <w:r>
        <w:rPr>
          <w:rStyle w:val="NormalTok"/>
        </w:rPr>
        <w:t xml:space="preserve"> -d inventory </w:t>
      </w:r>
      <w:r>
        <w:rPr>
          <w:rStyle w:val="AttributeTok"/>
        </w:rPr>
        <w:t xml:space="preserve">--interactive</w:t>
      </w:r>
    </w:p>
    <w:p>
      <w:pPr>
        <w:numPr>
          <w:ilvl w:val="0"/>
          <w:numId w:val="1042"/>
        </w:numPr>
      </w:pPr>
      <w:r>
        <w:t xml:space="preserve">Enter the password for the admin user when prompted. The Azure CLI</w:t>
      </w:r>
      <w:r>
        <w:t xml:space="preserve"> </w:t>
      </w:r>
      <w:r>
        <w:t xml:space="preserve">will connect to the Flexible Server instance and display the</w:t>
      </w:r>
      <w:r>
        <w:t xml:space="preserve"> </w:t>
      </w:r>
      <w:r>
        <w:t xml:space="preserve">connection information.</w:t>
      </w:r>
    </w:p>
    <w:p>
      <w:pPr>
        <w:pStyle w:val="CaptionedFigure"/>
        <w:numPr>
          <w:ilvl w:val="0"/>
          <w:numId w:val="1000"/>
        </w:numPr>
      </w:pPr>
      <w:r>
        <w:drawing>
          <wp:inline>
            <wp:extent cx="5334000" cy="663912"/>
            <wp:effectExtent b="0" l="0" r="0" t="0"/>
            <wp:docPr descr="A cloud shell terminal displays with the flexible-server connect command executed. The database prompt is shown." title="Connect to the Flexible Server admin database: inventory" id="366" name="Picture"/>
            <a:graphic>
              <a:graphicData uri="http://schemas.openxmlformats.org/drawingml/2006/picture">
                <pic:pic>
                  <pic:nvPicPr>
                    <pic:cNvPr descr="media/db-connected-cli-postgres-prompt.png" id="367" name="Picture"/>
                    <pic:cNvPicPr>
                      <a:picLocks noChangeArrowheads="1" noChangeAspect="1"/>
                    </pic:cNvPicPr>
                  </pic:nvPicPr>
                  <pic:blipFill>
                    <a:blip r:embed="rId365"/>
                    <a:stretch>
                      <a:fillRect/>
                    </a:stretch>
                  </pic:blipFill>
                  <pic:spPr bwMode="auto">
                    <a:xfrm>
                      <a:off x="0" y="0"/>
                      <a:ext cx="5334000" cy="663912"/>
                    </a:xfrm>
                    <a:prstGeom prst="rect">
                      <a:avLst/>
                    </a:prstGeom>
                    <a:noFill/>
                    <a:ln w="9525">
                      <a:noFill/>
                      <a:headEnd/>
                      <a:tailEnd/>
                    </a:ln>
                  </pic:spPr>
                </pic:pic>
              </a:graphicData>
            </a:graphic>
          </wp:inline>
        </w:drawing>
      </w:r>
    </w:p>
    <w:p>
      <w:pPr>
        <w:pStyle w:val="ImageCaption"/>
        <w:numPr>
          <w:ilvl w:val="0"/>
          <w:numId w:val="1000"/>
        </w:numPr>
      </w:pPr>
      <w:r>
        <w:t xml:space="preserve">A cloud shell terminal displays with the flexible-server connect</w:t>
      </w:r>
      <w:r>
        <w:t xml:space="preserve"> </w:t>
      </w:r>
      <w:r>
        <w:t xml:space="preserve">command executed. The database prompt is shown.</w:t>
      </w:r>
    </w:p>
    <w:p>
      <w:pPr>
        <w:numPr>
          <w:ilvl w:val="0"/>
          <w:numId w:val="1042"/>
        </w:numPr>
      </w:pPr>
      <w:r>
        <w:t xml:space="preserve">At the database (</w:t>
      </w:r>
      <w:r>
        <w:rPr>
          <w:rStyle w:val="VerbatimChar"/>
        </w:rPr>
        <w:t xml:space="preserve">inventory</w:t>
      </w:r>
      <w:r>
        <w:t xml:space="preserve">) prompt, run the following SQL</w:t>
      </w:r>
      <w:r>
        <w:t xml:space="preserve"> </w:t>
      </w:r>
      <w:r>
        <w:t xml:space="preserve">statement to query the</w:t>
      </w:r>
      <w:r>
        <w:t xml:space="preserve"> </w:t>
      </w:r>
      <w:r>
        <w:rPr>
          <w:rStyle w:val="VerbatimChar"/>
        </w:rPr>
        <w:t xml:space="preserve">products</w:t>
      </w:r>
      <w:r>
        <w:t xml:space="preserve"> </w:t>
      </w:r>
      <w:r>
        <w:t xml:space="preserve">table.</w:t>
      </w:r>
    </w:p>
    <w:p>
      <w:pPr>
        <w:pStyle w:val="SourceCode"/>
        <w:numPr>
          <w:ilvl w:val="0"/>
          <w:numId w:val="1000"/>
        </w:numPr>
      </w:pPr>
      <w:r>
        <w:rPr>
          <w:rStyle w:val="KeywordTok"/>
        </w:rPr>
        <w:t xml:space="preserve">SELECT</w:t>
      </w:r>
      <w:r>
        <w:rPr>
          <w:rStyle w:val="NormalTok"/>
        </w:rPr>
        <w:t xml:space="preserve"> </w:t>
      </w:r>
      <w:r>
        <w:rPr>
          <w:rStyle w:val="OperatorTok"/>
        </w:rPr>
        <w:t xml:space="preserve">*</w:t>
      </w:r>
      <w:r>
        <w:rPr>
          <w:rStyle w:val="NormalTok"/>
        </w:rPr>
        <w:t xml:space="preserve"> </w:t>
      </w:r>
      <w:r>
        <w:rPr>
          <w:rStyle w:val="KeywordTok"/>
        </w:rPr>
        <w:t xml:space="preserve">FROM</w:t>
      </w:r>
      <w:r>
        <w:rPr>
          <w:rStyle w:val="NormalTok"/>
        </w:rPr>
        <w:t xml:space="preserve"> products;</w:t>
      </w:r>
    </w:p>
    <w:p>
      <w:pPr>
        <w:pStyle w:val="CaptionedFigure"/>
        <w:numPr>
          <w:ilvl w:val="0"/>
          <w:numId w:val="1000"/>
        </w:numPr>
      </w:pPr>
      <w:r>
        <w:drawing>
          <wp:inline>
            <wp:extent cx="5334000" cy="3959257"/>
            <wp:effectExtent b="0" l="0" r="0" t="0"/>
            <wp:docPr descr="The PSQL prompt shows the products query and displays the results in tabular format." title="PSQL products query result" id="369" name="Picture"/>
            <a:graphic>
              <a:graphicData uri="http://schemas.openxmlformats.org/drawingml/2006/picture">
                <pic:pic>
                  <pic:nvPicPr>
                    <pic:cNvPr descr="media/cli_psql_products_selection.png" id="370" name="Picture"/>
                    <pic:cNvPicPr>
                      <a:picLocks noChangeArrowheads="1" noChangeAspect="1"/>
                    </pic:cNvPicPr>
                  </pic:nvPicPr>
                  <pic:blipFill>
                    <a:blip r:embed="rId368"/>
                    <a:stretch>
                      <a:fillRect/>
                    </a:stretch>
                  </pic:blipFill>
                  <pic:spPr bwMode="auto">
                    <a:xfrm>
                      <a:off x="0" y="0"/>
                      <a:ext cx="5334000" cy="3959257"/>
                    </a:xfrm>
                    <a:prstGeom prst="rect">
                      <a:avLst/>
                    </a:prstGeom>
                    <a:noFill/>
                    <a:ln w="9525">
                      <a:noFill/>
                      <a:headEnd/>
                      <a:tailEnd/>
                    </a:ln>
                  </pic:spPr>
                </pic:pic>
              </a:graphicData>
            </a:graphic>
          </wp:inline>
        </w:drawing>
      </w:r>
    </w:p>
    <w:p>
      <w:pPr>
        <w:pStyle w:val="ImageCaption"/>
        <w:numPr>
          <w:ilvl w:val="0"/>
          <w:numId w:val="1000"/>
        </w:numPr>
      </w:pPr>
      <w:r>
        <w:t xml:space="preserve">The PSQL prompt shows the products query and displays the results</w:t>
      </w:r>
      <w:r>
        <w:t xml:space="preserve"> </w:t>
      </w:r>
      <w:r>
        <w:t xml:space="preserve">in tabular format.</w:t>
      </w:r>
    </w:p>
    <w:bookmarkEnd w:id="371"/>
    <w:bookmarkStart w:id="378" w:name="X6bdc29fc3e84a96894c7c65b4e37840e03dfc64"/>
    <w:p>
      <w:pPr>
        <w:pStyle w:val="Heading3"/>
      </w:pPr>
      <w:r>
        <w:t xml:space="preserve">Update and delete data in the products table</w:t>
      </w:r>
    </w:p>
    <w:p>
      <w:pPr>
        <w:pStyle w:val="FirstParagraph"/>
      </w:pPr>
      <w:r>
        <w:t xml:space="preserve">In this section, we will continue in the PSQL interactive shell to</w:t>
      </w:r>
      <w:r>
        <w:t xml:space="preserve"> </w:t>
      </w:r>
      <w:r>
        <w:t xml:space="preserve">update and delete data in the</w:t>
      </w:r>
      <w:r>
        <w:t xml:space="preserve"> </w:t>
      </w:r>
      <w:r>
        <w:rPr>
          <w:rStyle w:val="VerbatimChar"/>
        </w:rPr>
        <w:t xml:space="preserve">products</w:t>
      </w:r>
      <w:r>
        <w:t xml:space="preserve"> </w:t>
      </w:r>
      <w:r>
        <w:t xml:space="preserve">table.</w:t>
      </w:r>
    </w:p>
    <w:p>
      <w:pPr>
        <w:numPr>
          <w:ilvl w:val="0"/>
          <w:numId w:val="1043"/>
        </w:numPr>
      </w:pPr>
      <w:r>
        <w:t xml:space="preserve">At the database (</w:t>
      </w:r>
      <w:r>
        <w:rPr>
          <w:rStyle w:val="VerbatimChar"/>
        </w:rPr>
        <w:t xml:space="preserve">inventory</w:t>
      </w:r>
      <w:r>
        <w:t xml:space="preserve">) prompt, run the following SQL</w:t>
      </w:r>
      <w:r>
        <w:t xml:space="preserve"> </w:t>
      </w:r>
      <w:r>
        <w:t xml:space="preserve">statement to update the</w:t>
      </w:r>
      <w:r>
        <w:t xml:space="preserve"> </w:t>
      </w:r>
      <w:r>
        <w:rPr>
          <w:rStyle w:val="VerbatimChar"/>
        </w:rPr>
        <w:t xml:space="preserve">quantity</w:t>
      </w:r>
      <w:r>
        <w:t xml:space="preserve"> </w:t>
      </w:r>
      <w:r>
        <w:t xml:space="preserve">of the</w:t>
      </w:r>
      <w:r>
        <w:t xml:space="preserve"> </w:t>
      </w:r>
      <w:r>
        <w:rPr>
          <w:rStyle w:val="VerbatimChar"/>
        </w:rPr>
        <w:t xml:space="preserve">banana</w:t>
      </w:r>
      <w:r>
        <w:t xml:space="preserve"> </w:t>
      </w:r>
      <w:r>
        <w:t xml:space="preserve">product. When</w:t>
      </w:r>
      <w:r>
        <w:t xml:space="preserve"> </w:t>
      </w:r>
      <w:r>
        <w:t xml:space="preserve">prompted to proceed with a destructive call, enter</w:t>
      </w:r>
      <w:r>
        <w:t xml:space="preserve"> </w:t>
      </w:r>
      <w:r>
        <w:rPr>
          <w:rStyle w:val="VerbatimChar"/>
        </w:rPr>
        <w:t xml:space="preserve">y</w:t>
      </w:r>
      <w:r>
        <w:t xml:space="preserve"> </w:t>
      </w:r>
      <w:r>
        <w:t xml:space="preserve">to continue.</w:t>
      </w:r>
    </w:p>
    <w:p>
      <w:pPr>
        <w:pStyle w:val="SourceCode"/>
        <w:numPr>
          <w:ilvl w:val="0"/>
          <w:numId w:val="1000"/>
        </w:numPr>
      </w:pPr>
      <w:r>
        <w:rPr>
          <w:rStyle w:val="KeywordTok"/>
        </w:rPr>
        <w:t xml:space="preserve">UPDATE</w:t>
      </w:r>
      <w:r>
        <w:rPr>
          <w:rStyle w:val="NormalTok"/>
        </w:rPr>
        <w:t xml:space="preserve"> products </w:t>
      </w:r>
      <w:r>
        <w:rPr>
          <w:rStyle w:val="KeywordTok"/>
        </w:rPr>
        <w:t xml:space="preserve">SET</w:t>
      </w:r>
      <w:r>
        <w:rPr>
          <w:rStyle w:val="NormalTok"/>
        </w:rPr>
        <w:t xml:space="preserve"> quantity </w:t>
      </w:r>
      <w:r>
        <w:rPr>
          <w:rStyle w:val="OperatorTok"/>
        </w:rPr>
        <w:t xml:space="preserve">=</w:t>
      </w:r>
      <w:r>
        <w:rPr>
          <w:rStyle w:val="NormalTok"/>
        </w:rPr>
        <w:t xml:space="preserve"> </w:t>
      </w:r>
      <w:r>
        <w:rPr>
          <w:rStyle w:val="DecValTok"/>
        </w:rPr>
        <w:t xml:space="preserve">200</w:t>
      </w:r>
      <w:r>
        <w:rPr>
          <w:rStyle w:val="NormalTok"/>
        </w:rPr>
        <w:t xml:space="preserve"> </w:t>
      </w:r>
      <w:r>
        <w:rPr>
          <w:rStyle w:val="KeywordTok"/>
        </w:rPr>
        <w:t xml:space="preserve">WHERE</w:t>
      </w:r>
      <w:r>
        <w:rPr>
          <w:rStyle w:val="NormalTok"/>
        </w:rPr>
        <w:t xml:space="preserve"> name </w:t>
      </w:r>
      <w:r>
        <w:rPr>
          <w:rStyle w:val="OperatorTok"/>
        </w:rPr>
        <w:t xml:space="preserve">=</w:t>
      </w:r>
      <w:r>
        <w:rPr>
          <w:rStyle w:val="NormalTok"/>
        </w:rPr>
        <w:t xml:space="preserve"> </w:t>
      </w:r>
      <w:r>
        <w:rPr>
          <w:rStyle w:val="StringTok"/>
        </w:rPr>
        <w:t xml:space="preserve">'banana'</w:t>
      </w:r>
      <w:r>
        <w:rPr>
          <w:rStyle w:val="NormalTok"/>
        </w:rPr>
        <w:t xml:space="preserve">;</w:t>
      </w:r>
    </w:p>
    <w:p>
      <w:pPr>
        <w:pStyle w:val="CaptionedFigure"/>
        <w:numPr>
          <w:ilvl w:val="0"/>
          <w:numId w:val="1000"/>
        </w:numPr>
      </w:pPr>
      <w:r>
        <w:drawing>
          <wp:inline>
            <wp:extent cx="5334000" cy="1357570"/>
            <wp:effectExtent b="0" l="0" r="0" t="0"/>
            <wp:docPr descr="The PSQL prompt shows the products update query update was successful." title="PSQL update product query result" id="373" name="Picture"/>
            <a:graphic>
              <a:graphicData uri="http://schemas.openxmlformats.org/drawingml/2006/picture">
                <pic:pic>
                  <pic:nvPicPr>
                    <pic:cNvPr descr="media/cli_psql_products_update.png" id="374" name="Picture"/>
                    <pic:cNvPicPr>
                      <a:picLocks noChangeArrowheads="1" noChangeAspect="1"/>
                    </pic:cNvPicPr>
                  </pic:nvPicPr>
                  <pic:blipFill>
                    <a:blip r:embed="rId372"/>
                    <a:stretch>
                      <a:fillRect/>
                    </a:stretch>
                  </pic:blipFill>
                  <pic:spPr bwMode="auto">
                    <a:xfrm>
                      <a:off x="0" y="0"/>
                      <a:ext cx="5334000" cy="1357570"/>
                    </a:xfrm>
                    <a:prstGeom prst="rect">
                      <a:avLst/>
                    </a:prstGeom>
                    <a:noFill/>
                    <a:ln w="9525">
                      <a:noFill/>
                      <a:headEnd/>
                      <a:tailEnd/>
                    </a:ln>
                  </pic:spPr>
                </pic:pic>
              </a:graphicData>
            </a:graphic>
          </wp:inline>
        </w:drawing>
      </w:r>
    </w:p>
    <w:p>
      <w:pPr>
        <w:pStyle w:val="ImageCaption"/>
        <w:numPr>
          <w:ilvl w:val="0"/>
          <w:numId w:val="1000"/>
        </w:numPr>
      </w:pPr>
      <w:r>
        <w:t xml:space="preserve">The PSQL prompt shows the products update query update was</w:t>
      </w:r>
      <w:r>
        <w:t xml:space="preserve"> </w:t>
      </w:r>
      <w:r>
        <w:t xml:space="preserve">successful.</w:t>
      </w:r>
    </w:p>
    <w:p>
      <w:pPr>
        <w:numPr>
          <w:ilvl w:val="0"/>
          <w:numId w:val="1043"/>
        </w:numPr>
      </w:pPr>
      <w:r>
        <w:t xml:space="preserve">Run the</w:t>
      </w:r>
      <w:r>
        <w:t xml:space="preserve"> </w:t>
      </w:r>
      <w:r>
        <w:rPr>
          <w:rStyle w:val="VerbatimChar"/>
        </w:rPr>
        <w:t xml:space="preserve">SELECT</w:t>
      </w:r>
      <w:r>
        <w:t xml:space="preserve"> </w:t>
      </w:r>
      <w:r>
        <w:t xml:space="preserve">statement again to verify the</w:t>
      </w:r>
      <w:r>
        <w:t xml:space="preserve"> </w:t>
      </w:r>
      <w:r>
        <w:rPr>
          <w:rStyle w:val="VerbatimChar"/>
        </w:rPr>
        <w:t xml:space="preserve">banana</w:t>
      </w:r>
      <w:r>
        <w:t xml:space="preserve"> </w:t>
      </w:r>
      <w:r>
        <w:t xml:space="preserve">product</w:t>
      </w:r>
      <w:r>
        <w:t xml:space="preserve"> </w:t>
      </w:r>
      <w:r>
        <w:t xml:space="preserve">quantity was updated.</w:t>
      </w:r>
    </w:p>
    <w:p>
      <w:pPr>
        <w:pStyle w:val="SourceCode"/>
        <w:numPr>
          <w:ilvl w:val="0"/>
          <w:numId w:val="1000"/>
        </w:numPr>
      </w:pPr>
      <w:r>
        <w:rPr>
          <w:rStyle w:val="KeywordTok"/>
        </w:rPr>
        <w:t xml:space="preserve">SELECT</w:t>
      </w:r>
      <w:r>
        <w:rPr>
          <w:rStyle w:val="NormalTok"/>
        </w:rPr>
        <w:t xml:space="preserve"> </w:t>
      </w:r>
      <w:r>
        <w:rPr>
          <w:rStyle w:val="OperatorTok"/>
        </w:rPr>
        <w:t xml:space="preserve">*</w:t>
      </w:r>
      <w:r>
        <w:rPr>
          <w:rStyle w:val="NormalTok"/>
        </w:rPr>
        <w:t xml:space="preserve"> </w:t>
      </w:r>
      <w:r>
        <w:rPr>
          <w:rStyle w:val="KeywordTok"/>
        </w:rPr>
        <w:t xml:space="preserve">FROM</w:t>
      </w:r>
      <w:r>
        <w:rPr>
          <w:rStyle w:val="NormalTok"/>
        </w:rPr>
        <w:t xml:space="preserve"> products;</w:t>
      </w:r>
    </w:p>
    <w:p>
      <w:pPr>
        <w:numPr>
          <w:ilvl w:val="0"/>
          <w:numId w:val="1043"/>
        </w:numPr>
      </w:pPr>
      <w:r>
        <w:t xml:space="preserve">Delete the</w:t>
      </w:r>
      <w:r>
        <w:t xml:space="preserve"> </w:t>
      </w:r>
      <w:r>
        <w:rPr>
          <w:rStyle w:val="VerbatimChar"/>
        </w:rPr>
        <w:t xml:space="preserve">orange</w:t>
      </w:r>
      <w:r>
        <w:t xml:space="preserve"> </w:t>
      </w:r>
      <w:r>
        <w:t xml:space="preserve">record by executing the following SQL statement.</w:t>
      </w:r>
      <w:r>
        <w:t xml:space="preserve"> </w:t>
      </w:r>
      <w:r>
        <w:t xml:space="preserve">When prompted to proceed with a destructive call, enter</w:t>
      </w:r>
      <w:r>
        <w:t xml:space="preserve"> </w:t>
      </w:r>
      <w:r>
        <w:rPr>
          <w:rStyle w:val="VerbatimChar"/>
        </w:rPr>
        <w:t xml:space="preserve">y</w:t>
      </w:r>
      <w:r>
        <w:t xml:space="preserve"> </w:t>
      </w:r>
      <w:r>
        <w:t xml:space="preserve">to</w:t>
      </w:r>
      <w:r>
        <w:t xml:space="preserve"> </w:t>
      </w:r>
      <w:r>
        <w:t xml:space="preserve">continue.</w:t>
      </w:r>
    </w:p>
    <w:p>
      <w:pPr>
        <w:pStyle w:val="SourceCode"/>
        <w:numPr>
          <w:ilvl w:val="0"/>
          <w:numId w:val="1000"/>
        </w:numPr>
      </w:pPr>
      <w:r>
        <w:rPr>
          <w:rStyle w:val="KeywordTok"/>
        </w:rPr>
        <w:t xml:space="preserve">DELETE</w:t>
      </w:r>
      <w:r>
        <w:rPr>
          <w:rStyle w:val="NormalTok"/>
        </w:rPr>
        <w:t xml:space="preserve"> </w:t>
      </w:r>
      <w:r>
        <w:rPr>
          <w:rStyle w:val="KeywordTok"/>
        </w:rPr>
        <w:t xml:space="preserve">FROM</w:t>
      </w:r>
      <w:r>
        <w:rPr>
          <w:rStyle w:val="NormalTok"/>
        </w:rPr>
        <w:t xml:space="preserve"> products </w:t>
      </w:r>
      <w:r>
        <w:rPr>
          <w:rStyle w:val="KeywordTok"/>
        </w:rPr>
        <w:t xml:space="preserve">WHERE</w:t>
      </w:r>
      <w:r>
        <w:rPr>
          <w:rStyle w:val="NormalTok"/>
        </w:rPr>
        <w:t xml:space="preserve"> name </w:t>
      </w:r>
      <w:r>
        <w:rPr>
          <w:rStyle w:val="OperatorTok"/>
        </w:rPr>
        <w:t xml:space="preserve">=</w:t>
      </w:r>
      <w:r>
        <w:rPr>
          <w:rStyle w:val="NormalTok"/>
        </w:rPr>
        <w:t xml:space="preserve"> </w:t>
      </w:r>
      <w:r>
        <w:rPr>
          <w:rStyle w:val="StringTok"/>
        </w:rPr>
        <w:t xml:space="preserve">'orange'</w:t>
      </w:r>
      <w:r>
        <w:rPr>
          <w:rStyle w:val="NormalTok"/>
        </w:rPr>
        <w:t xml:space="preserve">;</w:t>
      </w:r>
    </w:p>
    <w:p>
      <w:pPr>
        <w:numPr>
          <w:ilvl w:val="0"/>
          <w:numId w:val="1043"/>
        </w:numPr>
      </w:pPr>
      <w:r>
        <w:t xml:space="preserve">Run the</w:t>
      </w:r>
      <w:r>
        <w:t xml:space="preserve"> </w:t>
      </w:r>
      <w:r>
        <w:rPr>
          <w:rStyle w:val="VerbatimChar"/>
        </w:rPr>
        <w:t xml:space="preserve">SELECT</w:t>
      </w:r>
      <w:r>
        <w:t xml:space="preserve"> </w:t>
      </w:r>
      <w:r>
        <w:t xml:space="preserve">statement again to verify the</w:t>
      </w:r>
      <w:r>
        <w:t xml:space="preserve"> </w:t>
      </w:r>
      <w:r>
        <w:rPr>
          <w:rStyle w:val="VerbatimChar"/>
        </w:rPr>
        <w:t xml:space="preserve">orange</w:t>
      </w:r>
      <w:r>
        <w:t xml:space="preserve"> </w:t>
      </w:r>
      <w:r>
        <w:t xml:space="preserve">product was</w:t>
      </w:r>
      <w:r>
        <w:t xml:space="preserve"> </w:t>
      </w:r>
      <w:r>
        <w:t xml:space="preserve">deleted.</w:t>
      </w:r>
    </w:p>
    <w:p>
      <w:pPr>
        <w:pStyle w:val="SourceCode"/>
        <w:numPr>
          <w:ilvl w:val="0"/>
          <w:numId w:val="1000"/>
        </w:numPr>
      </w:pPr>
      <w:r>
        <w:rPr>
          <w:rStyle w:val="KeywordTok"/>
        </w:rPr>
        <w:t xml:space="preserve">SELECT</w:t>
      </w:r>
      <w:r>
        <w:rPr>
          <w:rStyle w:val="NormalTok"/>
        </w:rPr>
        <w:t xml:space="preserve"> </w:t>
      </w:r>
      <w:r>
        <w:rPr>
          <w:rStyle w:val="OperatorTok"/>
        </w:rPr>
        <w:t xml:space="preserve">*</w:t>
      </w:r>
      <w:r>
        <w:rPr>
          <w:rStyle w:val="NormalTok"/>
        </w:rPr>
        <w:t xml:space="preserve"> </w:t>
      </w:r>
      <w:r>
        <w:rPr>
          <w:rStyle w:val="KeywordTok"/>
        </w:rPr>
        <w:t xml:space="preserve">FROM</w:t>
      </w:r>
      <w:r>
        <w:rPr>
          <w:rStyle w:val="NormalTok"/>
        </w:rPr>
        <w:t xml:space="preserve"> products;</w:t>
      </w:r>
    </w:p>
    <w:p>
      <w:pPr>
        <w:numPr>
          <w:ilvl w:val="0"/>
          <w:numId w:val="1043"/>
        </w:numPr>
      </w:pPr>
      <w:r>
        <w:t xml:space="preserve">Exit the PSQL interactive shell by running the following command.</w:t>
      </w:r>
      <w:r>
        <w:t xml:space="preserve"> </w:t>
      </w:r>
      <w:r>
        <w:t xml:space="preserve">This will bring you back to the Azure Cloud Shell prompt.</w:t>
      </w:r>
    </w:p>
    <w:p>
      <w:pPr>
        <w:pStyle w:val="SourceCode"/>
        <w:numPr>
          <w:ilvl w:val="0"/>
          <w:numId w:val="1000"/>
        </w:numPr>
      </w:pPr>
      <w:r>
        <w:rPr>
          <w:rStyle w:val="BuiltInTok"/>
        </w:rPr>
        <w:t xml:space="preserve">exit</w:t>
      </w:r>
    </w:p>
    <w:p>
      <w:pPr>
        <w:pStyle w:val="CaptionedFigure"/>
        <w:numPr>
          <w:ilvl w:val="0"/>
          <w:numId w:val="1000"/>
        </w:numPr>
      </w:pPr>
      <w:r>
        <w:drawing>
          <wp:inline>
            <wp:extent cx="2675823" cy="1328286"/>
            <wp:effectExtent b="0" l="0" r="0" t="0"/>
            <wp:docPr descr="Exit is entered at the database prompt returning to the Azure Cloud Shell prompt." title="Exit the PSQL interactive shell" id="376" name="Picture"/>
            <a:graphic>
              <a:graphicData uri="http://schemas.openxmlformats.org/drawingml/2006/picture">
                <pic:pic>
                  <pic:nvPicPr>
                    <pic:cNvPr descr="media/cli-exit-psql-interactive-shell.png" id="377" name="Picture"/>
                    <pic:cNvPicPr>
                      <a:picLocks noChangeArrowheads="1" noChangeAspect="1"/>
                    </pic:cNvPicPr>
                  </pic:nvPicPr>
                  <pic:blipFill>
                    <a:blip r:embed="rId375"/>
                    <a:stretch>
                      <a:fillRect/>
                    </a:stretch>
                  </pic:blipFill>
                  <pic:spPr bwMode="auto">
                    <a:xfrm>
                      <a:off x="0" y="0"/>
                      <a:ext cx="2675823" cy="1328286"/>
                    </a:xfrm>
                    <a:prstGeom prst="rect">
                      <a:avLst/>
                    </a:prstGeom>
                    <a:noFill/>
                    <a:ln w="9525">
                      <a:noFill/>
                      <a:headEnd/>
                      <a:tailEnd/>
                    </a:ln>
                  </pic:spPr>
                </pic:pic>
              </a:graphicData>
            </a:graphic>
          </wp:inline>
        </w:drawing>
      </w:r>
    </w:p>
    <w:p>
      <w:pPr>
        <w:pStyle w:val="ImageCaption"/>
        <w:numPr>
          <w:ilvl w:val="0"/>
          <w:numId w:val="1000"/>
        </w:numPr>
      </w:pPr>
      <w:r>
        <w:t xml:space="preserve">Exit is entered at the database prompt returning to the Azure</w:t>
      </w:r>
      <w:r>
        <w:t xml:space="preserve"> </w:t>
      </w:r>
      <w:r>
        <w:t xml:space="preserve">Cloud Shell prompt.</w:t>
      </w:r>
    </w:p>
    <w:bookmarkEnd w:id="378"/>
    <w:bookmarkStart w:id="379" w:name="sql-files"/>
    <w:p>
      <w:pPr>
        <w:pStyle w:val="Heading3"/>
      </w:pPr>
      <w:r>
        <w:t xml:space="preserve">SQL Files</w:t>
      </w:r>
    </w:p>
    <w:p>
      <w:pPr>
        <w:pStyle w:val="FirstParagraph"/>
      </w:pPr>
      <w:r>
        <w:t xml:space="preserve">In addtion to running interactive commands, you can also execute SQL</w:t>
      </w:r>
      <w:r>
        <w:t xml:space="preserve"> </w:t>
      </w:r>
      <w:r>
        <w:t xml:space="preserve">files. This can be accomplished by using the</w:t>
      </w:r>
      <w:r>
        <w:t xml:space="preserve"> </w:t>
      </w:r>
      <w:r>
        <w:rPr>
          <w:rStyle w:val="VerbatimChar"/>
        </w:rPr>
        <w:t xml:space="preserve">--file-path</w:t>
      </w:r>
      <w:r>
        <w:t xml:space="preserve"> </w:t>
      </w:r>
      <w:r>
        <w:t xml:space="preserve">argument in</w:t>
      </w:r>
      <w:r>
        <w:t xml:space="preserve"> </w:t>
      </w:r>
      <w:r>
        <w:t xml:space="preserve">the Azure CLI command.</w:t>
      </w:r>
    </w:p>
    <w:bookmarkEnd w:id="379"/>
    <w:bookmarkStart w:id="383" w:name="clean-up---delete-the-database"/>
    <w:p>
      <w:pPr>
        <w:pStyle w:val="Heading3"/>
      </w:pPr>
      <w:r>
        <w:t xml:space="preserve">Clean up - Delete the database</w:t>
      </w:r>
    </w:p>
    <w:p>
      <w:pPr>
        <w:pStyle w:val="FirstParagraph"/>
      </w:pPr>
      <w:r>
        <w:t xml:space="preserve">In this section, we will use the</w:t>
      </w:r>
      <w:r>
        <w:t xml:space="preserve"> </w:t>
      </w:r>
      <w:r>
        <w:rPr>
          <w:rStyle w:val="VerbatimChar"/>
        </w:rPr>
        <w:t xml:space="preserve">az postgres flexible-server db delete</w:t>
      </w:r>
      <w:r>
        <w:t xml:space="preserve"> </w:t>
      </w:r>
      <w:r>
        <w:t xml:space="preserve">command to delete the</w:t>
      </w:r>
      <w:r>
        <w:t xml:space="preserve"> </w:t>
      </w:r>
      <w:r>
        <w:rPr>
          <w:rStyle w:val="VerbatimChar"/>
        </w:rPr>
        <w:t xml:space="preserve">inventory</w:t>
      </w:r>
      <w:r>
        <w:t xml:space="preserve"> </w:t>
      </w:r>
      <w:r>
        <w:t xml:space="preserve">database.</w:t>
      </w:r>
    </w:p>
    <w:p>
      <w:pPr>
        <w:numPr>
          <w:ilvl w:val="0"/>
          <w:numId w:val="1044"/>
        </w:numPr>
      </w:pPr>
      <w:r>
        <w:t xml:space="preserve">In the cloud shell, run the following command to delete the</w:t>
      </w:r>
      <w:r>
        <w:t xml:space="preserve"> </w:t>
      </w:r>
      <w:r>
        <w:rPr>
          <w:b/>
          <w:bCs/>
        </w:rPr>
        <w:t xml:space="preserve">inventory</w:t>
      </w:r>
      <w:r>
        <w:t xml:space="preserve"> </w:t>
      </w:r>
      <w:r>
        <w:t xml:space="preserve">database. Replace the</w:t>
      </w:r>
      <w:r>
        <w:t xml:space="preserve"> </w:t>
      </w:r>
      <w:r>
        <w:rPr>
          <w:rStyle w:val="VerbatimChar"/>
        </w:rPr>
        <w:t xml:space="preserve">&lt;resource-group&gt;</w:t>
      </w:r>
      <w:r>
        <w:t xml:space="preserve"> </w:t>
      </w:r>
      <w:r>
        <w:t xml:space="preserve">and</w:t>
      </w:r>
      <w:r>
        <w:t xml:space="preserve"> </w:t>
      </w:r>
      <w:r>
        <w:rPr>
          <w:rStyle w:val="VerbatimChar"/>
        </w:rPr>
        <w:t xml:space="preserve">&lt;server-name&gt;</w:t>
      </w:r>
      <w:r>
        <w:t xml:space="preserve"> </w:t>
      </w:r>
      <w:r>
        <w:t xml:space="preserve">placeholders with your values. When prompted to</w:t>
      </w:r>
      <w:r>
        <w:t xml:space="preserve"> </w:t>
      </w:r>
      <w:r>
        <w:t xml:space="preserve">confirm the deletion, enter</w:t>
      </w:r>
      <w:r>
        <w:t xml:space="preserve"> </w:t>
      </w:r>
      <w:r>
        <w:rPr>
          <w:rStyle w:val="VerbatimChar"/>
        </w:rPr>
        <w:t xml:space="preserve">y</w:t>
      </w:r>
      <w:r>
        <w:t xml:space="preserve"> </w:t>
      </w:r>
      <w:r>
        <w:t xml:space="preserve">to continue.</w:t>
      </w:r>
    </w:p>
    <w:p>
      <w:pPr>
        <w:pStyle w:val="SourceCode"/>
        <w:numPr>
          <w:ilvl w:val="0"/>
          <w:numId w:val="1000"/>
        </w:numPr>
      </w:pPr>
      <w:r>
        <w:rPr>
          <w:rStyle w:val="ExtensionTok"/>
        </w:rPr>
        <w:t xml:space="preserve">az</w:t>
      </w:r>
      <w:r>
        <w:rPr>
          <w:rStyle w:val="NormalTok"/>
        </w:rPr>
        <w:t xml:space="preserve"> postgres flexible-server db delete </w:t>
      </w:r>
      <w:r>
        <w:rPr>
          <w:rStyle w:val="AttributeTok"/>
        </w:rPr>
        <w:t xml:space="preserve">-g</w:t>
      </w:r>
      <w:r>
        <w:rPr>
          <w:rStyle w:val="NormalTok"/>
        </w:rPr>
        <w:t xml:space="preserve"> </w:t>
      </w:r>
      <w:r>
        <w:rPr>
          <w:rStyle w:val="OperatorTok"/>
        </w:rPr>
        <w:t xml:space="preserve">&lt;</w:t>
      </w:r>
      <w:r>
        <w:rPr>
          <w:rStyle w:val="NormalTok"/>
        </w:rPr>
        <w:t xml:space="preserve">resource-group</w:t>
      </w:r>
      <w:r>
        <w:rPr>
          <w:rStyle w:val="OperatorTok"/>
        </w:rPr>
        <w:t xml:space="preserve">&gt;</w:t>
      </w:r>
      <w:r>
        <w:rPr>
          <w:rStyle w:val="NormalTok"/>
        </w:rPr>
        <w:t xml:space="preserve"> -s </w:t>
      </w:r>
      <w:r>
        <w:rPr>
          <w:rStyle w:val="OperatorTok"/>
        </w:rPr>
        <w:t xml:space="preserve">&lt;</w:t>
      </w:r>
      <w:r>
        <w:rPr>
          <w:rStyle w:val="NormalTok"/>
        </w:rPr>
        <w:t xml:space="preserve">server-name</w:t>
      </w:r>
      <w:r>
        <w:rPr>
          <w:rStyle w:val="OperatorTok"/>
        </w:rPr>
        <w:t xml:space="preserve">&gt;</w:t>
      </w:r>
      <w:r>
        <w:rPr>
          <w:rStyle w:val="NormalTok"/>
        </w:rPr>
        <w:t xml:space="preserve"> -d inventory</w:t>
      </w:r>
    </w:p>
    <w:p>
      <w:pPr>
        <w:pStyle w:val="CaptionedFigure"/>
        <w:numPr>
          <w:ilvl w:val="0"/>
          <w:numId w:val="1000"/>
        </w:numPr>
      </w:pPr>
      <w:r>
        <w:drawing>
          <wp:inline>
            <wp:extent cx="5334000" cy="335865"/>
            <wp:effectExtent b="0" l="0" r="0" t="0"/>
            <wp:docPr descr="The Azure CLI displays the command to delete the database." title="Azure CLI delete database" id="381" name="Picture"/>
            <a:graphic>
              <a:graphicData uri="http://schemas.openxmlformats.org/drawingml/2006/picture">
                <pic:pic>
                  <pic:nvPicPr>
                    <pic:cNvPr descr="media/az-postgres-flexible-server-delete-database.png" id="382" name="Picture"/>
                    <pic:cNvPicPr>
                      <a:picLocks noChangeArrowheads="1" noChangeAspect="1"/>
                    </pic:cNvPicPr>
                  </pic:nvPicPr>
                  <pic:blipFill>
                    <a:blip r:embed="rId380"/>
                    <a:stretch>
                      <a:fillRect/>
                    </a:stretch>
                  </pic:blipFill>
                  <pic:spPr bwMode="auto">
                    <a:xfrm>
                      <a:off x="0" y="0"/>
                      <a:ext cx="5334000" cy="335865"/>
                    </a:xfrm>
                    <a:prstGeom prst="rect">
                      <a:avLst/>
                    </a:prstGeom>
                    <a:noFill/>
                    <a:ln w="9525">
                      <a:noFill/>
                      <a:headEnd/>
                      <a:tailEnd/>
                    </a:ln>
                  </pic:spPr>
                </pic:pic>
              </a:graphicData>
            </a:graphic>
          </wp:inline>
        </w:drawing>
      </w:r>
    </w:p>
    <w:p>
      <w:pPr>
        <w:pStyle w:val="ImageCaption"/>
        <w:numPr>
          <w:ilvl w:val="0"/>
          <w:numId w:val="1000"/>
        </w:numPr>
      </w:pPr>
      <w:r>
        <w:t xml:space="preserve">The Azure CLI displays the command to delete the database.</w:t>
      </w:r>
    </w:p>
    <w:bookmarkEnd w:id="383"/>
    <w:bookmarkEnd w:id="384"/>
    <w:bookmarkStart w:id="398" w:name="php"/>
    <w:p>
      <w:pPr>
        <w:pStyle w:val="Heading2"/>
      </w:pPr>
      <w:r>
        <w:t xml:space="preserve">PHP</w:t>
      </w:r>
    </w:p>
    <w:p>
      <w:pPr>
        <w:pStyle w:val="FirstParagraph"/>
      </w:pPr>
      <w:r>
        <w:t xml:space="preserve">This section describes tools to interact with Azure Database for</w:t>
      </w:r>
      <w:r>
        <w:t xml:space="preserve"> </w:t>
      </w:r>
      <w:r>
        <w:t xml:space="preserve">PostgreSQL Flexible Server through PHP.</w:t>
      </w:r>
    </w:p>
    <w:bookmarkStart w:id="389" w:name="setup-2"/>
    <w:p>
      <w:pPr>
        <w:pStyle w:val="Heading3"/>
      </w:pPr>
      <w:r>
        <w:t xml:space="preserve">Setup</w:t>
      </w:r>
    </w:p>
    <w:p>
      <w:pPr>
        <w:numPr>
          <w:ilvl w:val="0"/>
          <w:numId w:val="1045"/>
        </w:numPr>
      </w:pPr>
      <w:r>
        <w:t xml:space="preserve">Follow one of the methods in the</w:t>
      </w:r>
      <w:r>
        <w:t xml:space="preserve"> </w:t>
      </w:r>
      <w:hyperlink r:id="rId278">
        <w:r>
          <w:rPr>
            <w:rStyle w:val="Hyperlink"/>
          </w:rPr>
          <w:t xml:space="preserve">Create a Flexible Server</w:t>
        </w:r>
        <w:r>
          <w:rPr>
            <w:rStyle w:val="Hyperlink"/>
          </w:rPr>
          <w:t xml:space="preserve"> </w:t>
        </w:r>
        <w:r>
          <w:rPr>
            <w:rStyle w:val="Hyperlink"/>
          </w:rPr>
          <w:t xml:space="preserve">database</w:t>
        </w:r>
      </w:hyperlink>
      <w:r>
        <w:t xml:space="preserve"> </w:t>
      </w:r>
      <w:r>
        <w:t xml:space="preserve">document to create a Flexible Server instance.</w:t>
      </w:r>
    </w:p>
    <w:p>
      <w:pPr>
        <w:numPr>
          <w:ilvl w:val="0"/>
          <w:numId w:val="1045"/>
        </w:numPr>
      </w:pPr>
      <w:r>
        <w:t xml:space="preserve">Use</w:t>
      </w:r>
      <w:r>
        <w:t xml:space="preserve"> </w:t>
      </w:r>
      <w:hyperlink r:id="rId385">
        <w:r>
          <w:rPr>
            <w:rStyle w:val="Hyperlink"/>
          </w:rPr>
          <w:t xml:space="preserve">pgAdmin</w:t>
        </w:r>
      </w:hyperlink>
      <w:r>
        <w:t xml:space="preserve"> </w:t>
      </w:r>
      <w:r>
        <w:t xml:space="preserve">or the</w:t>
      </w:r>
      <w:r>
        <w:t xml:space="preserve"> </w:t>
      </w:r>
      <w:hyperlink r:id="rId386">
        <w:r>
          <w:rPr>
            <w:rStyle w:val="Hyperlink"/>
          </w:rPr>
          <w:t xml:space="preserve">Azure CLI</w:t>
        </w:r>
      </w:hyperlink>
      <w:r>
        <w:t xml:space="preserve"> </w:t>
      </w:r>
      <w:r>
        <w:t xml:space="preserve">to create the</w:t>
      </w:r>
      <w:r>
        <w:t xml:space="preserve"> </w:t>
      </w:r>
      <w:r>
        <w:rPr>
          <w:rStyle w:val="VerbatimChar"/>
        </w:rPr>
        <w:t xml:space="preserve">inventory</w:t>
      </w:r>
      <w:r>
        <w:t xml:space="preserve"> </w:t>
      </w:r>
      <w:r>
        <w:t xml:space="preserve">database on the Flexible Server.</w:t>
      </w:r>
    </w:p>
    <w:p>
      <w:pPr>
        <w:numPr>
          <w:ilvl w:val="0"/>
          <w:numId w:val="1045"/>
        </w:numPr>
      </w:pPr>
      <w:r>
        <w:t xml:space="preserve">Moreover, install and setup PHP from the</w:t>
      </w:r>
      <w:r>
        <w:t xml:space="preserve"> </w:t>
      </w:r>
      <w:hyperlink r:id="rId387">
        <w:r>
          <w:rPr>
            <w:rStyle w:val="Hyperlink"/>
          </w:rPr>
          <w:t xml:space="preserve">downloads page</w:t>
        </w:r>
      </w:hyperlink>
      <w:r>
        <w:t xml:space="preserve">. These</w:t>
      </w:r>
      <w:r>
        <w:t xml:space="preserve"> </w:t>
      </w:r>
      <w:r>
        <w:t xml:space="preserve">instructions were tested with PHP 8.0.30 (any PHP 8.0 version should</w:t>
      </w:r>
      <w:r>
        <w:t xml:space="preserve"> </w:t>
      </w:r>
      <w:r>
        <w:t xml:space="preserve">work). Optionally use a tool such as</w:t>
      </w:r>
      <w:r>
        <w:t xml:space="preserve"> </w:t>
      </w:r>
      <w:hyperlink r:id="rId388">
        <w:r>
          <w:rPr>
            <w:rStyle w:val="Hyperlink"/>
          </w:rPr>
          <w:t xml:space="preserve">XAMPP</w:t>
        </w:r>
      </w:hyperlink>
      <w:r>
        <w:t xml:space="preserve"> </w:t>
      </w:r>
      <w:r>
        <w:t xml:space="preserve">to greatly simplify the</w:t>
      </w:r>
      <w:r>
        <w:t xml:space="preserve"> </w:t>
      </w:r>
      <w:r>
        <w:t xml:space="preserve">installation process.</w:t>
      </w:r>
    </w:p>
    <w:p>
      <w:pPr>
        <w:pStyle w:val="FirstParagraph"/>
      </w:pPr>
      <w:r>
        <w:t xml:space="preserve">Prior to running the example code, the</w:t>
      </w:r>
      <w:r>
        <w:t xml:space="preserve"> </w:t>
      </w:r>
      <w:r>
        <w:rPr>
          <w:rStyle w:val="VerbatimChar"/>
        </w:rPr>
        <w:t xml:space="preserve">php.ini</w:t>
      </w:r>
      <w:r>
        <w:t xml:space="preserve"> </w:t>
      </w:r>
      <w:r>
        <w:t xml:space="preserve">file needs to uncomment</w:t>
      </w:r>
      <w:r>
        <w:t xml:space="preserve"> </w:t>
      </w:r>
      <w:r>
        <w:t xml:space="preserve">the</w:t>
      </w:r>
      <w:r>
        <w:t xml:space="preserve"> </w:t>
      </w:r>
      <w:r>
        <w:rPr>
          <w:rStyle w:val="VerbatimChar"/>
        </w:rPr>
        <w:t xml:space="preserve">extension=pgsql</w:t>
      </w:r>
      <w:r>
        <w:t xml:space="preserve"> </w:t>
      </w:r>
      <w:r>
        <w:t xml:space="preserve">line by removing the leading semi-colon. This will</w:t>
      </w:r>
      <w:r>
        <w:t xml:space="preserve"> </w:t>
      </w:r>
      <w:r>
        <w:t xml:space="preserve">include the PostgreSQL extension in the PHP runtime.</w:t>
      </w:r>
    </w:p>
    <w:p>
      <w:pPr>
        <w:pStyle w:val="BodyText"/>
      </w:pPr>
      <w:r>
        <w:t xml:space="preserve">A text editor such as Visual Studio Code may also be useful.</w:t>
      </w:r>
    </w:p>
    <w:bookmarkEnd w:id="389"/>
    <w:bookmarkStart w:id="391" w:name="getting-started"/>
    <w:p>
      <w:pPr>
        <w:pStyle w:val="Heading3"/>
      </w:pPr>
      <w:r>
        <w:t xml:space="preserve">Getting started</w:t>
      </w:r>
    </w:p>
    <w:p>
      <w:pPr>
        <w:pStyle w:val="FirstParagraph"/>
      </w:pPr>
      <w:r>
        <w:t xml:space="preserve">Refer to the</w:t>
      </w:r>
      <w:r>
        <w:t xml:space="preserve"> </w:t>
      </w:r>
      <w:hyperlink r:id="rId390">
        <w:r>
          <w:rPr>
            <w:rStyle w:val="Hyperlink"/>
          </w:rPr>
          <w:t xml:space="preserve">Quickstart: Use PHP to connect and query data in Azure</w:t>
        </w:r>
        <w:r>
          <w:rPr>
            <w:rStyle w:val="Hyperlink"/>
          </w:rPr>
          <w:t xml:space="preserve"> </w:t>
        </w:r>
        <w:r>
          <w:rPr>
            <w:rStyle w:val="Hyperlink"/>
          </w:rPr>
          <w:t xml:space="preserve">Database for PostgreSQL - Single Server</w:t>
        </w:r>
      </w:hyperlink>
      <w:r>
        <w:t xml:space="preserve">. While the article does</w:t>
      </w:r>
      <w:r>
        <w:t xml:space="preserve"> </w:t>
      </w:r>
      <w:r>
        <w:t xml:space="preserve">indicate the example is for Azure Database for PostgreSQL - Single</w:t>
      </w:r>
      <w:r>
        <w:t xml:space="preserve"> </w:t>
      </w:r>
      <w:r>
        <w:t xml:space="preserve">Server, it has also been tested with the Flexible Server architecture.</w:t>
      </w:r>
      <w:r>
        <w:t xml:space="preserve"> </w:t>
      </w:r>
      <w:r>
        <w:t xml:space="preserve">The quickstart article demonstrates standard CRUD operations against the</w:t>
      </w:r>
      <w:r>
        <w:t xml:space="preserve"> </w:t>
      </w:r>
      <w:r>
        <w:t xml:space="preserve">PostgreSQL instance from a PHP page.</w:t>
      </w:r>
    </w:p>
    <w:bookmarkEnd w:id="391"/>
    <w:bookmarkStart w:id="396" w:name="further-information"/>
    <w:p>
      <w:pPr>
        <w:pStyle w:val="Heading3"/>
      </w:pPr>
      <w:r>
        <w:t xml:space="preserve">Further information</w:t>
      </w:r>
    </w:p>
    <w:p>
      <w:pPr>
        <w:pStyle w:val="FirstParagraph"/>
      </w:pPr>
      <w:r>
        <w:t xml:space="preserve">The following resources provide additional information on PHP on Azure</w:t>
      </w:r>
      <w:r>
        <w:t xml:space="preserve"> </w:t>
      </w:r>
      <w:r>
        <w:t xml:space="preserve">and PostgreSQL references.</w:t>
      </w:r>
    </w:p>
    <w:p>
      <w:pPr>
        <w:pStyle w:val="Compact"/>
        <w:numPr>
          <w:ilvl w:val="0"/>
          <w:numId w:val="1046"/>
        </w:numPr>
      </w:pPr>
      <w:hyperlink r:id="rId392">
        <w:r>
          <w:rPr>
            <w:rStyle w:val="Hyperlink"/>
          </w:rPr>
          <w:t xml:space="preserve">Create a PHP web app in Azure App Service</w:t>
        </w:r>
      </w:hyperlink>
    </w:p>
    <w:p>
      <w:pPr>
        <w:pStyle w:val="Compact"/>
        <w:numPr>
          <w:ilvl w:val="0"/>
          <w:numId w:val="1046"/>
        </w:numPr>
      </w:pPr>
      <w:hyperlink r:id="rId393">
        <w:r>
          <w:rPr>
            <w:rStyle w:val="Hyperlink"/>
          </w:rPr>
          <w:t xml:space="preserve">Introduction to PDO</w:t>
        </w:r>
      </w:hyperlink>
    </w:p>
    <w:p>
      <w:pPr>
        <w:pStyle w:val="Compact"/>
        <w:numPr>
          <w:ilvl w:val="0"/>
          <w:numId w:val="1046"/>
        </w:numPr>
      </w:pPr>
      <w:hyperlink r:id="rId394">
        <w:r>
          <w:rPr>
            <w:rStyle w:val="Hyperlink"/>
          </w:rPr>
          <w:t xml:space="preserve">Configure a PHP app for Azure App Service</w:t>
        </w:r>
      </w:hyperlink>
    </w:p>
    <w:p>
      <w:pPr>
        <w:pStyle w:val="Compact"/>
        <w:numPr>
          <w:ilvl w:val="0"/>
          <w:numId w:val="1046"/>
        </w:numPr>
      </w:pPr>
      <w:r>
        <w:t xml:space="preserve">The</w:t>
      </w:r>
      <w:r>
        <w:t xml:space="preserve"> </w:t>
      </w:r>
      <w:hyperlink r:id="rId395">
        <w:r>
          <w:rPr>
            <w:rStyle w:val="Hyperlink"/>
          </w:rPr>
          <w:t xml:space="preserve">php.ini directives</w:t>
        </w:r>
      </w:hyperlink>
      <w:r>
        <w:t xml:space="preserve"> </w:t>
      </w:r>
      <w:r>
        <w:t xml:space="preserve">allow for the customization of the PHP</w:t>
      </w:r>
      <w:r>
        <w:t xml:space="preserve"> </w:t>
      </w:r>
      <w:r>
        <w:t xml:space="preserve">environment.</w:t>
      </w:r>
    </w:p>
    <w:bookmarkEnd w:id="396"/>
    <w:bookmarkStart w:id="397" w:name="cleanup"/>
    <w:p>
      <w:pPr>
        <w:pStyle w:val="Heading3"/>
      </w:pPr>
      <w:r>
        <w:t xml:space="preserve">Cleanup</w:t>
      </w:r>
    </w:p>
    <w:p>
      <w:pPr>
        <w:pStyle w:val="FirstParagraph"/>
      </w:pPr>
      <w:r>
        <w:t xml:space="preserve">This document introduced the</w:t>
      </w:r>
      <w:r>
        <w:t xml:space="preserve"> </w:t>
      </w:r>
      <w:r>
        <w:rPr>
          <w:rStyle w:val="VerbatimChar"/>
        </w:rPr>
        <w:t xml:space="preserve">inventory</w:t>
      </w:r>
      <w:r>
        <w:t xml:space="preserve"> </w:t>
      </w:r>
      <w:r>
        <w:t xml:space="preserve">database. To remove the</w:t>
      </w:r>
      <w:r>
        <w:t xml:space="preserve"> </w:t>
      </w:r>
      <w:r>
        <w:t xml:space="preserve">database, use</w:t>
      </w:r>
      <w:r>
        <w:t xml:space="preserve"> </w:t>
      </w:r>
      <w:hyperlink r:id="rId385">
        <w:r>
          <w:rPr>
            <w:rStyle w:val="Hyperlink"/>
          </w:rPr>
          <w:t xml:space="preserve">pgAdmin</w:t>
        </w:r>
      </w:hyperlink>
      <w:r>
        <w:t xml:space="preserve"> </w:t>
      </w:r>
      <w:r>
        <w:t xml:space="preserve">or the</w:t>
      </w:r>
      <w:r>
        <w:t xml:space="preserve"> </w:t>
      </w:r>
      <w:hyperlink r:id="rId386">
        <w:r>
          <w:rPr>
            <w:rStyle w:val="Hyperlink"/>
          </w:rPr>
          <w:t xml:space="preserve">Azure CLI</w:t>
        </w:r>
      </w:hyperlink>
      <w:r>
        <w:t xml:space="preserve"> </w:t>
      </w:r>
      <w:r>
        <w:t xml:space="preserve">to drop the database.</w:t>
      </w:r>
    </w:p>
    <w:bookmarkEnd w:id="397"/>
    <w:bookmarkEnd w:id="398"/>
    <w:bookmarkStart w:id="417" w:name="java"/>
    <w:p>
      <w:pPr>
        <w:pStyle w:val="Heading2"/>
      </w:pPr>
      <w:r>
        <w:t xml:space="preserve">Java</w:t>
      </w:r>
    </w:p>
    <w:p>
      <w:pPr>
        <w:pStyle w:val="FirstParagraph"/>
      </w:pPr>
      <w:r>
        <w:t xml:space="preserve">This section describes tools to interact with Azure Database for</w:t>
      </w:r>
      <w:r>
        <w:t xml:space="preserve"> </w:t>
      </w:r>
      <w:r>
        <w:t xml:space="preserve">PostgreSQL Flexible Server through</w:t>
      </w:r>
      <w:r>
        <w:t xml:space="preserve"> </w:t>
      </w:r>
      <w:hyperlink r:id="rId399">
        <w:r>
          <w:rPr>
            <w:rStyle w:val="Hyperlink"/>
          </w:rPr>
          <w:t xml:space="preserve">Java</w:t>
        </w:r>
      </w:hyperlink>
      <w:r>
        <w:t xml:space="preserve">.</w:t>
      </w:r>
    </w:p>
    <w:bookmarkStart w:id="401" w:name="getting-started-1"/>
    <w:p>
      <w:pPr>
        <w:pStyle w:val="Heading3"/>
      </w:pPr>
      <w:r>
        <w:t xml:space="preserve">Getting started</w:t>
      </w:r>
    </w:p>
    <w:p>
      <w:pPr>
        <w:pStyle w:val="FirstParagraph"/>
      </w:pPr>
      <w:r>
        <w:t xml:space="preserve">Refer to the</w:t>
      </w:r>
      <w:r>
        <w:t xml:space="preserve"> </w:t>
      </w:r>
      <w:hyperlink r:id="rId400">
        <w:r>
          <w:rPr>
            <w:rStyle w:val="Hyperlink"/>
          </w:rPr>
          <w:t xml:space="preserve">Quickstart: Use Java and JDBC with Azure Database for</w:t>
        </w:r>
        <w:r>
          <w:rPr>
            <w:rStyle w:val="Hyperlink"/>
          </w:rPr>
          <w:t xml:space="preserve"> </w:t>
        </w:r>
        <w:r>
          <w:rPr>
            <w:rStyle w:val="Hyperlink"/>
          </w:rPr>
          <w:t xml:space="preserve">PostgreSQL Flexible Server</w:t>
        </w:r>
      </w:hyperlink>
      <w:r>
        <w:t xml:space="preserve"> </w:t>
      </w:r>
      <w:r>
        <w:t xml:space="preserve">for detailed instructions on how to get</w:t>
      </w:r>
      <w:r>
        <w:t xml:space="preserve"> </w:t>
      </w:r>
      <w:r>
        <w:t xml:space="preserve">started with Java and Azure Database for PostgreSQL Flexible Server.</w:t>
      </w:r>
      <w:r>
        <w:t xml:space="preserve"> </w:t>
      </w:r>
      <w:r>
        <w:t xml:space="preserve">This example uses JDBC to connect to the database and perform basic data</w:t>
      </w:r>
      <w:r>
        <w:t xml:space="preserve"> </w:t>
      </w:r>
      <w:r>
        <w:t xml:space="preserve">access operations.</w:t>
      </w:r>
    </w:p>
    <w:bookmarkEnd w:id="401"/>
    <w:bookmarkStart w:id="416" w:name="general-information-on-java-and-azure"/>
    <w:p>
      <w:pPr>
        <w:pStyle w:val="Heading3"/>
      </w:pPr>
      <w:r>
        <w:t xml:space="preserve">General information on Java and Azure</w:t>
      </w:r>
    </w:p>
    <w:bookmarkStart w:id="405" w:name="eclipse"/>
    <w:p>
      <w:pPr>
        <w:pStyle w:val="Heading4"/>
      </w:pPr>
      <w:r>
        <w:t xml:space="preserve">Eclipse</w:t>
      </w:r>
    </w:p>
    <w:p>
      <w:pPr>
        <w:pStyle w:val="FirstParagraph"/>
      </w:pPr>
      <w:r>
        <w:t xml:space="preserve">While all Java IDEs are supported for Azure development,</w:t>
      </w:r>
      <w:r>
        <w:t xml:space="preserve"> </w:t>
      </w:r>
      <w:hyperlink r:id="rId402">
        <w:r>
          <w:rPr>
            <w:rStyle w:val="Hyperlink"/>
          </w:rPr>
          <w:t xml:space="preserve">Eclipse</w:t>
        </w:r>
      </w:hyperlink>
      <w:r>
        <w:t xml:space="preserve"> </w:t>
      </w:r>
      <w:r>
        <w:t xml:space="preserve">is a</w:t>
      </w:r>
      <w:r>
        <w:t xml:space="preserve"> </w:t>
      </w:r>
      <w:r>
        <w:t xml:space="preserve">popular choice. It supports extensions for enterprise Java development,</w:t>
      </w:r>
      <w:r>
        <w:t xml:space="preserve"> </w:t>
      </w:r>
      <w:r>
        <w:t xml:space="preserve">including powerful utilities for Spring applications. Moreover, through</w:t>
      </w:r>
      <w:r>
        <w:t xml:space="preserve"> </w:t>
      </w:r>
      <w:r>
        <w:t xml:space="preserve">the</w:t>
      </w:r>
      <w:r>
        <w:t xml:space="preserve"> </w:t>
      </w:r>
      <w:hyperlink r:id="rId403">
        <w:r>
          <w:rPr>
            <w:rStyle w:val="Hyperlink"/>
          </w:rPr>
          <w:t xml:space="preserve">Azure Toolkit for Eclipse</w:t>
        </w:r>
      </w:hyperlink>
      <w:r>
        <w:t xml:space="preserve">, developers can quickly deploy their</w:t>
      </w:r>
      <w:r>
        <w:t xml:space="preserve"> </w:t>
      </w:r>
      <w:r>
        <w:t xml:space="preserve">applications to an Azure App Service</w:t>
      </w:r>
      <w:r>
        <w:t xml:space="preserve"> </w:t>
      </w:r>
      <w:hyperlink r:id="rId404">
        <w:r>
          <w:rPr>
            <w:rStyle w:val="Hyperlink"/>
          </w:rPr>
          <w:t xml:space="preserve">directly from Eclipse</w:t>
        </w:r>
      </w:hyperlink>
      <w:r>
        <w:t xml:space="preserve">.</w:t>
      </w:r>
    </w:p>
    <w:bookmarkEnd w:id="405"/>
    <w:bookmarkStart w:id="410" w:name="maven"/>
    <w:p>
      <w:pPr>
        <w:pStyle w:val="Heading4"/>
      </w:pPr>
      <w:r>
        <w:t xml:space="preserve">Maven</w:t>
      </w:r>
    </w:p>
    <w:p>
      <w:pPr>
        <w:pStyle w:val="FirstParagraph"/>
      </w:pPr>
      <w:hyperlink r:id="rId406">
        <w:r>
          <w:rPr>
            <w:rStyle w:val="Hyperlink"/>
          </w:rPr>
          <w:t xml:space="preserve">Maven</w:t>
        </w:r>
      </w:hyperlink>
      <w:r>
        <w:t xml:space="preserve"> </w:t>
      </w:r>
      <w:r>
        <w:t xml:space="preserve">improves the productivity of Java developers by managing builds,</w:t>
      </w:r>
      <w:r>
        <w:t xml:space="preserve"> </w:t>
      </w:r>
      <w:r>
        <w:t xml:space="preserve">dependencies, releases, documentation, and more. Maven projects are</w:t>
      </w:r>
      <w:r>
        <w:t xml:space="preserve"> </w:t>
      </w:r>
      <w:r>
        <w:t xml:space="preserve">created from archetypes. Microsoft provides the</w:t>
      </w:r>
      <w:r>
        <w:t xml:space="preserve"> </w:t>
      </w:r>
      <w:hyperlink r:id="rId407">
        <w:r>
          <w:rPr>
            <w:rStyle w:val="Hyperlink"/>
          </w:rPr>
          <w:t xml:space="preserve">Maven Plugins</w:t>
        </w:r>
      </w:hyperlink>
      <w:r>
        <w:t xml:space="preserve"> </w:t>
      </w:r>
      <w:r>
        <w:t xml:space="preserve">for</w:t>
      </w:r>
      <w:r>
        <w:t xml:space="preserve"> </w:t>
      </w:r>
      <w:r>
        <w:t xml:space="preserve">Azure to help Java developers work with Azure Functions, Azure App</w:t>
      </w:r>
      <w:r>
        <w:t xml:space="preserve"> </w:t>
      </w:r>
      <w:r>
        <w:t xml:space="preserve">Service, and Azure Spring Cloud from their Maven workflows.</w:t>
      </w:r>
    </w:p>
    <w:p>
      <w:pPr>
        <w:pStyle w:val="BlockText"/>
      </w:pPr>
      <w:r>
        <w:drawing>
          <wp:inline>
            <wp:extent cx="298383" cy="298383"/>
            <wp:effectExtent b="0" l="0" r="0" t="0"/>
            <wp:docPr descr="Note icon" title="Note" id="408" name="Picture"/>
            <a:graphic>
              <a:graphicData uri="http://schemas.openxmlformats.org/drawingml/2006/picture">
                <pic:pic>
                  <pic:nvPicPr>
                    <pic:cNvPr descr="media/note.png" id="409" name="Picture"/>
                    <pic:cNvPicPr>
                      <a:picLocks noChangeArrowheads="1" noChangeAspect="1"/>
                    </pic:cNvPicPr>
                  </pic:nvPicPr>
                  <pic:blipFill>
                    <a:blip r:embed="rId194"/>
                    <a:stretch>
                      <a:fillRect/>
                    </a:stretch>
                  </pic:blipFill>
                  <pic:spPr bwMode="auto">
                    <a:xfrm>
                      <a:off x="0" y="0"/>
                      <a:ext cx="298383" cy="298383"/>
                    </a:xfrm>
                    <a:prstGeom prst="rect">
                      <a:avLst/>
                    </a:prstGeom>
                    <a:noFill/>
                    <a:ln w="9525">
                      <a:noFill/>
                      <a:headEnd/>
                      <a:tailEnd/>
                    </a:ln>
                  </pic:spPr>
                </pic:pic>
              </a:graphicData>
            </a:graphic>
          </wp:inline>
        </w:drawing>
      </w:r>
      <w:r>
        <w:t xml:space="preserve"> </w:t>
      </w:r>
      <w:r>
        <w:rPr>
          <w:b/>
          <w:bCs/>
        </w:rPr>
        <w:t xml:space="preserve">Note:</w:t>
      </w:r>
      <w:r>
        <w:t xml:space="preserve"> </w:t>
      </w:r>
      <w:r>
        <w:t xml:space="preserve">Application patterns with Azure Functions,</w:t>
      </w:r>
      <w:r>
        <w:t xml:space="preserve"> </w:t>
      </w:r>
      <w:r>
        <w:t xml:space="preserve">Azure App Service, and Azure Spring Cloud are addressed in the</w:t>
      </w:r>
      <w:r>
        <w:t xml:space="preserve"> </w:t>
      </w:r>
      <w:hyperlink w:anchor="end-to-end-application-development">
        <w:r>
          <w:rPr>
            <w:rStyle w:val="Hyperlink"/>
          </w:rPr>
          <w:t xml:space="preserve">04 /</w:t>
        </w:r>
        <w:r>
          <w:rPr>
            <w:rStyle w:val="Hyperlink"/>
          </w:rPr>
          <w:t xml:space="preserve"> </w:t>
        </w:r>
        <w:r>
          <w:rPr>
            <w:rStyle w:val="Hyperlink"/>
          </w:rPr>
          <w:t xml:space="preserve">End to End application development</w:t>
        </w:r>
      </w:hyperlink>
      <w:r>
        <w:t xml:space="preserve"> </w:t>
      </w:r>
      <w:r>
        <w:t xml:space="preserve">story.</w:t>
      </w:r>
    </w:p>
    <w:bookmarkEnd w:id="410"/>
    <w:bookmarkStart w:id="415" w:name="spring-data-jpa"/>
    <w:p>
      <w:pPr>
        <w:pStyle w:val="Heading4"/>
      </w:pPr>
      <w:r>
        <w:t xml:space="preserve">Spring Data JPA</w:t>
      </w:r>
    </w:p>
    <w:p>
      <w:pPr>
        <w:pStyle w:val="FirstParagraph"/>
      </w:pPr>
      <w:r>
        <w:t xml:space="preserve">Developers use persistence frameworks like Spring Data JPA to accelerate</w:t>
      </w:r>
      <w:r>
        <w:t xml:space="preserve"> </w:t>
      </w:r>
      <w:r>
        <w:t xml:space="preserve">development. They can focus on the application business logic, not basic</w:t>
      </w:r>
      <w:r>
        <w:t xml:space="preserve"> </w:t>
      </w:r>
      <w:r>
        <w:t xml:space="preserve">database communication.</w:t>
      </w:r>
      <w:r>
        <w:t xml:space="preserve"> </w:t>
      </w:r>
      <w:hyperlink r:id="rId411">
        <w:r>
          <w:rPr>
            <w:rStyle w:val="Hyperlink"/>
          </w:rPr>
          <w:t xml:space="preserve">Spring Data JPA</w:t>
        </w:r>
      </w:hyperlink>
      <w:r>
        <w:t xml:space="preserve"> </w:t>
      </w:r>
      <w:r>
        <w:t xml:space="preserve">extends the Java Persistence</w:t>
      </w:r>
      <w:r>
        <w:t xml:space="preserve"> </w:t>
      </w:r>
      <w:r>
        <w:t xml:space="preserve">API(JPA) specification, which governs</w:t>
      </w:r>
      <w:r>
        <w:t xml:space="preserve"> </w:t>
      </w:r>
      <w:r>
        <w:rPr>
          <w:i/>
          <w:iCs/>
        </w:rPr>
        <w:t xml:space="preserve">object-relational mapping</w:t>
      </w:r>
      <w:r>
        <w:t xml:space="preserve"> </w:t>
      </w:r>
      <w:r>
        <w:t xml:space="preserve">(ORM)</w:t>
      </w:r>
      <w:r>
        <w:t xml:space="preserve"> </w:t>
      </w:r>
      <w:r>
        <w:t xml:space="preserve">technologies in Java.</w:t>
      </w:r>
    </w:p>
    <w:p>
      <w:pPr>
        <w:pStyle w:val="BodyText"/>
      </w:pPr>
      <w:r>
        <w:t xml:space="preserve">Microsoft provides a</w:t>
      </w:r>
      <w:r>
        <w:t xml:space="preserve"> </w:t>
      </w:r>
      <w:hyperlink r:id="rId412">
        <w:r>
          <w:rPr>
            <w:rStyle w:val="Hyperlink"/>
          </w:rPr>
          <w:t xml:space="preserve">full tutorial</w:t>
        </w:r>
      </w:hyperlink>
      <w:r>
        <w:t xml:space="preserve"> </w:t>
      </w:r>
      <w:r>
        <w:t xml:space="preserve">and</w:t>
      </w:r>
      <w:r>
        <w:t xml:space="preserve"> </w:t>
      </w:r>
      <w:hyperlink r:id="rId413">
        <w:r>
          <w:rPr>
            <w:rStyle w:val="Hyperlink"/>
          </w:rPr>
          <w:t xml:space="preserve">sample application</w:t>
        </w:r>
      </w:hyperlink>
      <w:r>
        <w:t xml:space="preserve"> </w:t>
      </w:r>
      <w:r>
        <w:t xml:space="preserve">using</w:t>
      </w:r>
      <w:r>
        <w:t xml:space="preserve"> </w:t>
      </w:r>
      <w:r>
        <w:t xml:space="preserve">Spring Data JPA with Azure Database for PostgreSQL Flexible Server. The</w:t>
      </w:r>
      <w:r>
        <w:t xml:space="preserve"> </w:t>
      </w:r>
      <w:r>
        <w:t xml:space="preserve">tutorial demonstrates how to create a Spring Boot application that</w:t>
      </w:r>
      <w:r>
        <w:t xml:space="preserve"> </w:t>
      </w:r>
      <w:r>
        <w:t xml:space="preserve">connects to Azure Database for PostgreSQL Flexible Server and performs</w:t>
      </w:r>
      <w:r>
        <w:t xml:space="preserve"> </w:t>
      </w:r>
      <w:r>
        <w:t xml:space="preserve">basic data access operations using Spring Data JPA. The tutorial also</w:t>
      </w:r>
      <w:r>
        <w:t xml:space="preserve"> </w:t>
      </w:r>
      <w:r>
        <w:t xml:space="preserve">provides a link on how to</w:t>
      </w:r>
      <w:r>
        <w:t xml:space="preserve"> </w:t>
      </w:r>
      <w:hyperlink r:id="rId414">
        <w:r>
          <w:rPr>
            <w:rStyle w:val="Hyperlink"/>
          </w:rPr>
          <w:t xml:space="preserve">deploy the application to Azure App Service</w:t>
        </w:r>
      </w:hyperlink>
      <w:r>
        <w:t xml:space="preserve">.</w:t>
      </w:r>
    </w:p>
    <w:bookmarkEnd w:id="415"/>
    <w:bookmarkEnd w:id="416"/>
    <w:bookmarkEnd w:id="417"/>
    <w:bookmarkStart w:id="447" w:name="python"/>
    <w:p>
      <w:pPr>
        <w:pStyle w:val="Heading2"/>
      </w:pPr>
      <w:r>
        <w:t xml:space="preserve">Python</w:t>
      </w:r>
    </w:p>
    <w:p>
      <w:pPr>
        <w:pStyle w:val="FirstParagraph"/>
      </w:pPr>
      <w:r>
        <w:t xml:space="preserve">This section will demonstrate how to query Azure Database for PostgreSQL</w:t>
      </w:r>
      <w:r>
        <w:t xml:space="preserve"> </w:t>
      </w:r>
      <w:r>
        <w:t xml:space="preserve">Flexible Server using the</w:t>
      </w:r>
      <w:r>
        <w:t xml:space="preserve"> </w:t>
      </w:r>
      <w:r>
        <w:rPr>
          <w:rStyle w:val="VerbatimChar"/>
        </w:rPr>
        <w:t xml:space="preserve">psycopg2</w:t>
      </w:r>
      <w:r>
        <w:t xml:space="preserve"> </w:t>
      </w:r>
      <w:r>
        <w:t xml:space="preserve">library on Python 3.</w:t>
      </w:r>
    </w:p>
    <w:bookmarkStart w:id="420" w:name="setup-3"/>
    <w:p>
      <w:pPr>
        <w:pStyle w:val="Heading3"/>
      </w:pPr>
      <w:r>
        <w:t xml:space="preserve">Setup</w:t>
      </w:r>
    </w:p>
    <w:p>
      <w:pPr>
        <w:pStyle w:val="FirstParagraph"/>
      </w:pPr>
      <w:r>
        <w:t xml:space="preserve">Follow one of the methods in the</w:t>
      </w:r>
      <w:r>
        <w:t xml:space="preserve"> </w:t>
      </w:r>
      <w:hyperlink r:id="rId278">
        <w:r>
          <w:rPr>
            <w:rStyle w:val="Hyperlink"/>
          </w:rPr>
          <w:t xml:space="preserve">Create a Flexible Server database</w:t>
        </w:r>
      </w:hyperlink>
      <w:r>
        <w:t xml:space="preserve"> </w:t>
      </w:r>
      <w:r>
        <w:t xml:space="preserve">document to create a Flexible Server resource. Remember the admin</w:t>
      </w:r>
      <w:r>
        <w:t xml:space="preserve"> </w:t>
      </w:r>
      <w:r>
        <w:t xml:space="preserve">username and password for the Flexible Server resource.</w:t>
      </w:r>
    </w:p>
    <w:p>
      <w:pPr>
        <w:pStyle w:val="BodyText"/>
      </w:pPr>
      <w:r>
        <w:t xml:space="preserve">Moreover, install Python 3.8 or above from the</w:t>
      </w:r>
      <w:r>
        <w:t xml:space="preserve"> </w:t>
      </w:r>
      <w:hyperlink r:id="rId418">
        <w:r>
          <w:rPr>
            <w:rStyle w:val="Hyperlink"/>
          </w:rPr>
          <w:t xml:space="preserve">Downloads page</w:t>
        </w:r>
      </w:hyperlink>
      <w:r>
        <w:t xml:space="preserve">.</w:t>
      </w:r>
    </w:p>
    <w:p>
      <w:pPr>
        <w:pStyle w:val="BodyText"/>
      </w:pPr>
      <w:r>
        <w:t xml:space="preserve">A text editor like Visual Studio Code will greatly help.</w:t>
      </w:r>
    </w:p>
    <w:p>
      <w:pPr>
        <w:pStyle w:val="BodyText"/>
      </w:pPr>
      <w:r>
        <w:t xml:space="preserve">Though a Python Virtual Environment is not necessary for the sample to</w:t>
      </w:r>
      <w:r>
        <w:t xml:space="preserve"> </w:t>
      </w:r>
      <w:r>
        <w:t xml:space="preserve">run, using one will avoid conflicts with packages installed globally on</w:t>
      </w:r>
      <w:r>
        <w:t xml:space="preserve"> </w:t>
      </w:r>
      <w:r>
        <w:t xml:space="preserve">the development system. The commands below will create a Virtual</w:t>
      </w:r>
      <w:r>
        <w:t xml:space="preserve"> </w:t>
      </w:r>
      <w:r>
        <w:t xml:space="preserve">Environment called</w:t>
      </w:r>
      <w:r>
        <w:t xml:space="preserve"> </w:t>
      </w:r>
      <w:r>
        <w:rPr>
          <w:rStyle w:val="VerbatimChar"/>
        </w:rPr>
        <w:t xml:space="preserve">venv</w:t>
      </w:r>
      <w:r>
        <w:t xml:space="preserve"> </w:t>
      </w:r>
      <w:r>
        <w:t xml:space="preserve">and activate it on Windows.</w:t>
      </w:r>
      <w:r>
        <w:t xml:space="preserve"> </w:t>
      </w:r>
      <w:hyperlink r:id="rId419">
        <w:r>
          <w:rPr>
            <w:rStyle w:val="Hyperlink"/>
          </w:rPr>
          <w:t xml:space="preserve">Instructions</w:t>
        </w:r>
      </w:hyperlink>
      <w:r>
        <w:t xml:space="preserve"> </w:t>
      </w:r>
      <w:r>
        <w:t xml:space="preserve">will differ for other operating systems.</w:t>
      </w:r>
    </w:p>
    <w:p>
      <w:pPr>
        <w:pStyle w:val="SourceCode"/>
      </w:pPr>
      <w:r>
        <w:rPr>
          <w:rStyle w:val="NormalTok"/>
        </w:rPr>
        <w:t xml:space="preserve">python </w:t>
      </w:r>
      <w:r>
        <w:rPr>
          <w:rStyle w:val="AttributeTok"/>
        </w:rPr>
        <w:t xml:space="preserve">-m</w:t>
      </w:r>
      <w:r>
        <w:rPr>
          <w:rStyle w:val="NormalTok"/>
        </w:rPr>
        <w:t xml:space="preserve"> venv venv</w:t>
      </w:r>
      <w:r>
        <w:br/>
      </w:r>
      <w:r>
        <w:rPr>
          <w:rStyle w:val="NormalTok"/>
        </w:rPr>
        <w:t xml:space="preserve">.\venv\Scripts\activate</w:t>
      </w:r>
    </w:p>
    <w:bookmarkEnd w:id="420"/>
    <w:bookmarkStart w:id="429" w:name="azure-sdk-for-python"/>
    <w:p>
      <w:pPr>
        <w:pStyle w:val="Heading3"/>
      </w:pPr>
      <w:r>
        <w:t xml:space="preserve">Azure SDK for Python</w:t>
      </w:r>
    </w:p>
    <w:p>
      <w:pPr>
        <w:pStyle w:val="FirstParagraph"/>
      </w:pPr>
      <w:r>
        <w:t xml:space="preserve">The</w:t>
      </w:r>
      <w:r>
        <w:t xml:space="preserve"> </w:t>
      </w:r>
      <w:hyperlink r:id="rId421">
        <w:r>
          <w:rPr>
            <w:rStyle w:val="Hyperlink"/>
          </w:rPr>
          <w:t xml:space="preserve">Azure SDK for Python</w:t>
        </w:r>
      </w:hyperlink>
      <w:r>
        <w:t xml:space="preserve"> </w:t>
      </w:r>
      <w:r>
        <w:t xml:space="preserve">is an open-source collection of over 180</w:t>
      </w:r>
      <w:r>
        <w:t xml:space="preserve"> </w:t>
      </w:r>
      <w:r>
        <w:t xml:space="preserve">libraries and tools that allow developers to build applications that</w:t>
      </w:r>
      <w:r>
        <w:t xml:space="preserve"> </w:t>
      </w:r>
      <w:r>
        <w:t xml:space="preserve">provision, manage, and use a wide range of Azure services.</w:t>
      </w:r>
    </w:p>
    <w:p>
      <w:pPr>
        <w:pStyle w:val="BodyText"/>
      </w:pPr>
      <w:r>
        <w:t xml:space="preserve">The libraries are organized clearly delineated to distinguish between</w:t>
      </w:r>
      <w:r>
        <w:t xml:space="preserve"> </w:t>
      </w:r>
      <w:hyperlink r:id="rId422">
        <w:r>
          <w:rPr>
            <w:rStyle w:val="Hyperlink"/>
          </w:rPr>
          <w:t xml:space="preserve">management (control plane)</w:t>
        </w:r>
      </w:hyperlink>
      <w:r>
        <w:t xml:space="preserve"> </w:t>
      </w:r>
      <w:r>
        <w:t xml:space="preserve">and</w:t>
      </w:r>
      <w:r>
        <w:t xml:space="preserve"> </w:t>
      </w:r>
      <w:hyperlink r:id="rId423">
        <w:r>
          <w:rPr>
            <w:rStyle w:val="Hyperlink"/>
          </w:rPr>
          <w:t xml:space="preserve">client (data plane)</w:t>
        </w:r>
      </w:hyperlink>
      <w:r>
        <w:t xml:space="preserve"> </w:t>
      </w:r>
      <w:r>
        <w:t xml:space="preserve">libraries.</w:t>
      </w:r>
    </w:p>
    <w:bookmarkStart w:id="428" w:name="Xecf6067c46336b106b263dca92d264b67c88bde"/>
    <w:p>
      <w:pPr>
        <w:pStyle w:val="Heading4"/>
      </w:pPr>
      <w:r>
        <w:t xml:space="preserve">Use the Azure SDK management library to create a Flexible Server database</w:t>
      </w:r>
    </w:p>
    <w:p>
      <w:pPr>
        <w:pStyle w:val="FirstParagraph"/>
      </w:pPr>
      <w:r>
        <w:t xml:space="preserve">In this section, we will create a Flexible Server database using the</w:t>
      </w:r>
      <w:r>
        <w:t xml:space="preserve"> </w:t>
      </w:r>
      <w:r>
        <w:t xml:space="preserve">Azure SDK for Python.</w:t>
      </w:r>
    </w:p>
    <w:p>
      <w:pPr>
        <w:pStyle w:val="BlockText"/>
      </w:pPr>
      <w:r>
        <w:drawing>
          <wp:inline>
            <wp:extent cx="298383" cy="298383"/>
            <wp:effectExtent b="0" l="0" r="0" t="0"/>
            <wp:docPr descr="Note icon" title="Note" id="424" name="Picture"/>
            <a:graphic>
              <a:graphicData uri="http://schemas.openxmlformats.org/drawingml/2006/picture">
                <pic:pic>
                  <pic:nvPicPr>
                    <pic:cNvPr descr="media/note.png" id="425" name="Picture"/>
                    <pic:cNvPicPr>
                      <a:picLocks noChangeArrowheads="1" noChangeAspect="1"/>
                    </pic:cNvPicPr>
                  </pic:nvPicPr>
                  <pic:blipFill>
                    <a:blip r:embed="rId194"/>
                    <a:stretch>
                      <a:fillRect/>
                    </a:stretch>
                  </pic:blipFill>
                  <pic:spPr bwMode="auto">
                    <a:xfrm>
                      <a:off x="0" y="0"/>
                      <a:ext cx="298383" cy="298383"/>
                    </a:xfrm>
                    <a:prstGeom prst="rect">
                      <a:avLst/>
                    </a:prstGeom>
                    <a:noFill/>
                    <a:ln w="9525">
                      <a:noFill/>
                      <a:headEnd/>
                      <a:tailEnd/>
                    </a:ln>
                  </pic:spPr>
                </pic:pic>
              </a:graphicData>
            </a:graphic>
          </wp:inline>
        </w:drawing>
      </w:r>
      <w:r>
        <w:t xml:space="preserve"> </w:t>
      </w:r>
      <w:r>
        <w:rPr>
          <w:b/>
          <w:bCs/>
        </w:rPr>
        <w:t xml:space="preserve">Note:</w:t>
      </w:r>
      <w:r>
        <w:t xml:space="preserve"> </w:t>
      </w:r>
      <w:r>
        <w:t xml:space="preserve">The ability to create resource groups and the</w:t>
      </w:r>
      <w:r>
        <w:t xml:space="preserve"> </w:t>
      </w:r>
      <w:hyperlink r:id="rId426">
        <w:r>
          <w:rPr>
            <w:rStyle w:val="Hyperlink"/>
          </w:rPr>
          <w:t xml:space="preserve">PostgreSQL Flexible Server instances</w:t>
        </w:r>
      </w:hyperlink>
      <w:r>
        <w:t xml:space="preserve"> </w:t>
      </w:r>
      <w:r>
        <w:t xml:space="preserve">are also available in the SDK.</w:t>
      </w:r>
    </w:p>
    <w:p>
      <w:pPr>
        <w:pStyle w:val="FirstParagraph"/>
      </w:pPr>
      <w:r>
        <w:t xml:space="preserve">This code must be run in a terminal or notebook that is authenticated to</w:t>
      </w:r>
      <w:r>
        <w:t xml:space="preserve"> </w:t>
      </w:r>
      <w:r>
        <w:t xml:space="preserve">Azure. For more information, see</w:t>
      </w:r>
      <w:r>
        <w:t xml:space="preserve"> </w:t>
      </w:r>
      <w:hyperlink r:id="rId427">
        <w:r>
          <w:rPr>
            <w:rStyle w:val="Hyperlink"/>
          </w:rPr>
          <w:t xml:space="preserve">Authenticate the Azure SDK for</w:t>
        </w:r>
        <w:r>
          <w:rPr>
            <w:rStyle w:val="Hyperlink"/>
          </w:rPr>
          <w:t xml:space="preserve"> </w:t>
        </w:r>
        <w:r>
          <w:rPr>
            <w:rStyle w:val="Hyperlink"/>
          </w:rPr>
          <w:t xml:space="preserve">Python</w:t>
        </w:r>
      </w:hyperlink>
      <w:r>
        <w:t xml:space="preserve">. Also ensure the proper subscription is selected, if needed run</w:t>
      </w:r>
      <w:r>
        <w:t xml:space="preserve"> </w:t>
      </w:r>
      <w:r>
        <w:t xml:space="preserve">the</w:t>
      </w:r>
      <w:r>
        <w:t xml:space="preserve"> </w:t>
      </w:r>
      <w:r>
        <w:rPr>
          <w:rStyle w:val="VerbatimChar"/>
        </w:rPr>
        <w:t xml:space="preserve">az account set --subscription &lt;subscription_id&gt;</w:t>
      </w:r>
      <w:r>
        <w:t xml:space="preserve"> </w:t>
      </w:r>
      <w:r>
        <w:t xml:space="preserve">command.</w:t>
      </w:r>
    </w:p>
    <w:p>
      <w:pPr>
        <w:numPr>
          <w:ilvl w:val="0"/>
          <w:numId w:val="1047"/>
        </w:numPr>
      </w:pPr>
      <w:r>
        <w:t xml:space="preserve">Install the required libraries.</w:t>
      </w:r>
    </w:p>
    <w:p>
      <w:pPr>
        <w:pStyle w:val="SourceCode"/>
        <w:numPr>
          <w:ilvl w:val="0"/>
          <w:numId w:val="1000"/>
        </w:numPr>
      </w:pPr>
      <w:r>
        <w:rPr>
          <w:rStyle w:val="ExtensionTok"/>
        </w:rPr>
        <w:t xml:space="preserve">pip</w:t>
      </w:r>
      <w:r>
        <w:rPr>
          <w:rStyle w:val="NormalTok"/>
        </w:rPr>
        <w:t xml:space="preserve"> install azure-mgmt-resource</w:t>
      </w:r>
      <w:r>
        <w:br/>
      </w:r>
      <w:r>
        <w:rPr>
          <w:rStyle w:val="ExtensionTok"/>
        </w:rPr>
        <w:t xml:space="preserve">pip</w:t>
      </w:r>
      <w:r>
        <w:rPr>
          <w:rStyle w:val="NormalTok"/>
        </w:rPr>
        <w:t xml:space="preserve"> install azure-identity </w:t>
      </w:r>
      <w:r>
        <w:br/>
      </w:r>
      <w:r>
        <w:rPr>
          <w:rStyle w:val="ExtensionTok"/>
        </w:rPr>
        <w:t xml:space="preserve">pip</w:t>
      </w:r>
      <w:r>
        <w:rPr>
          <w:rStyle w:val="NormalTok"/>
        </w:rPr>
        <w:t xml:space="preserve"> install azure-mgmt-rdbms</w:t>
      </w:r>
    </w:p>
    <w:p>
      <w:pPr>
        <w:numPr>
          <w:ilvl w:val="0"/>
          <w:numId w:val="1047"/>
        </w:numPr>
      </w:pPr>
      <w:r>
        <w:t xml:space="preserve">Create a file named</w:t>
      </w:r>
      <w:r>
        <w:t xml:space="preserve"> </w:t>
      </w:r>
      <w:r>
        <w:rPr>
          <w:rStyle w:val="VerbatimChar"/>
        </w:rPr>
        <w:t xml:space="preserve">create_flexible_server_database.py</w:t>
      </w:r>
      <w:r>
        <w:t xml:space="preserve"> </w:t>
      </w:r>
      <w:r>
        <w:t xml:space="preserve">and paste</w:t>
      </w:r>
      <w:r>
        <w:t xml:space="preserve"> </w:t>
      </w:r>
      <w:r>
        <w:t xml:space="preserve">the following code into it. Replace the placeholders for</w:t>
      </w:r>
      <w:r>
        <w:t xml:space="preserve"> </w:t>
      </w:r>
      <w:r>
        <w:rPr>
          <w:rStyle w:val="VerbatimChar"/>
        </w:rPr>
        <w:t xml:space="preserve">subscription_id</w:t>
      </w:r>
      <w:r>
        <w:t xml:space="preserve">,</w:t>
      </w:r>
      <w:r>
        <w:t xml:space="preserve"> </w:t>
      </w:r>
      <w:r>
        <w:rPr>
          <w:rStyle w:val="VerbatimChar"/>
        </w:rPr>
        <w:t xml:space="preserve">resource_group_name</w:t>
      </w:r>
      <w:r>
        <w:t xml:space="preserve">, and</w:t>
      </w:r>
      <w:r>
        <w:t xml:space="preserve"> </w:t>
      </w:r>
      <w:r>
        <w:rPr>
          <w:rStyle w:val="VerbatimChar"/>
        </w:rPr>
        <w:t xml:space="preserve">server_name</w:t>
      </w:r>
      <w:r>
        <w:t xml:space="preserve"> </w:t>
      </w:r>
      <w:r>
        <w:t xml:space="preserve">to</w:t>
      </w:r>
      <w:r>
        <w:t xml:space="preserve"> </w:t>
      </w:r>
      <w:r>
        <w:t xml:space="preserve">reflect your environment.</w:t>
      </w:r>
    </w:p>
    <w:p>
      <w:pPr>
        <w:pStyle w:val="SourceCode"/>
        <w:numPr>
          <w:ilvl w:val="0"/>
          <w:numId w:val="1000"/>
        </w:numPr>
      </w:pPr>
      <w:r>
        <w:rPr>
          <w:rStyle w:val="ImportTok"/>
        </w:rPr>
        <w:t xml:space="preserve">from</w:t>
      </w:r>
      <w:r>
        <w:rPr>
          <w:rStyle w:val="NormalTok"/>
        </w:rPr>
        <w:t xml:space="preserve"> azure.identity </w:t>
      </w:r>
      <w:r>
        <w:rPr>
          <w:rStyle w:val="ImportTok"/>
        </w:rPr>
        <w:t xml:space="preserve">import</w:t>
      </w:r>
      <w:r>
        <w:rPr>
          <w:rStyle w:val="NormalTok"/>
        </w:rPr>
        <w:t xml:space="preserve"> DefaultAzureCredential</w:t>
      </w:r>
      <w:r>
        <w:br/>
      </w:r>
      <w:r>
        <w:rPr>
          <w:rStyle w:val="ImportTok"/>
        </w:rPr>
        <w:t xml:space="preserve">from</w:t>
      </w:r>
      <w:r>
        <w:rPr>
          <w:rStyle w:val="NormalTok"/>
        </w:rPr>
        <w:t xml:space="preserve"> azure.mgmt.rdbms.postgresql_flexibleservers </w:t>
      </w:r>
      <w:r>
        <w:rPr>
          <w:rStyle w:val="ImportTok"/>
        </w:rPr>
        <w:t xml:space="preserve">import</w:t>
      </w:r>
      <w:r>
        <w:rPr>
          <w:rStyle w:val="NormalTok"/>
        </w:rPr>
        <w:t xml:space="preserve"> PostgreSQLManagementClient</w:t>
      </w:r>
      <w:r>
        <w:br/>
      </w:r>
      <w:r>
        <w:rPr>
          <w:rStyle w:val="ImportTok"/>
        </w:rPr>
        <w:t xml:space="preserve">from</w:t>
      </w:r>
      <w:r>
        <w:rPr>
          <w:rStyle w:val="NormalTok"/>
        </w:rPr>
        <w:t xml:space="preserve"> azure.mgmt.rdbms.postgresql_flexibleservers.models </w:t>
      </w:r>
      <w:r>
        <w:rPr>
          <w:rStyle w:val="ImportTok"/>
        </w:rPr>
        <w:t xml:space="preserve">import</w:t>
      </w:r>
      <w:r>
        <w:rPr>
          <w:rStyle w:val="NormalTok"/>
        </w:rPr>
        <w:t xml:space="preserve"> Database</w:t>
      </w:r>
      <w:r>
        <w:br/>
      </w:r>
      <w:r>
        <w:br/>
      </w:r>
      <w:r>
        <w:rPr>
          <w:rStyle w:val="NormalTok"/>
        </w:rPr>
        <w:t xml:space="preserve">credential </w:t>
      </w:r>
      <w:r>
        <w:rPr>
          <w:rStyle w:val="OperatorTok"/>
        </w:rPr>
        <w:t xml:space="preserve">=</w:t>
      </w:r>
      <w:r>
        <w:rPr>
          <w:rStyle w:val="NormalTok"/>
        </w:rPr>
        <w:t xml:space="preserve"> DefaultAzureCredential()</w:t>
      </w:r>
      <w:r>
        <w:br/>
      </w:r>
      <w:r>
        <w:rPr>
          <w:rStyle w:val="NormalTok"/>
        </w:rPr>
        <w:t xml:space="preserve">subscription_id </w:t>
      </w:r>
      <w:r>
        <w:rPr>
          <w:rStyle w:val="OperatorTok"/>
        </w:rPr>
        <w:t xml:space="preserve">=</w:t>
      </w:r>
      <w:r>
        <w:rPr>
          <w:rStyle w:val="NormalTok"/>
        </w:rPr>
        <w:t xml:space="preserve"> </w:t>
      </w:r>
      <w:r>
        <w:rPr>
          <w:rStyle w:val="StringTok"/>
        </w:rPr>
        <w:t xml:space="preserve">"&lt;subscription_id&gt;"</w:t>
      </w:r>
      <w:r>
        <w:br/>
      </w:r>
      <w:r>
        <w:rPr>
          <w:rStyle w:val="NormalTok"/>
        </w:rPr>
        <w:t xml:space="preserve">resource_group_name </w:t>
      </w:r>
      <w:r>
        <w:rPr>
          <w:rStyle w:val="OperatorTok"/>
        </w:rPr>
        <w:t xml:space="preserve">=</w:t>
      </w:r>
      <w:r>
        <w:rPr>
          <w:rStyle w:val="NormalTok"/>
        </w:rPr>
        <w:t xml:space="preserve"> </w:t>
      </w:r>
      <w:r>
        <w:rPr>
          <w:rStyle w:val="StringTok"/>
        </w:rPr>
        <w:t xml:space="preserve">"&lt;resource_group_name&gt;"</w:t>
      </w:r>
      <w:r>
        <w:br/>
      </w:r>
      <w:r>
        <w:rPr>
          <w:rStyle w:val="NormalTok"/>
        </w:rPr>
        <w:t xml:space="preserve">server_name </w:t>
      </w:r>
      <w:r>
        <w:rPr>
          <w:rStyle w:val="OperatorTok"/>
        </w:rPr>
        <w:t xml:space="preserve">=</w:t>
      </w:r>
      <w:r>
        <w:rPr>
          <w:rStyle w:val="NormalTok"/>
        </w:rPr>
        <w:t xml:space="preserve"> </w:t>
      </w:r>
      <w:r>
        <w:rPr>
          <w:rStyle w:val="StringTok"/>
        </w:rPr>
        <w:t xml:space="preserve">"&lt;server_name&gt;"</w:t>
      </w:r>
      <w:r>
        <w:br/>
      </w:r>
      <w:r>
        <w:rPr>
          <w:rStyle w:val="NormalTok"/>
        </w:rPr>
        <w:t xml:space="preserve">database_name </w:t>
      </w:r>
      <w:r>
        <w:rPr>
          <w:rStyle w:val="OperatorTok"/>
        </w:rPr>
        <w:t xml:space="preserve">=</w:t>
      </w:r>
      <w:r>
        <w:rPr>
          <w:rStyle w:val="NormalTok"/>
        </w:rPr>
        <w:t xml:space="preserve"> </w:t>
      </w:r>
      <w:r>
        <w:rPr>
          <w:rStyle w:val="StringTok"/>
        </w:rPr>
        <w:t xml:space="preserve">"inventory"</w:t>
      </w:r>
      <w:r>
        <w:br/>
      </w:r>
      <w:r>
        <w:br/>
      </w:r>
      <w:r>
        <w:rPr>
          <w:rStyle w:val="CommentTok"/>
        </w:rPr>
        <w:t xml:space="preserve"># Authenticate with your Azure account</w:t>
      </w:r>
      <w:r>
        <w:br/>
      </w:r>
      <w:r>
        <w:rPr>
          <w:rStyle w:val="NormalTok"/>
        </w:rPr>
        <w:t xml:space="preserve">credential </w:t>
      </w:r>
      <w:r>
        <w:rPr>
          <w:rStyle w:val="OperatorTok"/>
        </w:rPr>
        <w:t xml:space="preserve">=</w:t>
      </w:r>
      <w:r>
        <w:rPr>
          <w:rStyle w:val="NormalTok"/>
        </w:rPr>
        <w:t xml:space="preserve"> DefaultAzureCredential()</w:t>
      </w:r>
      <w:r>
        <w:br/>
      </w:r>
      <w:r>
        <w:rPr>
          <w:rStyle w:val="CommentTok"/>
        </w:rPr>
        <w:t xml:space="preserve"># Create PostgreSQL management client</w:t>
      </w:r>
      <w:r>
        <w:br/>
      </w:r>
      <w:r>
        <w:rPr>
          <w:rStyle w:val="NormalTok"/>
        </w:rPr>
        <w:t xml:space="preserve">postgres_client </w:t>
      </w:r>
      <w:r>
        <w:rPr>
          <w:rStyle w:val="OperatorTok"/>
        </w:rPr>
        <w:t xml:space="preserve">=</w:t>
      </w:r>
      <w:r>
        <w:rPr>
          <w:rStyle w:val="NormalTok"/>
        </w:rPr>
        <w:t xml:space="preserve"> PostgreSQLManagementClient(credential, subscription_id)</w:t>
      </w:r>
      <w:r>
        <w:br/>
      </w:r>
      <w:r>
        <w:br/>
      </w:r>
      <w:r>
        <w:rPr>
          <w:rStyle w:val="CommentTok"/>
        </w:rPr>
        <w:t xml:space="preserve"># Create the inventory database</w:t>
      </w:r>
      <w:r>
        <w:br/>
      </w:r>
      <w:r>
        <w:rPr>
          <w:rStyle w:val="NormalTok"/>
        </w:rPr>
        <w:t xml:space="preserve">postgres_client.databases.begin_create(</w:t>
      </w:r>
      <w:r>
        <w:br/>
      </w:r>
      <w:r>
        <w:rPr>
          <w:rStyle w:val="NormalTok"/>
        </w:rPr>
        <w:t xml:space="preserve">    resource_group_name </w:t>
      </w:r>
      <w:r>
        <w:rPr>
          <w:rStyle w:val="OperatorTok"/>
        </w:rPr>
        <w:t xml:space="preserve">=</w:t>
      </w:r>
      <w:r>
        <w:rPr>
          <w:rStyle w:val="NormalTok"/>
        </w:rPr>
        <w:t xml:space="preserve"> resource_group_name,</w:t>
      </w:r>
      <w:r>
        <w:br/>
      </w:r>
      <w:r>
        <w:rPr>
          <w:rStyle w:val="NormalTok"/>
        </w:rPr>
        <w:t xml:space="preserve">    server_name </w:t>
      </w:r>
      <w:r>
        <w:rPr>
          <w:rStyle w:val="OperatorTok"/>
        </w:rPr>
        <w:t xml:space="preserve">=</w:t>
      </w:r>
      <w:r>
        <w:rPr>
          <w:rStyle w:val="NormalTok"/>
        </w:rPr>
        <w:t xml:space="preserve"> server_name,</w:t>
      </w:r>
      <w:r>
        <w:br/>
      </w:r>
      <w:r>
        <w:rPr>
          <w:rStyle w:val="NormalTok"/>
        </w:rPr>
        <w:t xml:space="preserve">    database_name </w:t>
      </w:r>
      <w:r>
        <w:rPr>
          <w:rStyle w:val="OperatorTok"/>
        </w:rPr>
        <w:t xml:space="preserve">=</w:t>
      </w:r>
      <w:r>
        <w:rPr>
          <w:rStyle w:val="NormalTok"/>
        </w:rPr>
        <w:t xml:space="preserve"> database_name,</w:t>
      </w:r>
      <w:r>
        <w:br/>
      </w:r>
      <w:r>
        <w:rPr>
          <w:rStyle w:val="NormalTok"/>
        </w:rPr>
        <w:t xml:space="preserve">    parameters </w:t>
      </w:r>
      <w:r>
        <w:rPr>
          <w:rStyle w:val="OperatorTok"/>
        </w:rPr>
        <w:t xml:space="preserve">=</w:t>
      </w:r>
      <w:r>
        <w:rPr>
          <w:rStyle w:val="NormalTok"/>
        </w:rPr>
        <w:t xml:space="preserve"> Database(charset</w:t>
      </w:r>
      <w:r>
        <w:rPr>
          <w:rStyle w:val="OperatorTok"/>
        </w:rPr>
        <w:t xml:space="preserve">=</w:t>
      </w:r>
      <w:r>
        <w:rPr>
          <w:rStyle w:val="StringTok"/>
        </w:rPr>
        <w:t xml:space="preserve">"UTF8"</w:t>
      </w:r>
      <w:r>
        <w:rPr>
          <w:rStyle w:val="NormalTok"/>
        </w:rPr>
        <w:t xml:space="preserve">, collation</w:t>
      </w:r>
      <w:r>
        <w:rPr>
          <w:rStyle w:val="OperatorTok"/>
        </w:rPr>
        <w:t xml:space="preserve">=</w:t>
      </w:r>
      <w:r>
        <w:rPr>
          <w:rStyle w:val="StringTok"/>
        </w:rPr>
        <w:t xml:space="preserve">"en_US.UTF8"</w:t>
      </w:r>
      <w:r>
        <w:rPr>
          <w:rStyle w:val="NormalTok"/>
        </w:rPr>
        <w:t xml:space="preserve">)</w:t>
      </w:r>
      <w:r>
        <w:br/>
      </w:r>
      <w:r>
        <w:rPr>
          <w:rStyle w:val="NormalTok"/>
        </w:rPr>
        <w:t xml:space="preserve">).result()</w:t>
      </w:r>
    </w:p>
    <w:p>
      <w:pPr>
        <w:numPr>
          <w:ilvl w:val="0"/>
          <w:numId w:val="1047"/>
        </w:numPr>
      </w:pPr>
      <w:r>
        <w:t xml:space="preserve">Run the code and then verify the database was created.</w:t>
      </w:r>
    </w:p>
    <w:p>
      <w:pPr>
        <w:pStyle w:val="SourceCode"/>
        <w:numPr>
          <w:ilvl w:val="0"/>
          <w:numId w:val="1000"/>
        </w:numPr>
      </w:pPr>
      <w:r>
        <w:rPr>
          <w:rStyle w:val="ExtensionTok"/>
        </w:rPr>
        <w:t xml:space="preserve">python</w:t>
      </w:r>
      <w:r>
        <w:rPr>
          <w:rStyle w:val="NormalTok"/>
        </w:rPr>
        <w:t xml:space="preserve"> create_flexible_server_database.py</w:t>
      </w:r>
    </w:p>
    <w:bookmarkEnd w:id="428"/>
    <w:bookmarkEnd w:id="429"/>
    <w:bookmarkStart w:id="431" w:name="getting-started-2"/>
    <w:p>
      <w:pPr>
        <w:pStyle w:val="Heading3"/>
      </w:pPr>
      <w:r>
        <w:t xml:space="preserve">Getting started</w:t>
      </w:r>
    </w:p>
    <w:p>
      <w:pPr>
        <w:pStyle w:val="FirstParagraph"/>
      </w:pPr>
      <w:r>
        <w:t xml:space="preserve">Refer to the</w:t>
      </w:r>
      <w:r>
        <w:t xml:space="preserve"> </w:t>
      </w:r>
      <w:hyperlink r:id="rId430">
        <w:r>
          <w:rPr>
            <w:rStyle w:val="Hyperlink"/>
          </w:rPr>
          <w:t xml:space="preserve">Quickstart: Use Python to connect and query data in Azure</w:t>
        </w:r>
        <w:r>
          <w:rPr>
            <w:rStyle w:val="Hyperlink"/>
          </w:rPr>
          <w:t xml:space="preserve"> </w:t>
        </w:r>
        <w:r>
          <w:rPr>
            <w:rStyle w:val="Hyperlink"/>
          </w:rPr>
          <w:t xml:space="preserve">Database for PostgreSQL - Flexible Server</w:t>
        </w:r>
      </w:hyperlink>
      <w:r>
        <w:t xml:space="preserve">. for detailed instructions on</w:t>
      </w:r>
      <w:r>
        <w:t xml:space="preserve"> </w:t>
      </w:r>
      <w:r>
        <w:t xml:space="preserve">how to get started with Python and Azure Database for PostgreSQL</w:t>
      </w:r>
      <w:r>
        <w:t xml:space="preserve"> </w:t>
      </w:r>
      <w:r>
        <w:t xml:space="preserve">Flexible Server. This article covers connecting to the database,</w:t>
      </w:r>
      <w:r>
        <w:t xml:space="preserve"> </w:t>
      </w:r>
      <w:r>
        <w:t xml:space="preserve">creating a table, and performing CRUD operations.</w:t>
      </w:r>
    </w:p>
    <w:p>
      <w:pPr>
        <w:pStyle w:val="BodyText"/>
      </w:pPr>
      <w:r>
        <w:t xml:space="preserve">You can also reference the Python sample (06-02-FunctionApp-Python) in</w:t>
      </w:r>
      <w:r>
        <w:t xml:space="preserve"> </w:t>
      </w:r>
      <w:r>
        <w:t xml:space="preserve">this developer guide.</w:t>
      </w:r>
    </w:p>
    <w:bookmarkEnd w:id="431"/>
    <w:bookmarkStart w:id="433" w:name="further-information-1"/>
    <w:p>
      <w:pPr>
        <w:pStyle w:val="Heading3"/>
      </w:pPr>
      <w:r>
        <w:t xml:space="preserve">Further information</w:t>
      </w:r>
    </w:p>
    <w:p>
      <w:pPr>
        <w:pStyle w:val="FirstParagraph"/>
      </w:pPr>
      <w:r>
        <w:t xml:space="preserve">Microsoft has a tutorial on one of the popular applications of Azure</w:t>
      </w:r>
      <w:r>
        <w:t xml:space="preserve"> </w:t>
      </w:r>
      <w:r>
        <w:t xml:space="preserve">Database for PostgreSQL Flexible Server, using Python. See</w:t>
      </w:r>
      <w:r>
        <w:t xml:space="preserve"> </w:t>
      </w:r>
      <w:hyperlink r:id="rId432">
        <w:r>
          <w:rPr>
            <w:rStyle w:val="Hyperlink"/>
          </w:rPr>
          <w:t xml:space="preserve">building a</w:t>
        </w:r>
        <w:r>
          <w:rPr>
            <w:rStyle w:val="Hyperlink"/>
          </w:rPr>
          <w:t xml:space="preserve"> </w:t>
        </w:r>
        <w:r>
          <w:rPr>
            <w:rStyle w:val="Hyperlink"/>
          </w:rPr>
          <w:t xml:space="preserve">Python web application with Flask or Django with Azure Database for</w:t>
        </w:r>
        <w:r>
          <w:rPr>
            <w:rStyle w:val="Hyperlink"/>
          </w:rPr>
          <w:t xml:space="preserve"> </w:t>
        </w:r>
        <w:r>
          <w:rPr>
            <w:rStyle w:val="Hyperlink"/>
          </w:rPr>
          <w:t xml:space="preserve">PostgreSQL Flexible Server</w:t>
        </w:r>
      </w:hyperlink>
      <w:r>
        <w:t xml:space="preserve"> </w:t>
      </w:r>
      <w:r>
        <w:t xml:space="preserve">for more information.</w:t>
      </w:r>
    </w:p>
    <w:bookmarkEnd w:id="433"/>
    <w:bookmarkStart w:id="434" w:name="cleanup-1"/>
    <w:p>
      <w:pPr>
        <w:pStyle w:val="Heading3"/>
      </w:pPr>
      <w:r>
        <w:t xml:space="preserve">Cleanup</w:t>
      </w:r>
    </w:p>
    <w:p>
      <w:pPr>
        <w:pStyle w:val="FirstParagraph"/>
      </w:pPr>
      <w:r>
        <w:t xml:space="preserve">The following Azure SDK code will delete the database created earlier.</w:t>
      </w:r>
      <w:r>
        <w:t xml:space="preserve"> </w:t>
      </w:r>
      <w:r>
        <w:t xml:space="preserve">Alternatively, use the portal or Azure CLI to delete the database.</w:t>
      </w:r>
    </w:p>
    <w:p>
      <w:pPr>
        <w:pStyle w:val="SourceCode"/>
      </w:pPr>
      <w:r>
        <w:rPr>
          <w:rStyle w:val="NormalTok"/>
        </w:rPr>
        <w:t xml:space="preserve">postgres_client.databases.begin_delete(</w:t>
      </w:r>
      <w:r>
        <w:br/>
      </w:r>
      <w:r>
        <w:rPr>
          <w:rStyle w:val="NormalTok"/>
        </w:rPr>
        <w:t xml:space="preserve">    resource_group_name </w:t>
      </w:r>
      <w:r>
        <w:rPr>
          <w:rStyle w:val="OperatorTok"/>
        </w:rPr>
        <w:t xml:space="preserve">=</w:t>
      </w:r>
      <w:r>
        <w:rPr>
          <w:rStyle w:val="NormalTok"/>
        </w:rPr>
        <w:t xml:space="preserve"> resource_group_name,</w:t>
      </w:r>
      <w:r>
        <w:br/>
      </w:r>
      <w:r>
        <w:rPr>
          <w:rStyle w:val="NormalTok"/>
        </w:rPr>
        <w:t xml:space="preserve">    server_name </w:t>
      </w:r>
      <w:r>
        <w:rPr>
          <w:rStyle w:val="OperatorTok"/>
        </w:rPr>
        <w:t xml:space="preserve">=</w:t>
      </w:r>
      <w:r>
        <w:rPr>
          <w:rStyle w:val="NormalTok"/>
        </w:rPr>
        <w:t xml:space="preserve"> server_name,</w:t>
      </w:r>
      <w:r>
        <w:br/>
      </w:r>
      <w:r>
        <w:rPr>
          <w:rStyle w:val="NormalTok"/>
        </w:rPr>
        <w:t xml:space="preserve">    database_name </w:t>
      </w:r>
      <w:r>
        <w:rPr>
          <w:rStyle w:val="OperatorTok"/>
        </w:rPr>
        <w:t xml:space="preserve">=</w:t>
      </w:r>
      <w:r>
        <w:rPr>
          <w:rStyle w:val="NormalTok"/>
        </w:rPr>
        <w:t xml:space="preserve"> database_name</w:t>
      </w:r>
      <w:r>
        <w:br/>
      </w:r>
      <w:r>
        <w:rPr>
          <w:rStyle w:val="NormalTok"/>
        </w:rPr>
        <w:t xml:space="preserve">).result()</w:t>
      </w:r>
    </w:p>
    <w:p>
      <w:pPr>
        <w:pStyle w:val="FirstParagraph"/>
      </w:pPr>
      <w:r>
        <w:t xml:space="preserve">If a Python Virtual Environment was created, simply enter</w:t>
      </w:r>
      <w:r>
        <w:t xml:space="preserve"> </w:t>
      </w:r>
      <w:r>
        <w:rPr>
          <w:rStyle w:val="VerbatimChar"/>
        </w:rPr>
        <w:t xml:space="preserve">deactivate</w:t>
      </w:r>
      <w:r>
        <w:t xml:space="preserve"> </w:t>
      </w:r>
      <w:r>
        <w:t xml:space="preserve">into the console to remove it.</w:t>
      </w:r>
    </w:p>
    <w:bookmarkEnd w:id="434"/>
    <w:bookmarkStart w:id="446" w:name="Xe4164ebf4c12d7288e53b936e4377b5179814f9"/>
    <w:p>
      <w:pPr>
        <w:pStyle w:val="Heading3"/>
      </w:pPr>
      <w:r>
        <w:t xml:space="preserve">Other notable languages for PostgreSQL apps</w:t>
      </w:r>
    </w:p>
    <w:bookmarkStart w:id="436" w:name="net"/>
    <w:p>
      <w:pPr>
        <w:pStyle w:val="Heading4"/>
      </w:pPr>
      <w:r>
        <w:t xml:space="preserve">.NET</w:t>
      </w:r>
    </w:p>
    <w:p>
      <w:pPr>
        <w:pStyle w:val="FirstParagraph"/>
      </w:pPr>
      <w:r>
        <w:t xml:space="preserve">This would not be a comprehensive guide without some mention of .NET.</w:t>
      </w:r>
      <w:r>
        <w:t xml:space="preserve"> </w:t>
      </w:r>
      <w:r>
        <w:t xml:space="preserve">You can utilize the popular framework called</w:t>
      </w:r>
      <w:r>
        <w:t xml:space="preserve"> </w:t>
      </w:r>
      <w:r>
        <w:rPr>
          <w:rStyle w:val="VerbatimChar"/>
        </w:rPr>
        <w:t xml:space="preserve">Npgsql</w:t>
      </w:r>
      <w:r>
        <w:t xml:space="preserve"> </w:t>
      </w:r>
      <w:r>
        <w:t xml:space="preserve">from .NET</w:t>
      </w:r>
      <w:r>
        <w:t xml:space="preserve"> </w:t>
      </w:r>
      <w:r>
        <w:t xml:space="preserve">applications to make calls to Azure Database for PostgreSQL Flexible</w:t>
      </w:r>
      <w:r>
        <w:t xml:space="preserve"> </w:t>
      </w:r>
      <w:r>
        <w:t xml:space="preserve">Server instances.</w:t>
      </w:r>
    </w:p>
    <w:p>
      <w:pPr>
        <w:pStyle w:val="BodyText"/>
      </w:pPr>
      <w:r>
        <w:t xml:space="preserve">For an example, reference</w:t>
      </w:r>
      <w:r>
        <w:t xml:space="preserve"> </w:t>
      </w:r>
      <w:hyperlink r:id="rId435">
        <w:r>
          <w:rPr>
            <w:rStyle w:val="Hyperlink"/>
          </w:rPr>
          <w:t xml:space="preserve">Quickstart: Use .NET (C#) to connect and</w:t>
        </w:r>
        <w:r>
          <w:rPr>
            <w:rStyle w:val="Hyperlink"/>
          </w:rPr>
          <w:t xml:space="preserve"> </w:t>
        </w:r>
        <w:r>
          <w:rPr>
            <w:rStyle w:val="Hyperlink"/>
          </w:rPr>
          <w:t xml:space="preserve">query data in Azure Database for PostgreSQL - Flexible Server</w:t>
        </w:r>
      </w:hyperlink>
      <w:r>
        <w:t xml:space="preserve">.</w:t>
      </w:r>
    </w:p>
    <w:bookmarkEnd w:id="436"/>
    <w:bookmarkStart w:id="437" w:name="node.js"/>
    <w:p>
      <w:pPr>
        <w:pStyle w:val="Heading4"/>
      </w:pPr>
      <w:r>
        <w:t xml:space="preserve">Node.js</w:t>
      </w:r>
    </w:p>
    <w:p>
      <w:pPr>
        <w:pStyle w:val="FirstParagraph"/>
      </w:pPr>
      <w:r>
        <w:t xml:space="preserve">You can create PostgreSQL integrated Node.js applications. This requires</w:t>
      </w:r>
      <w:r>
        <w:t xml:space="preserve"> </w:t>
      </w:r>
      <w:r>
        <w:t xml:space="preserve">installing</w:t>
      </w:r>
      <w:r>
        <w:t xml:space="preserve"> </w:t>
      </w:r>
      <w:r>
        <w:rPr>
          <w:rStyle w:val="VerbatimChar"/>
        </w:rPr>
        <w:t xml:space="preserve">pg</w:t>
      </w:r>
      <w:r>
        <w:t xml:space="preserve">, which is a PostgreSQL client for Node.js. To do so, run</w:t>
      </w:r>
      <w:r>
        <w:t xml:space="preserve"> </w:t>
      </w:r>
      <w:r>
        <w:t xml:space="preserve">the node package manager (npm) for JavaScript from your command line to</w:t>
      </w:r>
      <w:r>
        <w:t xml:space="preserve"> </w:t>
      </w:r>
      <w:r>
        <w:t xml:space="preserve">install the pg client.</w:t>
      </w:r>
    </w:p>
    <w:p>
      <w:pPr>
        <w:pStyle w:val="SourceCode"/>
      </w:pPr>
      <w:r>
        <w:rPr>
          <w:rStyle w:val="ExtensionTok"/>
        </w:rPr>
        <w:t xml:space="preserve">npm</w:t>
      </w:r>
      <w:r>
        <w:rPr>
          <w:rStyle w:val="NormalTok"/>
        </w:rPr>
        <w:t xml:space="preserve"> install pg</w:t>
      </w:r>
    </w:p>
    <w:p>
      <w:pPr>
        <w:pStyle w:val="FirstParagraph"/>
      </w:pPr>
      <w:r>
        <w:t xml:space="preserve">Verify the installation by listing the packages installed.</w:t>
      </w:r>
    </w:p>
    <w:p>
      <w:pPr>
        <w:pStyle w:val="SourceCode"/>
      </w:pPr>
      <w:r>
        <w:rPr>
          <w:rStyle w:val="ExtensionTok"/>
        </w:rPr>
        <w:t xml:space="preserve">npm</w:t>
      </w:r>
      <w:r>
        <w:rPr>
          <w:rStyle w:val="NormalTok"/>
        </w:rPr>
        <w:t xml:space="preserve"> list</w:t>
      </w:r>
    </w:p>
    <w:bookmarkEnd w:id="437"/>
    <w:bookmarkStart w:id="439" w:name="ruby"/>
    <w:p>
      <w:pPr>
        <w:pStyle w:val="Heading4"/>
      </w:pPr>
      <w:r>
        <w:t xml:space="preserve">Ruby</w:t>
      </w:r>
    </w:p>
    <w:p>
      <w:pPr>
        <w:pStyle w:val="FirstParagraph"/>
      </w:pPr>
      <w:r>
        <w:t xml:space="preserve">You can connect to PostgreSQL using the Ruby module</w:t>
      </w:r>
      <w:r>
        <w:t xml:space="preserve"> </w:t>
      </w:r>
      <w:r>
        <w:rPr>
          <w:rStyle w:val="VerbatimChar"/>
        </w:rPr>
        <w:t xml:space="preserve">pg</w:t>
      </w:r>
      <w:r>
        <w:t xml:space="preserve">. It can be</w:t>
      </w:r>
      <w:r>
        <w:t xml:space="preserve"> </w:t>
      </w:r>
      <w:r>
        <w:t xml:space="preserve">downloaded from</w:t>
      </w:r>
      <w:r>
        <w:t xml:space="preserve"> </w:t>
      </w:r>
      <w:hyperlink r:id="rId438">
        <w:r>
          <w:rPr>
            <w:rStyle w:val="Hyperlink"/>
          </w:rPr>
          <w:t xml:space="preserve">here</w:t>
        </w:r>
      </w:hyperlink>
      <w:r>
        <w:t xml:space="preserve">.</w:t>
      </w:r>
    </w:p>
    <w:bookmarkEnd w:id="439"/>
    <w:bookmarkStart w:id="441" w:name="go"/>
    <w:p>
      <w:pPr>
        <w:pStyle w:val="Heading4"/>
      </w:pPr>
      <w:r>
        <w:t xml:space="preserve">Go</w:t>
      </w:r>
    </w:p>
    <w:p>
      <w:pPr>
        <w:pStyle w:val="FirstParagraph"/>
      </w:pPr>
      <w:r>
        <w:t xml:space="preserve">Install Go and the</w:t>
      </w:r>
      <w:r>
        <w:t xml:space="preserve"> </w:t>
      </w:r>
      <w:hyperlink r:id="rId440">
        <w:r>
          <w:rPr>
            <w:rStyle w:val="Hyperlink"/>
          </w:rPr>
          <w:t xml:space="preserve">Pure Go Postgres driver (pq)</w:t>
        </w:r>
      </w:hyperlink>
      <w:r>
        <w:t xml:space="preserve"> </w:t>
      </w:r>
      <w:r>
        <w:t xml:space="preserve">on your own machine.</w:t>
      </w:r>
      <w:r>
        <w:t xml:space="preserve"> </w:t>
      </w:r>
      <w:r>
        <w:t xml:space="preserve">Depending on your platform the installation will vary.</w:t>
      </w:r>
    </w:p>
    <w:bookmarkEnd w:id="441"/>
    <w:bookmarkStart w:id="443" w:name="rust"/>
    <w:p>
      <w:pPr>
        <w:pStyle w:val="Heading4"/>
      </w:pPr>
      <w:r>
        <w:t xml:space="preserve">Rust</w:t>
      </w:r>
    </w:p>
    <w:p>
      <w:pPr>
        <w:pStyle w:val="FirstParagraph"/>
      </w:pPr>
      <w:r>
        <w:t xml:space="preserve">You can use the PostgreSQL driver for Rust to connect and query data in</w:t>
      </w:r>
      <w:r>
        <w:t xml:space="preserve"> </w:t>
      </w:r>
      <w:r>
        <w:t xml:space="preserve">Azure Database for PostgreSQL. It can be downloaded from</w:t>
      </w:r>
      <w:r>
        <w:t xml:space="preserve"> </w:t>
      </w:r>
      <w:hyperlink r:id="rId442">
        <w:r>
          <w:rPr>
            <w:rStyle w:val="Hyperlink"/>
          </w:rPr>
          <w:t xml:space="preserve">here</w:t>
        </w:r>
      </w:hyperlink>
      <w:r>
        <w:t xml:space="preserve">.</w:t>
      </w:r>
    </w:p>
    <w:bookmarkEnd w:id="443"/>
    <w:bookmarkStart w:id="445" w:name="others"/>
    <w:p>
      <w:pPr>
        <w:pStyle w:val="Heading4"/>
      </w:pPr>
      <w:r>
        <w:t xml:space="preserve">Others</w:t>
      </w:r>
    </w:p>
    <w:p>
      <w:pPr>
        <w:pStyle w:val="FirstParagraph"/>
      </w:pPr>
      <w:r>
        <w:t xml:space="preserve">Like the other language support guides, Flexible Server is compatible</w:t>
      </w:r>
      <w:r>
        <w:t xml:space="preserve"> </w:t>
      </w:r>
      <w:r>
        <w:t xml:space="preserve">with all PostgreSQL clients that support PostgreSQL. Microsoft provides</w:t>
      </w:r>
      <w:r>
        <w:t xml:space="preserve"> </w:t>
      </w:r>
      <w:r>
        <w:t xml:space="preserve">a curated list of compatible</w:t>
      </w:r>
      <w:r>
        <w:t xml:space="preserve"> </w:t>
      </w:r>
      <w:hyperlink r:id="rId444">
        <w:r>
          <w:rPr>
            <w:rStyle w:val="Hyperlink"/>
          </w:rPr>
          <w:t xml:space="preserve">connection libraries for PostgreSQL</w:t>
        </w:r>
        <w:r>
          <w:rPr>
            <w:rStyle w:val="Hyperlink"/>
          </w:rPr>
          <w:t xml:space="preserve"> </w:t>
        </w:r>
        <w:r>
          <w:rPr>
            <w:rStyle w:val="Hyperlink"/>
          </w:rPr>
          <w:t xml:space="preserve">Flexible Server</w:t>
        </w:r>
      </w:hyperlink>
      <w:r>
        <w:t xml:space="preserve">.</w:t>
      </w:r>
    </w:p>
    <w:bookmarkEnd w:id="445"/>
    <w:bookmarkEnd w:id="446"/>
    <w:bookmarkEnd w:id="447"/>
    <w:bookmarkEnd w:id="448"/>
    <w:bookmarkStart w:id="545" w:name="end-to-end-application-development"/>
    <w:p>
      <w:pPr>
        <w:pStyle w:val="Heading1"/>
      </w:pPr>
      <w:r>
        <w:t xml:space="preserve">04 / End to End application development</w:t>
      </w:r>
    </w:p>
    <w:p>
      <w:pPr>
        <w:pStyle w:val="FirstParagraph"/>
      </w:pPr>
      <w:r>
        <w:t xml:space="preserve">The previous chapters provided some basic Azure hands-on experience. It</w:t>
      </w:r>
      <w:r>
        <w:t xml:space="preserve"> </w:t>
      </w:r>
      <w:r>
        <w:t xml:space="preserve">is important to understand high-level concepts before moving to more</w:t>
      </w:r>
      <w:r>
        <w:t xml:space="preserve"> </w:t>
      </w:r>
      <w:r>
        <w:t xml:space="preserve">advanced examples and concepts. Once you have reviewed the building</w:t>
      </w:r>
      <w:r>
        <w:t xml:space="preserve"> </w:t>
      </w:r>
      <w:r>
        <w:t xml:space="preserve">block concepts, you will learn about how to set up your Azure</w:t>
      </w:r>
      <w:r>
        <w:t xml:space="preserve"> </w:t>
      </w:r>
      <w:r>
        <w:t xml:space="preserve">development environment, and get some hands-on architecture experience</w:t>
      </w:r>
      <w:r>
        <w:t xml:space="preserve"> </w:t>
      </w:r>
      <w:r>
        <w:t xml:space="preserve">by working through the tutorial journey. The guide provides experience</w:t>
      </w:r>
      <w:r>
        <w:t xml:space="preserve"> </w:t>
      </w:r>
      <w:r>
        <w:t xml:space="preserve">with Windows and Linux infrastructures.</w:t>
      </w:r>
    </w:p>
    <w:p>
      <w:pPr>
        <w:pStyle w:val="BodyText"/>
      </w:pPr>
      <w:r>
        <w:t xml:space="preserve">It is time to explore the various architecture and deployment options</w:t>
      </w:r>
      <w:r>
        <w:t xml:space="preserve"> </w:t>
      </w:r>
      <w:r>
        <w:t xml:space="preserve">available when deploying an application and its corresponding PostgreSQL</w:t>
      </w:r>
      <w:r>
        <w:t xml:space="preserve"> </w:t>
      </w:r>
      <w:r>
        <w:t xml:space="preserve">database.</w:t>
      </w:r>
    </w:p>
    <w:bookmarkStart w:id="490" w:name="Xd8a43dd2cba1d23131f6e7b0433074cc24408e0"/>
    <w:p>
      <w:pPr>
        <w:pStyle w:val="Heading2"/>
      </w:pPr>
      <w:r>
        <w:t xml:space="preserve">Common Azure development services overview</w:t>
      </w:r>
    </w:p>
    <w:p>
      <w:pPr>
        <w:pStyle w:val="FirstParagraph"/>
      </w:pPr>
      <w:r>
        <w:t xml:space="preserve">This section explains common cloud application architectures and Azure</w:t>
      </w:r>
      <w:r>
        <w:t xml:space="preserve"> </w:t>
      </w:r>
      <w:r>
        <w:t xml:space="preserve">services. While these services are not directly related to PostgreSQL,</w:t>
      </w:r>
      <w:r>
        <w:t xml:space="preserve"> </w:t>
      </w:r>
      <w:r>
        <w:t xml:space="preserve">they are often used in modern Azure applications. This content provides</w:t>
      </w:r>
      <w:r>
        <w:t xml:space="preserve"> </w:t>
      </w:r>
      <w:r>
        <w:t xml:space="preserve">a fundamental understanding of the common Azure development resources.</w:t>
      </w:r>
      <w:r>
        <w:t xml:space="preserve"> </w:t>
      </w:r>
      <w:r>
        <w:t xml:space="preserve">Subsequent material will reference these Azure services heavily.</w:t>
      </w:r>
    </w:p>
    <w:bookmarkStart w:id="452" w:name="web-apps"/>
    <w:p>
      <w:pPr>
        <w:pStyle w:val="Heading3"/>
      </w:pPr>
      <w:r>
        <w:t xml:space="preserve">Web Apps</w:t>
      </w:r>
    </w:p>
    <w:p>
      <w:pPr>
        <w:pStyle w:val="FirstParagraph"/>
      </w:pPr>
      <w:r>
        <w:t xml:space="preserve">Developers can deploy PostgreSQL-backed apps to Azure on a Windows or</w:t>
      </w:r>
      <w:r>
        <w:t xml:space="preserve"> </w:t>
      </w:r>
      <w:r>
        <w:t xml:space="preserve">Linux environment through</w:t>
      </w:r>
      <w:r>
        <w:t xml:space="preserve"> </w:t>
      </w:r>
      <w:hyperlink r:id="rId77">
        <w:r>
          <w:rPr>
            <w:rStyle w:val="Hyperlink"/>
          </w:rPr>
          <w:t xml:space="preserve">Azure App Service,</w:t>
        </w:r>
      </w:hyperlink>
      <w:r>
        <w:t xml:space="preserve"> </w:t>
      </w:r>
      <w:r>
        <w:t xml:space="preserve">a PaaS platform that supports popular frameworks, including .NET, PHP,</w:t>
      </w:r>
      <w:r>
        <w:t xml:space="preserve"> </w:t>
      </w:r>
      <w:r>
        <w:t xml:space="preserve">Java, Python, Docker containers, and more. App Service is compatible</w:t>
      </w:r>
      <w:r>
        <w:t xml:space="preserve"> </w:t>
      </w:r>
      <w:r>
        <w:t xml:space="preserve">with manual deployment mechanisms, including ZIP files, FTP, and local</w:t>
      </w:r>
      <w:r>
        <w:t xml:space="preserve"> </w:t>
      </w:r>
      <w:r>
        <w:t xml:space="preserve">Git repositories. It also supports automated mechanisms, like GitHub</w:t>
      </w:r>
      <w:r>
        <w:t xml:space="preserve"> </w:t>
      </w:r>
      <w:r>
        <w:t xml:space="preserve">Actions, to deploy faster and minimize issues. Coupled with powerful</w:t>
      </w:r>
      <w:r>
        <w:t xml:space="preserve"> </w:t>
      </w:r>
      <w:r>
        <w:t xml:space="preserve">management tools, like the Kudu console, App Service is suitable for</w:t>
      </w:r>
      <w:r>
        <w:t xml:space="preserve"> </w:t>
      </w:r>
      <w:r>
        <w:t xml:space="preserve">many enterprise apps.</w:t>
      </w:r>
    </w:p>
    <w:bookmarkStart w:id="451" w:name="resources"/>
    <w:p>
      <w:pPr>
        <w:pStyle w:val="Heading4"/>
      </w:pPr>
      <w:r>
        <w:t xml:space="preserve">Resources</w:t>
      </w:r>
    </w:p>
    <w:p>
      <w:pPr>
        <w:pStyle w:val="Compact"/>
        <w:numPr>
          <w:ilvl w:val="0"/>
          <w:numId w:val="1048"/>
        </w:numPr>
      </w:pPr>
      <w:hyperlink r:id="rId77">
        <w:r>
          <w:rPr>
            <w:rStyle w:val="Hyperlink"/>
          </w:rPr>
          <w:t xml:space="preserve">App Service overview</w:t>
        </w:r>
      </w:hyperlink>
    </w:p>
    <w:p>
      <w:pPr>
        <w:pStyle w:val="Compact"/>
        <w:numPr>
          <w:ilvl w:val="0"/>
          <w:numId w:val="1048"/>
        </w:numPr>
      </w:pPr>
      <w:hyperlink r:id="rId432">
        <w:r>
          <w:rPr>
            <w:rStyle w:val="Hyperlink"/>
          </w:rPr>
          <w:t xml:space="preserve">Deploy a Python (Django or Flask) web app with PostgreSQL in</w:t>
        </w:r>
        <w:r>
          <w:rPr>
            <w:rStyle w:val="Hyperlink"/>
          </w:rPr>
          <w:t xml:space="preserve"> </w:t>
        </w:r>
        <w:r>
          <w:rPr>
            <w:rStyle w:val="Hyperlink"/>
          </w:rPr>
          <w:t xml:space="preserve">Azure</w:t>
        </w:r>
      </w:hyperlink>
    </w:p>
    <w:p>
      <w:pPr>
        <w:pStyle w:val="Compact"/>
        <w:numPr>
          <w:ilvl w:val="0"/>
          <w:numId w:val="1048"/>
        </w:numPr>
      </w:pPr>
      <w:hyperlink r:id="rId449">
        <w:r>
          <w:rPr>
            <w:rStyle w:val="Hyperlink"/>
          </w:rPr>
          <w:t xml:space="preserve">Tutorial: Deploy Django app with App Service and Azure Database for</w:t>
        </w:r>
        <w:r>
          <w:rPr>
            <w:rStyle w:val="Hyperlink"/>
          </w:rPr>
          <w:t xml:space="preserve"> </w:t>
        </w:r>
        <w:r>
          <w:rPr>
            <w:rStyle w:val="Hyperlink"/>
          </w:rPr>
          <w:t xml:space="preserve">PostgreSQL - Flexible Server</w:t>
        </w:r>
      </w:hyperlink>
    </w:p>
    <w:p>
      <w:pPr>
        <w:pStyle w:val="Compact"/>
        <w:numPr>
          <w:ilvl w:val="0"/>
          <w:numId w:val="1048"/>
        </w:numPr>
      </w:pPr>
      <w:hyperlink r:id="rId450">
        <w:r>
          <w:rPr>
            <w:rStyle w:val="Hyperlink"/>
          </w:rPr>
          <w:t xml:space="preserve">Deploying to App Services</w:t>
        </w:r>
      </w:hyperlink>
    </w:p>
    <w:bookmarkEnd w:id="451"/>
    <w:bookmarkEnd w:id="452"/>
    <w:bookmarkStart w:id="455" w:name="serverless-compute"/>
    <w:p>
      <w:pPr>
        <w:pStyle w:val="Heading3"/>
      </w:pPr>
      <w:r>
        <w:t xml:space="preserve">Serverless Compute</w:t>
      </w:r>
    </w:p>
    <w:p>
      <w:pPr>
        <w:pStyle w:val="FirstParagraph"/>
      </w:pPr>
      <w:hyperlink r:id="rId453">
        <w:r>
          <w:rPr>
            <w:rStyle w:val="Hyperlink"/>
          </w:rPr>
          <w:t xml:space="preserve">Azure Functions</w:t>
        </w:r>
      </w:hyperlink>
      <w:r>
        <w:t xml:space="preserve"> </w:t>
      </w:r>
      <w:r>
        <w:t xml:space="preserve">and</w:t>
      </w:r>
      <w:r>
        <w:t xml:space="preserve"> </w:t>
      </w:r>
      <w:hyperlink r:id="rId454">
        <w:r>
          <w:rPr>
            <w:rStyle w:val="Hyperlink"/>
          </w:rPr>
          <w:t xml:space="preserve">Azure Logic Apps</w:t>
        </w:r>
      </w:hyperlink>
      <w:r>
        <w:t xml:space="preserve"> </w:t>
      </w:r>
      <w:r>
        <w:t xml:space="preserve">are serverless platforms,</w:t>
      </w:r>
      <w:r>
        <w:t xml:space="preserve"> </w:t>
      </w:r>
      <w:r>
        <w:t xml:space="preserve">meaning that customers are billed only for the execution time of their</w:t>
      </w:r>
      <w:r>
        <w:t xml:space="preserve"> </w:t>
      </w:r>
      <w:r>
        <w:t xml:space="preserve">code. Azure automatically scales compute resources up and down in</w:t>
      </w:r>
      <w:r>
        <w:t xml:space="preserve"> </w:t>
      </w:r>
      <w:r>
        <w:t xml:space="preserve">response to demand.</w:t>
      </w:r>
    </w:p>
    <w:bookmarkEnd w:id="455"/>
    <w:bookmarkStart w:id="462" w:name="azure-functions"/>
    <w:p>
      <w:pPr>
        <w:pStyle w:val="Heading3"/>
      </w:pPr>
      <w:r>
        <w:t xml:space="preserve">Azure Functions</w:t>
      </w:r>
    </w:p>
    <w:p>
      <w:pPr>
        <w:pStyle w:val="FirstParagraph"/>
      </w:pPr>
      <w:r>
        <w:t xml:space="preserve">An Azure Functions instance consists of individual functions that</w:t>
      </w:r>
      <w:r>
        <w:t xml:space="preserve"> </w:t>
      </w:r>
      <w:r>
        <w:t xml:space="preserve">execute in response to a</w:t>
      </w:r>
      <w:r>
        <w:t xml:space="preserve"> </w:t>
      </w:r>
      <w:r>
        <w:rPr>
          <w:i/>
          <w:iCs/>
        </w:rPr>
        <w:t xml:space="preserve">trigger</w:t>
      </w:r>
      <w:r>
        <w:t xml:space="preserve">, like a cron job or an HTTP request.</w:t>
      </w:r>
      <w:r>
        <w:t xml:space="preserve"> </w:t>
      </w:r>
      <w:r>
        <w:t xml:space="preserve">These functions interface with other Azure resources, like Cosmos DB,</w:t>
      </w:r>
      <w:r>
        <w:t xml:space="preserve"> </w:t>
      </w:r>
      <w:r>
        <w:t xml:space="preserve">through bindings, though resources without default bindings, like Azure</w:t>
      </w:r>
      <w:r>
        <w:t xml:space="preserve"> </w:t>
      </w:r>
      <w:r>
        <w:t xml:space="preserve">Database for PostgreSQL Flexible Server, can be accessed through</w:t>
      </w:r>
      <w:r>
        <w:t xml:space="preserve"> </w:t>
      </w:r>
      <w:r>
        <w:t xml:space="preserve">language-specific connectors.</w:t>
      </w:r>
    </w:p>
    <w:p>
      <w:pPr>
        <w:pStyle w:val="BodyText"/>
      </w:pPr>
      <w:r>
        <w:t xml:space="preserve">Like Azure App Service, Function Apps support multiple programming</w:t>
      </w:r>
      <w:r>
        <w:t xml:space="preserve"> </w:t>
      </w:r>
      <w:r>
        <w:t xml:space="preserve">languages. Developers can extend support to unsupported languages</w:t>
      </w:r>
      <w:r>
        <w:t xml:space="preserve"> </w:t>
      </w:r>
      <w:r>
        <w:t xml:space="preserve">through</w:t>
      </w:r>
      <w:r>
        <w:t xml:space="preserve"> </w:t>
      </w:r>
      <w:hyperlink r:id="rId456">
        <w:r>
          <w:rPr>
            <w:rStyle w:val="Hyperlink"/>
          </w:rPr>
          <w:t xml:space="preserve">custom handlers.</w:t>
        </w:r>
      </w:hyperlink>
    </w:p>
    <w:p>
      <w:pPr>
        <w:pStyle w:val="BodyText"/>
      </w:pPr>
      <w:r>
        <w:t xml:space="preserve">For long-running, stateful serverless architectures, such as when human</w:t>
      </w:r>
      <w:r>
        <w:t xml:space="preserve"> </w:t>
      </w:r>
      <w:r>
        <w:t xml:space="preserve">intervention is necessary, Azure provides the Durable Functions</w:t>
      </w:r>
      <w:r>
        <w:t xml:space="preserve"> </w:t>
      </w:r>
      <w:r>
        <w:t xml:space="preserve">extension. Consult the</w:t>
      </w:r>
      <w:r>
        <w:t xml:space="preserve"> </w:t>
      </w:r>
      <w:hyperlink r:id="rId457">
        <w:r>
          <w:rPr>
            <w:rStyle w:val="Hyperlink"/>
          </w:rPr>
          <w:t xml:space="preserve">documentation</w:t>
        </w:r>
      </w:hyperlink>
      <w:r>
        <w:t xml:space="preserve"> </w:t>
      </w:r>
      <w:r>
        <w:t xml:space="preserve">for more information about</w:t>
      </w:r>
      <w:r>
        <w:t xml:space="preserve"> </w:t>
      </w:r>
      <w:r>
        <w:t xml:space="preserve">architectures with Durable Functions.</w:t>
      </w:r>
    </w:p>
    <w:bookmarkStart w:id="461" w:name="resources-1"/>
    <w:p>
      <w:pPr>
        <w:pStyle w:val="Heading4"/>
      </w:pPr>
      <w:r>
        <w:t xml:space="preserve">Resources</w:t>
      </w:r>
    </w:p>
    <w:p>
      <w:pPr>
        <w:pStyle w:val="Compact"/>
        <w:numPr>
          <w:ilvl w:val="0"/>
          <w:numId w:val="1049"/>
        </w:numPr>
      </w:pPr>
      <w:hyperlink r:id="rId453">
        <w:r>
          <w:rPr>
            <w:rStyle w:val="Hyperlink"/>
          </w:rPr>
          <w:t xml:space="preserve">Introduction to Azure Functions</w:t>
        </w:r>
      </w:hyperlink>
    </w:p>
    <w:p>
      <w:pPr>
        <w:pStyle w:val="Compact"/>
        <w:numPr>
          <w:ilvl w:val="0"/>
          <w:numId w:val="1049"/>
        </w:numPr>
      </w:pPr>
      <w:hyperlink r:id="rId458">
        <w:r>
          <w:rPr>
            <w:rStyle w:val="Hyperlink"/>
          </w:rPr>
          <w:t xml:space="preserve">Azure Functions hosting options</w:t>
        </w:r>
      </w:hyperlink>
    </w:p>
    <w:p>
      <w:pPr>
        <w:pStyle w:val="Compact"/>
        <w:numPr>
          <w:ilvl w:val="0"/>
          <w:numId w:val="1049"/>
        </w:numPr>
      </w:pPr>
      <w:r>
        <w:t xml:space="preserve">Azure Functions with PostgreSQL Flexible Server samples:</w:t>
      </w:r>
    </w:p>
    <w:p>
      <w:pPr>
        <w:pStyle w:val="Compact"/>
        <w:numPr>
          <w:ilvl w:val="1"/>
          <w:numId w:val="1050"/>
        </w:numPr>
      </w:pPr>
      <w:r>
        <w:t xml:space="preserve">.NET:</w:t>
      </w:r>
      <w:r>
        <w:t xml:space="preserve"> </w:t>
      </w:r>
      <w:hyperlink r:id="rId459">
        <w:r>
          <w:rPr>
            <w:rStyle w:val="Hyperlink"/>
          </w:rPr>
          <w:t xml:space="preserve">Azure Function with PostgreSQL (.NET)</w:t>
        </w:r>
      </w:hyperlink>
    </w:p>
    <w:p>
      <w:pPr>
        <w:pStyle w:val="Compact"/>
        <w:numPr>
          <w:ilvl w:val="1"/>
          <w:numId w:val="1050"/>
        </w:numPr>
      </w:pPr>
      <w:r>
        <w:t xml:space="preserve">Python:</w:t>
      </w:r>
      <w:r>
        <w:t xml:space="preserve"> </w:t>
      </w:r>
      <w:hyperlink r:id="rId460">
        <w:r>
          <w:rPr>
            <w:rStyle w:val="Hyperlink"/>
          </w:rPr>
          <w:t xml:space="preserve">Azure Function with PostgreSQL (Python)</w:t>
        </w:r>
      </w:hyperlink>
    </w:p>
    <w:bookmarkEnd w:id="461"/>
    <w:bookmarkEnd w:id="462"/>
    <w:bookmarkStart w:id="466" w:name="azure-logic-apps"/>
    <w:p>
      <w:pPr>
        <w:pStyle w:val="Heading3"/>
      </w:pPr>
      <w:r>
        <w:t xml:space="preserve">Azure Logic Apps</w:t>
      </w:r>
    </w:p>
    <w:p>
      <w:pPr>
        <w:pStyle w:val="FirstParagraph"/>
      </w:pPr>
      <w:r>
        <w:t xml:space="preserve">Azure Logic Apps provide integration services for enterprises,</w:t>
      </w:r>
      <w:r>
        <w:t xml:space="preserve"> </w:t>
      </w:r>
      <w:r>
        <w:t xml:space="preserve">connecting applications that reside on-premises and in the cloud. Azure</w:t>
      </w:r>
      <w:r>
        <w:t xml:space="preserve"> </w:t>
      </w:r>
      <w:r>
        <w:t xml:space="preserve">Logic Apps</w:t>
      </w:r>
      <w:r>
        <w:t xml:space="preserve"> </w:t>
      </w:r>
      <w:r>
        <w:rPr>
          <w:i/>
          <w:iCs/>
        </w:rPr>
        <w:t xml:space="preserve">workflows</w:t>
      </w:r>
      <w:r>
        <w:t xml:space="preserve"> </w:t>
      </w:r>
      <w:r>
        <w:t xml:space="preserve">execute</w:t>
      </w:r>
      <w:r>
        <w:t xml:space="preserve"> </w:t>
      </w:r>
      <w:r>
        <w:rPr>
          <w:i/>
          <w:iCs/>
        </w:rPr>
        <w:t xml:space="preserve">actions</w:t>
      </w:r>
      <w:r>
        <w:t xml:space="preserve"> </w:t>
      </w:r>
      <w:r>
        <w:t xml:space="preserve">after a</w:t>
      </w:r>
      <w:r>
        <w:t xml:space="preserve"> </w:t>
      </w:r>
      <w:r>
        <w:rPr>
          <w:i/>
          <w:iCs/>
        </w:rPr>
        <w:t xml:space="preserve">trigger</w:t>
      </w:r>
      <w:r>
        <w:t xml:space="preserve"> </w:t>
      </w:r>
      <w:r>
        <w:t xml:space="preserve">is fired.</w:t>
      </w:r>
    </w:p>
    <w:p>
      <w:pPr>
        <w:pStyle w:val="BodyText"/>
      </w:pPr>
      <w:r>
        <w:t xml:space="preserve">Azure Logic Apps interface with external systems through</w:t>
      </w:r>
      <w:r>
        <w:t xml:space="preserve"> </w:t>
      </w:r>
      <w:r>
        <w:rPr>
          <w:i/>
          <w:iCs/>
        </w:rPr>
        <w:t xml:space="preserve">managed</w:t>
      </w:r>
      <w:r>
        <w:rPr>
          <w:i/>
          <w:iCs/>
        </w:rPr>
        <w:t xml:space="preserve"> </w:t>
      </w:r>
      <w:r>
        <w:rPr>
          <w:i/>
          <w:iCs/>
        </w:rPr>
        <w:t xml:space="preserve">connectors</w:t>
      </w:r>
      <w:r>
        <w:t xml:space="preserve">. Microsoft provides a managed connector for PostgreSQL</w:t>
      </w:r>
      <w:r>
        <w:t xml:space="preserve"> </w:t>
      </w:r>
      <w:r>
        <w:t xml:space="preserve">databases, but this connector cannot easily be used for Azure Database</w:t>
      </w:r>
      <w:r>
        <w:t xml:space="preserve"> </w:t>
      </w:r>
      <w:r>
        <w:t xml:space="preserve">for PostgreSQL Flexible Server, as the PostgreSQL managed connector</w:t>
      </w:r>
      <w:r>
        <w:t xml:space="preserve"> </w:t>
      </w:r>
      <w:r>
        <w:t xml:space="preserve">accesses local PostgreSQL databases through a data gateway.</w:t>
      </w:r>
    </w:p>
    <w:bookmarkStart w:id="465" w:name="resources-2"/>
    <w:p>
      <w:pPr>
        <w:pStyle w:val="Heading4"/>
      </w:pPr>
      <w:r>
        <w:t xml:space="preserve">Resources</w:t>
      </w:r>
    </w:p>
    <w:p>
      <w:pPr>
        <w:pStyle w:val="Compact"/>
        <w:numPr>
          <w:ilvl w:val="0"/>
          <w:numId w:val="1051"/>
        </w:numPr>
      </w:pPr>
      <w:hyperlink r:id="rId454">
        <w:r>
          <w:rPr>
            <w:rStyle w:val="Hyperlink"/>
          </w:rPr>
          <w:t xml:space="preserve">What is a Azure Logic App?</w:t>
        </w:r>
      </w:hyperlink>
    </w:p>
    <w:p>
      <w:pPr>
        <w:pStyle w:val="Compact"/>
        <w:numPr>
          <w:ilvl w:val="0"/>
          <w:numId w:val="1051"/>
        </w:numPr>
      </w:pPr>
      <w:hyperlink r:id="rId463">
        <w:r>
          <w:rPr>
            <w:rStyle w:val="Hyperlink"/>
          </w:rPr>
          <w:t xml:space="preserve">Compare Azure Functions and Azure Logic Apps</w:t>
        </w:r>
      </w:hyperlink>
    </w:p>
    <w:p>
      <w:pPr>
        <w:pStyle w:val="Compact"/>
        <w:numPr>
          <w:ilvl w:val="0"/>
          <w:numId w:val="1051"/>
        </w:numPr>
      </w:pPr>
      <w:hyperlink r:id="rId464">
        <w:r>
          <w:rPr>
            <w:rStyle w:val="Hyperlink"/>
          </w:rPr>
          <w:t xml:space="preserve">Logic Apps with PostgreSQL</w:t>
        </w:r>
      </w:hyperlink>
    </w:p>
    <w:bookmarkEnd w:id="465"/>
    <w:bookmarkEnd w:id="466"/>
    <w:bookmarkStart w:id="471" w:name="microservices"/>
    <w:p>
      <w:pPr>
        <w:pStyle w:val="Heading3"/>
      </w:pPr>
      <w:r>
        <w:t xml:space="preserve">Microservices</w:t>
      </w:r>
    </w:p>
    <w:p>
      <w:pPr>
        <w:pStyle w:val="FirstParagraph"/>
      </w:pPr>
      <w:r>
        <w:t xml:space="preserve">Organizations deploy microservices architectures to offer resilient,</w:t>
      </w:r>
      <w:r>
        <w:t xml:space="preserve"> </w:t>
      </w:r>
      <w:r>
        <w:t xml:space="preserve">scalable, developer-friendly applications. Unlike traditional monolithic</w:t>
      </w:r>
      <w:r>
        <w:t xml:space="preserve"> </w:t>
      </w:r>
      <w:r>
        <w:t xml:space="preserve">apps, each service operates independently and can be updated without</w:t>
      </w:r>
      <w:r>
        <w:t xml:space="preserve"> </w:t>
      </w:r>
      <w:r>
        <w:t xml:space="preserve">redeploying the app. Each service also manages its own persistence</w:t>
      </w:r>
      <w:r>
        <w:t xml:space="preserve"> </w:t>
      </w:r>
      <w:r>
        <w:t xml:space="preserve">layer, meaning that service teams can perform database schema updates</w:t>
      </w:r>
      <w:r>
        <w:t xml:space="preserve"> </w:t>
      </w:r>
      <w:r>
        <w:t xml:space="preserve">without affecting other services.</w:t>
      </w:r>
    </w:p>
    <w:p>
      <w:pPr>
        <w:pStyle w:val="BodyText"/>
      </w:pPr>
      <w:r>
        <w:t xml:space="preserve">While microservices apps offer major benefits, they require advanced</w:t>
      </w:r>
      <w:r>
        <w:t xml:space="preserve"> </w:t>
      </w:r>
      <w:r>
        <w:t xml:space="preserve">tools and knowledge of distributed systems. Organizations utilize domain</w:t>
      </w:r>
      <w:r>
        <w:t xml:space="preserve"> </w:t>
      </w:r>
      <w:r>
        <w:t xml:space="preserve">analysis to define optimal boundaries between services.</w:t>
      </w:r>
    </w:p>
    <w:p>
      <w:pPr>
        <w:pStyle w:val="BodyText"/>
      </w:pPr>
      <w:r>
        <w:t xml:space="preserve">On Azure, organizations often deploy microservices to Azure Kubernetes</w:t>
      </w:r>
      <w:r>
        <w:t xml:space="preserve"> </w:t>
      </w:r>
      <w:r>
        <w:t xml:space="preserve">Service through CI/CD platforms, such as GitHub Actions.</w:t>
      </w:r>
    </w:p>
    <w:bookmarkStart w:id="470" w:name="resources-3"/>
    <w:p>
      <w:pPr>
        <w:pStyle w:val="Heading4"/>
      </w:pPr>
      <w:r>
        <w:t xml:space="preserve">Resources</w:t>
      </w:r>
    </w:p>
    <w:p>
      <w:pPr>
        <w:pStyle w:val="Compact"/>
        <w:numPr>
          <w:ilvl w:val="0"/>
          <w:numId w:val="1052"/>
        </w:numPr>
      </w:pPr>
      <w:hyperlink r:id="rId467">
        <w:r>
          <w:rPr>
            <w:rStyle w:val="Hyperlink"/>
          </w:rPr>
          <w:t xml:space="preserve">Build microservices on Azure</w:t>
        </w:r>
      </w:hyperlink>
    </w:p>
    <w:p>
      <w:pPr>
        <w:pStyle w:val="Compact"/>
        <w:numPr>
          <w:ilvl w:val="0"/>
          <w:numId w:val="1052"/>
        </w:numPr>
      </w:pPr>
      <w:hyperlink r:id="rId468">
        <w:r>
          <w:rPr>
            <w:rStyle w:val="Hyperlink"/>
          </w:rPr>
          <w:t xml:space="preserve">Using domain analysis to model microservices</w:t>
        </w:r>
      </w:hyperlink>
    </w:p>
    <w:p>
      <w:pPr>
        <w:pStyle w:val="Compact"/>
        <w:numPr>
          <w:ilvl w:val="0"/>
          <w:numId w:val="1052"/>
        </w:numPr>
      </w:pPr>
      <w:hyperlink r:id="rId469">
        <w:r>
          <w:rPr>
            <w:rStyle w:val="Hyperlink"/>
          </w:rPr>
          <w:t xml:space="preserve">Deploying a Laravel app backed by a Java REST API to AKS</w:t>
        </w:r>
      </w:hyperlink>
    </w:p>
    <w:bookmarkEnd w:id="470"/>
    <w:bookmarkEnd w:id="471"/>
    <w:bookmarkStart w:id="475" w:name="api-management"/>
    <w:p>
      <w:pPr>
        <w:pStyle w:val="Heading3"/>
      </w:pPr>
      <w:r>
        <w:t xml:space="preserve">API Management</w:t>
      </w:r>
    </w:p>
    <w:p>
      <w:pPr>
        <w:pStyle w:val="FirstParagraph"/>
      </w:pPr>
      <w:r>
        <w:t xml:space="preserve">Azure API Management allows organizations to manage and securely expose</w:t>
      </w:r>
      <w:r>
        <w:t xml:space="preserve"> </w:t>
      </w:r>
      <w:r>
        <w:t xml:space="preserve">their APIs hosted in diverse environments from a central service. API</w:t>
      </w:r>
      <w:r>
        <w:t xml:space="preserve"> </w:t>
      </w:r>
      <w:r>
        <w:t xml:space="preserve">Management simplifies legacy API modernization, API exposure to multiple</w:t>
      </w:r>
      <w:r>
        <w:t xml:space="preserve"> </w:t>
      </w:r>
      <w:r>
        <w:t xml:space="preserve">platforms, and data interchange between businesses. Applications call</w:t>
      </w:r>
      <w:r>
        <w:t xml:space="preserve"> </w:t>
      </w:r>
      <w:r>
        <w:t xml:space="preserve">APIs through an</w:t>
      </w:r>
      <w:r>
        <w:t xml:space="preserve"> </w:t>
      </w:r>
      <w:r>
        <w:rPr>
          <w:i/>
          <w:iCs/>
        </w:rPr>
        <w:t xml:space="preserve">API gateway</w:t>
      </w:r>
      <w:r>
        <w:t xml:space="preserve"> </w:t>
      </w:r>
      <w:r>
        <w:t xml:space="preserve">that validates credentials, enforces</w:t>
      </w:r>
      <w:r>
        <w:t xml:space="preserve"> </w:t>
      </w:r>
      <w:r>
        <w:t xml:space="preserve">quotas, serializes requests in different protocols, and more. Developers</w:t>
      </w:r>
      <w:r>
        <w:t xml:space="preserve"> </w:t>
      </w:r>
      <w:r>
        <w:t xml:space="preserve">operate their API Management instances through the management plane, and</w:t>
      </w:r>
      <w:r>
        <w:t xml:space="preserve"> </w:t>
      </w:r>
      <w:r>
        <w:t xml:space="preserve">they expose API documentation for internal and external users through</w:t>
      </w:r>
      <w:r>
        <w:t xml:space="preserve"> </w:t>
      </w:r>
      <w:r>
        <w:t xml:space="preserve">the Developer portal.</w:t>
      </w:r>
    </w:p>
    <w:p>
      <w:pPr>
        <w:pStyle w:val="BodyText"/>
      </w:pPr>
      <w:r>
        <w:t xml:space="preserve">Like other Azure resources, API Management offers comprehensive RBAC</w:t>
      </w:r>
      <w:r>
        <w:t xml:space="preserve"> </w:t>
      </w:r>
      <w:r>
        <w:t xml:space="preserve">support, accommodating internal administrative and development staff and</w:t>
      </w:r>
      <w:r>
        <w:t xml:space="preserve"> </w:t>
      </w:r>
      <w:r>
        <w:t xml:space="preserve">external users. Moreover, as API Management integrates with APIs hosted</w:t>
      </w:r>
      <w:r>
        <w:t xml:space="preserve"> </w:t>
      </w:r>
      <w:r>
        <w:t xml:space="preserve">in environments outside Azure, organizations can self-host the API</w:t>
      </w:r>
      <w:r>
        <w:t xml:space="preserve"> </w:t>
      </w:r>
      <w:r>
        <w:t xml:space="preserve">gateway while retaining the Azure management plane APIs.</w:t>
      </w:r>
    </w:p>
    <w:bookmarkStart w:id="474" w:name="resources-4"/>
    <w:p>
      <w:pPr>
        <w:pStyle w:val="Heading4"/>
      </w:pPr>
      <w:r>
        <w:t xml:space="preserve">Resources</w:t>
      </w:r>
    </w:p>
    <w:p>
      <w:pPr>
        <w:pStyle w:val="Compact"/>
        <w:numPr>
          <w:ilvl w:val="0"/>
          <w:numId w:val="1053"/>
        </w:numPr>
      </w:pPr>
      <w:hyperlink r:id="rId472">
        <w:r>
          <w:rPr>
            <w:rStyle w:val="Hyperlink"/>
          </w:rPr>
          <w:t xml:space="preserve">About API Management</w:t>
        </w:r>
      </w:hyperlink>
    </w:p>
    <w:p>
      <w:pPr>
        <w:pStyle w:val="Compact"/>
        <w:numPr>
          <w:ilvl w:val="0"/>
          <w:numId w:val="1053"/>
        </w:numPr>
      </w:pPr>
      <w:hyperlink r:id="rId473">
        <w:r>
          <w:rPr>
            <w:rStyle w:val="Hyperlink"/>
          </w:rPr>
          <w:t xml:space="preserve">Self-hosted gateway overview</w:t>
        </w:r>
      </w:hyperlink>
    </w:p>
    <w:bookmarkEnd w:id="474"/>
    <w:bookmarkEnd w:id="475"/>
    <w:bookmarkStart w:id="480" w:name="X8ab59f37fb0be3fb3600dbdac4f478ee74b351a"/>
    <w:p>
      <w:pPr>
        <w:pStyle w:val="Heading3"/>
      </w:pPr>
      <w:r>
        <w:t xml:space="preserve">Event-driven - Azure Event Grid vs. Service Bus vs. Event Hubs</w:t>
      </w:r>
    </w:p>
    <w:p>
      <w:pPr>
        <w:pStyle w:val="FirstParagraph"/>
      </w:pPr>
      <w:r>
        <w:t xml:space="preserve">Event-driven apps create, ingest, and process events (state changes) in</w:t>
      </w:r>
      <w:r>
        <w:t xml:space="preserve"> </w:t>
      </w:r>
      <w:r>
        <w:t xml:space="preserve">real-time. Event producers and event consumers are loosely-coupled, and</w:t>
      </w:r>
      <w:r>
        <w:t xml:space="preserve"> </w:t>
      </w:r>
      <w:r>
        <w:t xml:space="preserve">every consumer sees every event. Event-driven architectures can perform</w:t>
      </w:r>
      <w:r>
        <w:t xml:space="preserve"> </w:t>
      </w:r>
      <w:r>
        <w:t xml:space="preserve">complex event handling, such as aggregations over time, and operate with</w:t>
      </w:r>
      <w:r>
        <w:t xml:space="preserve"> </w:t>
      </w:r>
      <w:r>
        <w:t xml:space="preserve">large volumes of data produced rapidly.</w:t>
      </w:r>
    </w:p>
    <w:p>
      <w:pPr>
        <w:pStyle w:val="BodyText"/>
      </w:pPr>
      <w:r>
        <w:t xml:space="preserve">Azure provides different services for relaying</w:t>
      </w:r>
      <w:r>
        <w:t xml:space="preserve"> </w:t>
      </w:r>
      <w:r>
        <w:rPr>
          <w:i/>
          <w:iCs/>
        </w:rPr>
        <w:t xml:space="preserve">messages</w:t>
      </w:r>
      <w:r>
        <w:t xml:space="preserve"> </w:t>
      </w:r>
      <w:r>
        <w:t xml:space="preserve">and</w:t>
      </w:r>
      <w:r>
        <w:t xml:space="preserve"> </w:t>
      </w:r>
      <w:r>
        <w:rPr>
          <w:i/>
          <w:iCs/>
        </w:rPr>
        <w:t xml:space="preserve">events</w:t>
      </w:r>
      <w:r>
        <w:t xml:space="preserve">.</w:t>
      </w:r>
      <w:r>
        <w:t xml:space="preserve"> </w:t>
      </w:r>
      <w:r>
        <w:t xml:space="preserve">When one system sends a message to another, it expects the receiving</w:t>
      </w:r>
      <w:r>
        <w:t xml:space="preserve"> </w:t>
      </w:r>
      <w:r>
        <w:t xml:space="preserve">system to handle the message in a particular way and respond. However,</w:t>
      </w:r>
      <w:r>
        <w:t xml:space="preserve"> </w:t>
      </w:r>
      <w:r>
        <w:t xml:space="preserve">with events, the publisher does not care how the event is handled.</w:t>
      </w:r>
    </w:p>
    <w:bookmarkStart w:id="476" w:name="azure-event-grid"/>
    <w:p>
      <w:pPr>
        <w:pStyle w:val="Heading4"/>
      </w:pPr>
      <w:r>
        <w:t xml:space="preserve">Azure Event Grid</w:t>
      </w:r>
    </w:p>
    <w:p>
      <w:pPr>
        <w:pStyle w:val="FirstParagraph"/>
      </w:pPr>
      <w:r>
        <w:t xml:space="preserve">Azure Event Grid is a serverless publish-subscribe system that</w:t>
      </w:r>
      <w:r>
        <w:t xml:space="preserve"> </w:t>
      </w:r>
      <w:r>
        <w:t xml:space="preserve">integrates well with Azure and non-Azure services. As an event-based</w:t>
      </w:r>
      <w:r>
        <w:t xml:space="preserve"> </w:t>
      </w:r>
      <w:r>
        <w:t xml:space="preserve">system, it simply relays state changes to subscribers; it does not</w:t>
      </w:r>
      <w:r>
        <w:t xml:space="preserve"> </w:t>
      </w:r>
      <w:r>
        <w:t xml:space="preserve">contain the actual data that was changed.</w:t>
      </w:r>
    </w:p>
    <w:bookmarkEnd w:id="476"/>
    <w:bookmarkStart w:id="477" w:name="azure-service-bus"/>
    <w:p>
      <w:pPr>
        <w:pStyle w:val="Heading4"/>
      </w:pPr>
      <w:r>
        <w:t xml:space="preserve">Azure Service Bus</w:t>
      </w:r>
    </w:p>
    <w:p>
      <w:pPr>
        <w:pStyle w:val="FirstParagraph"/>
      </w:pPr>
      <w:r>
        <w:t xml:space="preserve">Azure Service Bus provides a</w:t>
      </w:r>
      <w:r>
        <w:t xml:space="preserve"> </w:t>
      </w:r>
      <w:r>
        <w:rPr>
          <w:i/>
          <w:iCs/>
        </w:rPr>
        <w:t xml:space="preserve">queue</w:t>
      </w:r>
      <w:r>
        <w:t xml:space="preserve"> </w:t>
      </w:r>
      <w:r>
        <w:t xml:space="preserve">capability to pass each message to</w:t>
      </w:r>
      <w:r>
        <w:t xml:space="preserve"> </w:t>
      </w:r>
      <w:r>
        <w:t xml:space="preserve">one consumer (first-in-first-out queue). Moreover, Service Bus includes</w:t>
      </w:r>
      <w:r>
        <w:t xml:space="preserve"> </w:t>
      </w:r>
      <w:r>
        <w:t xml:space="preserve">pub-sub functionality, allowing more than one consumer to receive a</w:t>
      </w:r>
      <w:r>
        <w:t xml:space="preserve"> </w:t>
      </w:r>
      <w:r>
        <w:t xml:space="preserve">message.</w:t>
      </w:r>
    </w:p>
    <w:bookmarkEnd w:id="477"/>
    <w:bookmarkStart w:id="478" w:name="azure-event-hubs"/>
    <w:p>
      <w:pPr>
        <w:pStyle w:val="Heading4"/>
      </w:pPr>
      <w:r>
        <w:t xml:space="preserve">Azure Event Hubs</w:t>
      </w:r>
    </w:p>
    <w:p>
      <w:pPr>
        <w:pStyle w:val="FirstParagraph"/>
      </w:pPr>
      <w:r>
        <w:t xml:space="preserve">Azure Event Hubs facilitates the ingestion and replay of event data. It</w:t>
      </w:r>
      <w:r>
        <w:t xml:space="preserve"> </w:t>
      </w:r>
      <w:r>
        <w:t xml:space="preserve">is optimized for processing millions of events per second. Event Hubs</w:t>
      </w:r>
      <w:r>
        <w:t xml:space="preserve"> </w:t>
      </w:r>
      <w:r>
        <w:t xml:space="preserve">supports multiple consumers through</w:t>
      </w:r>
      <w:r>
        <w:t xml:space="preserve"> </w:t>
      </w:r>
      <w:r>
        <w:rPr>
          <w:i/>
          <w:iCs/>
        </w:rPr>
        <w:t xml:space="preserve">consumer groups</w:t>
      </w:r>
      <w:r>
        <w:t xml:space="preserve">, which point to</w:t>
      </w:r>
      <w:r>
        <w:t xml:space="preserve"> </w:t>
      </w:r>
      <w:r>
        <w:t xml:space="preserve">certain locations in the stream.</w:t>
      </w:r>
    </w:p>
    <w:bookmarkEnd w:id="478"/>
    <w:bookmarkStart w:id="479" w:name="putting-it-together"/>
    <w:p>
      <w:pPr>
        <w:pStyle w:val="Heading4"/>
      </w:pPr>
      <w:r>
        <w:t xml:space="preserve">Putting it together</w:t>
      </w:r>
    </w:p>
    <w:p>
      <w:pPr>
        <w:pStyle w:val="FirstParagraph"/>
      </w:pPr>
      <w:r>
        <w:t xml:space="preserve">Using the above technologies, you can build an e-commerce site can use</w:t>
      </w:r>
      <w:r>
        <w:t xml:space="preserve"> </w:t>
      </w:r>
      <w:r>
        <w:t xml:space="preserve">Service Bus to process an order, Event Hubs to capture site telemetry,</w:t>
      </w:r>
      <w:r>
        <w:t xml:space="preserve"> </w:t>
      </w:r>
      <w:r>
        <w:t xml:space="preserve">and Event Grid to respond to events like an item was shipped.</w:t>
      </w:r>
    </w:p>
    <w:bookmarkEnd w:id="479"/>
    <w:bookmarkEnd w:id="480"/>
    <w:bookmarkStart w:id="483" w:name="cron-jobs"/>
    <w:p>
      <w:pPr>
        <w:pStyle w:val="Heading3"/>
      </w:pPr>
      <w:r>
        <w:t xml:space="preserve">Cron jobs</w:t>
      </w:r>
    </w:p>
    <w:p>
      <w:pPr>
        <w:pStyle w:val="FirstParagraph"/>
      </w:pPr>
      <w:r>
        <w:t xml:space="preserve">Developers use cron jobs to run operations on a schedule. They are often</w:t>
      </w:r>
      <w:r>
        <w:t xml:space="preserve"> </w:t>
      </w:r>
      <w:r>
        <w:t xml:space="preserve">useful for administrative tasks, like taking site backups. Azure</w:t>
      </w:r>
      <w:r>
        <w:t xml:space="preserve"> </w:t>
      </w:r>
      <w:r>
        <w:t xml:space="preserve">Functions and Logic Apps support cron jobs:</w:t>
      </w:r>
    </w:p>
    <w:p>
      <w:pPr>
        <w:pStyle w:val="Compact"/>
        <w:numPr>
          <w:ilvl w:val="0"/>
          <w:numId w:val="1054"/>
        </w:numPr>
      </w:pPr>
      <w:hyperlink r:id="rId481">
        <w:r>
          <w:rPr>
            <w:rStyle w:val="Hyperlink"/>
          </w:rPr>
          <w:t xml:space="preserve">Azure Functions:</w:t>
        </w:r>
      </w:hyperlink>
      <w:r>
        <w:t xml:space="preserve"> </w:t>
      </w:r>
      <w:r>
        <w:t xml:space="preserve">The timer trigger executes a function on a</w:t>
      </w:r>
      <w:r>
        <w:t xml:space="preserve"> </w:t>
      </w:r>
      <w:r>
        <w:t xml:space="preserve">schedule. Azure Functions supports more complex scheduling tasks,</w:t>
      </w:r>
      <w:r>
        <w:t xml:space="preserve"> </w:t>
      </w:r>
      <w:r>
        <w:t xml:space="preserve">like specifying the cron job time precision.</w:t>
      </w:r>
    </w:p>
    <w:p>
      <w:pPr>
        <w:pStyle w:val="Compact"/>
        <w:numPr>
          <w:ilvl w:val="0"/>
          <w:numId w:val="1054"/>
        </w:numPr>
      </w:pPr>
      <w:hyperlink r:id="rId482">
        <w:r>
          <w:rPr>
            <w:rStyle w:val="Hyperlink"/>
          </w:rPr>
          <w:t xml:space="preserve">Logic Apps:</w:t>
        </w:r>
      </w:hyperlink>
      <w:r>
        <w:t xml:space="preserve"> </w:t>
      </w:r>
      <w:r>
        <w:t xml:space="preserve">Logic Apps supports Recurrence triggers and Sliding</w:t>
      </w:r>
      <w:r>
        <w:t xml:space="preserve"> </w:t>
      </w:r>
      <w:r>
        <w:t xml:space="preserve">Window triggers. Recurrence triggers run Logic Apps on a schedule,</w:t>
      </w:r>
      <w:r>
        <w:t xml:space="preserve"> </w:t>
      </w:r>
      <w:r>
        <w:t xml:space="preserve">while Sliding Window triggers extend Recurrence triggers by</w:t>
      </w:r>
      <w:r>
        <w:t xml:space="preserve"> </w:t>
      </w:r>
      <w:r>
        <w:t xml:space="preserve">executing occurrences that were missed (e.g. the Logic App was</w:t>
      </w:r>
      <w:r>
        <w:t xml:space="preserve"> </w:t>
      </w:r>
      <w:r>
        <w:t xml:space="preserve">disabled).</w:t>
      </w:r>
    </w:p>
    <w:bookmarkEnd w:id="483"/>
    <w:bookmarkStart w:id="484" w:name="webjobs"/>
    <w:p>
      <w:pPr>
        <w:pStyle w:val="Heading3"/>
      </w:pPr>
      <w:r>
        <w:t xml:space="preserve">WebJobs</w:t>
      </w:r>
    </w:p>
    <w:p>
      <w:pPr>
        <w:pStyle w:val="FirstParagraph"/>
      </w:pPr>
      <w:r>
        <w:t xml:space="preserve">Azure WebJobs, like Azure Functions, processes events in Azure services.</w:t>
      </w:r>
      <w:r>
        <w:t xml:space="preserve"> </w:t>
      </w:r>
      <w:r>
        <w:t xml:space="preserve">WebJobs executes code in an App Service instance, and it works best with</w:t>
      </w:r>
      <w:r>
        <w:t xml:space="preserve"> </w:t>
      </w:r>
      <w:r>
        <w:t xml:space="preserve">the WebJobs SDK. However, WebJobs with the WebJobs SDK only supports C#.</w:t>
      </w:r>
    </w:p>
    <w:p>
      <w:pPr>
        <w:pStyle w:val="BodyText"/>
      </w:pPr>
      <w:r>
        <w:t xml:space="preserve">Azure Functions is built on the WebJobs SDK. It offers more developer</w:t>
      </w:r>
      <w:r>
        <w:t xml:space="preserve"> </w:t>
      </w:r>
      <w:r>
        <w:t xml:space="preserve">flexibility than WebJobs and serverless execution. However, WebJobs</w:t>
      </w:r>
      <w:r>
        <w:t xml:space="preserve"> </w:t>
      </w:r>
      <w:r>
        <w:t xml:space="preserve">provides more control over how events are received than what Azure</w:t>
      </w:r>
      <w:r>
        <w:t xml:space="preserve"> </w:t>
      </w:r>
      <w:r>
        <w:t xml:space="preserve">Functions exposes.</w:t>
      </w:r>
    </w:p>
    <w:bookmarkEnd w:id="484"/>
    <w:bookmarkStart w:id="489" w:name="azure-data-factory"/>
    <w:p>
      <w:pPr>
        <w:pStyle w:val="Heading3"/>
      </w:pPr>
      <w:r>
        <w:t xml:space="preserve">Azure Data Factory</w:t>
      </w:r>
    </w:p>
    <w:p>
      <w:pPr>
        <w:pStyle w:val="FirstParagraph"/>
      </w:pPr>
      <w:r>
        <w:t xml:space="preserve">Azure Data Factory supports serverless data integration at scale. Users</w:t>
      </w:r>
      <w:r>
        <w:t xml:space="preserve"> </w:t>
      </w:r>
      <w:r>
        <w:t xml:space="preserve">author data integration</w:t>
      </w:r>
      <w:r>
        <w:t xml:space="preserve"> </w:t>
      </w:r>
      <w:r>
        <w:rPr>
          <w:i/>
          <w:iCs/>
        </w:rPr>
        <w:t xml:space="preserve">pipelines</w:t>
      </w:r>
      <w:r>
        <w:t xml:space="preserve"> </w:t>
      </w:r>
      <w:r>
        <w:t xml:space="preserve">that consist of multiple</w:t>
      </w:r>
      <w:r>
        <w:t xml:space="preserve"> </w:t>
      </w:r>
      <w:r>
        <w:rPr>
          <w:i/>
          <w:iCs/>
        </w:rPr>
        <w:t xml:space="preserve">activities</w:t>
      </w:r>
      <w:r>
        <w:t xml:space="preserve">. Activities operate on</w:t>
      </w:r>
      <w:r>
        <w:t xml:space="preserve"> </w:t>
      </w:r>
      <w:r>
        <w:rPr>
          <w:i/>
          <w:iCs/>
        </w:rPr>
        <w:t xml:space="preserve">datasets</w:t>
      </w:r>
      <w:r>
        <w:t xml:space="preserve"> </w:t>
      </w:r>
      <w:r>
        <w:t xml:space="preserve">(data sources and sinks).</w:t>
      </w:r>
      <w:r>
        <w:t xml:space="preserve"> </w:t>
      </w:r>
      <w:r>
        <w:t xml:space="preserve">Data Factory compute environments are known as</w:t>
      </w:r>
      <w:r>
        <w:t xml:space="preserve"> </w:t>
      </w:r>
      <w:r>
        <w:rPr>
          <w:i/>
          <w:iCs/>
        </w:rPr>
        <w:t xml:space="preserve">integration runtimes</w:t>
      </w:r>
      <w:r>
        <w:t xml:space="preserve">.</w:t>
      </w:r>
      <w:r>
        <w:t xml:space="preserve"> </w:t>
      </w:r>
      <w:r>
        <w:t xml:space="preserve">Integration runtimes can be hosted in Azure or on-premises.</w:t>
      </w:r>
    </w:p>
    <w:p>
      <w:pPr>
        <w:pStyle w:val="BodyText"/>
      </w:pPr>
      <w:r>
        <w:t xml:space="preserve">Azure Data Factory supports both Azure PaaS and generic (on-premises)</w:t>
      </w:r>
      <w:r>
        <w:t xml:space="preserve"> </w:t>
      </w:r>
      <w:r>
        <w:t xml:space="preserve">PostgreSQL instances.</w:t>
      </w:r>
    </w:p>
    <w:p>
      <w:pPr>
        <w:pStyle w:val="BodyText"/>
      </w:pPr>
      <w:r>
        <w:t xml:space="preserve">Developers can execute Data Factory pipelines manually, on a schedule,</w:t>
      </w:r>
      <w:r>
        <w:t xml:space="preserve"> </w:t>
      </w:r>
      <w:r>
        <w:t xml:space="preserve">or in response to Azure events through the Event Grid integration.</w:t>
      </w:r>
    </w:p>
    <w:p>
      <w:pPr>
        <w:pStyle w:val="BodyText"/>
      </w:pPr>
      <w:r>
        <w:drawing>
          <wp:inline>
            <wp:extent cx="606391" cy="211755"/>
            <wp:effectExtent b="0" l="0" r="0" t="0"/>
            <wp:docPr descr="Read more icon" title="Read more" id="486" name="Picture"/>
            <a:graphic>
              <a:graphicData uri="http://schemas.openxmlformats.org/drawingml/2006/picture">
                <pic:pic>
                  <pic:nvPicPr>
                    <pic:cNvPr descr="media/read-more.png" id="487" name="Picture"/>
                    <pic:cNvPicPr>
                      <a:picLocks noChangeArrowheads="1" noChangeAspect="1"/>
                    </pic:cNvPicPr>
                  </pic:nvPicPr>
                  <pic:blipFill>
                    <a:blip r:embed="rId485"/>
                    <a:stretch>
                      <a:fillRect/>
                    </a:stretch>
                  </pic:blipFill>
                  <pic:spPr bwMode="auto">
                    <a:xfrm>
                      <a:off x="0" y="0"/>
                      <a:ext cx="606391" cy="211755"/>
                    </a:xfrm>
                    <a:prstGeom prst="rect">
                      <a:avLst/>
                    </a:prstGeom>
                    <a:noFill/>
                    <a:ln w="9525">
                      <a:noFill/>
                      <a:headEnd/>
                      <a:tailEnd/>
                    </a:ln>
                  </pic:spPr>
                </pic:pic>
              </a:graphicData>
            </a:graphic>
          </wp:inline>
        </w:drawing>
      </w:r>
      <w:r>
        <w:t xml:space="preserve"> </w:t>
      </w:r>
      <w:hyperlink r:id="rId488">
        <w:r>
          <w:rPr>
            <w:rStyle w:val="Hyperlink"/>
          </w:rPr>
          <w:t xml:space="preserve">Copy activity performance and scalability guide</w:t>
        </w:r>
      </w:hyperlink>
    </w:p>
    <w:bookmarkEnd w:id="489"/>
    <w:bookmarkEnd w:id="490"/>
    <w:bookmarkStart w:id="542" w:name="explore-postgresql-developer-samples"/>
    <w:p>
      <w:pPr>
        <w:pStyle w:val="Heading2"/>
      </w:pPr>
      <w:r>
        <w:t xml:space="preserve">Explore PostgreSQL Developer samples</w:t>
      </w:r>
    </w:p>
    <w:bookmarkStart w:id="510" w:name="development-environment-setup"/>
    <w:p>
      <w:pPr>
        <w:pStyle w:val="Heading3"/>
      </w:pPr>
      <w:r>
        <w:t xml:space="preserve">Development environment setup</w:t>
      </w:r>
    </w:p>
    <w:p>
      <w:pPr>
        <w:pStyle w:val="FirstParagraph"/>
      </w:pPr>
      <w:r>
        <w:t xml:space="preserve">The first step to exploring the evolution of PostgreSQL Application</w:t>
      </w:r>
      <w:r>
        <w:t xml:space="preserve"> </w:t>
      </w:r>
      <w:r>
        <w:t xml:space="preserve">development is to get the environment set up and configure the</w:t>
      </w:r>
      <w:r>
        <w:t xml:space="preserve"> </w:t>
      </w:r>
      <w:r>
        <w:t xml:space="preserve">infrastructure.</w:t>
      </w:r>
    </w:p>
    <w:p>
      <w:pPr>
        <w:pStyle w:val="BodyText"/>
      </w:pPr>
      <w:r>
        <w:t xml:space="preserve">We provided two ARM templates that can be deployed that will set up the</w:t>
      </w:r>
      <w:r>
        <w:t xml:space="preserve"> </w:t>
      </w:r>
      <w:r>
        <w:t xml:space="preserve">environment. The template is a JavaScript Object Notation (JSON) file</w:t>
      </w:r>
      <w:r>
        <w:t xml:space="preserve"> </w:t>
      </w:r>
      <w:r>
        <w:t xml:space="preserve">that defines the infrastructure and configuration for your project. In</w:t>
      </w:r>
      <w:r>
        <w:t xml:space="preserve"> </w:t>
      </w:r>
      <w:r>
        <w:t xml:space="preserve">the template, you specify the resources to deploy and the properties for</w:t>
      </w:r>
      <w:r>
        <w:t xml:space="preserve"> </w:t>
      </w:r>
      <w:r>
        <w:t xml:space="preserve">those resources.</w:t>
      </w:r>
    </w:p>
    <w:p>
      <w:pPr>
        <w:pStyle w:val="BodyText"/>
      </w:pPr>
      <w:r>
        <w:t xml:space="preserve">One is a</w:t>
      </w:r>
      <w:r>
        <w:t xml:space="preserve"> </w:t>
      </w:r>
      <w:r>
        <w:rPr>
          <w:b/>
          <w:bCs/>
        </w:rPr>
        <w:t xml:space="preserve">basic deployment</w:t>
      </w:r>
      <w:r>
        <w:t xml:space="preserve"> </w:t>
      </w:r>
      <w:r>
        <w:t xml:space="preserve">of services that are exposed to the</w:t>
      </w:r>
      <w:r>
        <w:t xml:space="preserve"> </w:t>
      </w:r>
      <w:r>
        <w:t xml:space="preserve">internet and the other is a more secure environment that utilizes</w:t>
      </w:r>
      <w:r>
        <w:t xml:space="preserve"> </w:t>
      </w:r>
      <w:r>
        <w:t xml:space="preserve">private endpoints and VNet integrations. It also includes items like</w:t>
      </w:r>
      <w:r>
        <w:t xml:space="preserve"> </w:t>
      </w:r>
      <w:r>
        <w:t xml:space="preserve">Azure Firewall and other security-related configurations.</w:t>
      </w:r>
    </w:p>
    <w:p>
      <w:pPr>
        <w:pStyle w:val="BodyText"/>
      </w:pPr>
      <w:r>
        <w:t xml:space="preserve">The basic template is the cheaper way to go and should work without any</w:t>
      </w:r>
      <w:r>
        <w:t xml:space="preserve"> </w:t>
      </w:r>
      <w:r>
        <w:t xml:space="preserve">configuration. The</w:t>
      </w:r>
      <w:r>
        <w:t xml:space="preserve"> </w:t>
      </w:r>
      <w:r>
        <w:rPr>
          <w:b/>
          <w:bCs/>
        </w:rPr>
        <w:t xml:space="preserve">secure template</w:t>
      </w:r>
      <w:r>
        <w:t xml:space="preserve"> </w:t>
      </w:r>
      <w:r>
        <w:t xml:space="preserve">will have much higher costs and</w:t>
      </w:r>
      <w:r>
        <w:t xml:space="preserve"> </w:t>
      </w:r>
      <w:r>
        <w:t xml:space="preserve">will require special configuration and changes to get the samples to</w:t>
      </w:r>
      <w:r>
        <w:t xml:space="preserve"> </w:t>
      </w:r>
      <w:r>
        <w:t xml:space="preserve">work properly.</w:t>
      </w:r>
    </w:p>
    <w:bookmarkStart w:id="504" w:name="how-to-deploy-a-local-arm-template"/>
    <w:p>
      <w:pPr>
        <w:pStyle w:val="Heading4"/>
      </w:pPr>
      <w:r>
        <w:t xml:space="preserve">How to deploy a local ARM template</w:t>
      </w:r>
    </w:p>
    <w:p>
      <w:pPr>
        <w:pStyle w:val="FirstParagraph"/>
      </w:pPr>
      <w:r>
        <w:t xml:space="preserve">Below are two methods of deploying an ARM template:</w:t>
      </w:r>
    </w:p>
    <w:p>
      <w:pPr>
        <w:pStyle w:val="BodyText"/>
      </w:pPr>
      <w:r>
        <w:rPr>
          <w:b/>
          <w:bCs/>
        </w:rPr>
        <w:t xml:space="preserve">Azure Portal</w:t>
      </w:r>
    </w:p>
    <w:p>
      <w:pPr>
        <w:pStyle w:val="Compact"/>
        <w:numPr>
          <w:ilvl w:val="0"/>
          <w:numId w:val="1055"/>
        </w:numPr>
      </w:pPr>
      <w:r>
        <w:t xml:space="preserve">Login into the Azure Portal and choose a valid Subscription.</w:t>
      </w:r>
    </w:p>
    <w:p>
      <w:pPr>
        <w:pStyle w:val="Compact"/>
        <w:numPr>
          <w:ilvl w:val="0"/>
          <w:numId w:val="1055"/>
        </w:numPr>
      </w:pPr>
      <w:r>
        <w:t xml:space="preserve">Search for</w:t>
      </w:r>
      <w:r>
        <w:t xml:space="preserve"> </w:t>
      </w:r>
      <w:r>
        <w:t xml:space="preserve">‘</w:t>
      </w:r>
      <w:r>
        <w:t xml:space="preserve">Deploy a custom template</w:t>
      </w:r>
      <w:r>
        <w:t xml:space="preserve">’</w:t>
      </w:r>
      <w:r>
        <w:t xml:space="preserve">.</w:t>
      </w:r>
    </w:p>
    <w:p>
      <w:pPr>
        <w:pStyle w:val="CaptionedFigure"/>
      </w:pPr>
      <w:r>
        <w:drawing>
          <wp:inline>
            <wp:extent cx="4061861" cy="1867301"/>
            <wp:effectExtent b="0" l="0" r="0" t="0"/>
            <wp:docPr descr="This image shows how to enter the Deploy a custom template wizard in the Azure portal." title="Entering the Deploy a custom template wizard" id="492" name="Picture"/>
            <a:graphic>
              <a:graphicData uri="http://schemas.openxmlformats.org/drawingml/2006/picture">
                <pic:pic>
                  <pic:nvPicPr>
                    <pic:cNvPr descr="media/search-for-custom-template.png" id="493" name="Picture"/>
                    <pic:cNvPicPr>
                      <a:picLocks noChangeArrowheads="1" noChangeAspect="1"/>
                    </pic:cNvPicPr>
                  </pic:nvPicPr>
                  <pic:blipFill>
                    <a:blip r:embed="rId491"/>
                    <a:stretch>
                      <a:fillRect/>
                    </a:stretch>
                  </pic:blipFill>
                  <pic:spPr bwMode="auto">
                    <a:xfrm>
                      <a:off x="0" y="0"/>
                      <a:ext cx="4061861" cy="1867301"/>
                    </a:xfrm>
                    <a:prstGeom prst="rect">
                      <a:avLst/>
                    </a:prstGeom>
                    <a:noFill/>
                    <a:ln w="9525">
                      <a:noFill/>
                      <a:headEnd/>
                      <a:tailEnd/>
                    </a:ln>
                  </pic:spPr>
                </pic:pic>
              </a:graphicData>
            </a:graphic>
          </wp:inline>
        </w:drawing>
      </w:r>
    </w:p>
    <w:p>
      <w:pPr>
        <w:pStyle w:val="ImageCaption"/>
      </w:pPr>
      <w:r>
        <w:t xml:space="preserve">This image shows how to enter the Deploy a custom template wizard in</w:t>
      </w:r>
      <w:r>
        <w:t xml:space="preserve"> </w:t>
      </w:r>
      <w:r>
        <w:t xml:space="preserve">the Azure portal.</w:t>
      </w:r>
    </w:p>
    <w:p>
      <w:pPr>
        <w:pStyle w:val="Compact"/>
        <w:numPr>
          <w:ilvl w:val="0"/>
          <w:numId w:val="1056"/>
        </w:numPr>
      </w:pPr>
      <w:r>
        <w:t xml:space="preserve">Select</w:t>
      </w:r>
      <w:r>
        <w:t xml:space="preserve"> </w:t>
      </w:r>
      <w:r>
        <w:t xml:space="preserve">‘</w:t>
      </w:r>
      <w:r>
        <w:t xml:space="preserve">Build your own template in the editor</w:t>
      </w:r>
      <w:r>
        <w:t xml:space="preserve">’</w:t>
      </w:r>
      <w:r>
        <w:t xml:space="preserve">.</w:t>
      </w:r>
    </w:p>
    <w:p>
      <w:pPr>
        <w:pStyle w:val="CaptionedFigure"/>
      </w:pPr>
      <w:r>
        <w:drawing>
          <wp:inline>
            <wp:extent cx="5334000" cy="1615660"/>
            <wp:effectExtent b="0" l="0" r="0" t="0"/>
            <wp:docPr descr="This image shows the Build your own template in the editor button." title="Build your own template in the editor" id="495" name="Picture"/>
            <a:graphic>
              <a:graphicData uri="http://schemas.openxmlformats.org/drawingml/2006/picture">
                <pic:pic>
                  <pic:nvPicPr>
                    <pic:cNvPr descr="media/build-your-own-custom-template.png" id="496" name="Picture"/>
                    <pic:cNvPicPr>
                      <a:picLocks noChangeArrowheads="1" noChangeAspect="1"/>
                    </pic:cNvPicPr>
                  </pic:nvPicPr>
                  <pic:blipFill>
                    <a:blip r:embed="rId494"/>
                    <a:stretch>
                      <a:fillRect/>
                    </a:stretch>
                  </pic:blipFill>
                  <pic:spPr bwMode="auto">
                    <a:xfrm>
                      <a:off x="0" y="0"/>
                      <a:ext cx="5334000" cy="1615660"/>
                    </a:xfrm>
                    <a:prstGeom prst="rect">
                      <a:avLst/>
                    </a:prstGeom>
                    <a:noFill/>
                    <a:ln w="9525">
                      <a:noFill/>
                      <a:headEnd/>
                      <a:tailEnd/>
                    </a:ln>
                  </pic:spPr>
                </pic:pic>
              </a:graphicData>
            </a:graphic>
          </wp:inline>
        </w:drawing>
      </w:r>
    </w:p>
    <w:p>
      <w:pPr>
        <w:pStyle w:val="ImageCaption"/>
      </w:pPr>
      <w:r>
        <w:t xml:space="preserve">This image shows the Build your own template in the editor button.</w:t>
      </w:r>
    </w:p>
    <w:p>
      <w:pPr>
        <w:pStyle w:val="Compact"/>
        <w:numPr>
          <w:ilvl w:val="0"/>
          <w:numId w:val="1057"/>
        </w:numPr>
      </w:pPr>
      <w:r>
        <w:t xml:space="preserve">Load the ARM template file from your local drive.</w:t>
      </w:r>
    </w:p>
    <w:p>
      <w:pPr>
        <w:pStyle w:val="CaptionedFigure"/>
      </w:pPr>
      <w:r>
        <w:drawing>
          <wp:inline>
            <wp:extent cx="4735629" cy="2136808"/>
            <wp:effectExtent b="0" l="0" r="0" t="0"/>
            <wp:docPr descr="This image shows how to load the ARM template from the local drive." title="Loading the ARM template" id="498" name="Picture"/>
            <a:graphic>
              <a:graphicData uri="http://schemas.openxmlformats.org/drawingml/2006/picture">
                <pic:pic>
                  <pic:nvPicPr>
                    <pic:cNvPr descr="media/load-local-arm-template.png" id="499" name="Picture"/>
                    <pic:cNvPicPr>
                      <a:picLocks noChangeArrowheads="1" noChangeAspect="1"/>
                    </pic:cNvPicPr>
                  </pic:nvPicPr>
                  <pic:blipFill>
                    <a:blip r:embed="rId497"/>
                    <a:stretch>
                      <a:fillRect/>
                    </a:stretch>
                  </pic:blipFill>
                  <pic:spPr bwMode="auto">
                    <a:xfrm>
                      <a:off x="0" y="0"/>
                      <a:ext cx="4735629" cy="2136808"/>
                    </a:xfrm>
                    <a:prstGeom prst="rect">
                      <a:avLst/>
                    </a:prstGeom>
                    <a:noFill/>
                    <a:ln w="9525">
                      <a:noFill/>
                      <a:headEnd/>
                      <a:tailEnd/>
                    </a:ln>
                  </pic:spPr>
                </pic:pic>
              </a:graphicData>
            </a:graphic>
          </wp:inline>
        </w:drawing>
      </w:r>
    </w:p>
    <w:p>
      <w:pPr>
        <w:pStyle w:val="ImageCaption"/>
      </w:pPr>
      <w:r>
        <w:t xml:space="preserve">This image shows how to load the ARM template from the local drive.</w:t>
      </w:r>
    </w:p>
    <w:p>
      <w:pPr>
        <w:pStyle w:val="Compact"/>
        <w:numPr>
          <w:ilvl w:val="0"/>
          <w:numId w:val="1058"/>
        </w:numPr>
      </w:pPr>
      <w:r>
        <w:t xml:space="preserve">Navigate to the</w:t>
      </w:r>
      <w:r>
        <w:t xml:space="preserve"> </w:t>
      </w:r>
      <w:r>
        <w:rPr>
          <w:b/>
          <w:bCs/>
        </w:rPr>
        <w:t xml:space="preserve">template.json</w:t>
      </w:r>
      <w:r>
        <w:t xml:space="preserve"> </w:t>
      </w:r>
      <w:r>
        <w:t xml:space="preserve">file.</w:t>
      </w:r>
    </w:p>
    <w:p>
      <w:pPr>
        <w:pStyle w:val="Compact"/>
        <w:numPr>
          <w:ilvl w:val="0"/>
          <w:numId w:val="1058"/>
        </w:numPr>
      </w:pPr>
      <w:r>
        <w:t xml:space="preserve">Save the template.</w:t>
      </w:r>
    </w:p>
    <w:p>
      <w:pPr>
        <w:pStyle w:val="CaptionedFigure"/>
      </w:pPr>
      <w:r>
        <w:drawing>
          <wp:inline>
            <wp:extent cx="4572000" cy="3955983"/>
            <wp:effectExtent b="0" l="0" r="0" t="0"/>
            <wp:docPr descr="This image shows how to save the ARM template in the editor." title="Saving the ARM template in the Azure editor" id="501" name="Picture"/>
            <a:graphic>
              <a:graphicData uri="http://schemas.openxmlformats.org/drawingml/2006/picture">
                <pic:pic>
                  <pic:nvPicPr>
                    <pic:cNvPr descr="media/save-the-template.png" id="502" name="Picture"/>
                    <pic:cNvPicPr>
                      <a:picLocks noChangeArrowheads="1" noChangeAspect="1"/>
                    </pic:cNvPicPr>
                  </pic:nvPicPr>
                  <pic:blipFill>
                    <a:blip r:embed="rId500"/>
                    <a:stretch>
                      <a:fillRect/>
                    </a:stretch>
                  </pic:blipFill>
                  <pic:spPr bwMode="auto">
                    <a:xfrm>
                      <a:off x="0" y="0"/>
                      <a:ext cx="4572000" cy="3955983"/>
                    </a:xfrm>
                    <a:prstGeom prst="rect">
                      <a:avLst/>
                    </a:prstGeom>
                    <a:noFill/>
                    <a:ln w="9525">
                      <a:noFill/>
                      <a:headEnd/>
                      <a:tailEnd/>
                    </a:ln>
                  </pic:spPr>
                </pic:pic>
              </a:graphicData>
            </a:graphic>
          </wp:inline>
        </w:drawing>
      </w:r>
    </w:p>
    <w:p>
      <w:pPr>
        <w:pStyle w:val="ImageCaption"/>
      </w:pPr>
      <w:r>
        <w:t xml:space="preserve">This image shows how to save the ARM template in the editor.</w:t>
      </w:r>
    </w:p>
    <w:p>
      <w:pPr>
        <w:pStyle w:val="Compact"/>
        <w:numPr>
          <w:ilvl w:val="0"/>
          <w:numId w:val="1059"/>
        </w:numPr>
      </w:pPr>
      <w:r>
        <w:t xml:space="preserve">Enter the template parameters.</w:t>
      </w:r>
    </w:p>
    <w:p>
      <w:pPr>
        <w:pStyle w:val="Compact"/>
        <w:numPr>
          <w:ilvl w:val="0"/>
          <w:numId w:val="1059"/>
        </w:numPr>
      </w:pPr>
      <w:r>
        <w:t xml:space="preserve">Select the</w:t>
      </w:r>
      <w:r>
        <w:t xml:space="preserve"> </w:t>
      </w:r>
      <w:r>
        <w:rPr>
          <w:b/>
          <w:bCs/>
        </w:rPr>
        <w:t xml:space="preserve">Review + create</w:t>
      </w:r>
      <w:r>
        <w:t xml:space="preserve"> </w:t>
      </w:r>
      <w:r>
        <w:t xml:space="preserve">button.</w:t>
      </w:r>
    </w:p>
    <w:p>
      <w:pPr>
        <w:pStyle w:val="Compact"/>
        <w:numPr>
          <w:ilvl w:val="0"/>
          <w:numId w:val="1059"/>
        </w:numPr>
      </w:pPr>
      <w:r>
        <w:t xml:space="preserve">Check for validation errors. For example, you may have exceeded your</w:t>
      </w:r>
      <w:r>
        <w:t xml:space="preserve"> </w:t>
      </w:r>
      <w:r>
        <w:t xml:space="preserve">quota for that subscription and region.</w:t>
      </w:r>
    </w:p>
    <w:p>
      <w:pPr>
        <w:pStyle w:val="FirstParagraph"/>
      </w:pPr>
      <w:r>
        <w:t xml:space="preserve">Another option for deploying infrastructure using a template is to use</w:t>
      </w:r>
      <w:r>
        <w:t xml:space="preserve"> </w:t>
      </w:r>
      <w:r>
        <w:t xml:space="preserve">Azure CLI or PowerShell. Here is a tutorial guide:</w:t>
      </w:r>
    </w:p>
    <w:p>
      <w:pPr>
        <w:pStyle w:val="BodyText"/>
      </w:pPr>
      <w:hyperlink r:id="rId503">
        <w:r>
          <w:rPr>
            <w:rStyle w:val="Hyperlink"/>
          </w:rPr>
          <w:t xml:space="preserve">Tutorial: Deploy a local ARM template</w:t>
        </w:r>
      </w:hyperlink>
    </w:p>
    <w:bookmarkEnd w:id="504"/>
    <w:bookmarkStart w:id="508" w:name="Xc28ebe3bbb9971adc50988df7ecb102429106b8"/>
    <w:p>
      <w:pPr>
        <w:pStyle w:val="Heading4"/>
      </w:pPr>
      <w:r>
        <w:t xml:space="preserve">Step 1 - Build the development environment - deploy one of the templates below</w:t>
      </w:r>
    </w:p>
    <w:p>
      <w:pPr>
        <w:pStyle w:val="FirstParagraph"/>
      </w:pPr>
      <w:r>
        <w:t xml:space="preserve">This is an optional step if you have your development environment</w:t>
      </w:r>
      <w:r>
        <w:t xml:space="preserve"> </w:t>
      </w:r>
      <w:r>
        <w:t xml:space="preserve">already set up. You will need to install the basic Azure development</w:t>
      </w:r>
      <w:r>
        <w:t xml:space="preserve"> </w:t>
      </w:r>
      <w:r>
        <w:t xml:space="preserve">packages.</w:t>
      </w:r>
    </w:p>
    <w:p>
      <w:pPr>
        <w:pStyle w:val="Compact"/>
        <w:numPr>
          <w:ilvl w:val="0"/>
          <w:numId w:val="1060"/>
        </w:numPr>
      </w:pPr>
      <w:hyperlink r:id="rId505">
        <w:r>
          <w:rPr>
            <w:rStyle w:val="Hyperlink"/>
          </w:rPr>
          <w:t xml:space="preserve">Basic Template</w:t>
        </w:r>
      </w:hyperlink>
    </w:p>
    <w:p>
      <w:pPr>
        <w:pStyle w:val="Compact"/>
        <w:numPr>
          <w:ilvl w:val="0"/>
          <w:numId w:val="1060"/>
        </w:numPr>
      </w:pPr>
      <w:hyperlink r:id="rId506">
        <w:r>
          <w:rPr>
            <w:rStyle w:val="Hyperlink"/>
          </w:rPr>
          <w:t xml:space="preserve">Secure Template</w:t>
        </w:r>
      </w:hyperlink>
    </w:p>
    <w:p>
      <w:pPr>
        <w:pStyle w:val="BlockText"/>
      </w:pPr>
      <w:hyperlink r:id="rId507">
        <w:r>
          <w:rPr>
            <w:rStyle w:val="Hyperlink"/>
          </w:rPr>
          <w:t xml:space="preserve">!NOTE</w:t>
        </w:r>
      </w:hyperlink>
      <w:r>
        <w:t xml:space="preserve"> </w:t>
      </w:r>
      <w:r>
        <w:t xml:space="preserve">Due to the number of software packages to be installed, the</w:t>
      </w:r>
      <w:r>
        <w:t xml:space="preserve"> </w:t>
      </w:r>
      <w:r>
        <w:t xml:space="preserve">deployment of the template may fail due a time out of the VM extension</w:t>
      </w:r>
      <w:r>
        <w:t xml:space="preserve"> </w:t>
      </w:r>
      <w:r>
        <w:rPr>
          <w:rStyle w:val="VerbatimChar"/>
        </w:rPr>
        <w:t xml:space="preserve">winExtension</w:t>
      </w:r>
      <w:r>
        <w:t xml:space="preserve"> </w:t>
      </w:r>
      <w:r>
        <w:t xml:space="preserve">on the -win11 and -paw-1 virtual machines. On each of</w:t>
      </w:r>
      <w:r>
        <w:t xml:space="preserve"> </w:t>
      </w:r>
      <w:r>
        <w:t xml:space="preserve">these virtual machines, the log for the installation of the software</w:t>
      </w:r>
      <w:r>
        <w:t xml:space="preserve"> </w:t>
      </w:r>
      <w:r>
        <w:t xml:space="preserve">is located at</w:t>
      </w:r>
      <w:r>
        <w:t xml:space="preserve"> </w:t>
      </w:r>
      <w:r>
        <w:rPr>
          <w:rStyle w:val="VerbatimChar"/>
        </w:rPr>
        <w:t xml:space="preserve">C:\WindowsAzure\Logs\CloudLabsCustomScriptExtension.txt</w:t>
      </w:r>
      <w:r>
        <w:t xml:space="preserve"> </w:t>
      </w:r>
      <w:r>
        <w:t xml:space="preserve">to follow</w:t>
      </w:r>
      <w:r>
        <w:t xml:space="preserve"> </w:t>
      </w:r>
      <w:r>
        <w:t xml:space="preserve">the progress.</w:t>
      </w:r>
    </w:p>
    <w:bookmarkEnd w:id="508"/>
    <w:bookmarkStart w:id="509" w:name="X9de1fae4a17bb815e3f3dd5af15f9876a7084ec"/>
    <w:p>
      <w:pPr>
        <w:pStyle w:val="Heading4"/>
      </w:pPr>
      <w:r>
        <w:t xml:space="preserve">Step 2 - Explore the development environment</w:t>
      </w:r>
    </w:p>
    <w:p>
      <w:pPr>
        <w:pStyle w:val="FirstParagraph"/>
      </w:pPr>
      <w:r>
        <w:t xml:space="preserve">Once the template has been deployed, several resources will be deployed</w:t>
      </w:r>
      <w:r>
        <w:t xml:space="preserve"> </w:t>
      </w:r>
      <w:r>
        <w:t xml:space="preserve">to support the developer journey. Not all of these will be used but are</w:t>
      </w:r>
      <w:r>
        <w:t xml:space="preserve"> </w:t>
      </w:r>
      <w:r>
        <w:t xml:space="preserve">provided in case other paths would like to be explored.</w:t>
      </w:r>
    </w:p>
    <w:p>
      <w:pPr>
        <w:pStyle w:val="BodyText"/>
      </w:pPr>
      <w:r>
        <w:t xml:space="preserve">As part of the deployment, a</w:t>
      </w:r>
      <w:r>
        <w:t xml:space="preserve"> </w:t>
      </w:r>
      <w:r>
        <w:rPr>
          <w:b/>
          <w:bCs/>
        </w:rPr>
        <w:t xml:space="preserve">pgsqldevSUFFIX-paw1</w:t>
      </w:r>
      <w:r>
        <w:t xml:space="preserve"> </w:t>
      </w:r>
      <w:r>
        <w:t xml:space="preserve">virtual machine has</w:t>
      </w:r>
      <w:r>
        <w:t xml:space="preserve"> </w:t>
      </w:r>
      <w:r>
        <w:t xml:space="preserve">been deployed that will be used to perform all the activities. Login to</w:t>
      </w:r>
      <w:r>
        <w:t xml:space="preserve"> </w:t>
      </w:r>
      <w:r>
        <w:t xml:space="preserve">this virtual machine by doing the following:</w:t>
      </w:r>
    </w:p>
    <w:p>
      <w:pPr>
        <w:pStyle w:val="Compact"/>
        <w:numPr>
          <w:ilvl w:val="0"/>
          <w:numId w:val="1061"/>
        </w:numPr>
      </w:pPr>
      <w:r>
        <w:t xml:space="preserve">Open Azure Portal</w:t>
      </w:r>
    </w:p>
    <w:p>
      <w:pPr>
        <w:pStyle w:val="Compact"/>
        <w:numPr>
          <w:ilvl w:val="0"/>
          <w:numId w:val="1061"/>
        </w:numPr>
      </w:pPr>
      <w:r>
        <w:t xml:space="preserve">Browse to your resource group</w:t>
      </w:r>
    </w:p>
    <w:p>
      <w:pPr>
        <w:pStyle w:val="Compact"/>
        <w:numPr>
          <w:ilvl w:val="0"/>
          <w:numId w:val="1061"/>
        </w:numPr>
      </w:pPr>
      <w:r>
        <w:t xml:space="preserve">Select the</w:t>
      </w:r>
      <w:r>
        <w:t xml:space="preserve"> </w:t>
      </w:r>
      <w:r>
        <w:rPr>
          <w:b/>
          <w:bCs/>
        </w:rPr>
        <w:t xml:space="preserve">pgsqldevSUFFIX-paw1</w:t>
      </w:r>
      <w:r>
        <w:t xml:space="preserve"> </w:t>
      </w:r>
      <w:r>
        <w:t xml:space="preserve">virtual machine</w:t>
      </w:r>
    </w:p>
    <w:p>
      <w:pPr>
        <w:pStyle w:val="Compact"/>
        <w:numPr>
          <w:ilvl w:val="0"/>
          <w:numId w:val="1061"/>
        </w:numPr>
      </w:pPr>
      <w:r>
        <w:t xml:space="preserve">Select</w:t>
      </w:r>
      <w:r>
        <w:t xml:space="preserve"> </w:t>
      </w:r>
      <w:r>
        <w:rPr>
          <w:b/>
          <w:bCs/>
        </w:rPr>
        <w:t xml:space="preserve">Connect-&gt;RDP</w:t>
      </w:r>
    </w:p>
    <w:p>
      <w:pPr>
        <w:pStyle w:val="Compact"/>
        <w:numPr>
          <w:ilvl w:val="0"/>
          <w:numId w:val="1061"/>
        </w:numPr>
      </w:pPr>
      <w:r>
        <w:t xml:space="preserve">Select</w:t>
      </w:r>
      <w:r>
        <w:t xml:space="preserve"> </w:t>
      </w:r>
      <w:r>
        <w:rPr>
          <w:b/>
          <w:bCs/>
        </w:rPr>
        <w:t xml:space="preserve">Download RDP file</w:t>
      </w:r>
    </w:p>
    <w:p>
      <w:pPr>
        <w:pStyle w:val="Compact"/>
        <w:numPr>
          <w:ilvl w:val="0"/>
          <w:numId w:val="1061"/>
        </w:numPr>
      </w:pPr>
      <w:r>
        <w:t xml:space="preserve">Open the downloaded file, select</w:t>
      </w:r>
      <w:r>
        <w:t xml:space="preserve"> </w:t>
      </w:r>
      <w:r>
        <w:rPr>
          <w:b/>
          <w:bCs/>
        </w:rPr>
        <w:t xml:space="preserve">Connect</w:t>
      </w:r>
    </w:p>
    <w:p>
      <w:pPr>
        <w:pStyle w:val="Compact"/>
        <w:numPr>
          <w:ilvl w:val="0"/>
          <w:numId w:val="1061"/>
        </w:numPr>
      </w:pPr>
      <w:r>
        <w:t xml:space="preserve">For the username, type</w:t>
      </w:r>
      <w:r>
        <w:t xml:space="preserve"> </w:t>
      </w:r>
      <w:r>
        <w:rPr>
          <w:b/>
          <w:bCs/>
        </w:rPr>
        <w:t xml:space="preserve">wsuser</w:t>
      </w:r>
    </w:p>
    <w:p>
      <w:pPr>
        <w:pStyle w:val="Compact"/>
        <w:numPr>
          <w:ilvl w:val="0"/>
          <w:numId w:val="1061"/>
        </w:numPr>
      </w:pPr>
      <w:r>
        <w:t xml:space="preserve">For the password, type</w:t>
      </w:r>
      <w:r>
        <w:t xml:space="preserve"> </w:t>
      </w:r>
      <w:r>
        <w:rPr>
          <w:b/>
          <w:bCs/>
        </w:rPr>
        <w:t xml:space="preserve">Solliance123</w:t>
      </w:r>
    </w:p>
    <w:p>
      <w:pPr>
        <w:pStyle w:val="FirstParagraph"/>
      </w:pPr>
      <w:r>
        <w:t xml:space="preserve">Once in the virtual machine, notice that all the necessary development</w:t>
      </w:r>
      <w:r>
        <w:t xml:space="preserve"> </w:t>
      </w:r>
      <w:r>
        <w:t xml:space="preserve">tools have already been installed. Additionally, the supporting GitHub</w:t>
      </w:r>
      <w:r>
        <w:t xml:space="preserve"> </w:t>
      </w:r>
      <w:r>
        <w:t xml:space="preserve">repository has been downloaded that includes all the artifacts needed to</w:t>
      </w:r>
      <w:r>
        <w:t xml:space="preserve"> </w:t>
      </w:r>
      <w:r>
        <w:t xml:space="preserve">start the developer journey. These files can be found on the</w:t>
      </w:r>
      <w:r>
        <w:t xml:space="preserve"> </w:t>
      </w:r>
      <w:r>
        <w:rPr>
          <w:b/>
          <w:bCs/>
        </w:rPr>
        <w:t xml:space="preserve">pgsqldevSUFFIX-paw1</w:t>
      </w:r>
      <w:r>
        <w:t xml:space="preserve"> </w:t>
      </w:r>
      <w:r>
        <w:t xml:space="preserve">machine in the</w:t>
      </w:r>
      <w:r>
        <w:t xml:space="preserve"> </w:t>
      </w:r>
      <w:r>
        <w:rPr>
          <w:rStyle w:val="VerbatimChar"/>
        </w:rPr>
        <w:t xml:space="preserve">C:\labfiles\microsoft-postgresql-developer-samples</w:t>
      </w:r>
      <w:r>
        <w:t xml:space="preserve"> </w:t>
      </w:r>
      <w:r>
        <w:t xml:space="preserve">folder.</w:t>
      </w:r>
    </w:p>
    <w:bookmarkEnd w:id="509"/>
    <w:bookmarkEnd w:id="510"/>
    <w:bookmarkStart w:id="518" w:name="developer-samples"/>
    <w:p>
      <w:pPr>
        <w:pStyle w:val="Heading3"/>
      </w:pPr>
      <w:r>
        <w:t xml:space="preserve">Developer Samples</w:t>
      </w:r>
    </w:p>
    <w:p>
      <w:pPr>
        <w:pStyle w:val="FirstParagraph"/>
      </w:pPr>
      <w:r>
        <w:t xml:space="preserve">Additionally, some problems are solved by more than just a web</w:t>
      </w:r>
      <w:r>
        <w:t xml:space="preserve"> </w:t>
      </w:r>
      <w:r>
        <w:t xml:space="preserve">application and a database backend. Microsoft Azure provides several</w:t>
      </w:r>
      <w:r>
        <w:t xml:space="preserve"> </w:t>
      </w:r>
      <w:r>
        <w:t xml:space="preserve">compute engines with varying degrees of features and administrative</w:t>
      </w:r>
      <w:r>
        <w:t xml:space="preserve"> </w:t>
      </w:r>
      <w:r>
        <w:t xml:space="preserve">abilities that have connectivity to Azure Database for PostgreSQL</w:t>
      </w:r>
      <w:r>
        <w:t xml:space="preserve"> </w:t>
      </w:r>
      <w:r>
        <w:t xml:space="preserve">Flexible Server.</w:t>
      </w:r>
    </w:p>
    <w:p>
      <w:pPr>
        <w:pStyle w:val="Compact"/>
        <w:numPr>
          <w:ilvl w:val="0"/>
          <w:numId w:val="1062"/>
        </w:numPr>
      </w:pPr>
      <w:hyperlink r:id="rId511">
        <w:r>
          <w:rPr>
            <w:rStyle w:val="Hyperlink"/>
          </w:rPr>
          <w:t xml:space="preserve">PostgreSQL Developer Features</w:t>
        </w:r>
      </w:hyperlink>
    </w:p>
    <w:p>
      <w:pPr>
        <w:pStyle w:val="Compact"/>
        <w:numPr>
          <w:ilvl w:val="0"/>
          <w:numId w:val="1062"/>
        </w:numPr>
      </w:pPr>
      <w:hyperlink r:id="rId453">
        <w:r>
          <w:rPr>
            <w:rStyle w:val="Hyperlink"/>
          </w:rPr>
          <w:t xml:space="preserve">Azure Functions</w:t>
        </w:r>
      </w:hyperlink>
    </w:p>
    <w:p>
      <w:pPr>
        <w:pStyle w:val="Compact"/>
        <w:numPr>
          <w:ilvl w:val="1"/>
          <w:numId w:val="1063"/>
        </w:numPr>
      </w:pPr>
      <w:hyperlink r:id="rId459">
        <w:r>
          <w:rPr>
            <w:rStyle w:val="Hyperlink"/>
          </w:rPr>
          <w:t xml:space="preserve">Dotnet</w:t>
        </w:r>
      </w:hyperlink>
    </w:p>
    <w:p>
      <w:pPr>
        <w:pStyle w:val="Compact"/>
        <w:numPr>
          <w:ilvl w:val="1"/>
          <w:numId w:val="1063"/>
        </w:numPr>
      </w:pPr>
      <w:hyperlink r:id="rId460">
        <w:r>
          <w:rPr>
            <w:rStyle w:val="Hyperlink"/>
          </w:rPr>
          <w:t xml:space="preserve">Python</w:t>
        </w:r>
      </w:hyperlink>
    </w:p>
    <w:p>
      <w:pPr>
        <w:pStyle w:val="Compact"/>
        <w:numPr>
          <w:ilvl w:val="1"/>
          <w:numId w:val="1063"/>
        </w:numPr>
      </w:pPr>
      <w:hyperlink r:id="rId512">
        <w:r>
          <w:rPr>
            <w:rStyle w:val="Hyperlink"/>
          </w:rPr>
          <w:t xml:space="preserve">AKS</w:t>
        </w:r>
      </w:hyperlink>
    </w:p>
    <w:p>
      <w:pPr>
        <w:pStyle w:val="Compact"/>
        <w:numPr>
          <w:ilvl w:val="1"/>
          <w:numId w:val="1063"/>
        </w:numPr>
      </w:pPr>
      <w:hyperlink r:id="rId513">
        <w:r>
          <w:rPr>
            <w:rStyle w:val="Hyperlink"/>
          </w:rPr>
          <w:t xml:space="preserve">Secured with MSI</w:t>
        </w:r>
      </w:hyperlink>
    </w:p>
    <w:p>
      <w:pPr>
        <w:pStyle w:val="Compact"/>
        <w:numPr>
          <w:ilvl w:val="0"/>
          <w:numId w:val="1062"/>
        </w:numPr>
      </w:pPr>
      <w:hyperlink r:id="rId464">
        <w:r>
          <w:rPr>
            <w:rStyle w:val="Hyperlink"/>
          </w:rPr>
          <w:t xml:space="preserve">Logic Apps</w:t>
        </w:r>
      </w:hyperlink>
    </w:p>
    <w:p>
      <w:pPr>
        <w:pStyle w:val="Compact"/>
        <w:numPr>
          <w:ilvl w:val="0"/>
          <w:numId w:val="1062"/>
        </w:numPr>
      </w:pPr>
      <w:hyperlink r:id="rId514">
        <w:r>
          <w:rPr>
            <w:rStyle w:val="Hyperlink"/>
          </w:rPr>
          <w:t xml:space="preserve">Azure Data Factory</w:t>
        </w:r>
      </w:hyperlink>
    </w:p>
    <w:p>
      <w:pPr>
        <w:pStyle w:val="Compact"/>
        <w:numPr>
          <w:ilvl w:val="0"/>
          <w:numId w:val="1062"/>
        </w:numPr>
      </w:pPr>
      <w:hyperlink r:id="rId515">
        <w:r>
          <w:rPr>
            <w:rStyle w:val="Hyperlink"/>
          </w:rPr>
          <w:t xml:space="preserve">Azure Synapse Analytics</w:t>
        </w:r>
      </w:hyperlink>
    </w:p>
    <w:p>
      <w:pPr>
        <w:pStyle w:val="Compact"/>
        <w:numPr>
          <w:ilvl w:val="0"/>
          <w:numId w:val="1062"/>
        </w:numPr>
      </w:pPr>
      <w:hyperlink r:id="rId516">
        <w:r>
          <w:rPr>
            <w:rStyle w:val="Hyperlink"/>
          </w:rPr>
          <w:t xml:space="preserve">Azure Batch</w:t>
        </w:r>
      </w:hyperlink>
    </w:p>
    <w:p>
      <w:pPr>
        <w:pStyle w:val="Compact"/>
        <w:numPr>
          <w:ilvl w:val="0"/>
          <w:numId w:val="1062"/>
        </w:numPr>
      </w:pPr>
      <w:hyperlink r:id="rId517">
        <w:r>
          <w:rPr>
            <w:rStyle w:val="Hyperlink"/>
          </w:rPr>
          <w:t xml:space="preserve">External Samples</w:t>
        </w:r>
      </w:hyperlink>
    </w:p>
    <w:bookmarkEnd w:id="518"/>
    <w:bookmarkStart w:id="520" w:name="app-modernization"/>
    <w:p>
      <w:pPr>
        <w:pStyle w:val="Heading3"/>
      </w:pPr>
      <w:r>
        <w:t xml:space="preserve">App Modernization</w:t>
      </w:r>
    </w:p>
    <w:p>
      <w:pPr>
        <w:pStyle w:val="FirstParagraph"/>
      </w:pPr>
      <w:r>
        <w:t xml:space="preserve">In addition to the samples above, you can also optionally choose to take</w:t>
      </w:r>
      <w:r>
        <w:t xml:space="preserve"> </w:t>
      </w:r>
      <w:r>
        <w:t xml:space="preserve">an in-depth journey through an Application Modernization series of</w:t>
      </w:r>
      <w:r>
        <w:t xml:space="preserve"> </w:t>
      </w:r>
      <w:r>
        <w:t xml:space="preserve">samples. This is provided in the lab samples appendix.</w:t>
      </w:r>
    </w:p>
    <w:p>
      <w:pPr>
        <w:pStyle w:val="Compact"/>
        <w:numPr>
          <w:ilvl w:val="0"/>
          <w:numId w:val="1064"/>
        </w:numPr>
      </w:pPr>
      <w:hyperlink r:id="rId519">
        <w:r>
          <w:rPr>
            <w:rStyle w:val="Hyperlink"/>
          </w:rPr>
          <w:t xml:space="preserve">Application Modernization</w:t>
        </w:r>
      </w:hyperlink>
      <w:r>
        <w:t xml:space="preserve"> </w:t>
      </w:r>
      <w:r>
        <w:t xml:space="preserve">## Application continuous integration</w:t>
      </w:r>
      <w:r>
        <w:t xml:space="preserve"> </w:t>
      </w:r>
      <w:r>
        <w:t xml:space="preserve">and deployment</w:t>
      </w:r>
    </w:p>
    <w:p>
      <w:pPr>
        <w:pStyle w:val="FirstParagraph"/>
      </w:pPr>
      <w:r>
        <w:t xml:space="preserve">Manually deploying an application is not efficient and changes to the</w:t>
      </w:r>
      <w:r>
        <w:t xml:space="preserve"> </w:t>
      </w:r>
      <w:r>
        <w:t xml:space="preserve">environment need to be tested. Microsoft recommends automating build and</w:t>
      </w:r>
      <w:r>
        <w:t xml:space="preserve"> </w:t>
      </w:r>
      <w:r>
        <w:t xml:space="preserve">deployment processes to minimize application errors and the time to</w:t>
      </w:r>
      <w:r>
        <w:t xml:space="preserve"> </w:t>
      </w:r>
      <w:r>
        <w:t xml:space="preserve">release new features. This practice is often termed CI/CD. Below are the</w:t>
      </w:r>
      <w:r>
        <w:t xml:space="preserve"> </w:t>
      </w:r>
      <w:r>
        <w:t xml:space="preserve">common terms and definitions:</w:t>
      </w:r>
    </w:p>
    <w:p>
      <w:pPr>
        <w:numPr>
          <w:ilvl w:val="0"/>
          <w:numId w:val="1065"/>
        </w:numPr>
      </w:pPr>
      <w:r>
        <w:rPr>
          <w:b/>
          <w:bCs/>
        </w:rPr>
        <w:t xml:space="preserve">Continuous Integration (CI):</w:t>
      </w:r>
      <w:r>
        <w:t xml:space="preserve"> </w:t>
      </w:r>
      <w:r>
        <w:t xml:space="preserve">CI tools automatically build, test,</w:t>
      </w:r>
      <w:r>
        <w:t xml:space="preserve"> </w:t>
      </w:r>
      <w:r>
        <w:t xml:space="preserve">and merge code that developers push to version control systems. CI</w:t>
      </w:r>
      <w:r>
        <w:t xml:space="preserve"> </w:t>
      </w:r>
      <w:r>
        <w:t xml:space="preserve">pipelines run code analysis tools to enforce style guidelines, unit</w:t>
      </w:r>
      <w:r>
        <w:t xml:space="preserve"> </w:t>
      </w:r>
      <w:r>
        <w:t xml:space="preserve">tests, integration tests, and more. By constantly merging</w:t>
      </w:r>
      <w:r>
        <w:t xml:space="preserve"> </w:t>
      </w:r>
      <w:r>
        <w:t xml:space="preserve">developers’ contributions to a shared branch, CI tools improve</w:t>
      </w:r>
      <w:r>
        <w:t xml:space="preserve"> </w:t>
      </w:r>
      <w:r>
        <w:t xml:space="preserve">developer efficiency.</w:t>
      </w:r>
    </w:p>
    <w:p>
      <w:pPr>
        <w:numPr>
          <w:ilvl w:val="0"/>
          <w:numId w:val="1065"/>
        </w:numPr>
      </w:pPr>
      <w:r>
        <w:rPr>
          <w:b/>
          <w:bCs/>
        </w:rPr>
        <w:t xml:space="preserve">Continuous Delivery (CD):</w:t>
      </w:r>
      <w:r>
        <w:t xml:space="preserve"> </w:t>
      </w:r>
      <w:r>
        <w:t xml:space="preserve">Continuous delivery tools package</w:t>
      </w:r>
      <w:r>
        <w:t xml:space="preserve"> </w:t>
      </w:r>
      <w:r>
        <w:t xml:space="preserve">applications in a format that operations teams can deploy to</w:t>
      </w:r>
      <w:r>
        <w:t xml:space="preserve"> </w:t>
      </w:r>
      <w:r>
        <w:t xml:space="preserve">production. This typically involves pushing a container image to a</w:t>
      </w:r>
      <w:r>
        <w:t xml:space="preserve"> </w:t>
      </w:r>
      <w:r>
        <w:t xml:space="preserve">container registry.</w:t>
      </w:r>
    </w:p>
    <w:p>
      <w:pPr>
        <w:numPr>
          <w:ilvl w:val="0"/>
          <w:numId w:val="1065"/>
        </w:numPr>
      </w:pPr>
      <w:r>
        <w:rPr>
          <w:b/>
          <w:bCs/>
        </w:rPr>
        <w:t xml:space="preserve">Continuous Deployment (CD):</w:t>
      </w:r>
      <w:r>
        <w:t xml:space="preserve"> </w:t>
      </w:r>
      <w:r>
        <w:t xml:space="preserve">Continuous deployment automates the</w:t>
      </w:r>
      <w:r>
        <w:t xml:space="preserve"> </w:t>
      </w:r>
      <w:r>
        <w:t xml:space="preserve">production deployment process; it does not require an operations</w:t>
      </w:r>
      <w:r>
        <w:t xml:space="preserve"> </w:t>
      </w:r>
      <w:r>
        <w:t xml:space="preserve">team to intervene. Continuous deployment processes extend continuous</w:t>
      </w:r>
      <w:r>
        <w:t xml:space="preserve"> </w:t>
      </w:r>
      <w:r>
        <w:t xml:space="preserve">delivery.</w:t>
      </w:r>
    </w:p>
    <w:p>
      <w:pPr>
        <w:pStyle w:val="FirstParagraph"/>
      </w:pPr>
      <w:r>
        <w:t xml:space="preserve">Implementing build and deployment automation means that development</w:t>
      </w:r>
      <w:r>
        <w:t xml:space="preserve"> </w:t>
      </w:r>
      <w:r>
        <w:t xml:space="preserve">teams can rapidly serve small features and fixes in production, rather</w:t>
      </w:r>
      <w:r>
        <w:t xml:space="preserve"> </w:t>
      </w:r>
      <w:r>
        <w:t xml:space="preserve">than waiting for one large, error-prone manual deployment.</w:t>
      </w:r>
    </w:p>
    <w:bookmarkEnd w:id="520"/>
    <w:bookmarkStart w:id="536" w:name="cicd-tools"/>
    <w:p>
      <w:pPr>
        <w:pStyle w:val="Heading3"/>
      </w:pPr>
      <w:r>
        <w:t xml:space="preserve">CI/CD tools</w:t>
      </w:r>
    </w:p>
    <w:bookmarkStart w:id="521" w:name="jenkins"/>
    <w:p>
      <w:pPr>
        <w:pStyle w:val="Heading4"/>
      </w:pPr>
      <w:r>
        <w:t xml:space="preserve">Jenkins</w:t>
      </w:r>
    </w:p>
    <w:p>
      <w:pPr>
        <w:pStyle w:val="FirstParagraph"/>
      </w:pPr>
      <w:r>
        <w:t xml:space="preserve">There are a plethora of CI/CD tools available for local Git</w:t>
      </w:r>
      <w:r>
        <w:t xml:space="preserve"> </w:t>
      </w:r>
      <w:r>
        <w:t xml:space="preserve">repositories, such as Jenkins. Jenkins is an open-source project that</w:t>
      </w:r>
      <w:r>
        <w:t xml:space="preserve"> </w:t>
      </w:r>
      <w:r>
        <w:t xml:space="preserve">supports over 1,500 extensions and offers advanced features, such as</w:t>
      </w:r>
      <w:r>
        <w:t xml:space="preserve"> </w:t>
      </w:r>
      <w:r>
        <w:t xml:space="preserve">parallel test execution.</w:t>
      </w:r>
    </w:p>
    <w:bookmarkEnd w:id="521"/>
    <w:bookmarkStart w:id="522" w:name="local-git"/>
    <w:p>
      <w:pPr>
        <w:pStyle w:val="Heading4"/>
      </w:pPr>
      <w:r>
        <w:t xml:space="preserve">Local Git</w:t>
      </w:r>
    </w:p>
    <w:p>
      <w:pPr>
        <w:pStyle w:val="FirstParagraph"/>
      </w:pPr>
      <w:r>
        <w:t xml:space="preserve">Azure App Service supports automated deployments from local Git</w:t>
      </w:r>
      <w:r>
        <w:t xml:space="preserve"> </w:t>
      </w:r>
      <w:r>
        <w:t xml:space="preserve">repositories: developers simply need to push their code to an App</w:t>
      </w:r>
      <w:r>
        <w:t xml:space="preserve"> </w:t>
      </w:r>
      <w:r>
        <w:t xml:space="preserve">Service remote repository. Consult the</w:t>
      </w:r>
      <w:r>
        <w:t xml:space="preserve"> </w:t>
      </w:r>
      <w:hyperlink r:id="rId450">
        <w:r>
          <w:rPr>
            <w:rStyle w:val="Hyperlink"/>
          </w:rPr>
          <w:t xml:space="preserve">Running the sample</w:t>
        </w:r>
        <w:r>
          <w:rPr>
            <w:rStyle w:val="Hyperlink"/>
          </w:rPr>
          <w:t xml:space="preserve"> </w:t>
        </w:r>
        <w:r>
          <w:rPr>
            <w:rStyle w:val="Hyperlink"/>
          </w:rPr>
          <w:t xml:space="preserve">application</w:t>
        </w:r>
      </w:hyperlink>
      <w:r>
        <w:t xml:space="preserve"> </w:t>
      </w:r>
      <w:r>
        <w:t xml:space="preserve">for a step-by-step App Service</w:t>
      </w:r>
      <w:r>
        <w:t xml:space="preserve"> </w:t>
      </w:r>
      <w:r>
        <w:t xml:space="preserve">deployment from a local Git repository.</w:t>
      </w:r>
    </w:p>
    <w:bookmarkEnd w:id="522"/>
    <w:bookmarkStart w:id="523" w:name="app-service-deployment-slots"/>
    <w:p>
      <w:pPr>
        <w:pStyle w:val="Heading4"/>
      </w:pPr>
      <w:r>
        <w:t xml:space="preserve">App Service Deployment Slots</w:t>
      </w:r>
    </w:p>
    <w:p>
      <w:pPr>
        <w:pStyle w:val="FirstParagraph"/>
      </w:pPr>
      <w:r>
        <w:t xml:space="preserve">App Service instances in the Standard tier or higher support</w:t>
      </w:r>
      <w:r>
        <w:t xml:space="preserve"> </w:t>
      </w:r>
      <w:r>
        <w:rPr>
          <w:i/>
          <w:iCs/>
        </w:rPr>
        <w:t xml:space="preserve">deployment</w:t>
      </w:r>
      <w:r>
        <w:rPr>
          <w:i/>
          <w:iCs/>
        </w:rPr>
        <w:t xml:space="preserve"> </w:t>
      </w:r>
      <w:r>
        <w:rPr>
          <w:i/>
          <w:iCs/>
        </w:rPr>
        <w:t xml:space="preserve">slots</w:t>
      </w:r>
      <w:r>
        <w:t xml:space="preserve">, which are separate instances of an app accessible on different</w:t>
      </w:r>
      <w:r>
        <w:t xml:space="preserve"> </w:t>
      </w:r>
      <w:r>
        <w:t xml:space="preserve">hostnames. Developers can validate app updates in a staging slot before</w:t>
      </w:r>
      <w:r>
        <w:t xml:space="preserve"> </w:t>
      </w:r>
      <w:r>
        <w:t xml:space="preserve">swapping the updates into the production slot. After swapping an app</w:t>
      </w:r>
      <w:r>
        <w:t xml:space="preserve"> </w:t>
      </w:r>
      <w:r>
        <w:t xml:space="preserve">from a staging slot to the production slot, the staging slot holds the</w:t>
      </w:r>
      <w:r>
        <w:t xml:space="preserve"> </w:t>
      </w:r>
      <w:r>
        <w:t xml:space="preserve">old production app, allowing teams to quickly roll back unsuccessful</w:t>
      </w:r>
      <w:r>
        <w:t xml:space="preserve"> </w:t>
      </w:r>
      <w:r>
        <w:t xml:space="preserve">changes. Swapping a slot has no downtime.</w:t>
      </w:r>
    </w:p>
    <w:bookmarkEnd w:id="523"/>
    <w:bookmarkStart w:id="524" w:name="app-service-deployment-center"/>
    <w:p>
      <w:pPr>
        <w:pStyle w:val="Heading4"/>
      </w:pPr>
      <w:r>
        <w:t xml:space="preserve">App Service Deployment Center</w:t>
      </w:r>
    </w:p>
    <w:p>
      <w:pPr>
        <w:pStyle w:val="FirstParagraph"/>
      </w:pPr>
      <w:r>
        <w:t xml:space="preserve">The Deployment Center provides a summary of the deployment methods for</w:t>
      </w:r>
      <w:r>
        <w:t xml:space="preserve"> </w:t>
      </w:r>
      <w:r>
        <w:t xml:space="preserve">an App Service instance. It also allows developers to quickly create</w:t>
      </w:r>
      <w:r>
        <w:t xml:space="preserve"> </w:t>
      </w:r>
      <w:r>
        <w:t xml:space="preserve">CI/CD pipelines for code stored in version control systems. App Service</w:t>
      </w:r>
      <w:r>
        <w:t xml:space="preserve"> </w:t>
      </w:r>
      <w:r>
        <w:t xml:space="preserve">executes pipelines on multiple targets, including GitHub Actions, Azure</w:t>
      </w:r>
      <w:r>
        <w:t xml:space="preserve"> </w:t>
      </w:r>
      <w:r>
        <w:t xml:space="preserve">Pipelines, and built-in Kudu.</w:t>
      </w:r>
    </w:p>
    <w:bookmarkEnd w:id="524"/>
    <w:bookmarkStart w:id="527" w:name="github-actions"/>
    <w:p>
      <w:pPr>
        <w:pStyle w:val="Heading4"/>
      </w:pPr>
      <w:r>
        <w:t xml:space="preserve">GitHub Actions</w:t>
      </w:r>
    </w:p>
    <w:p>
      <w:pPr>
        <w:pStyle w:val="FirstParagraph"/>
      </w:pPr>
      <w:r>
        <w:t xml:space="preserve">GitHub Actions runs automated pipelines after an event occurs, such as</w:t>
      </w:r>
      <w:r>
        <w:t xml:space="preserve"> </w:t>
      </w:r>
      <w:r>
        <w:t xml:space="preserve">when a developer pushes to a repository branch or opens a PR. As GitHub</w:t>
      </w:r>
      <w:r>
        <w:t xml:space="preserve"> </w:t>
      </w:r>
      <w:r>
        <w:t xml:space="preserve">Actions integrates with GitHub repositories, pipelines can respond to</w:t>
      </w:r>
      <w:r>
        <w:t xml:space="preserve"> </w:t>
      </w:r>
      <w:r>
        <w:t xml:space="preserve">other repository events, such as when a new issue is opened.</w:t>
      </w:r>
    </w:p>
    <w:p>
      <w:pPr>
        <w:pStyle w:val="BodyText"/>
      </w:pPr>
      <w:r>
        <w:t xml:space="preserve">A GitHub repository can have multiple</w:t>
      </w:r>
      <w:r>
        <w:t xml:space="preserve"> </w:t>
      </w:r>
      <w:r>
        <w:rPr>
          <w:i/>
          <w:iCs/>
        </w:rPr>
        <w:t xml:space="preserve">workflows</w:t>
      </w:r>
      <w:r>
        <w:t xml:space="preserve"> </w:t>
      </w:r>
      <w:r>
        <w:t xml:space="preserve">(pipelines) written in</w:t>
      </w:r>
      <w:r>
        <w:t xml:space="preserve"> </w:t>
      </w:r>
      <w:hyperlink r:id="rId525">
        <w:r>
          <w:rPr>
            <w:rStyle w:val="Hyperlink"/>
          </w:rPr>
          <w:t xml:space="preserve">YAML.</w:t>
        </w:r>
      </w:hyperlink>
      <w:r>
        <w:t xml:space="preserve"> </w:t>
      </w:r>
      <w:r>
        <w:t xml:space="preserve">At their most basic level, workflows consist of</w:t>
      </w:r>
      <w:r>
        <w:t xml:space="preserve"> </w:t>
      </w:r>
      <w:r>
        <w:rPr>
          <w:i/>
          <w:iCs/>
        </w:rPr>
        <w:t xml:space="preserve">actions</w:t>
      </w:r>
      <w:r>
        <w:t xml:space="preserve"> </w:t>
      </w:r>
      <w:r>
        <w:t xml:space="preserve">that</w:t>
      </w:r>
      <w:r>
        <w:t xml:space="preserve"> </w:t>
      </w:r>
      <w:r>
        <w:t xml:space="preserve">perform some basic task, such as initializing a build tool. Teams can</w:t>
      </w:r>
      <w:r>
        <w:t xml:space="preserve"> </w:t>
      </w:r>
      <w:r>
        <w:t xml:space="preserve">run GitHub Actions on GitHub runners or self-hosted runners for greater</w:t>
      </w:r>
      <w:r>
        <w:t xml:space="preserve"> </w:t>
      </w:r>
      <w:r>
        <w:t xml:space="preserve">flexibility.</w:t>
      </w:r>
    </w:p>
    <w:p>
      <w:pPr>
        <w:pStyle w:val="BodyText"/>
      </w:pPr>
      <w:r>
        <w:t xml:space="preserve">For an example of how to execute GitHub actions against PostgreSQL,</w:t>
      </w:r>
      <w:r>
        <w:t xml:space="preserve"> </w:t>
      </w:r>
      <w:r>
        <w:t xml:space="preserve">reference</w:t>
      </w:r>
      <w:r>
        <w:t xml:space="preserve"> </w:t>
      </w:r>
      <w:hyperlink r:id="rId526">
        <w:r>
          <w:rPr>
            <w:rStyle w:val="Hyperlink"/>
          </w:rPr>
          <w:t xml:space="preserve">Quickstart: Use GitHub Actions to connect to Azure</w:t>
        </w:r>
        <w:r>
          <w:rPr>
            <w:rStyle w:val="Hyperlink"/>
          </w:rPr>
          <w:t xml:space="preserve"> </w:t>
        </w:r>
        <w:r>
          <w:rPr>
            <w:rStyle w:val="Hyperlink"/>
          </w:rPr>
          <w:t xml:space="preserve">PostgreSQL</w:t>
        </w:r>
      </w:hyperlink>
    </w:p>
    <w:bookmarkEnd w:id="527"/>
    <w:bookmarkStart w:id="535" w:name="azure-devops"/>
    <w:p>
      <w:pPr>
        <w:pStyle w:val="Heading4"/>
      </w:pPr>
      <w:r>
        <w:t xml:space="preserve">Azure DevOps</w:t>
      </w:r>
    </w:p>
    <w:p>
      <w:pPr>
        <w:pStyle w:val="FirstParagraph"/>
      </w:pPr>
      <w:r>
        <w:t xml:space="preserve">Azure DevOps includes multiple tools to improve team collaboration and</w:t>
      </w:r>
      <w:r>
        <w:t xml:space="preserve"> </w:t>
      </w:r>
      <w:r>
        <w:t xml:space="preserve">automate building, testing, and deploying apps.</w:t>
      </w:r>
    </w:p>
    <w:p>
      <w:pPr>
        <w:pStyle w:val="Compact"/>
        <w:numPr>
          <w:ilvl w:val="0"/>
          <w:numId w:val="1066"/>
        </w:numPr>
      </w:pPr>
      <w:hyperlink r:id="rId528">
        <w:r>
          <w:rPr>
            <w:rStyle w:val="Hyperlink"/>
          </w:rPr>
          <w:t xml:space="preserve">Azure Boards:</w:t>
        </w:r>
      </w:hyperlink>
      <w:r>
        <w:t xml:space="preserve"> </w:t>
      </w:r>
      <w:r>
        <w:t xml:space="preserve">Azure Boards helps teams plan and track work items.</w:t>
      </w:r>
      <w:r>
        <w:t xml:space="preserve"> </w:t>
      </w:r>
      <w:r>
        <w:t xml:space="preserve">It supports multiple</w:t>
      </w:r>
      <w:r>
        <w:t xml:space="preserve"> </w:t>
      </w:r>
      <w:hyperlink r:id="rId529">
        <w:r>
          <w:rPr>
            <w:rStyle w:val="Hyperlink"/>
          </w:rPr>
          <w:t xml:space="preserve">processes.</w:t>
        </w:r>
      </w:hyperlink>
    </w:p>
    <w:p>
      <w:pPr>
        <w:pStyle w:val="Compact"/>
        <w:numPr>
          <w:ilvl w:val="0"/>
          <w:numId w:val="1066"/>
        </w:numPr>
      </w:pPr>
      <w:hyperlink r:id="rId530">
        <w:r>
          <w:rPr>
            <w:rStyle w:val="Hyperlink"/>
          </w:rPr>
          <w:t xml:space="preserve">Azure Pipelines:</w:t>
        </w:r>
      </w:hyperlink>
      <w:r>
        <w:t xml:space="preserve"> </w:t>
      </w:r>
      <w:r>
        <w:t xml:space="preserve">Azure Pipelines is Microsoft’s CI/CD pipeline</w:t>
      </w:r>
      <w:r>
        <w:t xml:space="preserve"> </w:t>
      </w:r>
      <w:r>
        <w:t xml:space="preserve">platform. It supports deployment to PaaS services, virtual machines,</w:t>
      </w:r>
      <w:r>
        <w:t xml:space="preserve"> </w:t>
      </w:r>
      <w:r>
        <w:t xml:space="preserve">and container registries in Azure, other cloud platforms, and</w:t>
      </w:r>
      <w:r>
        <w:t xml:space="preserve"> </w:t>
      </w:r>
      <w:r>
        <w:t xml:space="preserve">on-premises. Azure Pipelines integrates with common version control</w:t>
      </w:r>
      <w:r>
        <w:t xml:space="preserve"> </w:t>
      </w:r>
      <w:r>
        <w:t xml:space="preserve">systems, like GitHub, GitLab, and Azure Repos.</w:t>
      </w:r>
    </w:p>
    <w:p>
      <w:pPr>
        <w:pStyle w:val="Compact"/>
        <w:numPr>
          <w:ilvl w:val="0"/>
          <w:numId w:val="1066"/>
        </w:numPr>
      </w:pPr>
      <w:hyperlink r:id="rId531">
        <w:r>
          <w:rPr>
            <w:rStyle w:val="Hyperlink"/>
          </w:rPr>
          <w:t xml:space="preserve">Azure Test Plans:</w:t>
        </w:r>
      </w:hyperlink>
      <w:r>
        <w:t xml:space="preserve"> </w:t>
      </w:r>
      <w:r>
        <w:t xml:space="preserve">Azure Test Plans allows development teams to</w:t>
      </w:r>
      <w:r>
        <w:t xml:space="preserve"> </w:t>
      </w:r>
      <w:r>
        <w:t xml:space="preserve">create manual tests, for feedback from developers and stakeholders,</w:t>
      </w:r>
      <w:r>
        <w:t xml:space="preserve"> </w:t>
      </w:r>
      <w:r>
        <w:t xml:space="preserve">and automated tests, which are necessary for any CI/CD pipeline.</w:t>
      </w:r>
    </w:p>
    <w:p>
      <w:pPr>
        <w:pStyle w:val="Compact"/>
        <w:numPr>
          <w:ilvl w:val="0"/>
          <w:numId w:val="1066"/>
        </w:numPr>
      </w:pPr>
      <w:hyperlink r:id="rId532">
        <w:r>
          <w:rPr>
            <w:rStyle w:val="Hyperlink"/>
          </w:rPr>
          <w:t xml:space="preserve">Azure Repos:</w:t>
        </w:r>
      </w:hyperlink>
      <w:r>
        <w:t xml:space="preserve"> </w:t>
      </w:r>
      <w:r>
        <w:t xml:space="preserve">Azure Repos provides Microsoft-hosted public and</w:t>
      </w:r>
      <w:r>
        <w:t xml:space="preserve"> </w:t>
      </w:r>
      <w:r>
        <w:t xml:space="preserve">private Git repositories.</w:t>
      </w:r>
    </w:p>
    <w:p>
      <w:pPr>
        <w:pStyle w:val="Compact"/>
        <w:numPr>
          <w:ilvl w:val="0"/>
          <w:numId w:val="1066"/>
        </w:numPr>
      </w:pPr>
      <w:hyperlink r:id="rId533">
        <w:r>
          <w:rPr>
            <w:rStyle w:val="Hyperlink"/>
          </w:rPr>
          <w:t xml:space="preserve">Azure Artifacts:</w:t>
        </w:r>
      </w:hyperlink>
      <w:r>
        <w:t xml:space="preserve"> </w:t>
      </w:r>
      <w:r>
        <w:t xml:space="preserve">Azure Artifacts allows organizations to share</w:t>
      </w:r>
      <w:r>
        <w:t xml:space="preserve"> </w:t>
      </w:r>
      <w:r>
        <w:t xml:space="preserve">packages, such as NuGet and npm packages, internally and publicly.</w:t>
      </w:r>
      <w:r>
        <w:t xml:space="preserve"> </w:t>
      </w:r>
      <w:r>
        <w:t xml:space="preserve">Azure Artifacts integrates with Azure Pipelines.</w:t>
      </w:r>
    </w:p>
    <w:p>
      <w:pPr>
        <w:pStyle w:val="FirstParagraph"/>
      </w:pPr>
      <w:r>
        <w:t xml:space="preserve">Organizations can quickly start exploring Azure DevOps by creating a</w:t>
      </w:r>
      <w:r>
        <w:t xml:space="preserve"> </w:t>
      </w:r>
      <w:r>
        <w:t xml:space="preserve">free organization. Azure DevOps’ suite of project management, CI/CD, and</w:t>
      </w:r>
      <w:r>
        <w:t xml:space="preserve"> </w:t>
      </w:r>
      <w:r>
        <w:t xml:space="preserve">testing tools empowers organizations to deploy more frequently, more</w:t>
      </w:r>
      <w:r>
        <w:t xml:space="preserve"> </w:t>
      </w:r>
      <w:r>
        <w:t xml:space="preserve">quickly, and with fewer failures.</w:t>
      </w:r>
    </w:p>
    <w:p>
      <w:pPr>
        <w:pStyle w:val="BodyText"/>
      </w:pPr>
      <w:r>
        <w:t xml:space="preserve">For an example of using Azure DevOps with PostgreSQL, reference</w:t>
      </w:r>
      <w:r>
        <w:t xml:space="preserve"> </w:t>
      </w:r>
      <w:hyperlink r:id="rId534">
        <w:r>
          <w:rPr>
            <w:rStyle w:val="Hyperlink"/>
          </w:rPr>
          <w:t xml:space="preserve">Azure</w:t>
        </w:r>
        <w:r>
          <w:rPr>
            <w:rStyle w:val="Hyperlink"/>
          </w:rPr>
          <w:t xml:space="preserve"> </w:t>
        </w:r>
        <w:r>
          <w:rPr>
            <w:rStyle w:val="Hyperlink"/>
          </w:rPr>
          <w:t xml:space="preserve">Pipelines task for Azure Database for PostgreSQL Flexible Server</w:t>
        </w:r>
      </w:hyperlink>
      <w:r>
        <w:t xml:space="preserve">.</w:t>
      </w:r>
    </w:p>
    <w:bookmarkEnd w:id="535"/>
    <w:bookmarkEnd w:id="536"/>
    <w:bookmarkStart w:id="541" w:name="infrastructure-as-code-iac"/>
    <w:p>
      <w:pPr>
        <w:pStyle w:val="Heading3"/>
      </w:pPr>
      <w:r>
        <w:t xml:space="preserve">Infrastructure as Code (IaC)</w:t>
      </w:r>
    </w:p>
    <w:p>
      <w:pPr>
        <w:pStyle w:val="FirstParagraph"/>
      </w:pPr>
      <w:r>
        <w:t xml:space="preserve">Infrastructure as Code is a declarative approach to infrastructure</w:t>
      </w:r>
      <w:r>
        <w:t xml:space="preserve"> </w:t>
      </w:r>
      <w:r>
        <w:t xml:space="preserve">management. Imperative approaches, like Azure PowerShell, are also</w:t>
      </w:r>
      <w:r>
        <w:t xml:space="preserve"> </w:t>
      </w:r>
      <w:r>
        <w:t xml:space="preserve">supported, though declarative techniques are preferred for their</w:t>
      </w:r>
      <w:r>
        <w:t xml:space="preserve"> </w:t>
      </w:r>
      <w:r>
        <w:t xml:space="preserve">flexibility. IaC integrates well with CI/CD pipelines, as it ensures</w:t>
      </w:r>
      <w:r>
        <w:t xml:space="preserve"> </w:t>
      </w:r>
      <w:r>
        <w:t xml:space="preserve">that all application environments are consistent: IaC artifacts, such as</w:t>
      </w:r>
      <w:r>
        <w:t xml:space="preserve"> </w:t>
      </w:r>
      <w:r>
        <w:t xml:space="preserve">ARM templates and Bicep files, are stored in version control systems.</w:t>
      </w:r>
      <w:r>
        <w:t xml:space="preserve"> </w:t>
      </w:r>
      <w:r>
        <w:t xml:space="preserve">When development teams make environment changes, they edit IaC</w:t>
      </w:r>
      <w:r>
        <w:t xml:space="preserve"> </w:t>
      </w:r>
      <w:r>
        <w:t xml:space="preserve">environment definitions, and pipelines automatically alter the cloud</w:t>
      </w:r>
      <w:r>
        <w:t xml:space="preserve"> </w:t>
      </w:r>
      <w:r>
        <w:t xml:space="preserve">environment to fit the new requirements, irrespective of the existing</w:t>
      </w:r>
      <w:r>
        <w:t xml:space="preserve"> </w:t>
      </w:r>
      <w:r>
        <w:t xml:space="preserve">state of the cloud environment (</w:t>
      </w:r>
      <w:r>
        <w:rPr>
          <w:i/>
          <w:iCs/>
        </w:rPr>
        <w:t xml:space="preserve">idempotence</w:t>
      </w:r>
      <w:r>
        <w:t xml:space="preserve">).</w:t>
      </w:r>
    </w:p>
    <w:p>
      <w:pPr>
        <w:pStyle w:val="BodyText"/>
      </w:pPr>
      <w:r>
        <w:t xml:space="preserve">Both</w:t>
      </w:r>
      <w:r>
        <w:t xml:space="preserve"> </w:t>
      </w:r>
      <w:hyperlink r:id="rId537">
        <w:r>
          <w:rPr>
            <w:rStyle w:val="Hyperlink"/>
          </w:rPr>
          <w:t xml:space="preserve">Azure Pipelines</w:t>
        </w:r>
      </w:hyperlink>
      <w:r>
        <w:t xml:space="preserve"> </w:t>
      </w:r>
      <w:r>
        <w:t xml:space="preserve">and</w:t>
      </w:r>
      <w:r>
        <w:t xml:space="preserve"> </w:t>
      </w:r>
      <w:hyperlink r:id="rId538">
        <w:r>
          <w:rPr>
            <w:rStyle w:val="Hyperlink"/>
          </w:rPr>
          <w:t xml:space="preserve">GitHub Actions</w:t>
        </w:r>
      </w:hyperlink>
      <w:r>
        <w:t xml:space="preserve"> </w:t>
      </w:r>
      <w:r>
        <w:t xml:space="preserve">support automated ARM</w:t>
      </w:r>
      <w:r>
        <w:t xml:space="preserve"> </w:t>
      </w:r>
      <w:r>
        <w:t xml:space="preserve">template deployments. Moreover, through the</w:t>
      </w:r>
      <w:r>
        <w:t xml:space="preserve"> </w:t>
      </w:r>
      <w:hyperlink r:id="rId539">
        <w:r>
          <w:rPr>
            <w:rStyle w:val="Hyperlink"/>
          </w:rPr>
          <w:t xml:space="preserve">Azure Service Operator</w:t>
        </w:r>
      </w:hyperlink>
      <w:r>
        <w:t xml:space="preserve">,</w:t>
      </w:r>
      <w:r>
        <w:t xml:space="preserve"> </w:t>
      </w:r>
      <w:r>
        <w:t xml:space="preserve">development teams can provision Azure resources from Kubernetes,</w:t>
      </w:r>
      <w:r>
        <w:t xml:space="preserve"> </w:t>
      </w:r>
      <w:r>
        <w:t xml:space="preserve">integrating infrastructure management into existing Kubernetes release</w:t>
      </w:r>
      <w:r>
        <w:t xml:space="preserve"> </w:t>
      </w:r>
      <w:r>
        <w:t xml:space="preserve">pipelines.</w:t>
      </w:r>
      <w:r>
        <w:t xml:space="preserve"> </w:t>
      </w:r>
      <w:hyperlink r:id="rId540">
        <w:r>
          <w:rPr>
            <w:rStyle w:val="Hyperlink"/>
          </w:rPr>
          <w:t xml:space="preserve">Here</w:t>
        </w:r>
      </w:hyperlink>
      <w:r>
        <w:t xml:space="preserve"> </w:t>
      </w:r>
      <w:r>
        <w:t xml:space="preserve">is a Microsoft sample provisioning Flexible Server</w:t>
      </w:r>
      <w:r>
        <w:t xml:space="preserve"> </w:t>
      </w:r>
      <w:r>
        <w:t xml:space="preserve">from Kubernetes.</w:t>
      </w:r>
    </w:p>
    <w:bookmarkEnd w:id="541"/>
    <w:bookmarkEnd w:id="542"/>
    <w:bookmarkStart w:id="544" w:name="summary-2"/>
    <w:p>
      <w:pPr>
        <w:pStyle w:val="Heading2"/>
      </w:pPr>
      <w:r>
        <w:t xml:space="preserve">04 / Summary</w:t>
      </w:r>
    </w:p>
    <w:p>
      <w:pPr>
        <w:pStyle w:val="FirstParagraph"/>
      </w:pPr>
      <w:r>
        <w:t xml:space="preserve">This module was designed to bring all the elements of the modernization</w:t>
      </w:r>
      <w:r>
        <w:t xml:space="preserve"> </w:t>
      </w:r>
      <w:r>
        <w:t xml:space="preserve">and cloud adoption journey together via a progressive set of examples</w:t>
      </w:r>
      <w:r>
        <w:t xml:space="preserve"> </w:t>
      </w:r>
      <w:r>
        <w:t xml:space="preserve">and learning paths. After completing all of the samples in this module,</w:t>
      </w:r>
      <w:r>
        <w:t xml:space="preserve"> </w:t>
      </w:r>
      <w:r>
        <w:t xml:space="preserve">a developer will have an understanding of where an application sits in</w:t>
      </w:r>
      <w:r>
        <w:t xml:space="preserve"> </w:t>
      </w:r>
      <w:r>
        <w:t xml:space="preserve">the modernization process and how to take it to the next level via</w:t>
      </w:r>
      <w:r>
        <w:t xml:space="preserve"> </w:t>
      </w:r>
      <w:r>
        <w:t xml:space="preserve">containers and container hosting environments.</w:t>
      </w:r>
    </w:p>
    <w:p>
      <w:pPr>
        <w:pStyle w:val="BodyText"/>
      </w:pPr>
      <w:r>
        <w:t xml:space="preserve">Although this guide did not go into detail about how to host</w:t>
      </w:r>
      <w:r>
        <w:t xml:space="preserve"> </w:t>
      </w:r>
      <w:r>
        <w:t xml:space="preserve">applications across multiple cloud providers, this would be the next</w:t>
      </w:r>
      <w:r>
        <w:t xml:space="preserve"> </w:t>
      </w:r>
      <w:r>
        <w:t xml:space="preserve">logical step in the evolution of PostgreSQL applications and databases.</w:t>
      </w:r>
      <w:r>
        <w:t xml:space="preserve"> </w:t>
      </w:r>
      <w:r>
        <w:t xml:space="preserve">Several Microsoft partners and vendors (such as Hashicorp), provide</w:t>
      </w:r>
      <w:r>
        <w:t xml:space="preserve"> </w:t>
      </w:r>
      <w:r>
        <w:t xml:space="preserve">tools and services that help facilitate this final step.</w:t>
      </w:r>
    </w:p>
    <w:p>
      <w:pPr>
        <w:pStyle w:val="BodyText"/>
      </w:pPr>
      <w:r>
        <w:t xml:space="preserve">As the world of microservices continues to change and evolve through</w:t>
      </w:r>
      <w:r>
        <w:t xml:space="preserve"> </w:t>
      </w:r>
      <w:r>
        <w:t xml:space="preserve">more innovative technologies (such as blockchain, other patterns and</w:t>
      </w:r>
      <w:r>
        <w:t xml:space="preserve"> </w:t>
      </w:r>
      <w:r>
        <w:t xml:space="preserve">steps may emerge in the future that will change the evolutionary course</w:t>
      </w:r>
      <w:r>
        <w:t xml:space="preserve"> </w:t>
      </w:r>
      <w:r>
        <w:t xml:space="preserve">of your architecture(s)).</w:t>
      </w:r>
    </w:p>
    <w:p>
      <w:pPr>
        <w:pStyle w:val="BodyText"/>
      </w:pPr>
      <w:r>
        <w:t xml:space="preserve">By using containers, developers can be assured the code will run</w:t>
      </w:r>
      <w:r>
        <w:t xml:space="preserve"> </w:t>
      </w:r>
      <w:r>
        <w:t xml:space="preserve">consistently for specific target environments.However, when multiple</w:t>
      </w:r>
      <w:r>
        <w:t xml:space="preserve"> </w:t>
      </w:r>
      <w:r>
        <w:t xml:space="preserve">containers are involved or are moved from one environment to another</w:t>
      </w:r>
      <w:r>
        <w:t xml:space="preserve"> </w:t>
      </w:r>
      <w:r>
        <w:t xml:space="preserve">(such as AKS to Azure Service Fabric or some other container cloud</w:t>
      </w:r>
      <w:r>
        <w:t xml:space="preserve"> </w:t>
      </w:r>
      <w:r>
        <w:t xml:space="preserve">provider), resources may not run well or at all. The management plane</w:t>
      </w:r>
      <w:r>
        <w:t xml:space="preserve"> </w:t>
      </w:r>
      <w:r>
        <w:t xml:space="preserve">may not be configured properly to support the containers. Following the</w:t>
      </w:r>
      <w:r>
        <w:t xml:space="preserve"> </w:t>
      </w:r>
      <w:r>
        <w:t xml:space="preserve">approaches defined in this section will help developers understand the</w:t>
      </w:r>
      <w:r>
        <w:t xml:space="preserve"> </w:t>
      </w:r>
      <w:r>
        <w:t xml:space="preserve">tools available and what they should be looking for when designing</w:t>
      </w:r>
      <w:r>
        <w:t xml:space="preserve"> </w:t>
      </w:r>
      <w:r>
        <w:t xml:space="preserve">microservices.</w:t>
      </w:r>
    </w:p>
    <w:bookmarkStart w:id="543" w:name="checklist"/>
    <w:p>
      <w:pPr>
        <w:pStyle w:val="Heading3"/>
      </w:pPr>
      <w:r>
        <w:t xml:space="preserve">Checklist</w:t>
      </w:r>
    </w:p>
    <w:p>
      <w:pPr>
        <w:pStyle w:val="Compact"/>
        <w:numPr>
          <w:ilvl w:val="0"/>
          <w:numId w:val="1067"/>
        </w:numPr>
      </w:pPr>
      <w:r>
        <w:t xml:space="preserve">Understand the basic Azure fundamental services.</w:t>
      </w:r>
    </w:p>
    <w:p>
      <w:pPr>
        <w:pStyle w:val="Compact"/>
        <w:numPr>
          <w:ilvl w:val="0"/>
          <w:numId w:val="1067"/>
        </w:numPr>
      </w:pPr>
      <w:r>
        <w:t xml:space="preserve">Understand the phases in the developer evolution journey.</w:t>
      </w:r>
    </w:p>
    <w:p>
      <w:pPr>
        <w:pStyle w:val="Compact"/>
        <w:numPr>
          <w:ilvl w:val="0"/>
          <w:numId w:val="1067"/>
        </w:numPr>
      </w:pPr>
      <w:r>
        <w:t xml:space="preserve">Be able to evaluate where your application architecture fits in the</w:t>
      </w:r>
      <w:r>
        <w:t xml:space="preserve"> </w:t>
      </w:r>
      <w:r>
        <w:t xml:space="preserve">journey.</w:t>
      </w:r>
    </w:p>
    <w:p>
      <w:pPr>
        <w:pStyle w:val="Compact"/>
        <w:numPr>
          <w:ilvl w:val="0"/>
          <w:numId w:val="1067"/>
        </w:numPr>
      </w:pPr>
      <w:r>
        <w:t xml:space="preserve">Be cognizant of the changes that are needed for applications to move</w:t>
      </w:r>
      <w:r>
        <w:t xml:space="preserve"> </w:t>
      </w:r>
      <w:r>
        <w:t xml:space="preserve">to the next state.</w:t>
      </w:r>
    </w:p>
    <w:p>
      <w:pPr>
        <w:pStyle w:val="Compact"/>
        <w:numPr>
          <w:ilvl w:val="0"/>
          <w:numId w:val="1067"/>
        </w:numPr>
      </w:pPr>
      <w:r>
        <w:t xml:space="preserve">Utilize modern development and deployment methodologies.</w:t>
      </w:r>
    </w:p>
    <w:bookmarkEnd w:id="543"/>
    <w:bookmarkEnd w:id="544"/>
    <w:bookmarkEnd w:id="545"/>
    <w:bookmarkStart w:id="696" w:name="X9d0ebfbb5abeeed22f6ce13be432b5a71f784dc"/>
    <w:p>
      <w:pPr>
        <w:pStyle w:val="Heading1"/>
      </w:pPr>
      <w:r>
        <w:t xml:space="preserve">Hands on Lab: Working with the latest developer capabilities of PostgreSQL</w:t>
      </w:r>
    </w:p>
    <w:p>
      <w:pPr>
        <w:pStyle w:val="Compact"/>
        <w:numPr>
          <w:ilvl w:val="0"/>
          <w:numId w:val="1068"/>
        </w:numPr>
      </w:pPr>
      <w:hyperlink w:anchor="X9d0ebfbb5abeeed22f6ce13be432b5a71f784dc">
        <w:r>
          <w:rPr>
            <w:rStyle w:val="Hyperlink"/>
          </w:rPr>
          <w:t xml:space="preserve">Hands on Lab: Working with the latest developer capabilities of</w:t>
        </w:r>
        <w:r>
          <w:rPr>
            <w:rStyle w:val="Hyperlink"/>
          </w:rPr>
          <w:t xml:space="preserve"> </w:t>
        </w:r>
        <w:r>
          <w:rPr>
            <w:rStyle w:val="Hyperlink"/>
          </w:rPr>
          <w:t xml:space="preserve">PostgreSQL</w:t>
        </w:r>
      </w:hyperlink>
    </w:p>
    <w:p>
      <w:pPr>
        <w:pStyle w:val="Compact"/>
        <w:numPr>
          <w:ilvl w:val="1"/>
          <w:numId w:val="1069"/>
        </w:numPr>
      </w:pPr>
      <w:hyperlink w:anchor="prerequisites">
        <w:r>
          <w:rPr>
            <w:rStyle w:val="Hyperlink"/>
          </w:rPr>
          <w:t xml:space="preserve">Prerequisites</w:t>
        </w:r>
      </w:hyperlink>
    </w:p>
    <w:p>
      <w:pPr>
        <w:pStyle w:val="Compact"/>
        <w:numPr>
          <w:ilvl w:val="1"/>
          <w:numId w:val="1069"/>
        </w:numPr>
      </w:pPr>
      <w:hyperlink w:anchor="exercise-1-setup-and-configuration">
        <w:r>
          <w:rPr>
            <w:rStyle w:val="Hyperlink"/>
          </w:rPr>
          <w:t xml:space="preserve">Exercise 1: Setup and Configuration</w:t>
        </w:r>
      </w:hyperlink>
    </w:p>
    <w:p>
      <w:pPr>
        <w:pStyle w:val="Compact"/>
        <w:numPr>
          <w:ilvl w:val="2"/>
          <w:numId w:val="1070"/>
        </w:numPr>
      </w:pPr>
      <w:hyperlink w:anchor="task-1-configure-server-parameters">
        <w:r>
          <w:rPr>
            <w:rStyle w:val="Hyperlink"/>
          </w:rPr>
          <w:t xml:space="preserve">Task 1: Configure Server Parameters</w:t>
        </w:r>
      </w:hyperlink>
    </w:p>
    <w:p>
      <w:pPr>
        <w:pStyle w:val="Compact"/>
        <w:numPr>
          <w:ilvl w:val="2"/>
          <w:numId w:val="1070"/>
        </w:numPr>
      </w:pPr>
      <w:hyperlink w:anchor="task-2-create-tables-and-data">
        <w:r>
          <w:rPr>
            <w:rStyle w:val="Hyperlink"/>
          </w:rPr>
          <w:t xml:space="preserve">Task 2: Create tables and data</w:t>
        </w:r>
      </w:hyperlink>
    </w:p>
    <w:p>
      <w:pPr>
        <w:pStyle w:val="Compact"/>
        <w:numPr>
          <w:ilvl w:val="1"/>
          <w:numId w:val="1069"/>
        </w:numPr>
      </w:pPr>
      <w:hyperlink w:anchor="exercise-2-developer-features">
        <w:r>
          <w:rPr>
            <w:rStyle w:val="Hyperlink"/>
          </w:rPr>
          <w:t xml:space="preserve">Exercise 2: Developer Features</w:t>
        </w:r>
      </w:hyperlink>
    </w:p>
    <w:p>
      <w:pPr>
        <w:pStyle w:val="Compact"/>
        <w:numPr>
          <w:ilvl w:val="2"/>
          <w:numId w:val="1071"/>
        </w:numPr>
      </w:pPr>
      <w:hyperlink w:anchor="task-1-add-sqljson-object-checks">
        <w:r>
          <w:rPr>
            <w:rStyle w:val="Hyperlink"/>
          </w:rPr>
          <w:t xml:space="preserve">Task 1: Add SQL/JSON object checks</w:t>
        </w:r>
      </w:hyperlink>
    </w:p>
    <w:p>
      <w:pPr>
        <w:pStyle w:val="Compact"/>
        <w:numPr>
          <w:ilvl w:val="2"/>
          <w:numId w:val="1071"/>
        </w:numPr>
      </w:pPr>
      <w:hyperlink w:anchor="X7355da203358c99faf753b19d295647562e13ab">
        <w:r>
          <w:rPr>
            <w:rStyle w:val="Hyperlink"/>
          </w:rPr>
          <w:t xml:space="preserve">Task 2: Exploring JSON_ARRAY, JSON_ARRAYAGG and</w:t>
        </w:r>
        <w:r>
          <w:rPr>
            <w:rStyle w:val="Hyperlink"/>
          </w:rPr>
          <w:t xml:space="preserve"> </w:t>
        </w:r>
        <w:r>
          <w:rPr>
            <w:rStyle w:val="Hyperlink"/>
          </w:rPr>
          <w:t xml:space="preserve">JSON_OBJECT</w:t>
        </w:r>
      </w:hyperlink>
    </w:p>
    <w:p>
      <w:pPr>
        <w:pStyle w:val="Compact"/>
        <w:numPr>
          <w:ilvl w:val="2"/>
          <w:numId w:val="1071"/>
        </w:numPr>
      </w:pPr>
      <w:hyperlink w:anchor="task-3-creating-indexes">
        <w:r>
          <w:rPr>
            <w:rStyle w:val="Hyperlink"/>
          </w:rPr>
          <w:t xml:space="preserve">Task 3: Creating Indexes</w:t>
        </w:r>
      </w:hyperlink>
    </w:p>
    <w:p>
      <w:pPr>
        <w:pStyle w:val="Compact"/>
        <w:numPr>
          <w:ilvl w:val="2"/>
          <w:numId w:val="1071"/>
        </w:numPr>
      </w:pPr>
      <w:hyperlink w:anchor="task-4-using-full-text--gin-indexes">
        <w:r>
          <w:rPr>
            <w:rStyle w:val="Hyperlink"/>
          </w:rPr>
          <w:t xml:space="preserve">Task 4: Using Full Text + GIN indexes</w:t>
        </w:r>
      </w:hyperlink>
    </w:p>
    <w:p>
      <w:pPr>
        <w:pStyle w:val="Compact"/>
        <w:numPr>
          <w:ilvl w:val="2"/>
          <w:numId w:val="1071"/>
        </w:numPr>
      </w:pPr>
      <w:hyperlink w:anchor="task-5-aggregate-function-any_value">
        <w:r>
          <w:rPr>
            <w:rStyle w:val="Hyperlink"/>
          </w:rPr>
          <w:t xml:space="preserve">Task 5: Aggregate function ANY_VALUE()</w:t>
        </w:r>
      </w:hyperlink>
    </w:p>
    <w:p>
      <w:pPr>
        <w:pStyle w:val="Compact"/>
        <w:numPr>
          <w:ilvl w:val="1"/>
          <w:numId w:val="1069"/>
        </w:numPr>
      </w:pPr>
      <w:hyperlink w:anchor="exercise-3-copy-features">
        <w:r>
          <w:rPr>
            <w:rStyle w:val="Hyperlink"/>
          </w:rPr>
          <w:t xml:space="preserve">Exercise 3: COPY Features</w:t>
        </w:r>
      </w:hyperlink>
    </w:p>
    <w:p>
      <w:pPr>
        <w:pStyle w:val="Compact"/>
        <w:numPr>
          <w:ilvl w:val="2"/>
          <w:numId w:val="1072"/>
        </w:numPr>
      </w:pPr>
      <w:hyperlink w:anchor="X1797acf1f3b3f315aed442c7ae88c78e120eca5">
        <w:r>
          <w:rPr>
            <w:rStyle w:val="Hyperlink"/>
          </w:rPr>
          <w:t xml:space="preserve">Task 1: Allow a COPY FROM value to map to a column’s</w:t>
        </w:r>
        <w:r>
          <w:rPr>
            <w:rStyle w:val="Hyperlink"/>
          </w:rPr>
          <w:t xml:space="preserve"> </w:t>
        </w:r>
        <w:r>
          <w:rPr>
            <w:rStyle w:val="Hyperlink"/>
          </w:rPr>
          <w:t xml:space="preserve">DEFAULT</w:t>
        </w:r>
      </w:hyperlink>
    </w:p>
    <w:p>
      <w:pPr>
        <w:pStyle w:val="Compact"/>
        <w:numPr>
          <w:ilvl w:val="1"/>
          <w:numId w:val="1069"/>
        </w:numPr>
      </w:pPr>
      <w:hyperlink w:anchor="exercise-4-performance-features">
        <w:r>
          <w:rPr>
            <w:rStyle w:val="Hyperlink"/>
          </w:rPr>
          <w:t xml:space="preserve">Exercise 4: Performance Features</w:t>
        </w:r>
      </w:hyperlink>
    </w:p>
    <w:p>
      <w:pPr>
        <w:pStyle w:val="Compact"/>
        <w:numPr>
          <w:ilvl w:val="2"/>
          <w:numId w:val="1073"/>
        </w:numPr>
      </w:pPr>
      <w:hyperlink w:anchor="X965f496a6265307da8b41878ed1215d3f49b700">
        <w:r>
          <w:rPr>
            <w:rStyle w:val="Hyperlink"/>
          </w:rPr>
          <w:t xml:space="preserve">Task 1: Allow parallelization of FULL and internal RIGHT</w:t>
        </w:r>
        <w:r>
          <w:rPr>
            <w:rStyle w:val="Hyperlink"/>
          </w:rPr>
          <w:t xml:space="preserve"> </w:t>
        </w:r>
        <w:r>
          <w:rPr>
            <w:rStyle w:val="Hyperlink"/>
          </w:rPr>
          <w:t xml:space="preserve">OUTER hash joins</w:t>
        </w:r>
      </w:hyperlink>
    </w:p>
    <w:p>
      <w:pPr>
        <w:pStyle w:val="Compact"/>
        <w:numPr>
          <w:ilvl w:val="2"/>
          <w:numId w:val="1073"/>
        </w:numPr>
      </w:pPr>
      <w:hyperlink w:anchor="Xe73210f9e2b817f65ede5cc59f1bce71fc95860">
        <w:r>
          <w:rPr>
            <w:rStyle w:val="Hyperlink"/>
          </w:rPr>
          <w:t xml:space="preserve">Task 2: Allow aggregate functions string_agg() and</w:t>
        </w:r>
        <w:r>
          <w:rPr>
            <w:rStyle w:val="Hyperlink"/>
          </w:rPr>
          <w:t xml:space="preserve"> </w:t>
        </w:r>
        <w:r>
          <w:rPr>
            <w:rStyle w:val="Hyperlink"/>
          </w:rPr>
          <w:t xml:space="preserve">array_agg() to be parallelized</w:t>
        </w:r>
      </w:hyperlink>
    </w:p>
    <w:p>
      <w:pPr>
        <w:pStyle w:val="Compact"/>
        <w:numPr>
          <w:ilvl w:val="2"/>
          <w:numId w:val="1073"/>
        </w:numPr>
      </w:pPr>
      <w:hyperlink w:anchor="X038c5155bae5d5ffda7bf9d802aa9cc33c1c156">
        <w:r>
          <w:rPr>
            <w:rStyle w:val="Hyperlink"/>
          </w:rPr>
          <w:t xml:space="preserve">Task 3: Add EXPLAIN option GENERIC_PLAN to display the</w:t>
        </w:r>
        <w:r>
          <w:rPr>
            <w:rStyle w:val="Hyperlink"/>
          </w:rPr>
          <w:t xml:space="preserve"> </w:t>
        </w:r>
        <w:r>
          <w:rPr>
            <w:rStyle w:val="Hyperlink"/>
          </w:rPr>
          <w:t xml:space="preserve">generic plan for a parameterized query</w:t>
        </w:r>
      </w:hyperlink>
    </w:p>
    <w:p>
      <w:pPr>
        <w:pStyle w:val="Compact"/>
        <w:numPr>
          <w:ilvl w:val="2"/>
          <w:numId w:val="1073"/>
        </w:numPr>
      </w:pPr>
      <w:hyperlink w:anchor="X6a475738c4ac69f48005bc2fb0a0ddca1ea31ed">
        <w:r>
          <w:rPr>
            <w:rStyle w:val="Hyperlink"/>
          </w:rPr>
          <w:t xml:space="preserve">Task 4: Using pg_stat_io for enhanced IO monitoring</w:t>
        </w:r>
      </w:hyperlink>
    </w:p>
    <w:p>
      <w:pPr>
        <w:pStyle w:val="Compact"/>
        <w:numPr>
          <w:ilvl w:val="1"/>
          <w:numId w:val="1069"/>
        </w:numPr>
      </w:pPr>
      <w:hyperlink w:anchor="exercise-5-logical-replication">
        <w:r>
          <w:rPr>
            <w:rStyle w:val="Hyperlink"/>
          </w:rPr>
          <w:t xml:space="preserve">Exercise 5: Logical Replication</w:t>
        </w:r>
      </w:hyperlink>
    </w:p>
    <w:p>
      <w:pPr>
        <w:pStyle w:val="Compact"/>
        <w:numPr>
          <w:ilvl w:val="2"/>
          <w:numId w:val="1074"/>
        </w:numPr>
      </w:pPr>
      <w:hyperlink w:anchor="task-1--setup-publication">
        <w:r>
          <w:rPr>
            <w:rStyle w:val="Hyperlink"/>
          </w:rPr>
          <w:t xml:space="preserve">Task 1 : Setup Publication</w:t>
        </w:r>
      </w:hyperlink>
    </w:p>
    <w:p>
      <w:pPr>
        <w:pStyle w:val="Compact"/>
        <w:numPr>
          <w:ilvl w:val="2"/>
          <w:numId w:val="1074"/>
        </w:numPr>
      </w:pPr>
      <w:hyperlink w:anchor="task-2-setup-subcsriber">
        <w:r>
          <w:rPr>
            <w:rStyle w:val="Hyperlink"/>
          </w:rPr>
          <w:t xml:space="preserve">Task 2: Setup Subcsriber</w:t>
        </w:r>
      </w:hyperlink>
    </w:p>
    <w:p>
      <w:pPr>
        <w:pStyle w:val="Compact"/>
        <w:numPr>
          <w:ilvl w:val="2"/>
          <w:numId w:val="1074"/>
        </w:numPr>
      </w:pPr>
      <w:hyperlink w:anchor="task-3-sync-data">
        <w:r>
          <w:rPr>
            <w:rStyle w:val="Hyperlink"/>
          </w:rPr>
          <w:t xml:space="preserve">Task 3: Sync Data</w:t>
        </w:r>
      </w:hyperlink>
    </w:p>
    <w:p>
      <w:pPr>
        <w:pStyle w:val="Compact"/>
        <w:numPr>
          <w:ilvl w:val="1"/>
          <w:numId w:val="1069"/>
        </w:numPr>
      </w:pPr>
      <w:hyperlink w:anchor="exercise-6-pgbouncer-optional">
        <w:r>
          <w:rPr>
            <w:rStyle w:val="Hyperlink"/>
          </w:rPr>
          <w:t xml:space="preserve">Exercise 6: PgBouncer (Optional)</w:t>
        </w:r>
      </w:hyperlink>
    </w:p>
    <w:p>
      <w:pPr>
        <w:pStyle w:val="Compact"/>
        <w:numPr>
          <w:ilvl w:val="2"/>
          <w:numId w:val="1075"/>
        </w:numPr>
      </w:pPr>
      <w:hyperlink w:anchor="X6924e2b86fbb14c44cccbcb99a1bf2f3c1273ec">
        <w:r>
          <w:rPr>
            <w:rStyle w:val="Hyperlink"/>
          </w:rPr>
          <w:t xml:space="preserve">Task 1: Enable PgBouncer and PgBouncer Metrics</w:t>
        </w:r>
      </w:hyperlink>
    </w:p>
    <w:p>
      <w:pPr>
        <w:pStyle w:val="Compact"/>
        <w:numPr>
          <w:ilvl w:val="2"/>
          <w:numId w:val="1075"/>
        </w:numPr>
      </w:pPr>
      <w:hyperlink w:anchor="task-2-performance-without-pgbouncer">
        <w:r>
          <w:rPr>
            <w:rStyle w:val="Hyperlink"/>
          </w:rPr>
          <w:t xml:space="preserve">Task 2: Performance without PgBouncer</w:t>
        </w:r>
      </w:hyperlink>
    </w:p>
    <w:p>
      <w:pPr>
        <w:pStyle w:val="Compact"/>
        <w:numPr>
          <w:ilvl w:val="2"/>
          <w:numId w:val="1075"/>
        </w:numPr>
      </w:pPr>
      <w:hyperlink w:anchor="task-3-performance-with-pgbouncer">
        <w:r>
          <w:rPr>
            <w:rStyle w:val="Hyperlink"/>
          </w:rPr>
          <w:t xml:space="preserve">Task 3: Performance with PgBouncer</w:t>
        </w:r>
      </w:hyperlink>
    </w:p>
    <w:p>
      <w:pPr>
        <w:pStyle w:val="Compact"/>
        <w:numPr>
          <w:ilvl w:val="1"/>
          <w:numId w:val="1069"/>
        </w:numPr>
      </w:pPr>
      <w:hyperlink w:anchor="exercise-6-other-features-optional">
        <w:r>
          <w:rPr>
            <w:rStyle w:val="Hyperlink"/>
          </w:rPr>
          <w:t xml:space="preserve">Exercise 6: Other Features (Optional)</w:t>
        </w:r>
      </w:hyperlink>
    </w:p>
    <w:p>
      <w:pPr>
        <w:pStyle w:val="Compact"/>
        <w:numPr>
          <w:ilvl w:val="2"/>
          <w:numId w:val="1076"/>
        </w:numPr>
      </w:pPr>
      <w:hyperlink w:anchor="Xb579859982984dc2506ef71bbc4d7bce98045c3">
        <w:r>
          <w:rPr>
            <w:rStyle w:val="Hyperlink"/>
          </w:rPr>
          <w:t xml:space="preserve">Task 1: Use new VACUUM options to improve VACUUM</w:t>
        </w:r>
        <w:r>
          <w:rPr>
            <w:rStyle w:val="Hyperlink"/>
          </w:rPr>
          <w:t xml:space="preserve"> </w:t>
        </w:r>
        <w:r>
          <w:rPr>
            <w:rStyle w:val="Hyperlink"/>
          </w:rPr>
          <w:t xml:space="preserve">performance</w:t>
        </w:r>
      </w:hyperlink>
    </w:p>
    <w:p>
      <w:pPr>
        <w:pStyle w:val="FirstParagraph"/>
      </w:pPr>
      <w:r>
        <w:t xml:space="preserve">In this lab you will explore the new developer and infrastructure</w:t>
      </w:r>
      <w:r>
        <w:t xml:space="preserve"> </w:t>
      </w:r>
      <w:r>
        <w:t xml:space="preserve">features of PostgreSQL 16.</w:t>
      </w:r>
    </w:p>
    <w:bookmarkStart w:id="546" w:name="prerequisites"/>
    <w:p>
      <w:pPr>
        <w:pStyle w:val="Heading2"/>
      </w:pPr>
      <w:r>
        <w:t xml:space="preserve">Prerequisites</w:t>
      </w:r>
    </w:p>
    <w:p>
      <w:pPr>
        <w:pStyle w:val="Compact"/>
        <w:numPr>
          <w:ilvl w:val="0"/>
          <w:numId w:val="1077"/>
        </w:numPr>
      </w:pPr>
      <w:r>
        <w:t xml:space="preserve">Perform Lab 01 steps</w:t>
      </w:r>
    </w:p>
    <w:bookmarkEnd w:id="546"/>
    <w:bookmarkStart w:id="567" w:name="exercise-1-setup-and-configuration"/>
    <w:p>
      <w:pPr>
        <w:pStyle w:val="Heading2"/>
      </w:pPr>
      <w:r>
        <w:t xml:space="preserve">Exercise 1: Setup and Configuration</w:t>
      </w:r>
    </w:p>
    <w:p>
      <w:pPr>
        <w:pStyle w:val="FirstParagraph"/>
      </w:pPr>
      <w:r>
        <w:t xml:space="preserve">In this exercise you will create some tables and use the COPY command to</w:t>
      </w:r>
      <w:r>
        <w:t xml:space="preserve"> </w:t>
      </w:r>
      <w:r>
        <w:t xml:space="preserve">move data into those tables. The data is in JSON format and not SQL</w:t>
      </w:r>
      <w:r>
        <w:t xml:space="preserve"> </w:t>
      </w:r>
      <w:r>
        <w:t xml:space="preserve">format so the usage of</w:t>
      </w:r>
      <w:r>
        <w:t xml:space="preserve"> </w:t>
      </w:r>
      <w:r>
        <w:rPr>
          <w:rStyle w:val="VerbatimChar"/>
        </w:rPr>
        <w:t xml:space="preserve">jsonb</w:t>
      </w:r>
      <w:r>
        <w:t xml:space="preserve"> </w:t>
      </w:r>
      <w:r>
        <w:t xml:space="preserve">data type with be required to import the</w:t>
      </w:r>
      <w:r>
        <w:t xml:space="preserve"> </w:t>
      </w:r>
      <w:r>
        <w:t xml:space="preserve">data into a temporary table. We will use this initial data to run some</w:t>
      </w:r>
      <w:r>
        <w:t xml:space="preserve"> </w:t>
      </w:r>
      <w:r>
        <w:t xml:space="preserve">queries to transform the data such that we can utilize the new JSON</w:t>
      </w:r>
      <w:r>
        <w:t xml:space="preserve"> </w:t>
      </w:r>
      <w:r>
        <w:t xml:space="preserve">syntax in PostgreSQL 16.</w:t>
      </w:r>
    </w:p>
    <w:bookmarkStart w:id="547" w:name="task-1-configure-server-parameters"/>
    <w:p>
      <w:pPr>
        <w:pStyle w:val="Heading3"/>
      </w:pPr>
      <w:r>
        <w:t xml:space="preserve">Task 1: Configure Server Parameters</w:t>
      </w:r>
    </w:p>
    <w:p>
      <w:pPr>
        <w:pStyle w:val="FirstParagraph"/>
      </w:pPr>
      <w:r>
        <w:t xml:space="preserve">You will utilize the query store and logical replication in subsequent</w:t>
      </w:r>
      <w:r>
        <w:t xml:space="preserve"> </w:t>
      </w:r>
      <w:r>
        <w:t xml:space="preserve">labs. Here you will modify the server parameters to support these</w:t>
      </w:r>
      <w:r>
        <w:t xml:space="preserve"> </w:t>
      </w:r>
      <w:r>
        <w:t xml:space="preserve">exercises. You are going to enable query store now as it takes a few</w:t>
      </w:r>
      <w:r>
        <w:t xml:space="preserve"> </w:t>
      </w:r>
      <w:r>
        <w:t xml:space="preserve">minutes for the queries to start to be recorded.</w:t>
      </w:r>
    </w:p>
    <w:p>
      <w:pPr>
        <w:pStyle w:val="Compact"/>
        <w:numPr>
          <w:ilvl w:val="0"/>
          <w:numId w:val="1078"/>
        </w:numPr>
      </w:pPr>
      <w:r>
        <w:t xml:space="preserve">Switch to the Azure Portal.</w:t>
      </w:r>
    </w:p>
    <w:p>
      <w:pPr>
        <w:pStyle w:val="Compact"/>
        <w:numPr>
          <w:ilvl w:val="0"/>
          <w:numId w:val="1078"/>
        </w:numPr>
      </w:pPr>
      <w:r>
        <w:t xml:space="preserve">Browse to your primary</w:t>
      </w:r>
      <w:r>
        <w:t xml:space="preserve"> </w:t>
      </w:r>
      <w:r>
        <w:rPr>
          <w:b/>
          <w:bCs/>
        </w:rPr>
        <w:t xml:space="preserve">PREFIX-pg-flex-REGION-16</w:t>
      </w:r>
      <w:r>
        <w:t xml:space="preserve"> </w:t>
      </w:r>
      <w:r>
        <w:t xml:space="preserve">instance or</w:t>
      </w:r>
      <w:r>
        <w:t xml:space="preserve"> </w:t>
      </w:r>
      <w:r>
        <w:t xml:space="preserve">writer endpoint.</w:t>
      </w:r>
    </w:p>
    <w:p>
      <w:pPr>
        <w:pStyle w:val="Compact"/>
        <w:numPr>
          <w:ilvl w:val="0"/>
          <w:numId w:val="1078"/>
        </w:numPr>
      </w:pPr>
      <w:r>
        <w:t xml:space="preserve">Under</w:t>
      </w:r>
      <w:r>
        <w:t xml:space="preserve"> </w:t>
      </w:r>
      <w:r>
        <w:rPr>
          <w:b/>
          <w:bCs/>
        </w:rPr>
        <w:t xml:space="preserve">Settings</w:t>
      </w:r>
      <w:r>
        <w:t xml:space="preserve">, select</w:t>
      </w:r>
      <w:r>
        <w:t xml:space="preserve"> </w:t>
      </w:r>
      <w:r>
        <w:rPr>
          <w:b/>
          <w:bCs/>
        </w:rPr>
        <w:t xml:space="preserve">Server parameters</w:t>
      </w:r>
      <w:r>
        <w:t xml:space="preserve">.</w:t>
      </w:r>
    </w:p>
    <w:p>
      <w:pPr>
        <w:pStyle w:val="Compact"/>
        <w:numPr>
          <w:ilvl w:val="0"/>
          <w:numId w:val="1078"/>
        </w:numPr>
      </w:pPr>
      <w:r>
        <w:t xml:space="preserve">Browse for the</w:t>
      </w:r>
      <w:r>
        <w:t xml:space="preserve"> </w:t>
      </w:r>
      <w:r>
        <w:rPr>
          <w:rStyle w:val="VerbatimChar"/>
        </w:rPr>
        <w:t xml:space="preserve">wal_level</w:t>
      </w:r>
      <w:r>
        <w:t xml:space="preserve"> </w:t>
      </w:r>
      <w:r>
        <w:t xml:space="preserve">parameters.</w:t>
      </w:r>
    </w:p>
    <w:p>
      <w:pPr>
        <w:pStyle w:val="Compact"/>
        <w:numPr>
          <w:ilvl w:val="0"/>
          <w:numId w:val="1078"/>
        </w:numPr>
      </w:pPr>
      <w:r>
        <w:t xml:space="preserve">Set the value to</w:t>
      </w:r>
      <w:r>
        <w:t xml:space="preserve"> </w:t>
      </w:r>
      <w:r>
        <w:rPr>
          <w:rStyle w:val="VerbatimChar"/>
        </w:rPr>
        <w:t xml:space="preserve">logical</w:t>
      </w:r>
      <w:r>
        <w:t xml:space="preserve">.</w:t>
      </w:r>
    </w:p>
    <w:p>
      <w:pPr>
        <w:pStyle w:val="Compact"/>
        <w:numPr>
          <w:ilvl w:val="0"/>
          <w:numId w:val="1078"/>
        </w:numPr>
      </w:pPr>
      <w:r>
        <w:t xml:space="preserve">Select</w:t>
      </w:r>
      <w:r>
        <w:t xml:space="preserve"> </w:t>
      </w:r>
      <w:r>
        <w:rPr>
          <w:b/>
          <w:bCs/>
        </w:rPr>
        <w:t xml:space="preserve">Save</w:t>
      </w:r>
      <w:r>
        <w:t xml:space="preserve">.</w:t>
      </w:r>
    </w:p>
    <w:p>
      <w:pPr>
        <w:pStyle w:val="Compact"/>
        <w:numPr>
          <w:ilvl w:val="0"/>
          <w:numId w:val="1078"/>
        </w:numPr>
      </w:pPr>
      <w:r>
        <w:t xml:space="preserve">Select</w:t>
      </w:r>
      <w:r>
        <w:t xml:space="preserve"> </w:t>
      </w:r>
      <w:r>
        <w:rPr>
          <w:b/>
          <w:bCs/>
        </w:rPr>
        <w:t xml:space="preserve">Save &amp; Restart</w:t>
      </w:r>
      <w:r>
        <w:t xml:space="preserve">.</w:t>
      </w:r>
    </w:p>
    <w:p>
      <w:pPr>
        <w:pStyle w:val="Compact"/>
        <w:numPr>
          <w:ilvl w:val="0"/>
          <w:numId w:val="1078"/>
        </w:numPr>
      </w:pPr>
      <w:r>
        <w:rPr>
          <w:b/>
          <w:bCs/>
        </w:rPr>
        <w:t xml:space="preserve">Repeat the same steps</w:t>
      </w:r>
      <w:r>
        <w:t xml:space="preserve"> </w:t>
      </w:r>
      <w:r>
        <w:t xml:space="preserve">for any replicas and for the</w:t>
      </w:r>
      <w:r>
        <w:t xml:space="preserve"> </w:t>
      </w:r>
      <w:r>
        <w:rPr>
          <w:b/>
          <w:bCs/>
        </w:rPr>
        <w:t xml:space="preserve">PREFIX-pg-flex-REGION-14</w:t>
      </w:r>
      <w:r>
        <w:t xml:space="preserve"> </w:t>
      </w:r>
      <w:r>
        <w:t xml:space="preserve">instance.</w:t>
      </w:r>
    </w:p>
    <w:bookmarkEnd w:id="547"/>
    <w:bookmarkStart w:id="566" w:name="task-2-create-tables-and-data"/>
    <w:p>
      <w:pPr>
        <w:pStyle w:val="Heading3"/>
      </w:pPr>
      <w:r>
        <w:t xml:space="preserve">Task 2: Create tables and data</w:t>
      </w:r>
    </w:p>
    <w:p>
      <w:pPr>
        <w:numPr>
          <w:ilvl w:val="0"/>
          <w:numId w:val="1079"/>
        </w:numPr>
      </w:pPr>
      <w:r>
        <w:t xml:space="preserve">In your Windows-based lab virtual machine, open a command prompt</w:t>
      </w:r>
      <w:r>
        <w:t xml:space="preserve"> </w:t>
      </w:r>
      <w:r>
        <w:t xml:space="preserve">window, in the windows search area, type</w:t>
      </w:r>
      <w:r>
        <w:t xml:space="preserve"> </w:t>
      </w:r>
      <w:r>
        <w:rPr>
          <w:b/>
          <w:bCs/>
        </w:rPr>
        <w:t xml:space="preserve">cmd</w:t>
      </w:r>
      <w:r>
        <w:t xml:space="preserve"> </w:t>
      </w:r>
      <w:r>
        <w:t xml:space="preserve">and select it.</w:t>
      </w:r>
    </w:p>
    <w:p>
      <w:pPr>
        <w:numPr>
          <w:ilvl w:val="0"/>
          <w:numId w:val="1079"/>
        </w:numPr>
      </w:pPr>
      <w:r>
        <w:t xml:space="preserve">Run the following command to connect to your database, be sure to</w:t>
      </w:r>
      <w:r>
        <w:t xml:space="preserve"> </w:t>
      </w:r>
      <w:r>
        <w:t xml:space="preserve">replace</w:t>
      </w:r>
      <w:r>
        <w:t xml:space="preserve"> </w:t>
      </w:r>
      <w:r>
        <w:rPr>
          <w:rStyle w:val="VerbatimChar"/>
        </w:rPr>
        <w:t xml:space="preserve">PREFIX</w:t>
      </w:r>
      <w:r>
        <w:t xml:space="preserve"> </w:t>
      </w:r>
      <w:r>
        <w:t xml:space="preserve">and</w:t>
      </w:r>
      <w:r>
        <w:t xml:space="preserve"> </w:t>
      </w:r>
      <w:r>
        <w:rPr>
          <w:rStyle w:val="VerbatimChar"/>
        </w:rPr>
        <w:t xml:space="preserve">REGION</w:t>
      </w:r>
      <w:r>
        <w:t xml:space="preserve"> </w:t>
      </w:r>
      <w:r>
        <w:t xml:space="preserve">with your lab information (optionally</w:t>
      </w:r>
      <w:r>
        <w:t xml:space="preserve"> </w:t>
      </w:r>
      <w:r>
        <w:t xml:space="preserve">you can use pgAdmin to open a psql window):</w:t>
      </w:r>
    </w:p>
    <w:p>
      <w:pPr>
        <w:pStyle w:val="SourceCode"/>
        <w:numPr>
          <w:ilvl w:val="0"/>
          <w:numId w:val="1000"/>
        </w:numPr>
      </w:pPr>
      <w:r>
        <w:rPr>
          <w:rStyle w:val="NormalTok"/>
        </w:rPr>
        <w:t xml:space="preserve">psql </w:t>
      </w:r>
      <w:r>
        <w:rPr>
          <w:rStyle w:val="AttributeTok"/>
        </w:rPr>
        <w:t xml:space="preserve">-h</w:t>
      </w:r>
      <w:r>
        <w:rPr>
          <w:rStyle w:val="NormalTok"/>
        </w:rPr>
        <w:t xml:space="preserve"> PREFIX</w:t>
      </w:r>
      <w:r>
        <w:rPr>
          <w:rStyle w:val="AttributeTok"/>
        </w:rPr>
        <w:t xml:space="preserve">-pg-flex-REGION-16</w:t>
      </w:r>
      <w:r>
        <w:rPr>
          <w:rStyle w:val="NormalTok"/>
        </w:rPr>
        <w:t xml:space="preserve">.postgres.database.azure.com </w:t>
      </w:r>
      <w:r>
        <w:rPr>
          <w:rStyle w:val="AttributeTok"/>
        </w:rPr>
        <w:t xml:space="preserve">-U</w:t>
      </w:r>
      <w:r>
        <w:rPr>
          <w:rStyle w:val="NormalTok"/>
        </w:rPr>
        <w:t xml:space="preserve"> s2admin </w:t>
      </w:r>
      <w:r>
        <w:rPr>
          <w:rStyle w:val="AttributeTok"/>
        </w:rPr>
        <w:t xml:space="preserve">-d</w:t>
      </w:r>
      <w:r>
        <w:rPr>
          <w:rStyle w:val="NormalTok"/>
        </w:rPr>
        <w:t xml:space="preserve"> airbnb</w:t>
      </w:r>
    </w:p>
    <w:p>
      <w:pPr>
        <w:numPr>
          <w:ilvl w:val="0"/>
          <w:numId w:val="1079"/>
        </w:numPr>
      </w:pPr>
      <w:r>
        <w:t xml:space="preserve">Run the following commands to create some temporary tables and</w:t>
      </w:r>
      <w:r>
        <w:t xml:space="preserve"> </w:t>
      </w:r>
      <w:r>
        <w:t xml:space="preserve">import the JSON and CSV data to the server. Notice the usage of</w:t>
      </w:r>
      <w:r>
        <w:t xml:space="preserve"> </w:t>
      </w:r>
      <w:r>
        <w:rPr>
          <w:rStyle w:val="VerbatimChar"/>
        </w:rPr>
        <w:t xml:space="preserve">json</w:t>
      </w:r>
      <w:r>
        <w:t xml:space="preserve"> </w:t>
      </w:r>
      <w:r>
        <w:t xml:space="preserve">files to do the import using the</w:t>
      </w:r>
      <w:r>
        <w:t xml:space="preserve"> </w:t>
      </w:r>
      <w:r>
        <w:rPr>
          <w:rStyle w:val="VerbatimChar"/>
        </w:rPr>
        <w:t xml:space="preserve">COPY</w:t>
      </w:r>
      <w:r>
        <w:t xml:space="preserve"> </w:t>
      </w:r>
      <w:r>
        <w:t xml:space="preserve">command. Once into a</w:t>
      </w:r>
      <w:r>
        <w:t xml:space="preserve"> </w:t>
      </w:r>
      <w:r>
        <w:t xml:space="preserve">temporary table, we than do some massaging:</w:t>
      </w:r>
    </w:p>
    <w:p>
      <w:pPr>
        <w:pStyle w:val="BlockText"/>
        <w:numPr>
          <w:ilvl w:val="0"/>
          <w:numId w:val="1000"/>
        </w:numPr>
      </w:pPr>
      <w:r>
        <w:t xml:space="preserve">NOTE: These paths are Windows based and you may need to adjust</w:t>
      </w:r>
      <w:r>
        <w:t xml:space="preserve"> </w:t>
      </w:r>
      <w:r>
        <w:t xml:space="preserve">based on your environment (WSL, Linux, etc).</w:t>
      </w:r>
    </w:p>
    <w:p>
      <w:pPr>
        <w:pStyle w:val="SourceCode"/>
        <w:numPr>
          <w:ilvl w:val="0"/>
          <w:numId w:val="1000"/>
        </w:numPr>
      </w:pPr>
      <w:r>
        <w:rPr>
          <w:rStyle w:val="KeywordTok"/>
        </w:rPr>
        <w:t xml:space="preserve">DROP</w:t>
      </w:r>
      <w:r>
        <w:rPr>
          <w:rStyle w:val="NormalTok"/>
        </w:rPr>
        <w:t xml:space="preserve"> </w:t>
      </w:r>
      <w:r>
        <w:rPr>
          <w:rStyle w:val="KeywordTok"/>
        </w:rPr>
        <w:t xml:space="preserve">TABLE</w:t>
      </w:r>
      <w:r>
        <w:rPr>
          <w:rStyle w:val="NormalTok"/>
        </w:rPr>
        <w:t xml:space="preserve"> </w:t>
      </w:r>
      <w:r>
        <w:rPr>
          <w:rStyle w:val="ControlFlowTok"/>
        </w:rPr>
        <w:t xml:space="preserve">IF</w:t>
      </w:r>
      <w:r>
        <w:rPr>
          <w:rStyle w:val="NormalTok"/>
        </w:rPr>
        <w:t xml:space="preserve"> </w:t>
      </w:r>
      <w:r>
        <w:rPr>
          <w:rStyle w:val="KeywordTok"/>
        </w:rPr>
        <w:t xml:space="preserve">EXISTS</w:t>
      </w:r>
      <w:r>
        <w:rPr>
          <w:rStyle w:val="NormalTok"/>
        </w:rPr>
        <w:t xml:space="preserve"> temp_calendar;</w:t>
      </w:r>
      <w:r>
        <w:br/>
      </w:r>
      <w:r>
        <w:rPr>
          <w:rStyle w:val="KeywordTok"/>
        </w:rPr>
        <w:t xml:space="preserve">DROP</w:t>
      </w:r>
      <w:r>
        <w:rPr>
          <w:rStyle w:val="NormalTok"/>
        </w:rPr>
        <w:t xml:space="preserve"> </w:t>
      </w:r>
      <w:r>
        <w:rPr>
          <w:rStyle w:val="KeywordTok"/>
        </w:rPr>
        <w:t xml:space="preserve">TABLE</w:t>
      </w:r>
      <w:r>
        <w:rPr>
          <w:rStyle w:val="NormalTok"/>
        </w:rPr>
        <w:t xml:space="preserve"> </w:t>
      </w:r>
      <w:r>
        <w:rPr>
          <w:rStyle w:val="ControlFlowTok"/>
        </w:rPr>
        <w:t xml:space="preserve">IF</w:t>
      </w:r>
      <w:r>
        <w:rPr>
          <w:rStyle w:val="NormalTok"/>
        </w:rPr>
        <w:t xml:space="preserve"> </w:t>
      </w:r>
      <w:r>
        <w:rPr>
          <w:rStyle w:val="KeywordTok"/>
        </w:rPr>
        <w:t xml:space="preserve">EXISTS</w:t>
      </w:r>
      <w:r>
        <w:rPr>
          <w:rStyle w:val="NormalTok"/>
        </w:rPr>
        <w:t xml:space="preserve"> temp_listings;</w:t>
      </w:r>
      <w:r>
        <w:br/>
      </w:r>
      <w:r>
        <w:rPr>
          <w:rStyle w:val="KeywordTok"/>
        </w:rPr>
        <w:t xml:space="preserve">DROP</w:t>
      </w:r>
      <w:r>
        <w:rPr>
          <w:rStyle w:val="NormalTok"/>
        </w:rPr>
        <w:t xml:space="preserve"> </w:t>
      </w:r>
      <w:r>
        <w:rPr>
          <w:rStyle w:val="KeywordTok"/>
        </w:rPr>
        <w:t xml:space="preserve">TABLE</w:t>
      </w:r>
      <w:r>
        <w:rPr>
          <w:rStyle w:val="NormalTok"/>
        </w:rPr>
        <w:t xml:space="preserve"> </w:t>
      </w:r>
      <w:r>
        <w:rPr>
          <w:rStyle w:val="ControlFlowTok"/>
        </w:rPr>
        <w:t xml:space="preserve">IF</w:t>
      </w:r>
      <w:r>
        <w:rPr>
          <w:rStyle w:val="NormalTok"/>
        </w:rPr>
        <w:t xml:space="preserve"> </w:t>
      </w:r>
      <w:r>
        <w:rPr>
          <w:rStyle w:val="KeywordTok"/>
        </w:rPr>
        <w:t xml:space="preserve">EXISTS</w:t>
      </w:r>
      <w:r>
        <w:rPr>
          <w:rStyle w:val="NormalTok"/>
        </w:rPr>
        <w:t xml:space="preserve"> temp_reviews;</w:t>
      </w:r>
      <w:r>
        <w:br/>
      </w:r>
      <w:r>
        <w:br/>
      </w:r>
      <w:r>
        <w:rPr>
          <w:rStyle w:val="KeywordTok"/>
        </w:rPr>
        <w:t xml:space="preserve">CREATE</w:t>
      </w:r>
      <w:r>
        <w:rPr>
          <w:rStyle w:val="NormalTok"/>
        </w:rPr>
        <w:t xml:space="preserve"> </w:t>
      </w:r>
      <w:r>
        <w:rPr>
          <w:rStyle w:val="KeywordTok"/>
        </w:rPr>
        <w:t xml:space="preserve">TABLE</w:t>
      </w:r>
      <w:r>
        <w:rPr>
          <w:rStyle w:val="NormalTok"/>
        </w:rPr>
        <w:t xml:space="preserve"> temp_calendar (</w:t>
      </w:r>
      <w:r>
        <w:rPr>
          <w:rStyle w:val="KeywordTok"/>
        </w:rPr>
        <w:t xml:space="preserve">data</w:t>
      </w:r>
      <w:r>
        <w:rPr>
          <w:rStyle w:val="NormalTok"/>
        </w:rPr>
        <w:t xml:space="preserve"> jsonb);</w:t>
      </w:r>
      <w:r>
        <w:br/>
      </w:r>
      <w:r>
        <w:rPr>
          <w:rStyle w:val="KeywordTok"/>
        </w:rPr>
        <w:t xml:space="preserve">CREATE</w:t>
      </w:r>
      <w:r>
        <w:rPr>
          <w:rStyle w:val="NormalTok"/>
        </w:rPr>
        <w:t xml:space="preserve"> </w:t>
      </w:r>
      <w:r>
        <w:rPr>
          <w:rStyle w:val="KeywordTok"/>
        </w:rPr>
        <w:t xml:space="preserve">TABLE</w:t>
      </w:r>
      <w:r>
        <w:rPr>
          <w:rStyle w:val="NormalTok"/>
        </w:rPr>
        <w:t xml:space="preserve"> temp_listings (</w:t>
      </w:r>
      <w:r>
        <w:rPr>
          <w:rStyle w:val="KeywordTok"/>
        </w:rPr>
        <w:t xml:space="preserve">data</w:t>
      </w:r>
      <w:r>
        <w:rPr>
          <w:rStyle w:val="NormalTok"/>
        </w:rPr>
        <w:t xml:space="preserve"> jsonb);</w:t>
      </w:r>
      <w:r>
        <w:br/>
      </w:r>
      <w:r>
        <w:rPr>
          <w:rStyle w:val="KeywordTok"/>
        </w:rPr>
        <w:t xml:space="preserve">CREATE</w:t>
      </w:r>
      <w:r>
        <w:rPr>
          <w:rStyle w:val="NormalTok"/>
        </w:rPr>
        <w:t xml:space="preserve"> </w:t>
      </w:r>
      <w:r>
        <w:rPr>
          <w:rStyle w:val="KeywordTok"/>
        </w:rPr>
        <w:t xml:space="preserve">TABLE</w:t>
      </w:r>
      <w:r>
        <w:rPr>
          <w:rStyle w:val="NormalTok"/>
        </w:rPr>
        <w:t xml:space="preserve"> temp_reviews (</w:t>
      </w:r>
      <w:r>
        <w:rPr>
          <w:rStyle w:val="KeywordTok"/>
        </w:rPr>
        <w:t xml:space="preserve">data</w:t>
      </w:r>
      <w:r>
        <w:rPr>
          <w:rStyle w:val="NormalTok"/>
        </w:rPr>
        <w:t xml:space="preserve"> jsonb);</w:t>
      </w:r>
    </w:p>
    <w:p>
      <w:pPr>
        <w:numPr>
          <w:ilvl w:val="0"/>
          <w:numId w:val="1079"/>
        </w:numPr>
      </w:pPr>
      <w:r>
        <w:t xml:space="preserve">Now, use the</w:t>
      </w:r>
      <w:r>
        <w:t xml:space="preserve"> </w:t>
      </w:r>
      <w:r>
        <w:rPr>
          <w:rStyle w:val="VerbatimChar"/>
        </w:rPr>
        <w:t xml:space="preserve">COPY</w:t>
      </w:r>
      <w:r>
        <w:t xml:space="preserve"> </w:t>
      </w:r>
      <w:r>
        <w:t xml:space="preserve">command to populate the tables with data from</w:t>
      </w:r>
      <w:r>
        <w:t xml:space="preserve"> </w:t>
      </w:r>
      <w:r>
        <w:t xml:space="preserve">JSON files in a public storage account.</w:t>
      </w:r>
    </w:p>
    <w:p>
      <w:pPr>
        <w:pStyle w:val="SourceCode"/>
        <w:numPr>
          <w:ilvl w:val="0"/>
          <w:numId w:val="1000"/>
        </w:numPr>
      </w:pPr>
      <w:r>
        <w:rPr>
          <w:rStyle w:val="NormalTok"/>
        </w:rPr>
        <w:t xml:space="preserve">\</w:t>
      </w:r>
      <w:r>
        <w:rPr>
          <w:rStyle w:val="KeywordTok"/>
        </w:rPr>
        <w:t xml:space="preserve">COPY</w:t>
      </w:r>
      <w:r>
        <w:rPr>
          <w:rStyle w:val="NormalTok"/>
        </w:rPr>
        <w:t xml:space="preserve"> temp_calendar (</w:t>
      </w:r>
      <w:r>
        <w:rPr>
          <w:rStyle w:val="KeywordTok"/>
        </w:rPr>
        <w:t xml:space="preserve">data</w:t>
      </w:r>
      <w:r>
        <w:rPr>
          <w:rStyle w:val="NormalTok"/>
        </w:rPr>
        <w:t xml:space="preserve">) </w:t>
      </w:r>
      <w:r>
        <w:rPr>
          <w:rStyle w:val="KeywordTok"/>
        </w:rPr>
        <w:t xml:space="preserve">FROM</w:t>
      </w:r>
      <w:r>
        <w:rPr>
          <w:rStyle w:val="NormalTok"/>
        </w:rPr>
        <w:t xml:space="preserve"> PROGRAM </w:t>
      </w:r>
      <w:r>
        <w:rPr>
          <w:rStyle w:val="StringTok"/>
        </w:rPr>
        <w:t xml:space="preserve">'curl https://solliancepublicdata.blob.core.windows.net/ms-postgresql-labs/calendar.json'</w:t>
      </w:r>
    </w:p>
    <w:p>
      <w:pPr>
        <w:pStyle w:val="SourceCode"/>
        <w:numPr>
          <w:ilvl w:val="0"/>
          <w:numId w:val="1000"/>
        </w:numPr>
      </w:pPr>
      <w:r>
        <w:rPr>
          <w:rStyle w:val="NormalTok"/>
        </w:rPr>
        <w:t xml:space="preserve">\</w:t>
      </w:r>
      <w:r>
        <w:rPr>
          <w:rStyle w:val="KeywordTok"/>
        </w:rPr>
        <w:t xml:space="preserve">COPY</w:t>
      </w:r>
      <w:r>
        <w:rPr>
          <w:rStyle w:val="NormalTok"/>
        </w:rPr>
        <w:t xml:space="preserve"> temp_listings (</w:t>
      </w:r>
      <w:r>
        <w:rPr>
          <w:rStyle w:val="KeywordTok"/>
        </w:rPr>
        <w:t xml:space="preserve">data</w:t>
      </w:r>
      <w:r>
        <w:rPr>
          <w:rStyle w:val="NormalTok"/>
        </w:rPr>
        <w:t xml:space="preserve">) </w:t>
      </w:r>
      <w:r>
        <w:rPr>
          <w:rStyle w:val="KeywordTok"/>
        </w:rPr>
        <w:t xml:space="preserve">FROM</w:t>
      </w:r>
      <w:r>
        <w:rPr>
          <w:rStyle w:val="NormalTok"/>
        </w:rPr>
        <w:t xml:space="preserve"> PROGRAM </w:t>
      </w:r>
      <w:r>
        <w:rPr>
          <w:rStyle w:val="StringTok"/>
        </w:rPr>
        <w:t xml:space="preserve">'curl https://solliancepublicdata.blob.core.windows.net/ms-postgresql-labs/listings.json'</w:t>
      </w:r>
    </w:p>
    <w:p>
      <w:pPr>
        <w:pStyle w:val="SourceCode"/>
        <w:numPr>
          <w:ilvl w:val="0"/>
          <w:numId w:val="1000"/>
        </w:numPr>
      </w:pPr>
      <w:r>
        <w:rPr>
          <w:rStyle w:val="NormalTok"/>
        </w:rPr>
        <w:t xml:space="preserve">\</w:t>
      </w:r>
      <w:r>
        <w:rPr>
          <w:rStyle w:val="KeywordTok"/>
        </w:rPr>
        <w:t xml:space="preserve">COPY</w:t>
      </w:r>
      <w:r>
        <w:rPr>
          <w:rStyle w:val="NormalTok"/>
        </w:rPr>
        <w:t xml:space="preserve"> temp_reviews (</w:t>
      </w:r>
      <w:r>
        <w:rPr>
          <w:rStyle w:val="KeywordTok"/>
        </w:rPr>
        <w:t xml:space="preserve">data</w:t>
      </w:r>
      <w:r>
        <w:rPr>
          <w:rStyle w:val="NormalTok"/>
        </w:rPr>
        <w:t xml:space="preserve">) </w:t>
      </w:r>
      <w:r>
        <w:rPr>
          <w:rStyle w:val="KeywordTok"/>
        </w:rPr>
        <w:t xml:space="preserve">FROM</w:t>
      </w:r>
      <w:r>
        <w:rPr>
          <w:rStyle w:val="NormalTok"/>
        </w:rPr>
        <w:t xml:space="preserve"> PROGRAM </w:t>
      </w:r>
      <w:r>
        <w:rPr>
          <w:rStyle w:val="StringTok"/>
        </w:rPr>
        <w:t xml:space="preserve">'curl https://solliancepublicdata.blob.core.windows.net/ms-postgresql-labs/reviews.json'</w:t>
      </w:r>
    </w:p>
    <w:p>
      <w:pPr>
        <w:pStyle w:val="CaptionedFigure"/>
        <w:numPr>
          <w:ilvl w:val="0"/>
          <w:numId w:val="1000"/>
        </w:numPr>
      </w:pPr>
      <w:r>
        <w:drawing>
          <wp:inline>
            <wp:extent cx="5334000" cy="3096303"/>
            <wp:effectExtent b="0" l="0" r="0" t="0"/>
            <wp:docPr descr="Alt text" title="" id="549" name="Picture"/>
            <a:graphic>
              <a:graphicData uri="http://schemas.openxmlformats.org/drawingml/2006/picture">
                <pic:pic>
                  <pic:nvPicPr>
                    <pic:cNvPr descr="media/02_01_02_copy.png" id="550" name="Picture"/>
                    <pic:cNvPicPr>
                      <a:picLocks noChangeArrowheads="1" noChangeAspect="1"/>
                    </pic:cNvPicPr>
                  </pic:nvPicPr>
                  <pic:blipFill>
                    <a:blip r:embed="rId548"/>
                    <a:stretch>
                      <a:fillRect/>
                    </a:stretch>
                  </pic:blipFill>
                  <pic:spPr bwMode="auto">
                    <a:xfrm>
                      <a:off x="0" y="0"/>
                      <a:ext cx="5334000" cy="3096303"/>
                    </a:xfrm>
                    <a:prstGeom prst="rect">
                      <a:avLst/>
                    </a:prstGeom>
                    <a:noFill/>
                    <a:ln w="9525">
                      <a:noFill/>
                      <a:headEnd/>
                      <a:tailEnd/>
                    </a:ln>
                  </pic:spPr>
                </pic:pic>
              </a:graphicData>
            </a:graphic>
          </wp:inline>
        </w:drawing>
      </w:r>
    </w:p>
    <w:p>
      <w:pPr>
        <w:pStyle w:val="ImageCaption"/>
        <w:numPr>
          <w:ilvl w:val="0"/>
          <w:numId w:val="1000"/>
        </w:numPr>
      </w:pPr>
      <w:r>
        <w:t xml:space="preserve">Alt text</w:t>
      </w:r>
    </w:p>
    <w:p>
      <w:pPr>
        <w:numPr>
          <w:ilvl w:val="0"/>
          <w:numId w:val="1079"/>
        </w:numPr>
      </w:pPr>
      <w:r>
        <w:t xml:space="preserve">Run the following command to create the main tables:</w:t>
      </w:r>
    </w:p>
    <w:p>
      <w:pPr>
        <w:pStyle w:val="SourceCode"/>
        <w:numPr>
          <w:ilvl w:val="0"/>
          <w:numId w:val="1000"/>
        </w:numPr>
      </w:pPr>
      <w:r>
        <w:rPr>
          <w:rStyle w:val="KeywordTok"/>
        </w:rPr>
        <w:t xml:space="preserve">DROP</w:t>
      </w:r>
      <w:r>
        <w:rPr>
          <w:rStyle w:val="NormalTok"/>
        </w:rPr>
        <w:t xml:space="preserve"> </w:t>
      </w:r>
      <w:r>
        <w:rPr>
          <w:rStyle w:val="KeywordTok"/>
        </w:rPr>
        <w:t xml:space="preserve">TABLE</w:t>
      </w:r>
      <w:r>
        <w:rPr>
          <w:rStyle w:val="NormalTok"/>
        </w:rPr>
        <w:t xml:space="preserve"> </w:t>
      </w:r>
      <w:r>
        <w:rPr>
          <w:rStyle w:val="ControlFlowTok"/>
        </w:rPr>
        <w:t xml:space="preserve">IF</w:t>
      </w:r>
      <w:r>
        <w:rPr>
          <w:rStyle w:val="NormalTok"/>
        </w:rPr>
        <w:t xml:space="preserve"> </w:t>
      </w:r>
      <w:r>
        <w:rPr>
          <w:rStyle w:val="KeywordTok"/>
        </w:rPr>
        <w:t xml:space="preserve">EXISTS</w:t>
      </w:r>
      <w:r>
        <w:rPr>
          <w:rStyle w:val="NormalTok"/>
        </w:rPr>
        <w:t xml:space="preserve"> listings;</w:t>
      </w:r>
      <w:r>
        <w:br/>
      </w:r>
      <w:r>
        <w:rPr>
          <w:rStyle w:val="KeywordTok"/>
        </w:rPr>
        <w:t xml:space="preserve">DROP</w:t>
      </w:r>
      <w:r>
        <w:rPr>
          <w:rStyle w:val="NormalTok"/>
        </w:rPr>
        <w:t xml:space="preserve"> </w:t>
      </w:r>
      <w:r>
        <w:rPr>
          <w:rStyle w:val="KeywordTok"/>
        </w:rPr>
        <w:t xml:space="preserve">TABLE</w:t>
      </w:r>
      <w:r>
        <w:rPr>
          <w:rStyle w:val="NormalTok"/>
        </w:rPr>
        <w:t xml:space="preserve"> </w:t>
      </w:r>
      <w:r>
        <w:rPr>
          <w:rStyle w:val="ControlFlowTok"/>
        </w:rPr>
        <w:t xml:space="preserve">IF</w:t>
      </w:r>
      <w:r>
        <w:rPr>
          <w:rStyle w:val="NormalTok"/>
        </w:rPr>
        <w:t xml:space="preserve"> </w:t>
      </w:r>
      <w:r>
        <w:rPr>
          <w:rStyle w:val="KeywordTok"/>
        </w:rPr>
        <w:t xml:space="preserve">EXISTS</w:t>
      </w:r>
      <w:r>
        <w:rPr>
          <w:rStyle w:val="NormalTok"/>
        </w:rPr>
        <w:t xml:space="preserve"> reviews;</w:t>
      </w:r>
      <w:r>
        <w:br/>
      </w:r>
      <w:r>
        <w:rPr>
          <w:rStyle w:val="KeywordTok"/>
        </w:rPr>
        <w:t xml:space="preserve">DROP</w:t>
      </w:r>
      <w:r>
        <w:rPr>
          <w:rStyle w:val="NormalTok"/>
        </w:rPr>
        <w:t xml:space="preserve"> </w:t>
      </w:r>
      <w:r>
        <w:rPr>
          <w:rStyle w:val="KeywordTok"/>
        </w:rPr>
        <w:t xml:space="preserve">TABLE</w:t>
      </w:r>
      <w:r>
        <w:rPr>
          <w:rStyle w:val="NormalTok"/>
        </w:rPr>
        <w:t xml:space="preserve"> </w:t>
      </w:r>
      <w:r>
        <w:rPr>
          <w:rStyle w:val="ControlFlowTok"/>
        </w:rPr>
        <w:t xml:space="preserve">IF</w:t>
      </w:r>
      <w:r>
        <w:rPr>
          <w:rStyle w:val="NormalTok"/>
        </w:rPr>
        <w:t xml:space="preserve"> </w:t>
      </w:r>
      <w:r>
        <w:rPr>
          <w:rStyle w:val="KeywordTok"/>
        </w:rPr>
        <w:t xml:space="preserve">EXISTS</w:t>
      </w:r>
      <w:r>
        <w:rPr>
          <w:rStyle w:val="NormalTok"/>
        </w:rPr>
        <w:t xml:space="preserve"> calendar;</w:t>
      </w:r>
      <w:r>
        <w:br/>
      </w:r>
      <w:r>
        <w:br/>
      </w:r>
      <w:r>
        <w:rPr>
          <w:rStyle w:val="KeywordTok"/>
        </w:rPr>
        <w:t xml:space="preserve">CREATE</w:t>
      </w:r>
      <w:r>
        <w:rPr>
          <w:rStyle w:val="NormalTok"/>
        </w:rPr>
        <w:t xml:space="preserve"> </w:t>
      </w:r>
      <w:r>
        <w:rPr>
          <w:rStyle w:val="KeywordTok"/>
        </w:rPr>
        <w:t xml:space="preserve">TABLE</w:t>
      </w:r>
      <w:r>
        <w:rPr>
          <w:rStyle w:val="NormalTok"/>
        </w:rPr>
        <w:t xml:space="preserve"> listings (</w:t>
      </w:r>
      <w:r>
        <w:br/>
      </w:r>
      <w:r>
        <w:rPr>
          <w:rStyle w:val="NormalTok"/>
        </w:rPr>
        <w:t xml:space="preserve">    listing_id </w:t>
      </w:r>
      <w:r>
        <w:rPr>
          <w:rStyle w:val="DataTypeTok"/>
        </w:rPr>
        <w:t xml:space="preserve">int</w:t>
      </w:r>
      <w:r>
        <w:rPr>
          <w:rStyle w:val="NormalTok"/>
        </w:rPr>
        <w:t xml:space="preserve">,</w:t>
      </w:r>
      <w:r>
        <w:br/>
      </w:r>
      <w:r>
        <w:rPr>
          <w:rStyle w:val="NormalTok"/>
        </w:rPr>
        <w:t xml:space="preserve">    name </w:t>
      </w:r>
      <w:r>
        <w:rPr>
          <w:rStyle w:val="DataTypeTok"/>
        </w:rPr>
        <w:t xml:space="preserve">varchar</w:t>
      </w:r>
      <w:r>
        <w:rPr>
          <w:rStyle w:val="NormalTok"/>
        </w:rPr>
        <w:t xml:space="preserve">(</w:t>
      </w:r>
      <w:r>
        <w:rPr>
          <w:rStyle w:val="DecValTok"/>
        </w:rPr>
        <w:t xml:space="preserve">50</w:t>
      </w:r>
      <w:r>
        <w:rPr>
          <w:rStyle w:val="NormalTok"/>
        </w:rPr>
        <w:t xml:space="preserve">),</w:t>
      </w:r>
      <w:r>
        <w:br/>
      </w:r>
      <w:r>
        <w:rPr>
          <w:rStyle w:val="NormalTok"/>
        </w:rPr>
        <w:t xml:space="preserve">    street </w:t>
      </w:r>
      <w:r>
        <w:rPr>
          <w:rStyle w:val="DataTypeTok"/>
        </w:rPr>
        <w:t xml:space="preserve">varchar</w:t>
      </w:r>
      <w:r>
        <w:rPr>
          <w:rStyle w:val="NormalTok"/>
        </w:rPr>
        <w:t xml:space="preserve">(</w:t>
      </w:r>
      <w:r>
        <w:rPr>
          <w:rStyle w:val="DecValTok"/>
        </w:rPr>
        <w:t xml:space="preserve">50</w:t>
      </w:r>
      <w:r>
        <w:rPr>
          <w:rStyle w:val="NormalTok"/>
        </w:rPr>
        <w:t xml:space="preserve">),</w:t>
      </w:r>
      <w:r>
        <w:br/>
      </w:r>
      <w:r>
        <w:rPr>
          <w:rStyle w:val="NormalTok"/>
        </w:rPr>
        <w:t xml:space="preserve">    city </w:t>
      </w:r>
      <w:r>
        <w:rPr>
          <w:rStyle w:val="DataTypeTok"/>
        </w:rPr>
        <w:t xml:space="preserve">varchar</w:t>
      </w:r>
      <w:r>
        <w:rPr>
          <w:rStyle w:val="NormalTok"/>
        </w:rPr>
        <w:t xml:space="preserve">(</w:t>
      </w:r>
      <w:r>
        <w:rPr>
          <w:rStyle w:val="DecValTok"/>
        </w:rPr>
        <w:t xml:space="preserve">50</w:t>
      </w:r>
      <w:r>
        <w:rPr>
          <w:rStyle w:val="NormalTok"/>
        </w:rPr>
        <w:t xml:space="preserve">),</w:t>
      </w:r>
      <w:r>
        <w:br/>
      </w:r>
      <w:r>
        <w:rPr>
          <w:rStyle w:val="NormalTok"/>
        </w:rPr>
        <w:t xml:space="preserve">    state </w:t>
      </w:r>
      <w:r>
        <w:rPr>
          <w:rStyle w:val="DataTypeTok"/>
        </w:rPr>
        <w:t xml:space="preserve">varchar</w:t>
      </w:r>
      <w:r>
        <w:rPr>
          <w:rStyle w:val="NormalTok"/>
        </w:rPr>
        <w:t xml:space="preserve">(</w:t>
      </w:r>
      <w:r>
        <w:rPr>
          <w:rStyle w:val="DecValTok"/>
        </w:rPr>
        <w:t xml:space="preserve">50</w:t>
      </w:r>
      <w:r>
        <w:rPr>
          <w:rStyle w:val="NormalTok"/>
        </w:rPr>
        <w:t xml:space="preserve">),</w:t>
      </w:r>
      <w:r>
        <w:br/>
      </w:r>
      <w:r>
        <w:rPr>
          <w:rStyle w:val="NormalTok"/>
        </w:rPr>
        <w:t xml:space="preserve">    country </w:t>
      </w:r>
      <w:r>
        <w:rPr>
          <w:rStyle w:val="DataTypeTok"/>
        </w:rPr>
        <w:t xml:space="preserve">varchar</w:t>
      </w:r>
      <w:r>
        <w:rPr>
          <w:rStyle w:val="NormalTok"/>
        </w:rPr>
        <w:t xml:space="preserve">(</w:t>
      </w:r>
      <w:r>
        <w:rPr>
          <w:rStyle w:val="DecValTok"/>
        </w:rPr>
        <w:t xml:space="preserve">50</w:t>
      </w:r>
      <w:r>
        <w:rPr>
          <w:rStyle w:val="NormalTok"/>
        </w:rPr>
        <w:t xml:space="preserve">),</w:t>
      </w:r>
      <w:r>
        <w:br/>
      </w:r>
      <w:r>
        <w:rPr>
          <w:rStyle w:val="NormalTok"/>
        </w:rPr>
        <w:t xml:space="preserve">    zipcode </w:t>
      </w:r>
      <w:r>
        <w:rPr>
          <w:rStyle w:val="DataTypeTok"/>
        </w:rPr>
        <w:t xml:space="preserve">varchar</w:t>
      </w:r>
      <w:r>
        <w:rPr>
          <w:rStyle w:val="NormalTok"/>
        </w:rPr>
        <w:t xml:space="preserve">(</w:t>
      </w:r>
      <w:r>
        <w:rPr>
          <w:rStyle w:val="DecValTok"/>
        </w:rPr>
        <w:t xml:space="preserve">50</w:t>
      </w:r>
      <w:r>
        <w:rPr>
          <w:rStyle w:val="NormalTok"/>
        </w:rPr>
        <w:t xml:space="preserve">),</w:t>
      </w:r>
      <w:r>
        <w:br/>
      </w:r>
      <w:r>
        <w:rPr>
          <w:rStyle w:val="NormalTok"/>
        </w:rPr>
        <w:t xml:space="preserve">    bathrooms </w:t>
      </w:r>
      <w:r>
        <w:rPr>
          <w:rStyle w:val="DataTypeTok"/>
        </w:rPr>
        <w:t xml:space="preserve">int</w:t>
      </w:r>
      <w:r>
        <w:rPr>
          <w:rStyle w:val="NormalTok"/>
        </w:rPr>
        <w:t xml:space="preserve">,</w:t>
      </w:r>
      <w:r>
        <w:br/>
      </w:r>
      <w:r>
        <w:rPr>
          <w:rStyle w:val="NormalTok"/>
        </w:rPr>
        <w:t xml:space="preserve">    bedrooms </w:t>
      </w:r>
      <w:r>
        <w:rPr>
          <w:rStyle w:val="DataTypeTok"/>
        </w:rPr>
        <w:t xml:space="preserve">int</w:t>
      </w:r>
      <w:r>
        <w:rPr>
          <w:rStyle w:val="NormalTok"/>
        </w:rPr>
        <w:t xml:space="preserve">,</w:t>
      </w:r>
      <w:r>
        <w:br/>
      </w:r>
      <w:r>
        <w:rPr>
          <w:rStyle w:val="NormalTok"/>
        </w:rPr>
        <w:t xml:space="preserve">    latitude </w:t>
      </w:r>
      <w:r>
        <w:rPr>
          <w:rStyle w:val="DataTypeTok"/>
        </w:rPr>
        <w:t xml:space="preserve">decimal</w:t>
      </w:r>
      <w:r>
        <w:rPr>
          <w:rStyle w:val="NormalTok"/>
        </w:rPr>
        <w:t xml:space="preserve">(</w:t>
      </w:r>
      <w:r>
        <w:rPr>
          <w:rStyle w:val="DecValTok"/>
        </w:rPr>
        <w:t xml:space="preserve">10</w:t>
      </w:r>
      <w:r>
        <w:rPr>
          <w:rStyle w:val="NormalTok"/>
        </w:rPr>
        <w:t xml:space="preserve">,</w:t>
      </w:r>
      <w:r>
        <w:rPr>
          <w:rStyle w:val="DecValTok"/>
        </w:rPr>
        <w:t xml:space="preserve">5</w:t>
      </w:r>
      <w:r>
        <w:rPr>
          <w:rStyle w:val="NormalTok"/>
        </w:rPr>
        <w:t xml:space="preserve">), </w:t>
      </w:r>
      <w:r>
        <w:br/>
      </w:r>
      <w:r>
        <w:rPr>
          <w:rStyle w:val="NormalTok"/>
        </w:rPr>
        <w:t xml:space="preserve">    longitude </w:t>
      </w:r>
      <w:r>
        <w:rPr>
          <w:rStyle w:val="DataTypeTok"/>
        </w:rPr>
        <w:t xml:space="preserve">decimal</w:t>
      </w:r>
      <w:r>
        <w:rPr>
          <w:rStyle w:val="NormalTok"/>
        </w:rPr>
        <w:t xml:space="preserve">(</w:t>
      </w:r>
      <w:r>
        <w:rPr>
          <w:rStyle w:val="DecValTok"/>
        </w:rPr>
        <w:t xml:space="preserve">10</w:t>
      </w:r>
      <w:r>
        <w:rPr>
          <w:rStyle w:val="NormalTok"/>
        </w:rPr>
        <w:t xml:space="preserve">,</w:t>
      </w:r>
      <w:r>
        <w:rPr>
          <w:rStyle w:val="DecValTok"/>
        </w:rPr>
        <w:t xml:space="preserve">5</w:t>
      </w:r>
      <w:r>
        <w:rPr>
          <w:rStyle w:val="NormalTok"/>
        </w:rPr>
        <w:t xml:space="preserve">), </w:t>
      </w:r>
      <w:r>
        <w:br/>
      </w:r>
      <w:r>
        <w:rPr>
          <w:rStyle w:val="NormalTok"/>
        </w:rPr>
        <w:t xml:space="preserve">    </w:t>
      </w:r>
      <w:r>
        <w:rPr>
          <w:rStyle w:val="KeywordTok"/>
        </w:rPr>
        <w:t xml:space="preserve">summary</w:t>
      </w:r>
      <w:r>
        <w:rPr>
          <w:rStyle w:val="NormalTok"/>
        </w:rPr>
        <w:t xml:space="preserve"> </w:t>
      </w:r>
      <w:r>
        <w:rPr>
          <w:rStyle w:val="DataTypeTok"/>
        </w:rPr>
        <w:t xml:space="preserve">varchar</w:t>
      </w:r>
      <w:r>
        <w:rPr>
          <w:rStyle w:val="NormalTok"/>
        </w:rPr>
        <w:t xml:space="preserve">(</w:t>
      </w:r>
      <w:r>
        <w:rPr>
          <w:rStyle w:val="DecValTok"/>
        </w:rPr>
        <w:t xml:space="preserve">2000</w:t>
      </w:r>
      <w:r>
        <w:rPr>
          <w:rStyle w:val="NormalTok"/>
        </w:rPr>
        <w:t xml:space="preserve">),</w:t>
      </w:r>
      <w:r>
        <w:br/>
      </w:r>
      <w:r>
        <w:rPr>
          <w:rStyle w:val="NormalTok"/>
        </w:rPr>
        <w:t xml:space="preserve">    description </w:t>
      </w:r>
      <w:r>
        <w:rPr>
          <w:rStyle w:val="DataTypeTok"/>
        </w:rPr>
        <w:t xml:space="preserve">varchar</w:t>
      </w:r>
      <w:r>
        <w:rPr>
          <w:rStyle w:val="NormalTok"/>
        </w:rPr>
        <w:t xml:space="preserve">(</w:t>
      </w:r>
      <w:r>
        <w:rPr>
          <w:rStyle w:val="DecValTok"/>
        </w:rPr>
        <w:t xml:space="preserve">2000</w:t>
      </w:r>
      <w:r>
        <w:rPr>
          <w:rStyle w:val="NormalTok"/>
        </w:rPr>
        <w:t xml:space="preserve">),</w:t>
      </w:r>
      <w:r>
        <w:br/>
      </w:r>
      <w:r>
        <w:rPr>
          <w:rStyle w:val="NormalTok"/>
        </w:rPr>
        <w:t xml:space="preserve">    host_id </w:t>
      </w:r>
      <w:r>
        <w:rPr>
          <w:rStyle w:val="DataTypeTok"/>
        </w:rPr>
        <w:t xml:space="preserve">varchar</w:t>
      </w:r>
      <w:r>
        <w:rPr>
          <w:rStyle w:val="NormalTok"/>
        </w:rPr>
        <w:t xml:space="preserve">(</w:t>
      </w:r>
      <w:r>
        <w:rPr>
          <w:rStyle w:val="DecValTok"/>
        </w:rPr>
        <w:t xml:space="preserve">2000</w:t>
      </w:r>
      <w:r>
        <w:rPr>
          <w:rStyle w:val="NormalTok"/>
        </w:rPr>
        <w:t xml:space="preserve">),</w:t>
      </w:r>
      <w:r>
        <w:br/>
      </w:r>
      <w:r>
        <w:rPr>
          <w:rStyle w:val="NormalTok"/>
        </w:rPr>
        <w:t xml:space="preserve">    host_url </w:t>
      </w:r>
      <w:r>
        <w:rPr>
          <w:rStyle w:val="DataTypeTok"/>
        </w:rPr>
        <w:t xml:space="preserve">varchar</w:t>
      </w:r>
      <w:r>
        <w:rPr>
          <w:rStyle w:val="NormalTok"/>
        </w:rPr>
        <w:t xml:space="preserve">(</w:t>
      </w:r>
      <w:r>
        <w:rPr>
          <w:rStyle w:val="DecValTok"/>
        </w:rPr>
        <w:t xml:space="preserve">2000</w:t>
      </w:r>
      <w:r>
        <w:rPr>
          <w:rStyle w:val="NormalTok"/>
        </w:rPr>
        <w:t xml:space="preserve">),</w:t>
      </w:r>
      <w:r>
        <w:br/>
      </w:r>
      <w:r>
        <w:rPr>
          <w:rStyle w:val="NormalTok"/>
        </w:rPr>
        <w:t xml:space="preserve">    listing_url </w:t>
      </w:r>
      <w:r>
        <w:rPr>
          <w:rStyle w:val="DataTypeTok"/>
        </w:rPr>
        <w:t xml:space="preserve">varchar</w:t>
      </w:r>
      <w:r>
        <w:rPr>
          <w:rStyle w:val="NormalTok"/>
        </w:rPr>
        <w:t xml:space="preserve">(</w:t>
      </w:r>
      <w:r>
        <w:rPr>
          <w:rStyle w:val="DecValTok"/>
        </w:rPr>
        <w:t xml:space="preserve">2000</w:t>
      </w:r>
      <w:r>
        <w:rPr>
          <w:rStyle w:val="NormalTok"/>
        </w:rPr>
        <w:t xml:space="preserve">),</w:t>
      </w:r>
      <w:r>
        <w:br/>
      </w:r>
      <w:r>
        <w:rPr>
          <w:rStyle w:val="NormalTok"/>
        </w:rPr>
        <w:t xml:space="preserve">    room_type </w:t>
      </w:r>
      <w:r>
        <w:rPr>
          <w:rStyle w:val="DataTypeTok"/>
        </w:rPr>
        <w:t xml:space="preserve">varchar</w:t>
      </w:r>
      <w:r>
        <w:rPr>
          <w:rStyle w:val="NormalTok"/>
        </w:rPr>
        <w:t xml:space="preserve">(</w:t>
      </w:r>
      <w:r>
        <w:rPr>
          <w:rStyle w:val="DecValTok"/>
        </w:rPr>
        <w:t xml:space="preserve">2000</w:t>
      </w:r>
      <w:r>
        <w:rPr>
          <w:rStyle w:val="NormalTok"/>
        </w:rPr>
        <w:t xml:space="preserve">),</w:t>
      </w:r>
      <w:r>
        <w:br/>
      </w:r>
      <w:r>
        <w:rPr>
          <w:rStyle w:val="NormalTok"/>
        </w:rPr>
        <w:t xml:space="preserve">    amenities jsonb,</w:t>
      </w:r>
      <w:r>
        <w:br/>
      </w:r>
      <w:r>
        <w:rPr>
          <w:rStyle w:val="NormalTok"/>
        </w:rPr>
        <w:t xml:space="preserve">    host_verifications jsonb,</w:t>
      </w:r>
      <w:r>
        <w:br/>
      </w:r>
      <w:r>
        <w:rPr>
          <w:rStyle w:val="NormalTok"/>
        </w:rPr>
        <w:t xml:space="preserve">    </w:t>
      </w:r>
      <w:r>
        <w:rPr>
          <w:rStyle w:val="KeywordTok"/>
        </w:rPr>
        <w:t xml:space="preserve">data</w:t>
      </w:r>
      <w:r>
        <w:rPr>
          <w:rStyle w:val="NormalTok"/>
        </w:rPr>
        <w:t xml:space="preserve"> jsonb</w:t>
      </w:r>
      <w:r>
        <w:br/>
      </w:r>
      <w:r>
        <w:rPr>
          <w:rStyle w:val="NormalTok"/>
        </w:rPr>
        <w:t xml:space="preserve">);</w:t>
      </w:r>
      <w:r>
        <w:br/>
      </w:r>
      <w:r>
        <w:br/>
      </w:r>
      <w:r>
        <w:rPr>
          <w:rStyle w:val="KeywordTok"/>
        </w:rPr>
        <w:t xml:space="preserve">CREATE</w:t>
      </w:r>
      <w:r>
        <w:rPr>
          <w:rStyle w:val="NormalTok"/>
        </w:rPr>
        <w:t xml:space="preserve"> </w:t>
      </w:r>
      <w:r>
        <w:rPr>
          <w:rStyle w:val="KeywordTok"/>
        </w:rPr>
        <w:t xml:space="preserve">TABLE</w:t>
      </w:r>
      <w:r>
        <w:rPr>
          <w:rStyle w:val="NormalTok"/>
        </w:rPr>
        <w:t xml:space="preserve"> reviews (</w:t>
      </w:r>
      <w:r>
        <w:br/>
      </w:r>
      <w:r>
        <w:rPr>
          <w:rStyle w:val="NormalTok"/>
        </w:rPr>
        <w:t xml:space="preserve">    </w:t>
      </w:r>
      <w:r>
        <w:rPr>
          <w:rStyle w:val="KeywordTok"/>
        </w:rPr>
        <w:t xml:space="preserve">id</w:t>
      </w:r>
      <w:r>
        <w:rPr>
          <w:rStyle w:val="NormalTok"/>
        </w:rPr>
        <w:t xml:space="preserve"> </w:t>
      </w:r>
      <w:r>
        <w:rPr>
          <w:rStyle w:val="DataTypeTok"/>
        </w:rPr>
        <w:t xml:space="preserve">int</w:t>
      </w:r>
      <w:r>
        <w:rPr>
          <w:rStyle w:val="NormalTok"/>
        </w:rPr>
        <w:t xml:space="preserve">, </w:t>
      </w:r>
      <w:r>
        <w:br/>
      </w:r>
      <w:r>
        <w:rPr>
          <w:rStyle w:val="NormalTok"/>
        </w:rPr>
        <w:t xml:space="preserve">    listing_id </w:t>
      </w:r>
      <w:r>
        <w:rPr>
          <w:rStyle w:val="DataTypeTok"/>
        </w:rPr>
        <w:t xml:space="preserve">int</w:t>
      </w:r>
      <w:r>
        <w:rPr>
          <w:rStyle w:val="NormalTok"/>
        </w:rPr>
        <w:t xml:space="preserve">, </w:t>
      </w:r>
      <w:r>
        <w:br/>
      </w:r>
      <w:r>
        <w:rPr>
          <w:rStyle w:val="NormalTok"/>
        </w:rPr>
        <w:t xml:space="preserve">    reviewer_id </w:t>
      </w:r>
      <w:r>
        <w:rPr>
          <w:rStyle w:val="DataTypeTok"/>
        </w:rPr>
        <w:t xml:space="preserve">int</w:t>
      </w:r>
      <w:r>
        <w:rPr>
          <w:rStyle w:val="NormalTok"/>
        </w:rPr>
        <w:t xml:space="preserve">, </w:t>
      </w:r>
      <w:r>
        <w:br/>
      </w:r>
      <w:r>
        <w:rPr>
          <w:rStyle w:val="NormalTok"/>
        </w:rPr>
        <w:t xml:space="preserve">    reviewer_name </w:t>
      </w:r>
      <w:r>
        <w:rPr>
          <w:rStyle w:val="DataTypeTok"/>
        </w:rPr>
        <w:t xml:space="preserve">varchar</w:t>
      </w:r>
      <w:r>
        <w:rPr>
          <w:rStyle w:val="NormalTok"/>
        </w:rPr>
        <w:t xml:space="preserve">(</w:t>
      </w:r>
      <w:r>
        <w:rPr>
          <w:rStyle w:val="DecValTok"/>
        </w:rPr>
        <w:t xml:space="preserve">50</w:t>
      </w:r>
      <w:r>
        <w:rPr>
          <w:rStyle w:val="NormalTok"/>
        </w:rPr>
        <w:t xml:space="preserve">), </w:t>
      </w:r>
      <w:r>
        <w:br/>
      </w:r>
      <w:r>
        <w:rPr>
          <w:rStyle w:val="NormalTok"/>
        </w:rPr>
        <w:t xml:space="preserve">    </w:t>
      </w:r>
      <w:r>
        <w:rPr>
          <w:rStyle w:val="DataTypeTok"/>
        </w:rPr>
        <w:t xml:space="preserve">date</w:t>
      </w:r>
      <w:r>
        <w:rPr>
          <w:rStyle w:val="NormalTok"/>
        </w:rPr>
        <w:t xml:space="preserve"> </w:t>
      </w:r>
      <w:r>
        <w:rPr>
          <w:rStyle w:val="DataTypeTok"/>
        </w:rPr>
        <w:t xml:space="preserve">date</w:t>
      </w:r>
      <w:r>
        <w:rPr>
          <w:rStyle w:val="NormalTok"/>
        </w:rPr>
        <w:t xml:space="preserve">,</w:t>
      </w:r>
      <w:r>
        <w:br/>
      </w:r>
      <w:r>
        <w:rPr>
          <w:rStyle w:val="NormalTok"/>
        </w:rPr>
        <w:t xml:space="preserve">    comments </w:t>
      </w:r>
      <w:r>
        <w:rPr>
          <w:rStyle w:val="DataTypeTok"/>
        </w:rPr>
        <w:t xml:space="preserve">varchar</w:t>
      </w:r>
      <w:r>
        <w:rPr>
          <w:rStyle w:val="NormalTok"/>
        </w:rPr>
        <w:t xml:space="preserve">(</w:t>
      </w:r>
      <w:r>
        <w:rPr>
          <w:rStyle w:val="DecValTok"/>
        </w:rPr>
        <w:t xml:space="preserve">2000</w:t>
      </w:r>
      <w:r>
        <w:rPr>
          <w:rStyle w:val="NormalTok"/>
        </w:rPr>
        <w:t xml:space="preserve">)</w:t>
      </w:r>
      <w:r>
        <w:br/>
      </w:r>
      <w:r>
        <w:rPr>
          <w:rStyle w:val="NormalTok"/>
        </w:rPr>
        <w:t xml:space="preserve">);</w:t>
      </w:r>
      <w:r>
        <w:br/>
      </w:r>
      <w:r>
        <w:br/>
      </w:r>
      <w:r>
        <w:rPr>
          <w:rStyle w:val="KeywordTok"/>
        </w:rPr>
        <w:t xml:space="preserve">CREATE</w:t>
      </w:r>
      <w:r>
        <w:rPr>
          <w:rStyle w:val="NormalTok"/>
        </w:rPr>
        <w:t xml:space="preserve"> </w:t>
      </w:r>
      <w:r>
        <w:rPr>
          <w:rStyle w:val="KeywordTok"/>
        </w:rPr>
        <w:t xml:space="preserve">TABLE</w:t>
      </w:r>
      <w:r>
        <w:rPr>
          <w:rStyle w:val="NormalTok"/>
        </w:rPr>
        <w:t xml:space="preserve"> calendar (</w:t>
      </w:r>
      <w:r>
        <w:br/>
      </w:r>
      <w:r>
        <w:rPr>
          <w:rStyle w:val="NormalTok"/>
        </w:rPr>
        <w:t xml:space="preserve">    listing_id </w:t>
      </w:r>
      <w:r>
        <w:rPr>
          <w:rStyle w:val="DataTypeTok"/>
        </w:rPr>
        <w:t xml:space="preserve">int</w:t>
      </w:r>
      <w:r>
        <w:rPr>
          <w:rStyle w:val="NormalTok"/>
        </w:rPr>
        <w:t xml:space="preserve">, </w:t>
      </w:r>
      <w:r>
        <w:br/>
      </w:r>
      <w:r>
        <w:rPr>
          <w:rStyle w:val="NormalTok"/>
        </w:rPr>
        <w:t xml:space="preserve">    </w:t>
      </w:r>
      <w:r>
        <w:rPr>
          <w:rStyle w:val="DataTypeTok"/>
        </w:rPr>
        <w:t xml:space="preserve">date</w:t>
      </w:r>
      <w:r>
        <w:rPr>
          <w:rStyle w:val="NormalTok"/>
        </w:rPr>
        <w:t xml:space="preserve"> </w:t>
      </w:r>
      <w:r>
        <w:rPr>
          <w:rStyle w:val="DataTypeTok"/>
        </w:rPr>
        <w:t xml:space="preserve">date</w:t>
      </w:r>
      <w:r>
        <w:rPr>
          <w:rStyle w:val="NormalTok"/>
        </w:rPr>
        <w:t xml:space="preserve">,</w:t>
      </w:r>
      <w:r>
        <w:br/>
      </w:r>
      <w:r>
        <w:rPr>
          <w:rStyle w:val="NormalTok"/>
        </w:rPr>
        <w:t xml:space="preserve">    price </w:t>
      </w:r>
      <w:r>
        <w:rPr>
          <w:rStyle w:val="DataTypeTok"/>
        </w:rPr>
        <w:t xml:space="preserve">decimal</w:t>
      </w:r>
      <w:r>
        <w:rPr>
          <w:rStyle w:val="NormalTok"/>
        </w:rPr>
        <w:t xml:space="preserve">(</w:t>
      </w:r>
      <w:r>
        <w:rPr>
          <w:rStyle w:val="DecValTok"/>
        </w:rPr>
        <w:t xml:space="preserve">10</w:t>
      </w:r>
      <w:r>
        <w:rPr>
          <w:rStyle w:val="NormalTok"/>
        </w:rPr>
        <w:t xml:space="preserve">,</w:t>
      </w:r>
      <w:r>
        <w:rPr>
          <w:rStyle w:val="DecValTok"/>
        </w:rPr>
        <w:t xml:space="preserve">2</w:t>
      </w:r>
      <w:r>
        <w:rPr>
          <w:rStyle w:val="NormalTok"/>
        </w:rPr>
        <w:t xml:space="preserve">), </w:t>
      </w:r>
      <w:r>
        <w:br/>
      </w:r>
      <w:r>
        <w:rPr>
          <w:rStyle w:val="NormalTok"/>
        </w:rPr>
        <w:t xml:space="preserve">    available </w:t>
      </w:r>
      <w:r>
        <w:rPr>
          <w:rStyle w:val="DataTypeTok"/>
        </w:rPr>
        <w:t xml:space="preserve">boolean</w:t>
      </w:r>
      <w:r>
        <w:br/>
      </w:r>
      <w:r>
        <w:rPr>
          <w:rStyle w:val="NormalTok"/>
        </w:rPr>
        <w:t xml:space="preserve">);</w:t>
      </w:r>
    </w:p>
    <w:p>
      <w:pPr>
        <w:numPr>
          <w:ilvl w:val="0"/>
          <w:numId w:val="1079"/>
        </w:numPr>
      </w:pPr>
      <w:r>
        <w:t xml:space="preserve">Run the following to import the data from the temporary tables to</w:t>
      </w:r>
      <w:r>
        <w:t xml:space="preserve"> </w:t>
      </w:r>
      <w:r>
        <w:t xml:space="preserve">the main tables:</w:t>
      </w:r>
    </w:p>
    <w:p>
      <w:pPr>
        <w:pStyle w:val="SourceCode"/>
        <w:numPr>
          <w:ilvl w:val="0"/>
          <w:numId w:val="1000"/>
        </w:numPr>
      </w:pPr>
      <w:r>
        <w:rPr>
          <w:rStyle w:val="KeywordTok"/>
        </w:rPr>
        <w:t xml:space="preserve">INSERT</w:t>
      </w:r>
      <w:r>
        <w:rPr>
          <w:rStyle w:val="NormalTok"/>
        </w:rPr>
        <w:t xml:space="preserve"> </w:t>
      </w:r>
      <w:r>
        <w:rPr>
          <w:rStyle w:val="KeywordTok"/>
        </w:rPr>
        <w:t xml:space="preserve">INTO</w:t>
      </w:r>
      <w:r>
        <w:rPr>
          <w:rStyle w:val="NormalTok"/>
        </w:rPr>
        <w:t xml:space="preserve"> listings</w:t>
      </w:r>
      <w:r>
        <w:br/>
      </w:r>
      <w:r>
        <w:rPr>
          <w:rStyle w:val="KeywordTok"/>
        </w:rPr>
        <w:t xml:space="preserve">SELECT</w:t>
      </w:r>
      <w:r>
        <w:rPr>
          <w:rStyle w:val="NormalTok"/>
        </w:rPr>
        <w:t xml:space="preserve"> </w:t>
      </w:r>
      <w:r>
        <w:br/>
      </w:r>
      <w:r>
        <w:rPr>
          <w:rStyle w:val="NormalTok"/>
        </w:rPr>
        <w:t xml:space="preserve">    </w:t>
      </w:r>
      <w:r>
        <w:rPr>
          <w:rStyle w:val="KeywordTok"/>
        </w:rPr>
        <w:t xml:space="preserve">data</w:t>
      </w:r>
      <w:r>
        <w:rPr>
          <w:rStyle w:val="NormalTok"/>
        </w:rPr>
        <w:t xml:space="preserve">[</w:t>
      </w:r>
      <w:r>
        <w:rPr>
          <w:rStyle w:val="StringTok"/>
        </w:rPr>
        <w:t xml:space="preserve">'id'</w:t>
      </w:r>
      <w:r>
        <w:rPr>
          <w:rStyle w:val="NormalTok"/>
        </w:rPr>
        <w:t xml:space="preserve">]:</w:t>
      </w:r>
      <w:r>
        <w:rPr>
          <w:rStyle w:val="CharTok"/>
        </w:rPr>
        <w:t xml:space="preserve">:int</w:t>
      </w:r>
      <w:r>
        <w:rPr>
          <w:rStyle w:val="NormalTok"/>
        </w:rPr>
        <w:t xml:space="preserve">, </w:t>
      </w:r>
      <w:r>
        <w:br/>
      </w:r>
      <w:r>
        <w:rPr>
          <w:rStyle w:val="NormalTok"/>
        </w:rPr>
        <w:t xml:space="preserve">    </w:t>
      </w:r>
      <w:r>
        <w:rPr>
          <w:rStyle w:val="KeywordTok"/>
        </w:rPr>
        <w:t xml:space="preserve">replace</w:t>
      </w:r>
      <w:r>
        <w:rPr>
          <w:rStyle w:val="NormalTok"/>
        </w:rPr>
        <w:t xml:space="preserve">(</w:t>
      </w:r>
      <w:r>
        <w:rPr>
          <w:rStyle w:val="KeywordTok"/>
        </w:rPr>
        <w:t xml:space="preserve">data</w:t>
      </w:r>
      <w:r>
        <w:rPr>
          <w:rStyle w:val="NormalTok"/>
        </w:rPr>
        <w:t xml:space="preserve">[</w:t>
      </w:r>
      <w:r>
        <w:rPr>
          <w:rStyle w:val="StringTok"/>
        </w:rPr>
        <w:t xml:space="preserve">'name'</w:t>
      </w:r>
      <w:r>
        <w:rPr>
          <w:rStyle w:val="NormalTok"/>
        </w:rPr>
        <w:t xml:space="preserve">]:</w:t>
      </w:r>
      <w:r>
        <w:rPr>
          <w:rStyle w:val="CharTok"/>
        </w:rPr>
        <w:t xml:space="preserve">:varchar</w:t>
      </w:r>
      <w:r>
        <w:rPr>
          <w:rStyle w:val="NormalTok"/>
        </w:rPr>
        <w:t xml:space="preserve">(</w:t>
      </w:r>
      <w:r>
        <w:rPr>
          <w:rStyle w:val="DecValTok"/>
        </w:rPr>
        <w:t xml:space="preserve">50</w:t>
      </w:r>
      <w:r>
        <w:rPr>
          <w:rStyle w:val="NormalTok"/>
        </w:rPr>
        <w:t xml:space="preserve">), </w:t>
      </w:r>
      <w:r>
        <w:rPr>
          <w:rStyle w:val="StringTok"/>
        </w:rPr>
        <w:t xml:space="preserve">'"'</w:t>
      </w:r>
      <w:r>
        <w:rPr>
          <w:rStyle w:val="NormalTok"/>
        </w:rPr>
        <w:t xml:space="preserve">, </w:t>
      </w:r>
      <w:r>
        <w:rPr>
          <w:rStyle w:val="StringTok"/>
        </w:rPr>
        <w:t xml:space="preserve">''</w:t>
      </w:r>
      <w:r>
        <w:rPr>
          <w:rStyle w:val="NormalTok"/>
        </w:rPr>
        <w:t xml:space="preserve">),</w:t>
      </w:r>
      <w:r>
        <w:br/>
      </w:r>
      <w:r>
        <w:rPr>
          <w:rStyle w:val="NormalTok"/>
        </w:rPr>
        <w:t xml:space="preserve">    </w:t>
      </w:r>
      <w:r>
        <w:rPr>
          <w:rStyle w:val="KeywordTok"/>
        </w:rPr>
        <w:t xml:space="preserve">replace</w:t>
      </w:r>
      <w:r>
        <w:rPr>
          <w:rStyle w:val="NormalTok"/>
        </w:rPr>
        <w:t xml:space="preserve">(</w:t>
      </w:r>
      <w:r>
        <w:rPr>
          <w:rStyle w:val="KeywordTok"/>
        </w:rPr>
        <w:t xml:space="preserve">data</w:t>
      </w:r>
      <w:r>
        <w:rPr>
          <w:rStyle w:val="NormalTok"/>
        </w:rPr>
        <w:t xml:space="preserve">[</w:t>
      </w:r>
      <w:r>
        <w:rPr>
          <w:rStyle w:val="StringTok"/>
        </w:rPr>
        <w:t xml:space="preserve">'street'</w:t>
      </w:r>
      <w:r>
        <w:rPr>
          <w:rStyle w:val="NormalTok"/>
        </w:rPr>
        <w:t xml:space="preserve">]:</w:t>
      </w:r>
      <w:r>
        <w:rPr>
          <w:rStyle w:val="CharTok"/>
        </w:rPr>
        <w:t xml:space="preserve">:varchar</w:t>
      </w:r>
      <w:r>
        <w:rPr>
          <w:rStyle w:val="NormalTok"/>
        </w:rPr>
        <w:t xml:space="preserve">(</w:t>
      </w:r>
      <w:r>
        <w:rPr>
          <w:rStyle w:val="DecValTok"/>
        </w:rPr>
        <w:t xml:space="preserve">50</w:t>
      </w:r>
      <w:r>
        <w:rPr>
          <w:rStyle w:val="NormalTok"/>
        </w:rPr>
        <w:t xml:space="preserve">), </w:t>
      </w:r>
      <w:r>
        <w:rPr>
          <w:rStyle w:val="StringTok"/>
        </w:rPr>
        <w:t xml:space="preserve">'"'</w:t>
      </w:r>
      <w:r>
        <w:rPr>
          <w:rStyle w:val="NormalTok"/>
        </w:rPr>
        <w:t xml:space="preserve">, </w:t>
      </w:r>
      <w:r>
        <w:rPr>
          <w:rStyle w:val="StringTok"/>
        </w:rPr>
        <w:t xml:space="preserve">''</w:t>
      </w:r>
      <w:r>
        <w:rPr>
          <w:rStyle w:val="NormalTok"/>
        </w:rPr>
        <w:t xml:space="preserve">),</w:t>
      </w:r>
      <w:r>
        <w:br/>
      </w:r>
      <w:r>
        <w:rPr>
          <w:rStyle w:val="NormalTok"/>
        </w:rPr>
        <w:t xml:space="preserve">    </w:t>
      </w:r>
      <w:r>
        <w:rPr>
          <w:rStyle w:val="KeywordTok"/>
        </w:rPr>
        <w:t xml:space="preserve">replace</w:t>
      </w:r>
      <w:r>
        <w:rPr>
          <w:rStyle w:val="NormalTok"/>
        </w:rPr>
        <w:t xml:space="preserve">(</w:t>
      </w:r>
      <w:r>
        <w:rPr>
          <w:rStyle w:val="KeywordTok"/>
        </w:rPr>
        <w:t xml:space="preserve">data</w:t>
      </w:r>
      <w:r>
        <w:rPr>
          <w:rStyle w:val="NormalTok"/>
        </w:rPr>
        <w:t xml:space="preserve">[</w:t>
      </w:r>
      <w:r>
        <w:rPr>
          <w:rStyle w:val="StringTok"/>
        </w:rPr>
        <w:t xml:space="preserve">'city'</w:t>
      </w:r>
      <w:r>
        <w:rPr>
          <w:rStyle w:val="NormalTok"/>
        </w:rPr>
        <w:t xml:space="preserve">]:</w:t>
      </w:r>
      <w:r>
        <w:rPr>
          <w:rStyle w:val="CharTok"/>
        </w:rPr>
        <w:t xml:space="preserve">:varchar</w:t>
      </w:r>
      <w:r>
        <w:rPr>
          <w:rStyle w:val="NormalTok"/>
        </w:rPr>
        <w:t xml:space="preserve">(</w:t>
      </w:r>
      <w:r>
        <w:rPr>
          <w:rStyle w:val="DecValTok"/>
        </w:rPr>
        <w:t xml:space="preserve">50</w:t>
      </w:r>
      <w:r>
        <w:rPr>
          <w:rStyle w:val="NormalTok"/>
        </w:rPr>
        <w:t xml:space="preserve">), </w:t>
      </w:r>
      <w:r>
        <w:rPr>
          <w:rStyle w:val="StringTok"/>
        </w:rPr>
        <w:t xml:space="preserve">'"'</w:t>
      </w:r>
      <w:r>
        <w:rPr>
          <w:rStyle w:val="NormalTok"/>
        </w:rPr>
        <w:t xml:space="preserve">, </w:t>
      </w:r>
      <w:r>
        <w:rPr>
          <w:rStyle w:val="StringTok"/>
        </w:rPr>
        <w:t xml:space="preserve">''</w:t>
      </w:r>
      <w:r>
        <w:rPr>
          <w:rStyle w:val="NormalTok"/>
        </w:rPr>
        <w:t xml:space="preserve">),</w:t>
      </w:r>
      <w:r>
        <w:br/>
      </w:r>
      <w:r>
        <w:rPr>
          <w:rStyle w:val="NormalTok"/>
        </w:rPr>
        <w:t xml:space="preserve">    </w:t>
      </w:r>
      <w:r>
        <w:rPr>
          <w:rStyle w:val="KeywordTok"/>
        </w:rPr>
        <w:t xml:space="preserve">replace</w:t>
      </w:r>
      <w:r>
        <w:rPr>
          <w:rStyle w:val="NormalTok"/>
        </w:rPr>
        <w:t xml:space="preserve">(</w:t>
      </w:r>
      <w:r>
        <w:rPr>
          <w:rStyle w:val="KeywordTok"/>
        </w:rPr>
        <w:t xml:space="preserve">data</w:t>
      </w:r>
      <w:r>
        <w:rPr>
          <w:rStyle w:val="NormalTok"/>
        </w:rPr>
        <w:t xml:space="preserve">[</w:t>
      </w:r>
      <w:r>
        <w:rPr>
          <w:rStyle w:val="StringTok"/>
        </w:rPr>
        <w:t xml:space="preserve">'state'</w:t>
      </w:r>
      <w:r>
        <w:rPr>
          <w:rStyle w:val="NormalTok"/>
        </w:rPr>
        <w:t xml:space="preserve">]:</w:t>
      </w:r>
      <w:r>
        <w:rPr>
          <w:rStyle w:val="CharTok"/>
        </w:rPr>
        <w:t xml:space="preserve">:varchar</w:t>
      </w:r>
      <w:r>
        <w:rPr>
          <w:rStyle w:val="NormalTok"/>
        </w:rPr>
        <w:t xml:space="preserve">(</w:t>
      </w:r>
      <w:r>
        <w:rPr>
          <w:rStyle w:val="DecValTok"/>
        </w:rPr>
        <w:t xml:space="preserve">50</w:t>
      </w:r>
      <w:r>
        <w:rPr>
          <w:rStyle w:val="NormalTok"/>
        </w:rPr>
        <w:t xml:space="preserve">), </w:t>
      </w:r>
      <w:r>
        <w:rPr>
          <w:rStyle w:val="StringTok"/>
        </w:rPr>
        <w:t xml:space="preserve">'"'</w:t>
      </w:r>
      <w:r>
        <w:rPr>
          <w:rStyle w:val="NormalTok"/>
        </w:rPr>
        <w:t xml:space="preserve">, </w:t>
      </w:r>
      <w:r>
        <w:rPr>
          <w:rStyle w:val="StringTok"/>
        </w:rPr>
        <w:t xml:space="preserve">''</w:t>
      </w:r>
      <w:r>
        <w:rPr>
          <w:rStyle w:val="NormalTok"/>
        </w:rPr>
        <w:t xml:space="preserve">),</w:t>
      </w:r>
      <w:r>
        <w:br/>
      </w:r>
      <w:r>
        <w:rPr>
          <w:rStyle w:val="NormalTok"/>
        </w:rPr>
        <w:t xml:space="preserve">    </w:t>
      </w:r>
      <w:r>
        <w:rPr>
          <w:rStyle w:val="KeywordTok"/>
        </w:rPr>
        <w:t xml:space="preserve">replace</w:t>
      </w:r>
      <w:r>
        <w:rPr>
          <w:rStyle w:val="NormalTok"/>
        </w:rPr>
        <w:t xml:space="preserve">(</w:t>
      </w:r>
      <w:r>
        <w:rPr>
          <w:rStyle w:val="KeywordTok"/>
        </w:rPr>
        <w:t xml:space="preserve">data</w:t>
      </w:r>
      <w:r>
        <w:rPr>
          <w:rStyle w:val="NormalTok"/>
        </w:rPr>
        <w:t xml:space="preserve">[</w:t>
      </w:r>
      <w:r>
        <w:rPr>
          <w:rStyle w:val="StringTok"/>
        </w:rPr>
        <w:t xml:space="preserve">'country'</w:t>
      </w:r>
      <w:r>
        <w:rPr>
          <w:rStyle w:val="NormalTok"/>
        </w:rPr>
        <w:t xml:space="preserve">]:</w:t>
      </w:r>
      <w:r>
        <w:rPr>
          <w:rStyle w:val="CharTok"/>
        </w:rPr>
        <w:t xml:space="preserve">:varchar</w:t>
      </w:r>
      <w:r>
        <w:rPr>
          <w:rStyle w:val="NormalTok"/>
        </w:rPr>
        <w:t xml:space="preserve">(</w:t>
      </w:r>
      <w:r>
        <w:rPr>
          <w:rStyle w:val="DecValTok"/>
        </w:rPr>
        <w:t xml:space="preserve">50</w:t>
      </w:r>
      <w:r>
        <w:rPr>
          <w:rStyle w:val="NormalTok"/>
        </w:rPr>
        <w:t xml:space="preserve">), </w:t>
      </w:r>
      <w:r>
        <w:rPr>
          <w:rStyle w:val="StringTok"/>
        </w:rPr>
        <w:t xml:space="preserve">'"'</w:t>
      </w:r>
      <w:r>
        <w:rPr>
          <w:rStyle w:val="NormalTok"/>
        </w:rPr>
        <w:t xml:space="preserve">, </w:t>
      </w:r>
      <w:r>
        <w:rPr>
          <w:rStyle w:val="StringTok"/>
        </w:rPr>
        <w:t xml:space="preserve">''</w:t>
      </w:r>
      <w:r>
        <w:rPr>
          <w:rStyle w:val="NormalTok"/>
        </w:rPr>
        <w:t xml:space="preserve">),</w:t>
      </w:r>
      <w:r>
        <w:br/>
      </w:r>
      <w:r>
        <w:rPr>
          <w:rStyle w:val="NormalTok"/>
        </w:rPr>
        <w:t xml:space="preserve">    </w:t>
      </w:r>
      <w:r>
        <w:rPr>
          <w:rStyle w:val="KeywordTok"/>
        </w:rPr>
        <w:t xml:space="preserve">replace</w:t>
      </w:r>
      <w:r>
        <w:rPr>
          <w:rStyle w:val="NormalTok"/>
        </w:rPr>
        <w:t xml:space="preserve">(</w:t>
      </w:r>
      <w:r>
        <w:rPr>
          <w:rStyle w:val="KeywordTok"/>
        </w:rPr>
        <w:t xml:space="preserve">data</w:t>
      </w:r>
      <w:r>
        <w:rPr>
          <w:rStyle w:val="NormalTok"/>
        </w:rPr>
        <w:t xml:space="preserve">[</w:t>
      </w:r>
      <w:r>
        <w:rPr>
          <w:rStyle w:val="StringTok"/>
        </w:rPr>
        <w:t xml:space="preserve">'zipcode'</w:t>
      </w:r>
      <w:r>
        <w:rPr>
          <w:rStyle w:val="NormalTok"/>
        </w:rPr>
        <w:t xml:space="preserve">]:</w:t>
      </w:r>
      <w:r>
        <w:rPr>
          <w:rStyle w:val="CharTok"/>
        </w:rPr>
        <w:t xml:space="preserve">:varchar</w:t>
      </w:r>
      <w:r>
        <w:rPr>
          <w:rStyle w:val="NormalTok"/>
        </w:rPr>
        <w:t xml:space="preserve">(</w:t>
      </w:r>
      <w:r>
        <w:rPr>
          <w:rStyle w:val="DecValTok"/>
        </w:rPr>
        <w:t xml:space="preserve">50</w:t>
      </w:r>
      <w:r>
        <w:rPr>
          <w:rStyle w:val="NormalTok"/>
        </w:rPr>
        <w:t xml:space="preserve">), </w:t>
      </w:r>
      <w:r>
        <w:rPr>
          <w:rStyle w:val="StringTok"/>
        </w:rPr>
        <w:t xml:space="preserve">'"'</w:t>
      </w:r>
      <w:r>
        <w:rPr>
          <w:rStyle w:val="NormalTok"/>
        </w:rPr>
        <w:t xml:space="preserve">, </w:t>
      </w:r>
      <w:r>
        <w:rPr>
          <w:rStyle w:val="StringTok"/>
        </w:rPr>
        <w:t xml:space="preserve">''</w:t>
      </w:r>
      <w:r>
        <w:rPr>
          <w:rStyle w:val="NormalTok"/>
        </w:rPr>
        <w:t xml:space="preserve">),</w:t>
      </w:r>
      <w:r>
        <w:br/>
      </w:r>
      <w:r>
        <w:rPr>
          <w:rStyle w:val="NormalTok"/>
        </w:rPr>
        <w:t xml:space="preserve">    </w:t>
      </w:r>
      <w:r>
        <w:rPr>
          <w:rStyle w:val="KeywordTok"/>
        </w:rPr>
        <w:t xml:space="preserve">data</w:t>
      </w:r>
      <w:r>
        <w:rPr>
          <w:rStyle w:val="NormalTok"/>
        </w:rPr>
        <w:t xml:space="preserve">[</w:t>
      </w:r>
      <w:r>
        <w:rPr>
          <w:rStyle w:val="StringTok"/>
        </w:rPr>
        <w:t xml:space="preserve">'bathrooms'</w:t>
      </w:r>
      <w:r>
        <w:rPr>
          <w:rStyle w:val="NormalTok"/>
        </w:rPr>
        <w:t xml:space="preserve">]:</w:t>
      </w:r>
      <w:r>
        <w:rPr>
          <w:rStyle w:val="CharTok"/>
        </w:rPr>
        <w:t xml:space="preserve">:int</w:t>
      </w:r>
      <w:r>
        <w:rPr>
          <w:rStyle w:val="NormalTok"/>
        </w:rPr>
        <w:t xml:space="preserve">,</w:t>
      </w:r>
      <w:r>
        <w:br/>
      </w:r>
      <w:r>
        <w:rPr>
          <w:rStyle w:val="NormalTok"/>
        </w:rPr>
        <w:t xml:space="preserve">    </w:t>
      </w:r>
      <w:r>
        <w:rPr>
          <w:rStyle w:val="KeywordTok"/>
        </w:rPr>
        <w:t xml:space="preserve">data</w:t>
      </w:r>
      <w:r>
        <w:rPr>
          <w:rStyle w:val="NormalTok"/>
        </w:rPr>
        <w:t xml:space="preserve">[</w:t>
      </w:r>
      <w:r>
        <w:rPr>
          <w:rStyle w:val="StringTok"/>
        </w:rPr>
        <w:t xml:space="preserve">'bedrooms'</w:t>
      </w:r>
      <w:r>
        <w:rPr>
          <w:rStyle w:val="NormalTok"/>
        </w:rPr>
        <w:t xml:space="preserve">]:</w:t>
      </w:r>
      <w:r>
        <w:rPr>
          <w:rStyle w:val="CharTok"/>
        </w:rPr>
        <w:t xml:space="preserve">:int</w:t>
      </w:r>
      <w:r>
        <w:rPr>
          <w:rStyle w:val="NormalTok"/>
        </w:rPr>
        <w:t xml:space="preserve">,</w:t>
      </w:r>
      <w:r>
        <w:br/>
      </w:r>
      <w:r>
        <w:rPr>
          <w:rStyle w:val="NormalTok"/>
        </w:rPr>
        <w:t xml:space="preserve">    </w:t>
      </w:r>
      <w:r>
        <w:rPr>
          <w:rStyle w:val="KeywordTok"/>
        </w:rPr>
        <w:t xml:space="preserve">data</w:t>
      </w:r>
      <w:r>
        <w:rPr>
          <w:rStyle w:val="NormalTok"/>
        </w:rPr>
        <w:t xml:space="preserve">[</w:t>
      </w:r>
      <w:r>
        <w:rPr>
          <w:rStyle w:val="StringTok"/>
        </w:rPr>
        <w:t xml:space="preserve">'latitude'</w:t>
      </w:r>
      <w:r>
        <w:rPr>
          <w:rStyle w:val="NormalTok"/>
        </w:rPr>
        <w:t xml:space="preserve">]:</w:t>
      </w:r>
      <w:r>
        <w:rPr>
          <w:rStyle w:val="CharTok"/>
        </w:rPr>
        <w:t xml:space="preserve">:decimal</w:t>
      </w:r>
      <w:r>
        <w:rPr>
          <w:rStyle w:val="NormalTok"/>
        </w:rPr>
        <w:t xml:space="preserve">(</w:t>
      </w:r>
      <w:r>
        <w:rPr>
          <w:rStyle w:val="DecValTok"/>
        </w:rPr>
        <w:t xml:space="preserve">10</w:t>
      </w:r>
      <w:r>
        <w:rPr>
          <w:rStyle w:val="NormalTok"/>
        </w:rPr>
        <w:t xml:space="preserve">,</w:t>
      </w:r>
      <w:r>
        <w:rPr>
          <w:rStyle w:val="DecValTok"/>
        </w:rPr>
        <w:t xml:space="preserve">5</w:t>
      </w:r>
      <w:r>
        <w:rPr>
          <w:rStyle w:val="NormalTok"/>
        </w:rPr>
        <w:t xml:space="preserve">),</w:t>
      </w:r>
      <w:r>
        <w:br/>
      </w:r>
      <w:r>
        <w:rPr>
          <w:rStyle w:val="NormalTok"/>
        </w:rPr>
        <w:t xml:space="preserve">    </w:t>
      </w:r>
      <w:r>
        <w:rPr>
          <w:rStyle w:val="KeywordTok"/>
        </w:rPr>
        <w:t xml:space="preserve">data</w:t>
      </w:r>
      <w:r>
        <w:rPr>
          <w:rStyle w:val="NormalTok"/>
        </w:rPr>
        <w:t xml:space="preserve">[</w:t>
      </w:r>
      <w:r>
        <w:rPr>
          <w:rStyle w:val="StringTok"/>
        </w:rPr>
        <w:t xml:space="preserve">'longitude'</w:t>
      </w:r>
      <w:r>
        <w:rPr>
          <w:rStyle w:val="NormalTok"/>
        </w:rPr>
        <w:t xml:space="preserve">]:</w:t>
      </w:r>
      <w:r>
        <w:rPr>
          <w:rStyle w:val="CharTok"/>
        </w:rPr>
        <w:t xml:space="preserve">:decimal</w:t>
      </w:r>
      <w:r>
        <w:rPr>
          <w:rStyle w:val="NormalTok"/>
        </w:rPr>
        <w:t xml:space="preserve">(</w:t>
      </w:r>
      <w:r>
        <w:rPr>
          <w:rStyle w:val="DecValTok"/>
        </w:rPr>
        <w:t xml:space="preserve">10</w:t>
      </w:r>
      <w:r>
        <w:rPr>
          <w:rStyle w:val="NormalTok"/>
        </w:rPr>
        <w:t xml:space="preserve">,</w:t>
      </w:r>
      <w:r>
        <w:rPr>
          <w:rStyle w:val="DecValTok"/>
        </w:rPr>
        <w:t xml:space="preserve">5</w:t>
      </w:r>
      <w:r>
        <w:rPr>
          <w:rStyle w:val="NormalTok"/>
        </w:rPr>
        <w:t xml:space="preserve">),</w:t>
      </w:r>
      <w:r>
        <w:br/>
      </w:r>
      <w:r>
        <w:rPr>
          <w:rStyle w:val="NormalTok"/>
        </w:rPr>
        <w:t xml:space="preserve">    </w:t>
      </w:r>
      <w:r>
        <w:rPr>
          <w:rStyle w:val="KeywordTok"/>
        </w:rPr>
        <w:t xml:space="preserve">replace</w:t>
      </w:r>
      <w:r>
        <w:rPr>
          <w:rStyle w:val="NormalTok"/>
        </w:rPr>
        <w:t xml:space="preserve">(</w:t>
      </w:r>
      <w:r>
        <w:rPr>
          <w:rStyle w:val="KeywordTok"/>
        </w:rPr>
        <w:t xml:space="preserve">data</w:t>
      </w:r>
      <w:r>
        <w:rPr>
          <w:rStyle w:val="NormalTok"/>
        </w:rPr>
        <w:t xml:space="preserve">[</w:t>
      </w:r>
      <w:r>
        <w:rPr>
          <w:rStyle w:val="StringTok"/>
        </w:rPr>
        <w:t xml:space="preserve">'description'</w:t>
      </w:r>
      <w:r>
        <w:rPr>
          <w:rStyle w:val="NormalTok"/>
        </w:rPr>
        <w:t xml:space="preserve">]:</w:t>
      </w:r>
      <w:r>
        <w:rPr>
          <w:rStyle w:val="CharTok"/>
        </w:rPr>
        <w:t xml:space="preserve">:varchar</w:t>
      </w:r>
      <w:r>
        <w:rPr>
          <w:rStyle w:val="NormalTok"/>
        </w:rPr>
        <w:t xml:space="preserve">(</w:t>
      </w:r>
      <w:r>
        <w:rPr>
          <w:rStyle w:val="DecValTok"/>
        </w:rPr>
        <w:t xml:space="preserve">2000</w:t>
      </w:r>
      <w:r>
        <w:rPr>
          <w:rStyle w:val="NormalTok"/>
        </w:rPr>
        <w:t xml:space="preserve">), </w:t>
      </w:r>
      <w:r>
        <w:rPr>
          <w:rStyle w:val="StringTok"/>
        </w:rPr>
        <w:t xml:space="preserve">'"'</w:t>
      </w:r>
      <w:r>
        <w:rPr>
          <w:rStyle w:val="NormalTok"/>
        </w:rPr>
        <w:t xml:space="preserve">, </w:t>
      </w:r>
      <w:r>
        <w:rPr>
          <w:rStyle w:val="StringTok"/>
        </w:rPr>
        <w:t xml:space="preserve">''</w:t>
      </w:r>
      <w:r>
        <w:rPr>
          <w:rStyle w:val="NormalTok"/>
        </w:rPr>
        <w:t xml:space="preserve">),        </w:t>
      </w:r>
      <w:r>
        <w:br/>
      </w:r>
      <w:r>
        <w:rPr>
          <w:rStyle w:val="NormalTok"/>
        </w:rPr>
        <w:t xml:space="preserve">    </w:t>
      </w:r>
      <w:r>
        <w:rPr>
          <w:rStyle w:val="KeywordTok"/>
        </w:rPr>
        <w:t xml:space="preserve">replace</w:t>
      </w:r>
      <w:r>
        <w:rPr>
          <w:rStyle w:val="NormalTok"/>
        </w:rPr>
        <w:t xml:space="preserve">(</w:t>
      </w:r>
      <w:r>
        <w:rPr>
          <w:rStyle w:val="KeywordTok"/>
        </w:rPr>
        <w:t xml:space="preserve">data</w:t>
      </w:r>
      <w:r>
        <w:rPr>
          <w:rStyle w:val="NormalTok"/>
        </w:rPr>
        <w:t xml:space="preserve">[</w:t>
      </w:r>
      <w:r>
        <w:rPr>
          <w:rStyle w:val="StringTok"/>
        </w:rPr>
        <w:t xml:space="preserve">'summary'</w:t>
      </w:r>
      <w:r>
        <w:rPr>
          <w:rStyle w:val="NormalTok"/>
        </w:rPr>
        <w:t xml:space="preserve">]:</w:t>
      </w:r>
      <w:r>
        <w:rPr>
          <w:rStyle w:val="CharTok"/>
        </w:rPr>
        <w:t xml:space="preserve">:varchar</w:t>
      </w:r>
      <w:r>
        <w:rPr>
          <w:rStyle w:val="NormalTok"/>
        </w:rPr>
        <w:t xml:space="preserve">(</w:t>
      </w:r>
      <w:r>
        <w:rPr>
          <w:rStyle w:val="DecValTok"/>
        </w:rPr>
        <w:t xml:space="preserve">2000</w:t>
      </w:r>
      <w:r>
        <w:rPr>
          <w:rStyle w:val="NormalTok"/>
        </w:rPr>
        <w:t xml:space="preserve">), </w:t>
      </w:r>
      <w:r>
        <w:rPr>
          <w:rStyle w:val="StringTok"/>
        </w:rPr>
        <w:t xml:space="preserve">'"'</w:t>
      </w:r>
      <w:r>
        <w:rPr>
          <w:rStyle w:val="NormalTok"/>
        </w:rPr>
        <w:t xml:space="preserve">, </w:t>
      </w:r>
      <w:r>
        <w:rPr>
          <w:rStyle w:val="StringTok"/>
        </w:rPr>
        <w:t xml:space="preserve">''</w:t>
      </w:r>
      <w:r>
        <w:rPr>
          <w:rStyle w:val="NormalTok"/>
        </w:rPr>
        <w:t xml:space="preserve">),        </w:t>
      </w:r>
      <w:r>
        <w:br/>
      </w:r>
      <w:r>
        <w:rPr>
          <w:rStyle w:val="NormalTok"/>
        </w:rPr>
        <w:t xml:space="preserve">    </w:t>
      </w:r>
      <w:r>
        <w:rPr>
          <w:rStyle w:val="KeywordTok"/>
        </w:rPr>
        <w:t xml:space="preserve">replace</w:t>
      </w:r>
      <w:r>
        <w:rPr>
          <w:rStyle w:val="NormalTok"/>
        </w:rPr>
        <w:t xml:space="preserve">(</w:t>
      </w:r>
      <w:r>
        <w:rPr>
          <w:rStyle w:val="KeywordTok"/>
        </w:rPr>
        <w:t xml:space="preserve">data</w:t>
      </w:r>
      <w:r>
        <w:rPr>
          <w:rStyle w:val="NormalTok"/>
        </w:rPr>
        <w:t xml:space="preserve">[</w:t>
      </w:r>
      <w:r>
        <w:rPr>
          <w:rStyle w:val="StringTok"/>
        </w:rPr>
        <w:t xml:space="preserve">'host_id'</w:t>
      </w:r>
      <w:r>
        <w:rPr>
          <w:rStyle w:val="NormalTok"/>
        </w:rPr>
        <w:t xml:space="preserve">]:</w:t>
      </w:r>
      <w:r>
        <w:rPr>
          <w:rStyle w:val="CharTok"/>
        </w:rPr>
        <w:t xml:space="preserve">:varchar</w:t>
      </w:r>
      <w:r>
        <w:rPr>
          <w:rStyle w:val="NormalTok"/>
        </w:rPr>
        <w:t xml:space="preserve">(</w:t>
      </w:r>
      <w:r>
        <w:rPr>
          <w:rStyle w:val="DecValTok"/>
        </w:rPr>
        <w:t xml:space="preserve">50</w:t>
      </w:r>
      <w:r>
        <w:rPr>
          <w:rStyle w:val="NormalTok"/>
        </w:rPr>
        <w:t xml:space="preserve">), </w:t>
      </w:r>
      <w:r>
        <w:rPr>
          <w:rStyle w:val="StringTok"/>
        </w:rPr>
        <w:t xml:space="preserve">'"'</w:t>
      </w:r>
      <w:r>
        <w:rPr>
          <w:rStyle w:val="NormalTok"/>
        </w:rPr>
        <w:t xml:space="preserve">, </w:t>
      </w:r>
      <w:r>
        <w:rPr>
          <w:rStyle w:val="StringTok"/>
        </w:rPr>
        <w:t xml:space="preserve">''</w:t>
      </w:r>
      <w:r>
        <w:rPr>
          <w:rStyle w:val="NormalTok"/>
        </w:rPr>
        <w:t xml:space="preserve">),</w:t>
      </w:r>
      <w:r>
        <w:br/>
      </w:r>
      <w:r>
        <w:rPr>
          <w:rStyle w:val="NormalTok"/>
        </w:rPr>
        <w:t xml:space="preserve">    </w:t>
      </w:r>
      <w:r>
        <w:rPr>
          <w:rStyle w:val="KeywordTok"/>
        </w:rPr>
        <w:t xml:space="preserve">replace</w:t>
      </w:r>
      <w:r>
        <w:rPr>
          <w:rStyle w:val="NormalTok"/>
        </w:rPr>
        <w:t xml:space="preserve">(</w:t>
      </w:r>
      <w:r>
        <w:rPr>
          <w:rStyle w:val="KeywordTok"/>
        </w:rPr>
        <w:t xml:space="preserve">data</w:t>
      </w:r>
      <w:r>
        <w:rPr>
          <w:rStyle w:val="NormalTok"/>
        </w:rPr>
        <w:t xml:space="preserve">[</w:t>
      </w:r>
      <w:r>
        <w:rPr>
          <w:rStyle w:val="StringTok"/>
        </w:rPr>
        <w:t xml:space="preserve">'host_url'</w:t>
      </w:r>
      <w:r>
        <w:rPr>
          <w:rStyle w:val="NormalTok"/>
        </w:rPr>
        <w:t xml:space="preserve">]:</w:t>
      </w:r>
      <w:r>
        <w:rPr>
          <w:rStyle w:val="CharTok"/>
        </w:rPr>
        <w:t xml:space="preserve">:varchar</w:t>
      </w:r>
      <w:r>
        <w:rPr>
          <w:rStyle w:val="NormalTok"/>
        </w:rPr>
        <w:t xml:space="preserve">(</w:t>
      </w:r>
      <w:r>
        <w:rPr>
          <w:rStyle w:val="DecValTok"/>
        </w:rPr>
        <w:t xml:space="preserve">50</w:t>
      </w:r>
      <w:r>
        <w:rPr>
          <w:rStyle w:val="NormalTok"/>
        </w:rPr>
        <w:t xml:space="preserve">), </w:t>
      </w:r>
      <w:r>
        <w:rPr>
          <w:rStyle w:val="StringTok"/>
        </w:rPr>
        <w:t xml:space="preserve">'"'</w:t>
      </w:r>
      <w:r>
        <w:rPr>
          <w:rStyle w:val="NormalTok"/>
        </w:rPr>
        <w:t xml:space="preserve">, </w:t>
      </w:r>
      <w:r>
        <w:rPr>
          <w:rStyle w:val="StringTok"/>
        </w:rPr>
        <w:t xml:space="preserve">''</w:t>
      </w:r>
      <w:r>
        <w:rPr>
          <w:rStyle w:val="NormalTok"/>
        </w:rPr>
        <w:t xml:space="preserve">),</w:t>
      </w:r>
      <w:r>
        <w:br/>
      </w:r>
      <w:r>
        <w:rPr>
          <w:rStyle w:val="NormalTok"/>
        </w:rPr>
        <w:t xml:space="preserve">    </w:t>
      </w:r>
      <w:r>
        <w:rPr>
          <w:rStyle w:val="KeywordTok"/>
        </w:rPr>
        <w:t xml:space="preserve">replace</w:t>
      </w:r>
      <w:r>
        <w:rPr>
          <w:rStyle w:val="NormalTok"/>
        </w:rPr>
        <w:t xml:space="preserve">(</w:t>
      </w:r>
      <w:r>
        <w:rPr>
          <w:rStyle w:val="KeywordTok"/>
        </w:rPr>
        <w:t xml:space="preserve">data</w:t>
      </w:r>
      <w:r>
        <w:rPr>
          <w:rStyle w:val="NormalTok"/>
        </w:rPr>
        <w:t xml:space="preserve">[</w:t>
      </w:r>
      <w:r>
        <w:rPr>
          <w:rStyle w:val="StringTok"/>
        </w:rPr>
        <w:t xml:space="preserve">'listing_url'</w:t>
      </w:r>
      <w:r>
        <w:rPr>
          <w:rStyle w:val="NormalTok"/>
        </w:rPr>
        <w:t xml:space="preserve">]:</w:t>
      </w:r>
      <w:r>
        <w:rPr>
          <w:rStyle w:val="CharTok"/>
        </w:rPr>
        <w:t xml:space="preserve">:varchar</w:t>
      </w:r>
      <w:r>
        <w:rPr>
          <w:rStyle w:val="NormalTok"/>
        </w:rPr>
        <w:t xml:space="preserve">(</w:t>
      </w:r>
      <w:r>
        <w:rPr>
          <w:rStyle w:val="DecValTok"/>
        </w:rPr>
        <w:t xml:space="preserve">50</w:t>
      </w:r>
      <w:r>
        <w:rPr>
          <w:rStyle w:val="NormalTok"/>
        </w:rPr>
        <w:t xml:space="preserve">), </w:t>
      </w:r>
      <w:r>
        <w:rPr>
          <w:rStyle w:val="StringTok"/>
        </w:rPr>
        <w:t xml:space="preserve">'"'</w:t>
      </w:r>
      <w:r>
        <w:rPr>
          <w:rStyle w:val="NormalTok"/>
        </w:rPr>
        <w:t xml:space="preserve">, </w:t>
      </w:r>
      <w:r>
        <w:rPr>
          <w:rStyle w:val="StringTok"/>
        </w:rPr>
        <w:t xml:space="preserve">''</w:t>
      </w:r>
      <w:r>
        <w:rPr>
          <w:rStyle w:val="NormalTok"/>
        </w:rPr>
        <w:t xml:space="preserve">),</w:t>
      </w:r>
      <w:r>
        <w:br/>
      </w:r>
      <w:r>
        <w:rPr>
          <w:rStyle w:val="NormalTok"/>
        </w:rPr>
        <w:t xml:space="preserve">    </w:t>
      </w:r>
      <w:r>
        <w:rPr>
          <w:rStyle w:val="KeywordTok"/>
        </w:rPr>
        <w:t xml:space="preserve">replace</w:t>
      </w:r>
      <w:r>
        <w:rPr>
          <w:rStyle w:val="NormalTok"/>
        </w:rPr>
        <w:t xml:space="preserve">(</w:t>
      </w:r>
      <w:r>
        <w:rPr>
          <w:rStyle w:val="KeywordTok"/>
        </w:rPr>
        <w:t xml:space="preserve">data</w:t>
      </w:r>
      <w:r>
        <w:rPr>
          <w:rStyle w:val="NormalTok"/>
        </w:rPr>
        <w:t xml:space="preserve">[</w:t>
      </w:r>
      <w:r>
        <w:rPr>
          <w:rStyle w:val="StringTok"/>
        </w:rPr>
        <w:t xml:space="preserve">'room_type'</w:t>
      </w:r>
      <w:r>
        <w:rPr>
          <w:rStyle w:val="NormalTok"/>
        </w:rPr>
        <w:t xml:space="preserve">]:</w:t>
      </w:r>
      <w:r>
        <w:rPr>
          <w:rStyle w:val="CharTok"/>
        </w:rPr>
        <w:t xml:space="preserve">:varchar</w:t>
      </w:r>
      <w:r>
        <w:rPr>
          <w:rStyle w:val="NormalTok"/>
        </w:rPr>
        <w:t xml:space="preserve">(</w:t>
      </w:r>
      <w:r>
        <w:rPr>
          <w:rStyle w:val="DecValTok"/>
        </w:rPr>
        <w:t xml:space="preserve">50</w:t>
      </w:r>
      <w:r>
        <w:rPr>
          <w:rStyle w:val="NormalTok"/>
        </w:rPr>
        <w:t xml:space="preserve">), </w:t>
      </w:r>
      <w:r>
        <w:rPr>
          <w:rStyle w:val="StringTok"/>
        </w:rPr>
        <w:t xml:space="preserve">'"'</w:t>
      </w:r>
      <w:r>
        <w:rPr>
          <w:rStyle w:val="NormalTok"/>
        </w:rPr>
        <w:t xml:space="preserve">, </w:t>
      </w:r>
      <w:r>
        <w:rPr>
          <w:rStyle w:val="StringTok"/>
        </w:rPr>
        <w:t xml:space="preserve">''</w:t>
      </w:r>
      <w:r>
        <w:rPr>
          <w:rStyle w:val="NormalTok"/>
        </w:rPr>
        <w:t xml:space="preserve">),</w:t>
      </w:r>
      <w:r>
        <w:br/>
      </w:r>
      <w:r>
        <w:rPr>
          <w:rStyle w:val="NormalTok"/>
        </w:rPr>
        <w:t xml:space="preserve">    </w:t>
      </w:r>
      <w:r>
        <w:rPr>
          <w:rStyle w:val="KeywordTok"/>
        </w:rPr>
        <w:t xml:space="preserve">data</w:t>
      </w:r>
      <w:r>
        <w:rPr>
          <w:rStyle w:val="NormalTok"/>
        </w:rPr>
        <w:t xml:space="preserve">[</w:t>
      </w:r>
      <w:r>
        <w:rPr>
          <w:rStyle w:val="StringTok"/>
        </w:rPr>
        <w:t xml:space="preserve">'amenities'</w:t>
      </w:r>
      <w:r>
        <w:rPr>
          <w:rStyle w:val="NormalTok"/>
        </w:rPr>
        <w:t xml:space="preserve">]:</w:t>
      </w:r>
      <w:r>
        <w:rPr>
          <w:rStyle w:val="CharTok"/>
        </w:rPr>
        <w:t xml:space="preserve">:jsonb</w:t>
      </w:r>
      <w:r>
        <w:rPr>
          <w:rStyle w:val="NormalTok"/>
        </w:rPr>
        <w:t xml:space="preserve">,</w:t>
      </w:r>
      <w:r>
        <w:br/>
      </w:r>
      <w:r>
        <w:rPr>
          <w:rStyle w:val="NormalTok"/>
        </w:rPr>
        <w:t xml:space="preserve">    </w:t>
      </w:r>
      <w:r>
        <w:rPr>
          <w:rStyle w:val="KeywordTok"/>
        </w:rPr>
        <w:t xml:space="preserve">data</w:t>
      </w:r>
      <w:r>
        <w:rPr>
          <w:rStyle w:val="NormalTok"/>
        </w:rPr>
        <w:t xml:space="preserve">[</w:t>
      </w:r>
      <w:r>
        <w:rPr>
          <w:rStyle w:val="StringTok"/>
        </w:rPr>
        <w:t xml:space="preserve">'host_verifications'</w:t>
      </w:r>
      <w:r>
        <w:rPr>
          <w:rStyle w:val="NormalTok"/>
        </w:rPr>
        <w:t xml:space="preserve">]:</w:t>
      </w:r>
      <w:r>
        <w:rPr>
          <w:rStyle w:val="CharTok"/>
        </w:rPr>
        <w:t xml:space="preserve">:jsonb</w:t>
      </w:r>
      <w:r>
        <w:rPr>
          <w:rStyle w:val="NormalTok"/>
        </w:rPr>
        <w:t xml:space="preserve">,</w:t>
      </w:r>
      <w:r>
        <w:br/>
      </w:r>
      <w:r>
        <w:rPr>
          <w:rStyle w:val="NormalTok"/>
        </w:rPr>
        <w:t xml:space="preserve">    </w:t>
      </w:r>
      <w:r>
        <w:rPr>
          <w:rStyle w:val="KeywordTok"/>
        </w:rPr>
        <w:t xml:space="preserve">data</w:t>
      </w:r>
      <w:r>
        <w:rPr>
          <w:rStyle w:val="NormalTok"/>
        </w:rPr>
        <w:t xml:space="preserve">:</w:t>
      </w:r>
      <w:r>
        <w:rPr>
          <w:rStyle w:val="CharTok"/>
        </w:rPr>
        <w:t xml:space="preserve">:jsonb</w:t>
      </w:r>
      <w:r>
        <w:br/>
      </w:r>
      <w:r>
        <w:rPr>
          <w:rStyle w:val="KeywordTok"/>
        </w:rPr>
        <w:t xml:space="preserve">FROM</w:t>
      </w:r>
      <w:r>
        <w:rPr>
          <w:rStyle w:val="NormalTok"/>
        </w:rPr>
        <w:t xml:space="preserve"> temp_listings;</w:t>
      </w:r>
      <w:r>
        <w:br/>
      </w:r>
      <w:r>
        <w:br/>
      </w:r>
      <w:r>
        <w:rPr>
          <w:rStyle w:val="KeywordTok"/>
        </w:rPr>
        <w:t xml:space="preserve">INSERT</w:t>
      </w:r>
      <w:r>
        <w:rPr>
          <w:rStyle w:val="NormalTok"/>
        </w:rPr>
        <w:t xml:space="preserve"> </w:t>
      </w:r>
      <w:r>
        <w:rPr>
          <w:rStyle w:val="KeywordTok"/>
        </w:rPr>
        <w:t xml:space="preserve">INTO</w:t>
      </w:r>
      <w:r>
        <w:rPr>
          <w:rStyle w:val="NormalTok"/>
        </w:rPr>
        <w:t xml:space="preserve"> reviews</w:t>
      </w:r>
      <w:r>
        <w:br/>
      </w:r>
      <w:r>
        <w:rPr>
          <w:rStyle w:val="KeywordTok"/>
        </w:rPr>
        <w:t xml:space="preserve">SELECT</w:t>
      </w:r>
      <w:r>
        <w:rPr>
          <w:rStyle w:val="NormalTok"/>
        </w:rPr>
        <w:t xml:space="preserve"> </w:t>
      </w:r>
      <w:r>
        <w:br/>
      </w:r>
      <w:r>
        <w:rPr>
          <w:rStyle w:val="NormalTok"/>
        </w:rPr>
        <w:t xml:space="preserve">    </w:t>
      </w:r>
      <w:r>
        <w:rPr>
          <w:rStyle w:val="KeywordTok"/>
        </w:rPr>
        <w:t xml:space="preserve">data</w:t>
      </w:r>
      <w:r>
        <w:rPr>
          <w:rStyle w:val="NormalTok"/>
        </w:rPr>
        <w:t xml:space="preserve">[</w:t>
      </w:r>
      <w:r>
        <w:rPr>
          <w:rStyle w:val="StringTok"/>
        </w:rPr>
        <w:t xml:space="preserve">'id'</w:t>
      </w:r>
      <w:r>
        <w:rPr>
          <w:rStyle w:val="NormalTok"/>
        </w:rPr>
        <w:t xml:space="preserve">]:</w:t>
      </w:r>
      <w:r>
        <w:rPr>
          <w:rStyle w:val="CharTok"/>
        </w:rPr>
        <w:t xml:space="preserve">:int</w:t>
      </w:r>
      <w:r>
        <w:rPr>
          <w:rStyle w:val="NormalTok"/>
        </w:rPr>
        <w:t xml:space="preserve">,</w:t>
      </w:r>
      <w:r>
        <w:br/>
      </w:r>
      <w:r>
        <w:rPr>
          <w:rStyle w:val="NormalTok"/>
        </w:rPr>
        <w:t xml:space="preserve">    </w:t>
      </w:r>
      <w:r>
        <w:rPr>
          <w:rStyle w:val="KeywordTok"/>
        </w:rPr>
        <w:t xml:space="preserve">data</w:t>
      </w:r>
      <w:r>
        <w:rPr>
          <w:rStyle w:val="NormalTok"/>
        </w:rPr>
        <w:t xml:space="preserve">[</w:t>
      </w:r>
      <w:r>
        <w:rPr>
          <w:rStyle w:val="StringTok"/>
        </w:rPr>
        <w:t xml:space="preserve">'listing_id'</w:t>
      </w:r>
      <w:r>
        <w:rPr>
          <w:rStyle w:val="NormalTok"/>
        </w:rPr>
        <w:t xml:space="preserve">]:</w:t>
      </w:r>
      <w:r>
        <w:rPr>
          <w:rStyle w:val="CharTok"/>
        </w:rPr>
        <w:t xml:space="preserve">:int</w:t>
      </w:r>
      <w:r>
        <w:rPr>
          <w:rStyle w:val="NormalTok"/>
        </w:rPr>
        <w:t xml:space="preserve">,</w:t>
      </w:r>
      <w:r>
        <w:br/>
      </w:r>
      <w:r>
        <w:rPr>
          <w:rStyle w:val="NormalTok"/>
        </w:rPr>
        <w:t xml:space="preserve">    </w:t>
      </w:r>
      <w:r>
        <w:rPr>
          <w:rStyle w:val="KeywordTok"/>
        </w:rPr>
        <w:t xml:space="preserve">data</w:t>
      </w:r>
      <w:r>
        <w:rPr>
          <w:rStyle w:val="NormalTok"/>
        </w:rPr>
        <w:t xml:space="preserve">[</w:t>
      </w:r>
      <w:r>
        <w:rPr>
          <w:rStyle w:val="StringTok"/>
        </w:rPr>
        <w:t xml:space="preserve">'reviewer_id'</w:t>
      </w:r>
      <w:r>
        <w:rPr>
          <w:rStyle w:val="NormalTok"/>
        </w:rPr>
        <w:t xml:space="preserve">]:</w:t>
      </w:r>
      <w:r>
        <w:rPr>
          <w:rStyle w:val="CharTok"/>
        </w:rPr>
        <w:t xml:space="preserve">:int</w:t>
      </w:r>
      <w:r>
        <w:rPr>
          <w:rStyle w:val="NormalTok"/>
        </w:rPr>
        <w:t xml:space="preserve">,</w:t>
      </w:r>
      <w:r>
        <w:br/>
      </w:r>
      <w:r>
        <w:rPr>
          <w:rStyle w:val="NormalTok"/>
        </w:rPr>
        <w:t xml:space="preserve">    </w:t>
      </w:r>
      <w:r>
        <w:rPr>
          <w:rStyle w:val="KeywordTok"/>
        </w:rPr>
        <w:t xml:space="preserve">replace</w:t>
      </w:r>
      <w:r>
        <w:rPr>
          <w:rStyle w:val="NormalTok"/>
        </w:rPr>
        <w:t xml:space="preserve">(</w:t>
      </w:r>
      <w:r>
        <w:rPr>
          <w:rStyle w:val="KeywordTok"/>
        </w:rPr>
        <w:t xml:space="preserve">data</w:t>
      </w:r>
      <w:r>
        <w:rPr>
          <w:rStyle w:val="NormalTok"/>
        </w:rPr>
        <w:t xml:space="preserve">[</w:t>
      </w:r>
      <w:r>
        <w:rPr>
          <w:rStyle w:val="StringTok"/>
        </w:rPr>
        <w:t xml:space="preserve">'reviewer_name'</w:t>
      </w:r>
      <w:r>
        <w:rPr>
          <w:rStyle w:val="NormalTok"/>
        </w:rPr>
        <w:t xml:space="preserve">]:</w:t>
      </w:r>
      <w:r>
        <w:rPr>
          <w:rStyle w:val="CharTok"/>
        </w:rPr>
        <w:t xml:space="preserve">:varchar</w:t>
      </w:r>
      <w:r>
        <w:rPr>
          <w:rStyle w:val="NormalTok"/>
        </w:rPr>
        <w:t xml:space="preserve">(</w:t>
      </w:r>
      <w:r>
        <w:rPr>
          <w:rStyle w:val="DecValTok"/>
        </w:rPr>
        <w:t xml:space="preserve">50</w:t>
      </w:r>
      <w:r>
        <w:rPr>
          <w:rStyle w:val="NormalTok"/>
        </w:rPr>
        <w:t xml:space="preserve">), </w:t>
      </w:r>
      <w:r>
        <w:rPr>
          <w:rStyle w:val="StringTok"/>
        </w:rPr>
        <w:t xml:space="preserve">'"'</w:t>
      </w:r>
      <w:r>
        <w:rPr>
          <w:rStyle w:val="NormalTok"/>
        </w:rPr>
        <w:t xml:space="preserve">, </w:t>
      </w:r>
      <w:r>
        <w:rPr>
          <w:rStyle w:val="StringTok"/>
        </w:rPr>
        <w:t xml:space="preserve">''</w:t>
      </w:r>
      <w:r>
        <w:rPr>
          <w:rStyle w:val="NormalTok"/>
        </w:rPr>
        <w:t xml:space="preserve">), </w:t>
      </w:r>
      <w:r>
        <w:br/>
      </w:r>
      <w:r>
        <w:rPr>
          <w:rStyle w:val="NormalTok"/>
        </w:rPr>
        <w:t xml:space="preserve">    </w:t>
      </w:r>
      <w:r>
        <w:rPr>
          <w:rStyle w:val="FunctionTok"/>
        </w:rPr>
        <w:t xml:space="preserve">to_date</w:t>
      </w:r>
      <w:r>
        <w:rPr>
          <w:rStyle w:val="NormalTok"/>
        </w:rPr>
        <w:t xml:space="preserve">(</w:t>
      </w:r>
      <w:r>
        <w:rPr>
          <w:rStyle w:val="KeywordTok"/>
        </w:rPr>
        <w:t xml:space="preserve">replace</w:t>
      </w:r>
      <w:r>
        <w:rPr>
          <w:rStyle w:val="NormalTok"/>
        </w:rPr>
        <w:t xml:space="preserve">(</w:t>
      </w:r>
      <w:r>
        <w:rPr>
          <w:rStyle w:val="KeywordTok"/>
        </w:rPr>
        <w:t xml:space="preserve">data</w:t>
      </w:r>
      <w:r>
        <w:rPr>
          <w:rStyle w:val="NormalTok"/>
        </w:rPr>
        <w:t xml:space="preserve">[</w:t>
      </w:r>
      <w:r>
        <w:rPr>
          <w:rStyle w:val="StringTok"/>
        </w:rPr>
        <w:t xml:space="preserve">'date'</w:t>
      </w:r>
      <w:r>
        <w:rPr>
          <w:rStyle w:val="NormalTok"/>
        </w:rPr>
        <w:t xml:space="preserve">]:</w:t>
      </w:r>
      <w:r>
        <w:rPr>
          <w:rStyle w:val="CharTok"/>
        </w:rPr>
        <w:t xml:space="preserve">:varchar</w:t>
      </w:r>
      <w:r>
        <w:rPr>
          <w:rStyle w:val="NormalTok"/>
        </w:rPr>
        <w:t xml:space="preserve">(</w:t>
      </w:r>
      <w:r>
        <w:rPr>
          <w:rStyle w:val="DecValTok"/>
        </w:rPr>
        <w:t xml:space="preserve">50</w:t>
      </w:r>
      <w:r>
        <w:rPr>
          <w:rStyle w:val="NormalTok"/>
        </w:rPr>
        <w:t xml:space="preserve">), </w:t>
      </w:r>
      <w:r>
        <w:rPr>
          <w:rStyle w:val="StringTok"/>
        </w:rPr>
        <w:t xml:space="preserve">'"'</w:t>
      </w:r>
      <w:r>
        <w:rPr>
          <w:rStyle w:val="NormalTok"/>
        </w:rPr>
        <w:t xml:space="preserve">, </w:t>
      </w:r>
      <w:r>
        <w:rPr>
          <w:rStyle w:val="StringTok"/>
        </w:rPr>
        <w:t xml:space="preserve">''</w:t>
      </w:r>
      <w:r>
        <w:rPr>
          <w:rStyle w:val="NormalTok"/>
        </w:rPr>
        <w:t xml:space="preserve">), </w:t>
      </w:r>
      <w:r>
        <w:rPr>
          <w:rStyle w:val="StringTok"/>
        </w:rPr>
        <w:t xml:space="preserve">'YYYY-MM-DD'</w:t>
      </w:r>
      <w:r>
        <w:rPr>
          <w:rStyle w:val="NormalTok"/>
        </w:rPr>
        <w:t xml:space="preserve">),</w:t>
      </w:r>
      <w:r>
        <w:br/>
      </w:r>
      <w:r>
        <w:rPr>
          <w:rStyle w:val="NormalTok"/>
        </w:rPr>
        <w:t xml:space="preserve">    </w:t>
      </w:r>
      <w:r>
        <w:rPr>
          <w:rStyle w:val="KeywordTok"/>
        </w:rPr>
        <w:t xml:space="preserve">replace</w:t>
      </w:r>
      <w:r>
        <w:rPr>
          <w:rStyle w:val="NormalTok"/>
        </w:rPr>
        <w:t xml:space="preserve">(</w:t>
      </w:r>
      <w:r>
        <w:rPr>
          <w:rStyle w:val="KeywordTok"/>
        </w:rPr>
        <w:t xml:space="preserve">data</w:t>
      </w:r>
      <w:r>
        <w:rPr>
          <w:rStyle w:val="NormalTok"/>
        </w:rPr>
        <w:t xml:space="preserve">[</w:t>
      </w:r>
      <w:r>
        <w:rPr>
          <w:rStyle w:val="StringTok"/>
        </w:rPr>
        <w:t xml:space="preserve">'comments'</w:t>
      </w:r>
      <w:r>
        <w:rPr>
          <w:rStyle w:val="NormalTok"/>
        </w:rPr>
        <w:t xml:space="preserve">]:</w:t>
      </w:r>
      <w:r>
        <w:rPr>
          <w:rStyle w:val="CharTok"/>
        </w:rPr>
        <w:t xml:space="preserve">:varchar</w:t>
      </w:r>
      <w:r>
        <w:rPr>
          <w:rStyle w:val="NormalTok"/>
        </w:rPr>
        <w:t xml:space="preserve">(</w:t>
      </w:r>
      <w:r>
        <w:rPr>
          <w:rStyle w:val="DecValTok"/>
        </w:rPr>
        <w:t xml:space="preserve">2000</w:t>
      </w:r>
      <w:r>
        <w:rPr>
          <w:rStyle w:val="NormalTok"/>
        </w:rPr>
        <w:t xml:space="preserve">), </w:t>
      </w:r>
      <w:r>
        <w:rPr>
          <w:rStyle w:val="StringTok"/>
        </w:rPr>
        <w:t xml:space="preserve">'"'</w:t>
      </w:r>
      <w:r>
        <w:rPr>
          <w:rStyle w:val="NormalTok"/>
        </w:rPr>
        <w:t xml:space="preserve">, </w:t>
      </w:r>
      <w:r>
        <w:rPr>
          <w:rStyle w:val="StringTok"/>
        </w:rPr>
        <w:t xml:space="preserve">''</w:t>
      </w:r>
      <w:r>
        <w:rPr>
          <w:rStyle w:val="NormalTok"/>
        </w:rPr>
        <w:t xml:space="preserve">)</w:t>
      </w:r>
      <w:r>
        <w:br/>
      </w:r>
      <w:r>
        <w:rPr>
          <w:rStyle w:val="KeywordTok"/>
        </w:rPr>
        <w:t xml:space="preserve">FROM</w:t>
      </w:r>
      <w:r>
        <w:rPr>
          <w:rStyle w:val="NormalTok"/>
        </w:rPr>
        <w:t xml:space="preserve"> temp_reviews;</w:t>
      </w:r>
      <w:r>
        <w:br/>
      </w:r>
      <w:r>
        <w:br/>
      </w:r>
      <w:r>
        <w:rPr>
          <w:rStyle w:val="KeywordTok"/>
        </w:rPr>
        <w:t xml:space="preserve">INSERT</w:t>
      </w:r>
      <w:r>
        <w:rPr>
          <w:rStyle w:val="NormalTok"/>
        </w:rPr>
        <w:t xml:space="preserve"> </w:t>
      </w:r>
      <w:r>
        <w:rPr>
          <w:rStyle w:val="KeywordTok"/>
        </w:rPr>
        <w:t xml:space="preserve">INTO</w:t>
      </w:r>
      <w:r>
        <w:rPr>
          <w:rStyle w:val="NormalTok"/>
        </w:rPr>
        <w:t xml:space="preserve"> calendar</w:t>
      </w:r>
      <w:r>
        <w:br/>
      </w:r>
      <w:r>
        <w:rPr>
          <w:rStyle w:val="KeywordTok"/>
        </w:rPr>
        <w:t xml:space="preserve">SELECT</w:t>
      </w:r>
      <w:r>
        <w:rPr>
          <w:rStyle w:val="NormalTok"/>
        </w:rPr>
        <w:t xml:space="preserve"> </w:t>
      </w:r>
      <w:r>
        <w:br/>
      </w:r>
      <w:r>
        <w:rPr>
          <w:rStyle w:val="NormalTok"/>
        </w:rPr>
        <w:t xml:space="preserve">    </w:t>
      </w:r>
      <w:r>
        <w:rPr>
          <w:rStyle w:val="KeywordTok"/>
        </w:rPr>
        <w:t xml:space="preserve">data</w:t>
      </w:r>
      <w:r>
        <w:rPr>
          <w:rStyle w:val="NormalTok"/>
        </w:rPr>
        <w:t xml:space="preserve">[</w:t>
      </w:r>
      <w:r>
        <w:rPr>
          <w:rStyle w:val="StringTok"/>
        </w:rPr>
        <w:t xml:space="preserve">'listing_id'</w:t>
      </w:r>
      <w:r>
        <w:rPr>
          <w:rStyle w:val="NormalTok"/>
        </w:rPr>
        <w:t xml:space="preserve">]:</w:t>
      </w:r>
      <w:r>
        <w:rPr>
          <w:rStyle w:val="CharTok"/>
        </w:rPr>
        <w:t xml:space="preserve">:int</w:t>
      </w:r>
      <w:r>
        <w:rPr>
          <w:rStyle w:val="NormalTok"/>
        </w:rPr>
        <w:t xml:space="preserve">,</w:t>
      </w:r>
      <w:r>
        <w:br/>
      </w:r>
      <w:r>
        <w:rPr>
          <w:rStyle w:val="NormalTok"/>
        </w:rPr>
        <w:t xml:space="preserve">    </w:t>
      </w:r>
      <w:r>
        <w:rPr>
          <w:rStyle w:val="FunctionTok"/>
        </w:rPr>
        <w:t xml:space="preserve">to_date</w:t>
      </w:r>
      <w:r>
        <w:rPr>
          <w:rStyle w:val="NormalTok"/>
        </w:rPr>
        <w:t xml:space="preserve">(</w:t>
      </w:r>
      <w:r>
        <w:rPr>
          <w:rStyle w:val="KeywordTok"/>
        </w:rPr>
        <w:t xml:space="preserve">replace</w:t>
      </w:r>
      <w:r>
        <w:rPr>
          <w:rStyle w:val="NormalTok"/>
        </w:rPr>
        <w:t xml:space="preserve">(</w:t>
      </w:r>
      <w:r>
        <w:rPr>
          <w:rStyle w:val="KeywordTok"/>
        </w:rPr>
        <w:t xml:space="preserve">data</w:t>
      </w:r>
      <w:r>
        <w:rPr>
          <w:rStyle w:val="NormalTok"/>
        </w:rPr>
        <w:t xml:space="preserve">[</w:t>
      </w:r>
      <w:r>
        <w:rPr>
          <w:rStyle w:val="StringTok"/>
        </w:rPr>
        <w:t xml:space="preserve">'date'</w:t>
      </w:r>
      <w:r>
        <w:rPr>
          <w:rStyle w:val="NormalTok"/>
        </w:rPr>
        <w:t xml:space="preserve">]:</w:t>
      </w:r>
      <w:r>
        <w:rPr>
          <w:rStyle w:val="CharTok"/>
        </w:rPr>
        <w:t xml:space="preserve">:varchar</w:t>
      </w:r>
      <w:r>
        <w:rPr>
          <w:rStyle w:val="NormalTok"/>
        </w:rPr>
        <w:t xml:space="preserve">(</w:t>
      </w:r>
      <w:r>
        <w:rPr>
          <w:rStyle w:val="DecValTok"/>
        </w:rPr>
        <w:t xml:space="preserve">50</w:t>
      </w:r>
      <w:r>
        <w:rPr>
          <w:rStyle w:val="NormalTok"/>
        </w:rPr>
        <w:t xml:space="preserve">), </w:t>
      </w:r>
      <w:r>
        <w:rPr>
          <w:rStyle w:val="StringTok"/>
        </w:rPr>
        <w:t xml:space="preserve">'"'</w:t>
      </w:r>
      <w:r>
        <w:rPr>
          <w:rStyle w:val="NormalTok"/>
        </w:rPr>
        <w:t xml:space="preserve">, </w:t>
      </w:r>
      <w:r>
        <w:rPr>
          <w:rStyle w:val="StringTok"/>
        </w:rPr>
        <w:t xml:space="preserve">''</w:t>
      </w:r>
      <w:r>
        <w:rPr>
          <w:rStyle w:val="NormalTok"/>
        </w:rPr>
        <w:t xml:space="preserve">), </w:t>
      </w:r>
      <w:r>
        <w:rPr>
          <w:rStyle w:val="StringTok"/>
        </w:rPr>
        <w:t xml:space="preserve">'YYYY-MM-DD'</w:t>
      </w:r>
      <w:r>
        <w:rPr>
          <w:rStyle w:val="NormalTok"/>
        </w:rPr>
        <w:t xml:space="preserve">),</w:t>
      </w:r>
      <w:r>
        <w:br/>
      </w:r>
      <w:r>
        <w:rPr>
          <w:rStyle w:val="NormalTok"/>
        </w:rPr>
        <w:t xml:space="preserve">    </w:t>
      </w:r>
      <w:r>
        <w:rPr>
          <w:rStyle w:val="KeywordTok"/>
        </w:rPr>
        <w:t xml:space="preserve">data</w:t>
      </w:r>
      <w:r>
        <w:rPr>
          <w:rStyle w:val="NormalTok"/>
        </w:rPr>
        <w:t xml:space="preserve">[</w:t>
      </w:r>
      <w:r>
        <w:rPr>
          <w:rStyle w:val="StringTok"/>
        </w:rPr>
        <w:t xml:space="preserve">'price'</w:t>
      </w:r>
      <w:r>
        <w:rPr>
          <w:rStyle w:val="NormalTok"/>
        </w:rPr>
        <w:t xml:space="preserve">]:</w:t>
      </w:r>
      <w:r>
        <w:rPr>
          <w:rStyle w:val="CharTok"/>
        </w:rPr>
        <w:t xml:space="preserve">:decimal</w:t>
      </w:r>
      <w:r>
        <w:rPr>
          <w:rStyle w:val="NormalTok"/>
        </w:rPr>
        <w:t xml:space="preserve">(</w:t>
      </w:r>
      <w:r>
        <w:rPr>
          <w:rStyle w:val="DecValTok"/>
        </w:rPr>
        <w:t xml:space="preserve">10</w:t>
      </w:r>
      <w:r>
        <w:rPr>
          <w:rStyle w:val="NormalTok"/>
        </w:rPr>
        <w:t xml:space="preserve">,</w:t>
      </w:r>
      <w:r>
        <w:rPr>
          <w:rStyle w:val="DecValTok"/>
        </w:rPr>
        <w:t xml:space="preserve">2</w:t>
      </w:r>
      <w:r>
        <w:rPr>
          <w:rStyle w:val="NormalTok"/>
        </w:rPr>
        <w:t xml:space="preserve">),</w:t>
      </w:r>
      <w:r>
        <w:br/>
      </w:r>
      <w:r>
        <w:rPr>
          <w:rStyle w:val="NormalTok"/>
        </w:rPr>
        <w:t xml:space="preserve">    </w:t>
      </w:r>
      <w:r>
        <w:rPr>
          <w:rStyle w:val="KeywordTok"/>
        </w:rPr>
        <w:t xml:space="preserve">replace</w:t>
      </w:r>
      <w:r>
        <w:rPr>
          <w:rStyle w:val="NormalTok"/>
        </w:rPr>
        <w:t xml:space="preserve">(</w:t>
      </w:r>
      <w:r>
        <w:rPr>
          <w:rStyle w:val="KeywordTok"/>
        </w:rPr>
        <w:t xml:space="preserve">data</w:t>
      </w:r>
      <w:r>
        <w:rPr>
          <w:rStyle w:val="NormalTok"/>
        </w:rPr>
        <w:t xml:space="preserve">[</w:t>
      </w:r>
      <w:r>
        <w:rPr>
          <w:rStyle w:val="StringTok"/>
        </w:rPr>
        <w:t xml:space="preserve">'available'</w:t>
      </w:r>
      <w:r>
        <w:rPr>
          <w:rStyle w:val="NormalTok"/>
        </w:rPr>
        <w:t xml:space="preserve">]:</w:t>
      </w:r>
      <w:r>
        <w:rPr>
          <w:rStyle w:val="CharTok"/>
        </w:rPr>
        <w:t xml:space="preserve">:varchar</w:t>
      </w:r>
      <w:r>
        <w:rPr>
          <w:rStyle w:val="NormalTok"/>
        </w:rPr>
        <w:t xml:space="preserve">(</w:t>
      </w:r>
      <w:r>
        <w:rPr>
          <w:rStyle w:val="DecValTok"/>
        </w:rPr>
        <w:t xml:space="preserve">50</w:t>
      </w:r>
      <w:r>
        <w:rPr>
          <w:rStyle w:val="NormalTok"/>
        </w:rPr>
        <w:t xml:space="preserve">), </w:t>
      </w:r>
      <w:r>
        <w:rPr>
          <w:rStyle w:val="StringTok"/>
        </w:rPr>
        <w:t xml:space="preserve">'"'</w:t>
      </w:r>
      <w:r>
        <w:rPr>
          <w:rStyle w:val="NormalTok"/>
        </w:rPr>
        <w:t xml:space="preserve">, </w:t>
      </w:r>
      <w:r>
        <w:rPr>
          <w:rStyle w:val="StringTok"/>
        </w:rPr>
        <w:t xml:space="preserve">''</w:t>
      </w:r>
      <w:r>
        <w:rPr>
          <w:rStyle w:val="NormalTok"/>
        </w:rPr>
        <w:t xml:space="preserve">):</w:t>
      </w:r>
      <w:r>
        <w:rPr>
          <w:rStyle w:val="CharTok"/>
        </w:rPr>
        <w:t xml:space="preserve">:boolean</w:t>
      </w:r>
      <w:r>
        <w:br/>
      </w:r>
      <w:r>
        <w:rPr>
          <w:rStyle w:val="KeywordTok"/>
        </w:rPr>
        <w:t xml:space="preserve">FROM</w:t>
      </w:r>
      <w:r>
        <w:rPr>
          <w:rStyle w:val="NormalTok"/>
        </w:rPr>
        <w:t xml:space="preserve"> temp_calendar;</w:t>
      </w:r>
    </w:p>
    <w:p>
      <w:pPr>
        <w:pStyle w:val="CaptionedFigure"/>
        <w:numPr>
          <w:ilvl w:val="0"/>
          <w:numId w:val="1000"/>
        </w:numPr>
      </w:pPr>
      <w:r>
        <w:drawing>
          <wp:inline>
            <wp:extent cx="5334000" cy="3090141"/>
            <wp:effectExtent b="0" l="0" r="0" t="0"/>
            <wp:docPr descr="Alt text" title="" id="552" name="Picture"/>
            <a:graphic>
              <a:graphicData uri="http://schemas.openxmlformats.org/drawingml/2006/picture">
                <pic:pic>
                  <pic:nvPicPr>
                    <pic:cNvPr descr="media/02_01_insert_table_data.png" id="553" name="Picture"/>
                    <pic:cNvPicPr>
                      <a:picLocks noChangeArrowheads="1" noChangeAspect="1"/>
                    </pic:cNvPicPr>
                  </pic:nvPicPr>
                  <pic:blipFill>
                    <a:blip r:embed="rId551"/>
                    <a:stretch>
                      <a:fillRect/>
                    </a:stretch>
                  </pic:blipFill>
                  <pic:spPr bwMode="auto">
                    <a:xfrm>
                      <a:off x="0" y="0"/>
                      <a:ext cx="5334000" cy="3090141"/>
                    </a:xfrm>
                    <a:prstGeom prst="rect">
                      <a:avLst/>
                    </a:prstGeom>
                    <a:noFill/>
                    <a:ln w="9525">
                      <a:noFill/>
                      <a:headEnd/>
                      <a:tailEnd/>
                    </a:ln>
                  </pic:spPr>
                </pic:pic>
              </a:graphicData>
            </a:graphic>
          </wp:inline>
        </w:drawing>
      </w:r>
    </w:p>
    <w:p>
      <w:pPr>
        <w:pStyle w:val="ImageCaption"/>
        <w:numPr>
          <w:ilvl w:val="0"/>
          <w:numId w:val="1000"/>
        </w:numPr>
      </w:pPr>
      <w:r>
        <w:t xml:space="preserve">Alt text</w:t>
      </w:r>
    </w:p>
    <w:p>
      <w:pPr>
        <w:pStyle w:val="BlockText"/>
        <w:numPr>
          <w:ilvl w:val="0"/>
          <w:numId w:val="1000"/>
        </w:numPr>
      </w:pPr>
      <w:r>
        <w:t xml:space="preserve">NOTE: We are storing data in the tables as JSONB for lab purposes.</w:t>
      </w:r>
      <w:r>
        <w:t xml:space="preserve"> </w:t>
      </w:r>
      <w:r>
        <w:t xml:space="preserve">In the real world, you may not want to do something like this as</w:t>
      </w:r>
      <w:r>
        <w:t xml:space="preserve"> </w:t>
      </w:r>
      <w:r>
        <w:t xml:space="preserve">with normal columns, PostgreSQL maintains statistics about the</w:t>
      </w:r>
      <w:r>
        <w:t xml:space="preserve"> </w:t>
      </w:r>
      <w:r>
        <w:t xml:space="preserve">distributions of values in each column of the table – most common</w:t>
      </w:r>
      <w:r>
        <w:t xml:space="preserve"> </w:t>
      </w:r>
      <w:r>
        <w:t xml:space="preserve">values (MCV), NULL entries, histogram of distribution. Based on</w:t>
      </w:r>
      <w:r>
        <w:t xml:space="preserve"> </w:t>
      </w:r>
      <w:r>
        <w:t xml:space="preserve">this data, the PostgreSQL query planner makes smart decisions on</w:t>
      </w:r>
      <w:r>
        <w:t xml:space="preserve"> </w:t>
      </w:r>
      <w:r>
        <w:t xml:space="preserve">the plan to use for the query. At this point, PostgreSQL does not</w:t>
      </w:r>
      <w:r>
        <w:t xml:space="preserve"> </w:t>
      </w:r>
      <w:r>
        <w:t xml:space="preserve">store any stats for JSONB columns or keys. This can sometimes</w:t>
      </w:r>
      <w:r>
        <w:t xml:space="preserve"> </w:t>
      </w:r>
      <w:r>
        <w:t xml:space="preserve">result in poor choices like using nested loop joins vs. hash</w:t>
      </w:r>
      <w:r>
        <w:t xml:space="preserve"> </w:t>
      </w:r>
      <w:r>
        <w:t xml:space="preserve">joins.</w:t>
      </w:r>
    </w:p>
    <w:p>
      <w:pPr>
        <w:numPr>
          <w:ilvl w:val="0"/>
          <w:numId w:val="1079"/>
        </w:numPr>
      </w:pPr>
      <w:r>
        <w:t xml:space="preserve">Switch to pgAdmin.</w:t>
      </w:r>
    </w:p>
    <w:p>
      <w:pPr>
        <w:numPr>
          <w:ilvl w:val="0"/>
          <w:numId w:val="1079"/>
        </w:numPr>
      </w:pPr>
      <w:r>
        <w:t xml:space="preserve">Navigate to</w:t>
      </w:r>
      <w:r>
        <w:t xml:space="preserve"> </w:t>
      </w:r>
      <w:r>
        <w:rPr>
          <w:b/>
          <w:bCs/>
        </w:rPr>
        <w:t xml:space="preserve">Databases-&gt;airbnb-&gt;Schemas-&gt;public-&gt;Tables</w:t>
      </w:r>
      <w:r>
        <w:t xml:space="preserve">.</w:t>
      </w:r>
    </w:p>
    <w:p>
      <w:pPr>
        <w:numPr>
          <w:ilvl w:val="0"/>
          <w:numId w:val="1079"/>
        </w:numPr>
      </w:pPr>
      <w:r>
        <w:t xml:space="preserve">Right-click the</w:t>
      </w:r>
      <w:r>
        <w:t xml:space="preserve"> </w:t>
      </w:r>
      <w:r>
        <w:rPr>
          <w:b/>
          <w:bCs/>
        </w:rPr>
        <w:t xml:space="preserve">Tables</w:t>
      </w:r>
      <w:r>
        <w:t xml:space="preserve"> </w:t>
      </w:r>
      <w:r>
        <w:t xml:space="preserve">node, select</w:t>
      </w:r>
      <w:r>
        <w:t xml:space="preserve"> </w:t>
      </w:r>
      <w:r>
        <w:rPr>
          <w:b/>
          <w:bCs/>
        </w:rPr>
        <w:t xml:space="preserve">Query Tool</w:t>
      </w:r>
      <w:r>
        <w:t xml:space="preserve">.</w:t>
      </w:r>
    </w:p>
    <w:p>
      <w:pPr>
        <w:pStyle w:val="CaptionedFigure"/>
        <w:numPr>
          <w:ilvl w:val="0"/>
          <w:numId w:val="1000"/>
        </w:numPr>
      </w:pPr>
      <w:r>
        <w:drawing>
          <wp:inline>
            <wp:extent cx="3496235" cy="2804672"/>
            <wp:effectExtent b="0" l="0" r="0" t="0"/>
            <wp:docPr descr="Alt text" title="" id="555" name="Picture"/>
            <a:graphic>
              <a:graphicData uri="http://schemas.openxmlformats.org/drawingml/2006/picture">
                <pic:pic>
                  <pic:nvPicPr>
                    <pic:cNvPr descr="media/query_tool.png" id="556" name="Picture"/>
                    <pic:cNvPicPr>
                      <a:picLocks noChangeArrowheads="1" noChangeAspect="1"/>
                    </pic:cNvPicPr>
                  </pic:nvPicPr>
                  <pic:blipFill>
                    <a:blip r:embed="rId554"/>
                    <a:stretch>
                      <a:fillRect/>
                    </a:stretch>
                  </pic:blipFill>
                  <pic:spPr bwMode="auto">
                    <a:xfrm>
                      <a:off x="0" y="0"/>
                      <a:ext cx="3496235" cy="2804672"/>
                    </a:xfrm>
                    <a:prstGeom prst="rect">
                      <a:avLst/>
                    </a:prstGeom>
                    <a:noFill/>
                    <a:ln w="9525">
                      <a:noFill/>
                      <a:headEnd/>
                      <a:tailEnd/>
                    </a:ln>
                  </pic:spPr>
                </pic:pic>
              </a:graphicData>
            </a:graphic>
          </wp:inline>
        </w:drawing>
      </w:r>
    </w:p>
    <w:p>
      <w:pPr>
        <w:pStyle w:val="ImageCaption"/>
        <w:numPr>
          <w:ilvl w:val="0"/>
          <w:numId w:val="1000"/>
        </w:numPr>
      </w:pPr>
      <w:r>
        <w:t xml:space="preserve">Alt text</w:t>
      </w:r>
    </w:p>
    <w:p>
      <w:pPr>
        <w:numPr>
          <w:ilvl w:val="0"/>
          <w:numId w:val="1079"/>
        </w:numPr>
      </w:pPr>
      <w:r>
        <w:t xml:space="preserve">Run each of the following commands to see the imported data after</w:t>
      </w:r>
      <w:r>
        <w:t xml:space="preserve"> </w:t>
      </w:r>
      <w:r>
        <w:t xml:space="preserve">its transformation. Note that we did not fully expand the JSON into</w:t>
      </w:r>
      <w:r>
        <w:t xml:space="preserve"> </w:t>
      </w:r>
      <w:r>
        <w:t xml:space="preserve">all columns so as to show the new JSON syntax later:</w:t>
      </w:r>
    </w:p>
    <w:p>
      <w:pPr>
        <w:pStyle w:val="SourceCode"/>
        <w:numPr>
          <w:ilvl w:val="0"/>
          <w:numId w:val="1000"/>
        </w:numPr>
      </w:pPr>
      <w:r>
        <w:rPr>
          <w:rStyle w:val="KeywordTok"/>
        </w:rPr>
        <w:t xml:space="preserve">select</w:t>
      </w:r>
      <w:r>
        <w:rPr>
          <w:rStyle w:val="NormalTok"/>
        </w:rPr>
        <w:t xml:space="preserve"> </w:t>
      </w:r>
      <w:r>
        <w:rPr>
          <w:rStyle w:val="OperatorTok"/>
        </w:rPr>
        <w:t xml:space="preserve">*</w:t>
      </w:r>
      <w:r>
        <w:rPr>
          <w:rStyle w:val="NormalTok"/>
        </w:rPr>
        <w:t xml:space="preserve"> </w:t>
      </w:r>
      <w:r>
        <w:rPr>
          <w:rStyle w:val="KeywordTok"/>
        </w:rPr>
        <w:t xml:space="preserve">from</w:t>
      </w:r>
      <w:r>
        <w:rPr>
          <w:rStyle w:val="NormalTok"/>
        </w:rPr>
        <w:t xml:space="preserve"> listings </w:t>
      </w:r>
      <w:r>
        <w:rPr>
          <w:rStyle w:val="KeywordTok"/>
        </w:rPr>
        <w:t xml:space="preserve">limit</w:t>
      </w:r>
      <w:r>
        <w:rPr>
          <w:rStyle w:val="NormalTok"/>
        </w:rPr>
        <w:t xml:space="preserve"> </w:t>
      </w:r>
      <w:r>
        <w:rPr>
          <w:rStyle w:val="DecValTok"/>
        </w:rPr>
        <w:t xml:space="preserve">10</w:t>
      </w:r>
      <w:r>
        <w:rPr>
          <w:rStyle w:val="NormalTok"/>
        </w:rPr>
        <w:t xml:space="preserve">;</w:t>
      </w:r>
      <w:r>
        <w:br/>
      </w:r>
      <w:r>
        <w:rPr>
          <w:rStyle w:val="KeywordTok"/>
        </w:rPr>
        <w:t xml:space="preserve">select</w:t>
      </w:r>
      <w:r>
        <w:rPr>
          <w:rStyle w:val="NormalTok"/>
        </w:rPr>
        <w:t xml:space="preserve"> </w:t>
      </w:r>
      <w:r>
        <w:rPr>
          <w:rStyle w:val="OperatorTok"/>
        </w:rPr>
        <w:t xml:space="preserve">*</w:t>
      </w:r>
      <w:r>
        <w:rPr>
          <w:rStyle w:val="NormalTok"/>
        </w:rPr>
        <w:t xml:space="preserve"> </w:t>
      </w:r>
      <w:r>
        <w:rPr>
          <w:rStyle w:val="KeywordTok"/>
        </w:rPr>
        <w:t xml:space="preserve">from</w:t>
      </w:r>
      <w:r>
        <w:rPr>
          <w:rStyle w:val="NormalTok"/>
        </w:rPr>
        <w:t xml:space="preserve"> reviews </w:t>
      </w:r>
      <w:r>
        <w:rPr>
          <w:rStyle w:val="KeywordTok"/>
        </w:rPr>
        <w:t xml:space="preserve">limit</w:t>
      </w:r>
      <w:r>
        <w:rPr>
          <w:rStyle w:val="NormalTok"/>
        </w:rPr>
        <w:t xml:space="preserve"> </w:t>
      </w:r>
      <w:r>
        <w:rPr>
          <w:rStyle w:val="DecValTok"/>
        </w:rPr>
        <w:t xml:space="preserve">10</w:t>
      </w:r>
      <w:r>
        <w:rPr>
          <w:rStyle w:val="NormalTok"/>
        </w:rPr>
        <w:t xml:space="preserve">;</w:t>
      </w:r>
      <w:r>
        <w:br/>
      </w:r>
      <w:r>
        <w:rPr>
          <w:rStyle w:val="KeywordTok"/>
        </w:rPr>
        <w:t xml:space="preserve">select</w:t>
      </w:r>
      <w:r>
        <w:rPr>
          <w:rStyle w:val="NormalTok"/>
        </w:rPr>
        <w:t xml:space="preserve"> </w:t>
      </w:r>
      <w:r>
        <w:rPr>
          <w:rStyle w:val="OperatorTok"/>
        </w:rPr>
        <w:t xml:space="preserve">*</w:t>
      </w:r>
      <w:r>
        <w:rPr>
          <w:rStyle w:val="NormalTok"/>
        </w:rPr>
        <w:t xml:space="preserve"> </w:t>
      </w:r>
      <w:r>
        <w:rPr>
          <w:rStyle w:val="KeywordTok"/>
        </w:rPr>
        <w:t xml:space="preserve">from</w:t>
      </w:r>
      <w:r>
        <w:rPr>
          <w:rStyle w:val="NormalTok"/>
        </w:rPr>
        <w:t xml:space="preserve"> calendar </w:t>
      </w:r>
      <w:r>
        <w:rPr>
          <w:rStyle w:val="KeywordTok"/>
        </w:rPr>
        <w:t xml:space="preserve">limit</w:t>
      </w:r>
      <w:r>
        <w:rPr>
          <w:rStyle w:val="NormalTok"/>
        </w:rPr>
        <w:t xml:space="preserve"> </w:t>
      </w:r>
      <w:r>
        <w:rPr>
          <w:rStyle w:val="DecValTok"/>
        </w:rPr>
        <w:t xml:space="preserve">10</w:t>
      </w:r>
      <w:r>
        <w:rPr>
          <w:rStyle w:val="NormalTok"/>
        </w:rPr>
        <w:t xml:space="preserve">;</w:t>
      </w:r>
    </w:p>
    <w:p>
      <w:pPr>
        <w:pStyle w:val="CaptionedFigure"/>
        <w:numPr>
          <w:ilvl w:val="0"/>
          <w:numId w:val="1000"/>
        </w:numPr>
      </w:pPr>
      <w:r>
        <w:drawing>
          <wp:inline>
            <wp:extent cx="5334000" cy="1894067"/>
            <wp:effectExtent b="0" l="0" r="0" t="0"/>
            <wp:docPr descr="Alt text" title="" id="558" name="Picture"/>
            <a:graphic>
              <a:graphicData uri="http://schemas.openxmlformats.org/drawingml/2006/picture">
                <pic:pic>
                  <pic:nvPicPr>
                    <pic:cNvPr descr="media/02_01_top_listings.png" id="559" name="Picture"/>
                    <pic:cNvPicPr>
                      <a:picLocks noChangeArrowheads="1" noChangeAspect="1"/>
                    </pic:cNvPicPr>
                  </pic:nvPicPr>
                  <pic:blipFill>
                    <a:blip r:embed="rId557"/>
                    <a:stretch>
                      <a:fillRect/>
                    </a:stretch>
                  </pic:blipFill>
                  <pic:spPr bwMode="auto">
                    <a:xfrm>
                      <a:off x="0" y="0"/>
                      <a:ext cx="5334000" cy="1894067"/>
                    </a:xfrm>
                    <a:prstGeom prst="rect">
                      <a:avLst/>
                    </a:prstGeom>
                    <a:noFill/>
                    <a:ln w="9525">
                      <a:noFill/>
                      <a:headEnd/>
                      <a:tailEnd/>
                    </a:ln>
                  </pic:spPr>
                </pic:pic>
              </a:graphicData>
            </a:graphic>
          </wp:inline>
        </w:drawing>
      </w:r>
    </w:p>
    <w:p>
      <w:pPr>
        <w:pStyle w:val="ImageCaption"/>
        <w:numPr>
          <w:ilvl w:val="0"/>
          <w:numId w:val="1000"/>
        </w:numPr>
      </w:pPr>
      <w:r>
        <w:t xml:space="preserve">Alt text</w:t>
      </w:r>
    </w:p>
    <w:p>
      <w:pPr>
        <w:pStyle w:val="CaptionedFigure"/>
        <w:numPr>
          <w:ilvl w:val="0"/>
          <w:numId w:val="1000"/>
        </w:numPr>
      </w:pPr>
      <w:r>
        <w:drawing>
          <wp:inline>
            <wp:extent cx="5334000" cy="3875784"/>
            <wp:effectExtent b="0" l="0" r="0" t="0"/>
            <wp:docPr descr="Alt text" title="" id="561" name="Picture"/>
            <a:graphic>
              <a:graphicData uri="http://schemas.openxmlformats.org/drawingml/2006/picture">
                <pic:pic>
                  <pic:nvPicPr>
                    <pic:cNvPr descr="media/02_01_top_calendar.png" id="562" name="Picture"/>
                    <pic:cNvPicPr>
                      <a:picLocks noChangeArrowheads="1" noChangeAspect="1"/>
                    </pic:cNvPicPr>
                  </pic:nvPicPr>
                  <pic:blipFill>
                    <a:blip r:embed="rId560"/>
                    <a:stretch>
                      <a:fillRect/>
                    </a:stretch>
                  </pic:blipFill>
                  <pic:spPr bwMode="auto">
                    <a:xfrm>
                      <a:off x="0" y="0"/>
                      <a:ext cx="5334000" cy="3875784"/>
                    </a:xfrm>
                    <a:prstGeom prst="rect">
                      <a:avLst/>
                    </a:prstGeom>
                    <a:noFill/>
                    <a:ln w="9525">
                      <a:noFill/>
                      <a:headEnd/>
                      <a:tailEnd/>
                    </a:ln>
                  </pic:spPr>
                </pic:pic>
              </a:graphicData>
            </a:graphic>
          </wp:inline>
        </w:drawing>
      </w:r>
    </w:p>
    <w:p>
      <w:pPr>
        <w:pStyle w:val="ImageCaption"/>
        <w:numPr>
          <w:ilvl w:val="0"/>
          <w:numId w:val="1000"/>
        </w:numPr>
      </w:pPr>
      <w:r>
        <w:t xml:space="preserve">Alt text</w:t>
      </w:r>
    </w:p>
    <w:p>
      <w:pPr>
        <w:pStyle w:val="CaptionedFigure"/>
        <w:numPr>
          <w:ilvl w:val="0"/>
          <w:numId w:val="1000"/>
        </w:numPr>
      </w:pPr>
      <w:r>
        <w:drawing>
          <wp:inline>
            <wp:extent cx="5334000" cy="2390456"/>
            <wp:effectExtent b="0" l="0" r="0" t="0"/>
            <wp:docPr descr="Alt text" title="" id="564" name="Picture"/>
            <a:graphic>
              <a:graphicData uri="http://schemas.openxmlformats.org/drawingml/2006/picture">
                <pic:pic>
                  <pic:nvPicPr>
                    <pic:cNvPr descr="media/02_01_top_reviews.png" id="565" name="Picture"/>
                    <pic:cNvPicPr>
                      <a:picLocks noChangeArrowheads="1" noChangeAspect="1"/>
                    </pic:cNvPicPr>
                  </pic:nvPicPr>
                  <pic:blipFill>
                    <a:blip r:embed="rId563"/>
                    <a:stretch>
                      <a:fillRect/>
                    </a:stretch>
                  </pic:blipFill>
                  <pic:spPr bwMode="auto">
                    <a:xfrm>
                      <a:off x="0" y="0"/>
                      <a:ext cx="5334000" cy="2390456"/>
                    </a:xfrm>
                    <a:prstGeom prst="rect">
                      <a:avLst/>
                    </a:prstGeom>
                    <a:noFill/>
                    <a:ln w="9525">
                      <a:noFill/>
                      <a:headEnd/>
                      <a:tailEnd/>
                    </a:ln>
                  </pic:spPr>
                </pic:pic>
              </a:graphicData>
            </a:graphic>
          </wp:inline>
        </w:drawing>
      </w:r>
    </w:p>
    <w:p>
      <w:pPr>
        <w:pStyle w:val="ImageCaption"/>
        <w:numPr>
          <w:ilvl w:val="0"/>
          <w:numId w:val="1000"/>
        </w:numPr>
      </w:pPr>
      <w:r>
        <w:t xml:space="preserve">Alt text</w:t>
      </w:r>
    </w:p>
    <w:bookmarkEnd w:id="566"/>
    <w:bookmarkEnd w:id="567"/>
    <w:bookmarkStart w:id="628" w:name="exercise-2-developer-features"/>
    <w:p>
      <w:pPr>
        <w:pStyle w:val="Heading2"/>
      </w:pPr>
      <w:r>
        <w:t xml:space="preserve">Exercise 2: Developer Features</w:t>
      </w:r>
    </w:p>
    <w:p>
      <w:pPr>
        <w:pStyle w:val="FirstParagraph"/>
      </w:pPr>
      <w:r>
        <w:t xml:space="preserve">There are several developer-based changes in PostgreSQL 16 as related to</w:t>
      </w:r>
      <w:r>
        <w:t xml:space="preserve"> </w:t>
      </w:r>
      <w:r>
        <w:t xml:space="preserve">SQL syntax. In this exercise we explore several of them including the</w:t>
      </w:r>
      <w:r>
        <w:t xml:space="preserve"> </w:t>
      </w:r>
      <w:r>
        <w:t xml:space="preserve">new SQL standard JSON functions.</w:t>
      </w:r>
    </w:p>
    <w:p>
      <w:pPr>
        <w:pStyle w:val="Compact"/>
        <w:numPr>
          <w:ilvl w:val="0"/>
          <w:numId w:val="1080"/>
        </w:numPr>
      </w:pPr>
      <w:hyperlink r:id="rId568">
        <w:r>
          <w:rPr>
            <w:rStyle w:val="Hyperlink"/>
          </w:rPr>
          <w:t xml:space="preserve">Function Json</w:t>
        </w:r>
      </w:hyperlink>
    </w:p>
    <w:bookmarkStart w:id="588" w:name="task-1-add-sqljson-object-checks"/>
    <w:p>
      <w:pPr>
        <w:pStyle w:val="Heading3"/>
      </w:pPr>
      <w:r>
        <w:t xml:space="preserve">Task 1: Add SQL/JSON object checks</w:t>
      </w:r>
    </w:p>
    <w:p>
      <w:pPr>
        <w:numPr>
          <w:ilvl w:val="0"/>
          <w:numId w:val="1081"/>
        </w:numPr>
      </w:pPr>
      <w:r>
        <w:t xml:space="preserve">In pgAdmin, run the following pre-16 commands. The use of</w:t>
      </w:r>
      <w:r>
        <w:t xml:space="preserve"> </w:t>
      </w:r>
      <w:r>
        <w:rPr>
          <w:rStyle w:val="VerbatimChar"/>
        </w:rPr>
        <w:t xml:space="preserve">-&gt;</w:t>
      </w:r>
      <w:r>
        <w:t xml:space="preserve"> </w:t>
      </w:r>
      <w:r>
        <w:t xml:space="preserve">and</w:t>
      </w:r>
      <w:r>
        <w:t xml:space="preserve"> </w:t>
      </w:r>
      <w:r>
        <w:rPr>
          <w:rStyle w:val="VerbatimChar"/>
        </w:rPr>
        <w:t xml:space="preserve">-&gt;&gt;</w:t>
      </w:r>
      <w:r>
        <w:t xml:space="preserve"> </w:t>
      </w:r>
      <w:r>
        <w:t xml:space="preserve">are pre-Postgres 14 commands used to navigate a json</w:t>
      </w:r>
      <w:r>
        <w:t xml:space="preserve"> </w:t>
      </w:r>
      <w:r>
        <w:t xml:space="preserve">hierarchy:</w:t>
      </w:r>
    </w:p>
    <w:p>
      <w:pPr>
        <w:pStyle w:val="SourceCode"/>
        <w:numPr>
          <w:ilvl w:val="0"/>
          <w:numId w:val="1000"/>
        </w:numPr>
      </w:pPr>
      <w:r>
        <w:rPr>
          <w:rStyle w:val="KeywordTok"/>
        </w:rPr>
        <w:t xml:space="preserve">SELECT</w:t>
      </w:r>
      <w:r>
        <w:br/>
      </w:r>
      <w:r>
        <w:rPr>
          <w:rStyle w:val="NormalTok"/>
        </w:rPr>
        <w:t xml:space="preserve">   listing_id,</w:t>
      </w:r>
      <w:r>
        <w:br/>
      </w:r>
      <w:r>
        <w:rPr>
          <w:rStyle w:val="NormalTok"/>
        </w:rPr>
        <w:t xml:space="preserve">   pg_typeof(</w:t>
      </w:r>
      <w:r>
        <w:rPr>
          <w:rStyle w:val="KeywordTok"/>
        </w:rPr>
        <w:t xml:space="preserve">data</w:t>
      </w:r>
      <w:r>
        <w:rPr>
          <w:rStyle w:val="NormalTok"/>
        </w:rPr>
        <w:t xml:space="preserve">),</w:t>
      </w:r>
      <w:r>
        <w:br/>
      </w:r>
      <w:r>
        <w:rPr>
          <w:rStyle w:val="NormalTok"/>
        </w:rPr>
        <w:t xml:space="preserve">   pg_typeof(</w:t>
      </w:r>
      <w:r>
        <w:rPr>
          <w:rStyle w:val="KeywordTok"/>
        </w:rPr>
        <w:t xml:space="preserve">data</w:t>
      </w:r>
      <w:r>
        <w:rPr>
          <w:rStyle w:val="NormalTok"/>
        </w:rPr>
        <w:t xml:space="preserve"> </w:t>
      </w:r>
      <w:r>
        <w:rPr>
          <w:rStyle w:val="OperatorTok"/>
        </w:rPr>
        <w:t xml:space="preserve">-&gt;&gt;</w:t>
      </w:r>
      <w:r>
        <w:rPr>
          <w:rStyle w:val="NormalTok"/>
        </w:rPr>
        <w:t xml:space="preserve"> </w:t>
      </w:r>
      <w:r>
        <w:rPr>
          <w:rStyle w:val="StringTok"/>
        </w:rPr>
        <w:t xml:space="preserve">'id'</w:t>
      </w:r>
      <w:r>
        <w:rPr>
          <w:rStyle w:val="NormalTok"/>
        </w:rPr>
        <w:t xml:space="preserve">)</w:t>
      </w:r>
      <w:r>
        <w:br/>
      </w:r>
      <w:r>
        <w:rPr>
          <w:rStyle w:val="KeywordTok"/>
        </w:rPr>
        <w:t xml:space="preserve">FROM</w:t>
      </w:r>
      <w:r>
        <w:br/>
      </w:r>
      <w:r>
        <w:rPr>
          <w:rStyle w:val="NormalTok"/>
        </w:rPr>
        <w:t xml:space="preserve">   listings </w:t>
      </w:r>
      <w:r>
        <w:rPr>
          <w:rStyle w:val="KeywordTok"/>
        </w:rPr>
        <w:t xml:space="preserve">LIMIT</w:t>
      </w:r>
      <w:r>
        <w:rPr>
          <w:rStyle w:val="NormalTok"/>
        </w:rPr>
        <w:t xml:space="preserve"> </w:t>
      </w:r>
      <w:r>
        <w:rPr>
          <w:rStyle w:val="DecValTok"/>
        </w:rPr>
        <w:t xml:space="preserve">1</w:t>
      </w:r>
      <w:r>
        <w:rPr>
          <w:rStyle w:val="NormalTok"/>
        </w:rPr>
        <w:t xml:space="preserve">;</w:t>
      </w:r>
    </w:p>
    <w:p>
      <w:pPr>
        <w:pStyle w:val="CaptionedFigure"/>
        <w:numPr>
          <w:ilvl w:val="0"/>
          <w:numId w:val="1000"/>
        </w:numPr>
      </w:pPr>
      <w:r>
        <w:drawing>
          <wp:inline>
            <wp:extent cx="5086830" cy="4203166"/>
            <wp:effectExtent b="0" l="0" r="0" t="0"/>
            <wp:docPr descr="Alt text" title="" id="570" name="Picture"/>
            <a:graphic>
              <a:graphicData uri="http://schemas.openxmlformats.org/drawingml/2006/picture">
                <pic:pic>
                  <pic:nvPicPr>
                    <pic:cNvPr descr="media/02_02_json_01.png" id="571" name="Picture"/>
                    <pic:cNvPicPr>
                      <a:picLocks noChangeArrowheads="1" noChangeAspect="1"/>
                    </pic:cNvPicPr>
                  </pic:nvPicPr>
                  <pic:blipFill>
                    <a:blip r:embed="rId569"/>
                    <a:stretch>
                      <a:fillRect/>
                    </a:stretch>
                  </pic:blipFill>
                  <pic:spPr bwMode="auto">
                    <a:xfrm>
                      <a:off x="0" y="0"/>
                      <a:ext cx="5086830" cy="4203166"/>
                    </a:xfrm>
                    <a:prstGeom prst="rect">
                      <a:avLst/>
                    </a:prstGeom>
                    <a:noFill/>
                    <a:ln w="9525">
                      <a:noFill/>
                      <a:headEnd/>
                      <a:tailEnd/>
                    </a:ln>
                  </pic:spPr>
                </pic:pic>
              </a:graphicData>
            </a:graphic>
          </wp:inline>
        </w:drawing>
      </w:r>
    </w:p>
    <w:p>
      <w:pPr>
        <w:pStyle w:val="ImageCaption"/>
        <w:numPr>
          <w:ilvl w:val="0"/>
          <w:numId w:val="1000"/>
        </w:numPr>
      </w:pPr>
      <w:r>
        <w:t xml:space="preserve">Alt text</w:t>
      </w:r>
    </w:p>
    <w:p>
      <w:pPr>
        <w:numPr>
          <w:ilvl w:val="0"/>
          <w:numId w:val="1081"/>
        </w:numPr>
      </w:pPr>
      <w:r>
        <w:t xml:space="preserve">The same query can also be written in Postgres 14 and higher, note</w:t>
      </w:r>
      <w:r>
        <w:t xml:space="preserve"> </w:t>
      </w:r>
      <w:r>
        <w:t xml:space="preserve">the usage of the bracket notation</w:t>
      </w:r>
      <w:r>
        <w:t xml:space="preserve"> </w:t>
      </w:r>
      <w:r>
        <w:rPr>
          <w:rStyle w:val="VerbatimChar"/>
        </w:rPr>
        <w:t xml:space="preserve">[]</w:t>
      </w:r>
      <w:r>
        <w:t xml:space="preserve"> </w:t>
      </w:r>
      <w:r>
        <w:t xml:space="preserve">and the result is slightly</w:t>
      </w:r>
      <w:r>
        <w:t xml:space="preserve"> </w:t>
      </w:r>
      <w:r>
        <w:t xml:space="preserve">different:</w:t>
      </w:r>
    </w:p>
    <w:p>
      <w:pPr>
        <w:pStyle w:val="SourceCode"/>
        <w:numPr>
          <w:ilvl w:val="0"/>
          <w:numId w:val="1000"/>
        </w:numPr>
      </w:pPr>
      <w:r>
        <w:rPr>
          <w:rStyle w:val="KeywordTok"/>
        </w:rPr>
        <w:t xml:space="preserve">SELECT</w:t>
      </w:r>
      <w:r>
        <w:br/>
      </w:r>
      <w:r>
        <w:rPr>
          <w:rStyle w:val="NormalTok"/>
        </w:rPr>
        <w:t xml:space="preserve">   listing_id,</w:t>
      </w:r>
      <w:r>
        <w:br/>
      </w:r>
      <w:r>
        <w:rPr>
          <w:rStyle w:val="NormalTok"/>
        </w:rPr>
        <w:t xml:space="preserve">   pg_typeof(</w:t>
      </w:r>
      <w:r>
        <w:rPr>
          <w:rStyle w:val="KeywordTok"/>
        </w:rPr>
        <w:t xml:space="preserve">data</w:t>
      </w:r>
      <w:r>
        <w:rPr>
          <w:rStyle w:val="NormalTok"/>
        </w:rPr>
        <w:t xml:space="preserve">),</w:t>
      </w:r>
      <w:r>
        <w:br/>
      </w:r>
      <w:r>
        <w:rPr>
          <w:rStyle w:val="NormalTok"/>
        </w:rPr>
        <w:t xml:space="preserve">   pg_typeof(</w:t>
      </w:r>
      <w:r>
        <w:rPr>
          <w:rStyle w:val="KeywordTok"/>
        </w:rPr>
        <w:t xml:space="preserve">data</w:t>
      </w:r>
      <w:r>
        <w:rPr>
          <w:rStyle w:val="NormalTok"/>
        </w:rPr>
        <w:t xml:space="preserve">[</w:t>
      </w:r>
      <w:r>
        <w:rPr>
          <w:rStyle w:val="StringTok"/>
        </w:rPr>
        <w:t xml:space="preserve">'id'</w:t>
      </w:r>
      <w:r>
        <w:rPr>
          <w:rStyle w:val="NormalTok"/>
        </w:rPr>
        <w:t xml:space="preserve">])</w:t>
      </w:r>
      <w:r>
        <w:br/>
      </w:r>
      <w:r>
        <w:rPr>
          <w:rStyle w:val="KeywordTok"/>
        </w:rPr>
        <w:t xml:space="preserve">FROM</w:t>
      </w:r>
      <w:r>
        <w:br/>
      </w:r>
      <w:r>
        <w:rPr>
          <w:rStyle w:val="NormalTok"/>
        </w:rPr>
        <w:t xml:space="preserve">   listings </w:t>
      </w:r>
      <w:r>
        <w:rPr>
          <w:rStyle w:val="KeywordTok"/>
        </w:rPr>
        <w:t xml:space="preserve">LIMIT</w:t>
      </w:r>
      <w:r>
        <w:rPr>
          <w:rStyle w:val="NormalTok"/>
        </w:rPr>
        <w:t xml:space="preserve"> </w:t>
      </w:r>
      <w:r>
        <w:rPr>
          <w:rStyle w:val="DecValTok"/>
        </w:rPr>
        <w:t xml:space="preserve">1</w:t>
      </w:r>
      <w:r>
        <w:rPr>
          <w:rStyle w:val="NormalTok"/>
        </w:rPr>
        <w:t xml:space="preserve">;</w:t>
      </w:r>
    </w:p>
    <w:p>
      <w:pPr>
        <w:pStyle w:val="CaptionedFigure"/>
        <w:numPr>
          <w:ilvl w:val="0"/>
          <w:numId w:val="1000"/>
        </w:numPr>
      </w:pPr>
      <w:r>
        <w:drawing>
          <wp:inline>
            <wp:extent cx="4848625" cy="4449055"/>
            <wp:effectExtent b="0" l="0" r="0" t="0"/>
            <wp:docPr descr="Alt text" title="" id="573" name="Picture"/>
            <a:graphic>
              <a:graphicData uri="http://schemas.openxmlformats.org/drawingml/2006/picture">
                <pic:pic>
                  <pic:nvPicPr>
                    <pic:cNvPr descr="media/02_02_json_02.png" id="574" name="Picture"/>
                    <pic:cNvPicPr>
                      <a:picLocks noChangeArrowheads="1" noChangeAspect="1"/>
                    </pic:cNvPicPr>
                  </pic:nvPicPr>
                  <pic:blipFill>
                    <a:blip r:embed="rId572"/>
                    <a:stretch>
                      <a:fillRect/>
                    </a:stretch>
                  </pic:blipFill>
                  <pic:spPr bwMode="auto">
                    <a:xfrm>
                      <a:off x="0" y="0"/>
                      <a:ext cx="4848625" cy="4449055"/>
                    </a:xfrm>
                    <a:prstGeom prst="rect">
                      <a:avLst/>
                    </a:prstGeom>
                    <a:noFill/>
                    <a:ln w="9525">
                      <a:noFill/>
                      <a:headEnd/>
                      <a:tailEnd/>
                    </a:ln>
                  </pic:spPr>
                </pic:pic>
              </a:graphicData>
            </a:graphic>
          </wp:inline>
        </w:drawing>
      </w:r>
    </w:p>
    <w:p>
      <w:pPr>
        <w:pStyle w:val="ImageCaption"/>
        <w:numPr>
          <w:ilvl w:val="0"/>
          <w:numId w:val="1000"/>
        </w:numPr>
      </w:pPr>
      <w:r>
        <w:t xml:space="preserve">Alt text</w:t>
      </w:r>
    </w:p>
    <w:p>
      <w:pPr>
        <w:numPr>
          <w:ilvl w:val="0"/>
          <w:numId w:val="1081"/>
        </w:numPr>
      </w:pPr>
      <w:r>
        <w:t xml:space="preserve">In Postgres 16, you can now use the SQL standard</w:t>
      </w:r>
      <w:r>
        <w:t xml:space="preserve"> </w:t>
      </w:r>
      <w:r>
        <w:rPr>
          <w:rStyle w:val="VerbatimChar"/>
        </w:rPr>
        <w:t xml:space="preserve">IS JSON</w:t>
      </w:r>
      <w:r>
        <w:t xml:space="preserve"> </w:t>
      </w:r>
      <w:r>
        <w:t xml:space="preserve">syntax.</w:t>
      </w:r>
      <w:r>
        <w:t xml:space="preserve"> </w:t>
      </w:r>
      <w:r>
        <w:t xml:space="preserve">The</w:t>
      </w:r>
      <w:r>
        <w:t xml:space="preserve"> </w:t>
      </w:r>
      <w:r>
        <w:rPr>
          <w:rStyle w:val="VerbatimChar"/>
        </w:rPr>
        <w:t xml:space="preserve">IS JSON</w:t>
      </w:r>
      <w:r>
        <w:t xml:space="preserve"> </w:t>
      </w:r>
      <w:r>
        <w:t xml:space="preserve">checks include checks for values, arrays, objects,</w:t>
      </w:r>
      <w:r>
        <w:t xml:space="preserve"> </w:t>
      </w:r>
      <w:r>
        <w:t xml:space="preserve">scalars, and unique keys:</w:t>
      </w:r>
    </w:p>
    <w:p>
      <w:pPr>
        <w:pStyle w:val="SourceCode"/>
        <w:numPr>
          <w:ilvl w:val="0"/>
          <w:numId w:val="1000"/>
        </w:numPr>
      </w:pPr>
      <w:r>
        <w:rPr>
          <w:rStyle w:val="KeywordTok"/>
        </w:rPr>
        <w:t xml:space="preserve">SELECT</w:t>
      </w:r>
      <w:r>
        <w:br/>
      </w:r>
      <w:r>
        <w:rPr>
          <w:rStyle w:val="NormalTok"/>
        </w:rPr>
        <w:t xml:space="preserve">   listing_id,</w:t>
      </w:r>
      <w:r>
        <w:br/>
      </w:r>
      <w:r>
        <w:rPr>
          <w:rStyle w:val="NormalTok"/>
        </w:rPr>
        <w:t xml:space="preserve">   </w:t>
      </w:r>
      <w:r>
        <w:rPr>
          <w:rStyle w:val="KeywordTok"/>
        </w:rPr>
        <w:t xml:space="preserve">data</w:t>
      </w:r>
      <w:r>
        <w:rPr>
          <w:rStyle w:val="NormalTok"/>
        </w:rPr>
        <w:t xml:space="preserve"> </w:t>
      </w:r>
      <w:r>
        <w:rPr>
          <w:rStyle w:val="KeywordTok"/>
        </w:rPr>
        <w:t xml:space="preserve">IS</w:t>
      </w:r>
      <w:r>
        <w:rPr>
          <w:rStyle w:val="NormalTok"/>
        </w:rPr>
        <w:t xml:space="preserve"> JSON,</w:t>
      </w:r>
      <w:r>
        <w:br/>
      </w:r>
      <w:r>
        <w:rPr>
          <w:rStyle w:val="NormalTok"/>
        </w:rPr>
        <w:t xml:space="preserve">   </w:t>
      </w:r>
      <w:r>
        <w:rPr>
          <w:rStyle w:val="KeywordTok"/>
        </w:rPr>
        <w:t xml:space="preserve">data</w:t>
      </w:r>
      <w:r>
        <w:rPr>
          <w:rStyle w:val="NormalTok"/>
        </w:rPr>
        <w:t xml:space="preserve">[</w:t>
      </w:r>
      <w:r>
        <w:rPr>
          <w:rStyle w:val="StringTok"/>
        </w:rPr>
        <w:t xml:space="preserve">'id'</w:t>
      </w:r>
      <w:r>
        <w:rPr>
          <w:rStyle w:val="NormalTok"/>
        </w:rPr>
        <w:t xml:space="preserve">] </w:t>
      </w:r>
      <w:r>
        <w:rPr>
          <w:rStyle w:val="KeywordTok"/>
        </w:rPr>
        <w:t xml:space="preserve">IS</w:t>
      </w:r>
      <w:r>
        <w:rPr>
          <w:rStyle w:val="NormalTok"/>
        </w:rPr>
        <w:t xml:space="preserve"> JSON</w:t>
      </w:r>
      <w:r>
        <w:br/>
      </w:r>
      <w:r>
        <w:rPr>
          <w:rStyle w:val="KeywordTok"/>
        </w:rPr>
        <w:t xml:space="preserve">FROM</w:t>
      </w:r>
      <w:r>
        <w:br/>
      </w:r>
      <w:r>
        <w:rPr>
          <w:rStyle w:val="NormalTok"/>
        </w:rPr>
        <w:t xml:space="preserve">   listings </w:t>
      </w:r>
      <w:r>
        <w:rPr>
          <w:rStyle w:val="KeywordTok"/>
        </w:rPr>
        <w:t xml:space="preserve">LIMIT</w:t>
      </w:r>
      <w:r>
        <w:rPr>
          <w:rStyle w:val="NormalTok"/>
        </w:rPr>
        <w:t xml:space="preserve"> </w:t>
      </w:r>
      <w:r>
        <w:rPr>
          <w:rStyle w:val="DecValTok"/>
        </w:rPr>
        <w:t xml:space="preserve">1</w:t>
      </w:r>
      <w:r>
        <w:rPr>
          <w:rStyle w:val="NormalTok"/>
        </w:rPr>
        <w:t xml:space="preserve">;</w:t>
      </w:r>
    </w:p>
    <w:p>
      <w:pPr>
        <w:pStyle w:val="CaptionedFigure"/>
        <w:numPr>
          <w:ilvl w:val="0"/>
          <w:numId w:val="1000"/>
        </w:numPr>
      </w:pPr>
      <w:r>
        <w:drawing>
          <wp:inline>
            <wp:extent cx="4748732" cy="4395267"/>
            <wp:effectExtent b="0" l="0" r="0" t="0"/>
            <wp:docPr descr="Alt text" title="" id="576" name="Picture"/>
            <a:graphic>
              <a:graphicData uri="http://schemas.openxmlformats.org/drawingml/2006/picture">
                <pic:pic>
                  <pic:nvPicPr>
                    <pic:cNvPr descr="media/02_02_json_03.png" id="577" name="Picture"/>
                    <pic:cNvPicPr>
                      <a:picLocks noChangeArrowheads="1" noChangeAspect="1"/>
                    </pic:cNvPicPr>
                  </pic:nvPicPr>
                  <pic:blipFill>
                    <a:blip r:embed="rId575"/>
                    <a:stretch>
                      <a:fillRect/>
                    </a:stretch>
                  </pic:blipFill>
                  <pic:spPr bwMode="auto">
                    <a:xfrm>
                      <a:off x="0" y="0"/>
                      <a:ext cx="4748732" cy="4395267"/>
                    </a:xfrm>
                    <a:prstGeom prst="rect">
                      <a:avLst/>
                    </a:prstGeom>
                    <a:noFill/>
                    <a:ln w="9525">
                      <a:noFill/>
                      <a:headEnd/>
                      <a:tailEnd/>
                    </a:ln>
                  </pic:spPr>
                </pic:pic>
              </a:graphicData>
            </a:graphic>
          </wp:inline>
        </w:drawing>
      </w:r>
    </w:p>
    <w:p>
      <w:pPr>
        <w:pStyle w:val="ImageCaption"/>
        <w:numPr>
          <w:ilvl w:val="0"/>
          <w:numId w:val="1000"/>
        </w:numPr>
      </w:pPr>
      <w:r>
        <w:t xml:space="preserve">Alt text</w:t>
      </w:r>
    </w:p>
    <w:p>
      <w:pPr>
        <w:numPr>
          <w:ilvl w:val="0"/>
          <w:numId w:val="1081"/>
        </w:numPr>
      </w:pPr>
      <w:r>
        <w:t xml:space="preserve">Additionally, you can get more granular about the type of JSON.</w:t>
      </w:r>
    </w:p>
    <w:p>
      <w:pPr>
        <w:pStyle w:val="SourceCode"/>
        <w:numPr>
          <w:ilvl w:val="0"/>
          <w:numId w:val="1000"/>
        </w:numPr>
      </w:pPr>
      <w:r>
        <w:rPr>
          <w:rStyle w:val="KeywordTok"/>
        </w:rPr>
        <w:t xml:space="preserve">SELECT</w:t>
      </w:r>
      <w:r>
        <w:br/>
      </w:r>
      <w:r>
        <w:rPr>
          <w:rStyle w:val="NormalTok"/>
        </w:rPr>
        <w:t xml:space="preserve">    </w:t>
      </w:r>
      <w:r>
        <w:rPr>
          <w:rStyle w:val="KeywordTok"/>
        </w:rPr>
        <w:t xml:space="preserve">data</w:t>
      </w:r>
      <w:r>
        <w:rPr>
          <w:rStyle w:val="NormalTok"/>
        </w:rPr>
        <w:t xml:space="preserve"> </w:t>
      </w:r>
      <w:r>
        <w:rPr>
          <w:rStyle w:val="OperatorTok"/>
        </w:rPr>
        <w:t xml:space="preserve">-&gt;</w:t>
      </w:r>
      <w:r>
        <w:rPr>
          <w:rStyle w:val="NormalTok"/>
        </w:rPr>
        <w:t xml:space="preserve"> </w:t>
      </w:r>
      <w:r>
        <w:rPr>
          <w:rStyle w:val="StringTok"/>
        </w:rPr>
        <w:t xml:space="preserve">'amenities'</w:t>
      </w:r>
      <w:r>
        <w:rPr>
          <w:rStyle w:val="NormalTok"/>
        </w:rPr>
        <w:t xml:space="preserve"> </w:t>
      </w:r>
      <w:r>
        <w:rPr>
          <w:rStyle w:val="KeywordTok"/>
        </w:rPr>
        <w:t xml:space="preserve">IS</w:t>
      </w:r>
      <w:r>
        <w:rPr>
          <w:rStyle w:val="NormalTok"/>
        </w:rPr>
        <w:t xml:space="preserve"> JSON </w:t>
      </w:r>
      <w:r>
        <w:rPr>
          <w:rStyle w:val="DataTypeTok"/>
        </w:rPr>
        <w:t xml:space="preserve">ARRAY</w:t>
      </w:r>
      <w:r>
        <w:rPr>
          <w:rStyle w:val="NormalTok"/>
        </w:rPr>
        <w:t xml:space="preserve"> </w:t>
      </w:r>
      <w:r>
        <w:rPr>
          <w:rStyle w:val="KeywordTok"/>
        </w:rPr>
        <w:t xml:space="preserve">as</w:t>
      </w:r>
      <w:r>
        <w:rPr>
          <w:rStyle w:val="NormalTok"/>
        </w:rPr>
        <w:t xml:space="preserve"> amenities,</w:t>
      </w:r>
      <w:r>
        <w:br/>
      </w:r>
      <w:r>
        <w:rPr>
          <w:rStyle w:val="NormalTok"/>
        </w:rPr>
        <w:t xml:space="preserve">    </w:t>
      </w:r>
      <w:r>
        <w:rPr>
          <w:rStyle w:val="KeywordTok"/>
        </w:rPr>
        <w:t xml:space="preserve">data</w:t>
      </w:r>
      <w:r>
        <w:rPr>
          <w:rStyle w:val="NormalTok"/>
        </w:rPr>
        <w:t xml:space="preserve"> </w:t>
      </w:r>
      <w:r>
        <w:rPr>
          <w:rStyle w:val="OperatorTok"/>
        </w:rPr>
        <w:t xml:space="preserve">-&gt;</w:t>
      </w:r>
      <w:r>
        <w:rPr>
          <w:rStyle w:val="NormalTok"/>
        </w:rPr>
        <w:t xml:space="preserve"> </w:t>
      </w:r>
      <w:r>
        <w:rPr>
          <w:rStyle w:val="StringTok"/>
        </w:rPr>
        <w:t xml:space="preserve">'host_verifications'</w:t>
      </w:r>
      <w:r>
        <w:rPr>
          <w:rStyle w:val="NormalTok"/>
        </w:rPr>
        <w:t xml:space="preserve"> </w:t>
      </w:r>
      <w:r>
        <w:rPr>
          <w:rStyle w:val="KeywordTok"/>
        </w:rPr>
        <w:t xml:space="preserve">IS</w:t>
      </w:r>
      <w:r>
        <w:rPr>
          <w:rStyle w:val="NormalTok"/>
        </w:rPr>
        <w:t xml:space="preserve"> JSON </w:t>
      </w:r>
      <w:r>
        <w:rPr>
          <w:rStyle w:val="DataTypeTok"/>
        </w:rPr>
        <w:t xml:space="preserve">OBJECT</w:t>
      </w:r>
      <w:r>
        <w:rPr>
          <w:rStyle w:val="NormalTok"/>
        </w:rPr>
        <w:t xml:space="preserve"> </w:t>
      </w:r>
      <w:r>
        <w:rPr>
          <w:rStyle w:val="KeywordTok"/>
        </w:rPr>
        <w:t xml:space="preserve">as</w:t>
      </w:r>
      <w:r>
        <w:rPr>
          <w:rStyle w:val="NormalTok"/>
        </w:rPr>
        <w:t xml:space="preserve"> host_verifications,</w:t>
      </w:r>
      <w:r>
        <w:br/>
      </w:r>
      <w:r>
        <w:rPr>
          <w:rStyle w:val="NormalTok"/>
        </w:rPr>
        <w:t xml:space="preserve">    </w:t>
      </w:r>
      <w:r>
        <w:rPr>
          <w:rStyle w:val="KeywordTok"/>
        </w:rPr>
        <w:t xml:space="preserve">data</w:t>
      </w:r>
      <w:r>
        <w:rPr>
          <w:rStyle w:val="NormalTok"/>
        </w:rPr>
        <w:t xml:space="preserve"> </w:t>
      </w:r>
      <w:r>
        <w:rPr>
          <w:rStyle w:val="KeywordTok"/>
        </w:rPr>
        <w:t xml:space="preserve">IS</w:t>
      </w:r>
      <w:r>
        <w:rPr>
          <w:rStyle w:val="NormalTok"/>
        </w:rPr>
        <w:t xml:space="preserve"> JSON </w:t>
      </w:r>
      <w:r>
        <w:rPr>
          <w:rStyle w:val="KeywordTok"/>
        </w:rPr>
        <w:t xml:space="preserve">as</w:t>
      </w:r>
      <w:r>
        <w:rPr>
          <w:rStyle w:val="NormalTok"/>
        </w:rPr>
        <w:t xml:space="preserve"> datacolumn,</w:t>
      </w:r>
      <w:r>
        <w:br/>
      </w:r>
      <w:r>
        <w:rPr>
          <w:rStyle w:val="NormalTok"/>
        </w:rPr>
        <w:t xml:space="preserve">    </w:t>
      </w:r>
      <w:r>
        <w:rPr>
          <w:rStyle w:val="KeywordTok"/>
        </w:rPr>
        <w:t xml:space="preserve">data</w:t>
      </w:r>
      <w:r>
        <w:rPr>
          <w:rStyle w:val="NormalTok"/>
        </w:rPr>
        <w:t xml:space="preserve"> </w:t>
      </w:r>
      <w:r>
        <w:rPr>
          <w:rStyle w:val="OperatorTok"/>
        </w:rPr>
        <w:t xml:space="preserve">-&gt;</w:t>
      </w:r>
      <w:r>
        <w:rPr>
          <w:rStyle w:val="NormalTok"/>
        </w:rPr>
        <w:t xml:space="preserve"> </w:t>
      </w:r>
      <w:r>
        <w:rPr>
          <w:rStyle w:val="StringTok"/>
        </w:rPr>
        <w:t xml:space="preserve">'id'</w:t>
      </w:r>
      <w:r>
        <w:rPr>
          <w:rStyle w:val="NormalTok"/>
        </w:rPr>
        <w:t xml:space="preserve"> </w:t>
      </w:r>
      <w:r>
        <w:rPr>
          <w:rStyle w:val="KeywordTok"/>
        </w:rPr>
        <w:t xml:space="preserve">IS</w:t>
      </w:r>
      <w:r>
        <w:rPr>
          <w:rStyle w:val="NormalTok"/>
        </w:rPr>
        <w:t xml:space="preserve"> JSON SCALAR </w:t>
      </w:r>
      <w:r>
        <w:rPr>
          <w:rStyle w:val="KeywordTok"/>
        </w:rPr>
        <w:t xml:space="preserve">as</w:t>
      </w:r>
      <w:r>
        <w:rPr>
          <w:rStyle w:val="NormalTok"/>
        </w:rPr>
        <w:t xml:space="preserve"> </w:t>
      </w:r>
      <w:r>
        <w:rPr>
          <w:rStyle w:val="KeywordTok"/>
        </w:rPr>
        <w:t xml:space="preserve">id</w:t>
      </w:r>
      <w:r>
        <w:br/>
      </w:r>
      <w:r>
        <w:rPr>
          <w:rStyle w:val="KeywordTok"/>
        </w:rPr>
        <w:t xml:space="preserve">FROM</w:t>
      </w:r>
      <w:r>
        <w:br/>
      </w:r>
      <w:r>
        <w:rPr>
          <w:rStyle w:val="NormalTok"/>
        </w:rPr>
        <w:t xml:space="preserve">    listings;</w:t>
      </w:r>
    </w:p>
    <w:p>
      <w:pPr>
        <w:pStyle w:val="CaptionedFigure"/>
        <w:numPr>
          <w:ilvl w:val="0"/>
          <w:numId w:val="1000"/>
        </w:numPr>
      </w:pPr>
      <w:r>
        <w:drawing>
          <wp:inline>
            <wp:extent cx="4863993" cy="4310742"/>
            <wp:effectExtent b="0" l="0" r="0" t="0"/>
            <wp:docPr descr="Alt text" title="" id="579" name="Picture"/>
            <a:graphic>
              <a:graphicData uri="http://schemas.openxmlformats.org/drawingml/2006/picture">
                <pic:pic>
                  <pic:nvPicPr>
                    <pic:cNvPr descr="media/02_02_json_04.png" id="580" name="Picture"/>
                    <pic:cNvPicPr>
                      <a:picLocks noChangeArrowheads="1" noChangeAspect="1"/>
                    </pic:cNvPicPr>
                  </pic:nvPicPr>
                  <pic:blipFill>
                    <a:blip r:embed="rId578"/>
                    <a:stretch>
                      <a:fillRect/>
                    </a:stretch>
                  </pic:blipFill>
                  <pic:spPr bwMode="auto">
                    <a:xfrm>
                      <a:off x="0" y="0"/>
                      <a:ext cx="4863993" cy="4310742"/>
                    </a:xfrm>
                    <a:prstGeom prst="rect">
                      <a:avLst/>
                    </a:prstGeom>
                    <a:noFill/>
                    <a:ln w="9525">
                      <a:noFill/>
                      <a:headEnd/>
                      <a:tailEnd/>
                    </a:ln>
                  </pic:spPr>
                </pic:pic>
              </a:graphicData>
            </a:graphic>
          </wp:inline>
        </w:drawing>
      </w:r>
    </w:p>
    <w:p>
      <w:pPr>
        <w:pStyle w:val="ImageCaption"/>
        <w:numPr>
          <w:ilvl w:val="0"/>
          <w:numId w:val="1000"/>
        </w:numPr>
      </w:pPr>
      <w:r>
        <w:t xml:space="preserve">Alt text</w:t>
      </w:r>
    </w:p>
    <w:p>
      <w:pPr>
        <w:numPr>
          <w:ilvl w:val="0"/>
          <w:numId w:val="1081"/>
        </w:numPr>
      </w:pPr>
      <w:r>
        <w:t xml:space="preserve">When combining the above, you can create intricate</w:t>
      </w:r>
      <w:r>
        <w:t xml:space="preserve"> </w:t>
      </w:r>
      <w:r>
        <w:rPr>
          <w:rStyle w:val="VerbatimChar"/>
        </w:rPr>
        <w:t xml:space="preserve">CASE</w:t>
      </w:r>
      <w:r>
        <w:t xml:space="preserve"> </w:t>
      </w:r>
      <w:r>
        <w:t xml:space="preserve">statements</w:t>
      </w:r>
      <w:r>
        <w:t xml:space="preserve"> </w:t>
      </w:r>
      <w:r>
        <w:t xml:space="preserve">based on the target type (if it could be multiple types):</w:t>
      </w:r>
    </w:p>
    <w:p>
      <w:pPr>
        <w:pStyle w:val="SourceCode"/>
        <w:numPr>
          <w:ilvl w:val="0"/>
          <w:numId w:val="1000"/>
        </w:numPr>
      </w:pPr>
      <w:r>
        <w:rPr>
          <w:rStyle w:val="KeywordTok"/>
        </w:rPr>
        <w:t xml:space="preserve">SELECT</w:t>
      </w:r>
      <w:r>
        <w:br/>
      </w:r>
      <w:r>
        <w:rPr>
          <w:rStyle w:val="NormalTok"/>
        </w:rPr>
        <w:t xml:space="preserve">   </w:t>
      </w:r>
      <w:r>
        <w:rPr>
          <w:rStyle w:val="ControlFlowTok"/>
        </w:rPr>
        <w:t xml:space="preserve">CASE</w:t>
      </w:r>
      <w:r>
        <w:br/>
      </w:r>
      <w:r>
        <w:rPr>
          <w:rStyle w:val="NormalTok"/>
        </w:rPr>
        <w:t xml:space="preserve">    </w:t>
      </w:r>
      <w:r>
        <w:rPr>
          <w:rStyle w:val="ControlFlowTok"/>
        </w:rPr>
        <w:t xml:space="preserve">WHEN</w:t>
      </w:r>
      <w:r>
        <w:br/>
      </w:r>
      <w:r>
        <w:rPr>
          <w:rStyle w:val="NormalTok"/>
        </w:rPr>
        <w:t xml:space="preserve">        </w:t>
      </w:r>
      <w:r>
        <w:rPr>
          <w:rStyle w:val="KeywordTok"/>
        </w:rPr>
        <w:t xml:space="preserve">data</w:t>
      </w:r>
      <w:r>
        <w:rPr>
          <w:rStyle w:val="NormalTok"/>
        </w:rPr>
        <w:t xml:space="preserve"> </w:t>
      </w:r>
      <w:r>
        <w:rPr>
          <w:rStyle w:val="OperatorTok"/>
        </w:rPr>
        <w:t xml:space="preserve">-&gt;</w:t>
      </w:r>
      <w:r>
        <w:rPr>
          <w:rStyle w:val="NormalTok"/>
        </w:rPr>
        <w:t xml:space="preserve"> </w:t>
      </w:r>
      <w:r>
        <w:rPr>
          <w:rStyle w:val="StringTok"/>
        </w:rPr>
        <w:t xml:space="preserve">'street'</w:t>
      </w:r>
      <w:r>
        <w:rPr>
          <w:rStyle w:val="NormalTok"/>
        </w:rPr>
        <w:t xml:space="preserve"> </w:t>
      </w:r>
      <w:r>
        <w:rPr>
          <w:rStyle w:val="KeywordTok"/>
        </w:rPr>
        <w:t xml:space="preserve">IS</w:t>
      </w:r>
      <w:r>
        <w:rPr>
          <w:rStyle w:val="NormalTok"/>
        </w:rPr>
        <w:t xml:space="preserve"> JSON </w:t>
      </w:r>
      <w:r>
        <w:rPr>
          <w:rStyle w:val="DataTypeTok"/>
        </w:rPr>
        <w:t xml:space="preserve">ARRAY</w:t>
      </w:r>
      <w:r>
        <w:br/>
      </w:r>
      <w:r>
        <w:rPr>
          <w:rStyle w:val="NormalTok"/>
        </w:rPr>
        <w:t xml:space="preserve">    </w:t>
      </w:r>
      <w:r>
        <w:rPr>
          <w:rStyle w:val="ControlFlowTok"/>
        </w:rPr>
        <w:t xml:space="preserve">THEN</w:t>
      </w:r>
      <w:r>
        <w:br/>
      </w:r>
      <w:r>
        <w:rPr>
          <w:rStyle w:val="NormalTok"/>
        </w:rPr>
        <w:t xml:space="preserve">        (</w:t>
      </w:r>
      <w:r>
        <w:rPr>
          <w:rStyle w:val="KeywordTok"/>
        </w:rPr>
        <w:t xml:space="preserve">data</w:t>
      </w:r>
      <w:r>
        <w:rPr>
          <w:rStyle w:val="NormalTok"/>
        </w:rPr>
        <w:t xml:space="preserve"> </w:t>
      </w:r>
      <w:r>
        <w:rPr>
          <w:rStyle w:val="OperatorTok"/>
        </w:rPr>
        <w:t xml:space="preserve">-&gt;</w:t>
      </w:r>
      <w:r>
        <w:rPr>
          <w:rStyle w:val="NormalTok"/>
        </w:rPr>
        <w:t xml:space="preserve"> </w:t>
      </w:r>
      <w:r>
        <w:rPr>
          <w:rStyle w:val="StringTok"/>
        </w:rPr>
        <w:t xml:space="preserve">'street'</w:t>
      </w:r>
      <w:r>
        <w:rPr>
          <w:rStyle w:val="NormalTok"/>
        </w:rPr>
        <w:t xml:space="preserve">)[</w:t>
      </w:r>
      <w:r>
        <w:rPr>
          <w:rStyle w:val="DecValTok"/>
        </w:rPr>
        <w:t xml:space="preserve">0</w:t>
      </w:r>
      <w:r>
        <w:rPr>
          <w:rStyle w:val="NormalTok"/>
        </w:rPr>
        <w:t xml:space="preserve">]</w:t>
      </w:r>
      <w:r>
        <w:br/>
      </w:r>
      <w:r>
        <w:rPr>
          <w:rStyle w:val="NormalTok"/>
        </w:rPr>
        <w:t xml:space="preserve">    </w:t>
      </w:r>
      <w:r>
        <w:rPr>
          <w:rStyle w:val="ControlFlowTok"/>
        </w:rPr>
        <w:t xml:space="preserve">WHEN</w:t>
      </w:r>
      <w:r>
        <w:br/>
      </w:r>
      <w:r>
        <w:rPr>
          <w:rStyle w:val="NormalTok"/>
        </w:rPr>
        <w:t xml:space="preserve">        </w:t>
      </w:r>
      <w:r>
        <w:rPr>
          <w:rStyle w:val="KeywordTok"/>
        </w:rPr>
        <w:t xml:space="preserve">data</w:t>
      </w:r>
      <w:r>
        <w:rPr>
          <w:rStyle w:val="NormalTok"/>
        </w:rPr>
        <w:t xml:space="preserve"> </w:t>
      </w:r>
      <w:r>
        <w:rPr>
          <w:rStyle w:val="OperatorTok"/>
        </w:rPr>
        <w:t xml:space="preserve">-&gt;</w:t>
      </w:r>
      <w:r>
        <w:rPr>
          <w:rStyle w:val="NormalTok"/>
        </w:rPr>
        <w:t xml:space="preserve"> </w:t>
      </w:r>
      <w:r>
        <w:rPr>
          <w:rStyle w:val="StringTok"/>
        </w:rPr>
        <w:t xml:space="preserve">'street'</w:t>
      </w:r>
      <w:r>
        <w:rPr>
          <w:rStyle w:val="NormalTok"/>
        </w:rPr>
        <w:t xml:space="preserve"> </w:t>
      </w:r>
      <w:r>
        <w:rPr>
          <w:rStyle w:val="KeywordTok"/>
        </w:rPr>
        <w:t xml:space="preserve">IS</w:t>
      </w:r>
      <w:r>
        <w:rPr>
          <w:rStyle w:val="NormalTok"/>
        </w:rPr>
        <w:t xml:space="preserve"> JSON </w:t>
      </w:r>
      <w:r>
        <w:rPr>
          <w:rStyle w:val="DataTypeTok"/>
        </w:rPr>
        <w:t xml:space="preserve">OBJECT</w:t>
      </w:r>
      <w:r>
        <w:br/>
      </w:r>
      <w:r>
        <w:rPr>
          <w:rStyle w:val="NormalTok"/>
        </w:rPr>
        <w:t xml:space="preserve">    </w:t>
      </w:r>
      <w:r>
        <w:rPr>
          <w:rStyle w:val="ControlFlowTok"/>
        </w:rPr>
        <w:t xml:space="preserve">THEN</w:t>
      </w:r>
      <w:r>
        <w:br/>
      </w:r>
      <w:r>
        <w:rPr>
          <w:rStyle w:val="NormalTok"/>
        </w:rPr>
        <w:t xml:space="preserve">        </w:t>
      </w:r>
      <w:r>
        <w:rPr>
          <w:rStyle w:val="KeywordTok"/>
        </w:rPr>
        <w:t xml:space="preserve">data</w:t>
      </w:r>
      <w:r>
        <w:rPr>
          <w:rStyle w:val="NormalTok"/>
        </w:rPr>
        <w:t xml:space="preserve"> </w:t>
      </w:r>
      <w:r>
        <w:rPr>
          <w:rStyle w:val="OperatorTok"/>
        </w:rPr>
        <w:t xml:space="preserve">-&gt;</w:t>
      </w:r>
      <w:r>
        <w:rPr>
          <w:rStyle w:val="NormalTok"/>
        </w:rPr>
        <w:t xml:space="preserve"> </w:t>
      </w:r>
      <w:r>
        <w:rPr>
          <w:rStyle w:val="StringTok"/>
        </w:rPr>
        <w:t xml:space="preserve">'street'</w:t>
      </w:r>
      <w:r>
        <w:br/>
      </w:r>
      <w:r>
        <w:rPr>
          <w:rStyle w:val="NormalTok"/>
        </w:rPr>
        <w:t xml:space="preserve">    </w:t>
      </w:r>
      <w:r>
        <w:rPr>
          <w:rStyle w:val="ControlFlowTok"/>
        </w:rPr>
        <w:t xml:space="preserve">WHEN</w:t>
      </w:r>
      <w:r>
        <w:br/>
      </w:r>
      <w:r>
        <w:rPr>
          <w:rStyle w:val="NormalTok"/>
        </w:rPr>
        <w:t xml:space="preserve">        </w:t>
      </w:r>
      <w:r>
        <w:rPr>
          <w:rStyle w:val="KeywordTok"/>
        </w:rPr>
        <w:t xml:space="preserve">data</w:t>
      </w:r>
      <w:r>
        <w:rPr>
          <w:rStyle w:val="NormalTok"/>
        </w:rPr>
        <w:t xml:space="preserve"> </w:t>
      </w:r>
      <w:r>
        <w:rPr>
          <w:rStyle w:val="KeywordTok"/>
        </w:rPr>
        <w:t xml:space="preserve">IS</w:t>
      </w:r>
      <w:r>
        <w:rPr>
          <w:rStyle w:val="NormalTok"/>
        </w:rPr>
        <w:t xml:space="preserve"> JSON SCALAR</w:t>
      </w:r>
      <w:r>
        <w:br/>
      </w:r>
      <w:r>
        <w:rPr>
          <w:rStyle w:val="NormalTok"/>
        </w:rPr>
        <w:t xml:space="preserve">    </w:t>
      </w:r>
      <w:r>
        <w:rPr>
          <w:rStyle w:val="ControlFlowTok"/>
        </w:rPr>
        <w:t xml:space="preserve">THEN</w:t>
      </w:r>
      <w:r>
        <w:br/>
      </w:r>
      <w:r>
        <w:rPr>
          <w:rStyle w:val="NormalTok"/>
        </w:rPr>
        <w:t xml:space="preserve">        </w:t>
      </w:r>
      <w:r>
        <w:rPr>
          <w:rStyle w:val="KeywordTok"/>
        </w:rPr>
        <w:t xml:space="preserve">data</w:t>
      </w:r>
      <w:r>
        <w:br/>
      </w:r>
      <w:r>
        <w:rPr>
          <w:rStyle w:val="NormalTok"/>
        </w:rPr>
        <w:t xml:space="preserve">    </w:t>
      </w:r>
      <w:r>
        <w:rPr>
          <w:rStyle w:val="ControlFlowTok"/>
        </w:rPr>
        <w:t xml:space="preserve">ELSE</w:t>
      </w:r>
      <w:r>
        <w:br/>
      </w:r>
      <w:r>
        <w:rPr>
          <w:rStyle w:val="NormalTok"/>
        </w:rPr>
        <w:t xml:space="preserve">        </w:t>
      </w:r>
      <w:r>
        <w:rPr>
          <w:rStyle w:val="KeywordTok"/>
        </w:rPr>
        <w:t xml:space="preserve">data</w:t>
      </w:r>
      <w:r>
        <w:rPr>
          <w:rStyle w:val="NormalTok"/>
        </w:rPr>
        <w:t xml:space="preserve"> </w:t>
      </w:r>
      <w:r>
        <w:rPr>
          <w:rStyle w:val="OperatorTok"/>
        </w:rPr>
        <w:t xml:space="preserve">-&gt;</w:t>
      </w:r>
      <w:r>
        <w:rPr>
          <w:rStyle w:val="NormalTok"/>
        </w:rPr>
        <w:t xml:space="preserve"> </w:t>
      </w:r>
      <w:r>
        <w:rPr>
          <w:rStyle w:val="StringTok"/>
        </w:rPr>
        <w:t xml:space="preserve">'street'</w:t>
      </w:r>
      <w:r>
        <w:br/>
      </w:r>
      <w:r>
        <w:rPr>
          <w:rStyle w:val="NormalTok"/>
        </w:rPr>
        <w:t xml:space="preserve">   </w:t>
      </w:r>
      <w:r>
        <w:rPr>
          <w:rStyle w:val="ControlFlowTok"/>
        </w:rPr>
        <w:t xml:space="preserve">END</w:t>
      </w:r>
      <w:r>
        <w:br/>
      </w:r>
      <w:r>
        <w:rPr>
          <w:rStyle w:val="NormalTok"/>
        </w:rPr>
        <w:t xml:space="preserve">   </w:t>
      </w:r>
      <w:r>
        <w:rPr>
          <w:rStyle w:val="KeywordTok"/>
        </w:rPr>
        <w:t xml:space="preserve">AS</w:t>
      </w:r>
      <w:r>
        <w:rPr>
          <w:rStyle w:val="NormalTok"/>
        </w:rPr>
        <w:t xml:space="preserve"> primary_address</w:t>
      </w:r>
      <w:r>
        <w:br/>
      </w:r>
      <w:r>
        <w:rPr>
          <w:rStyle w:val="KeywordTok"/>
        </w:rPr>
        <w:t xml:space="preserve">FROM</w:t>
      </w:r>
      <w:r>
        <w:br/>
      </w:r>
      <w:r>
        <w:rPr>
          <w:rStyle w:val="NormalTok"/>
        </w:rPr>
        <w:t xml:space="preserve">   listings;</w:t>
      </w:r>
    </w:p>
    <w:p>
      <w:pPr>
        <w:pStyle w:val="CaptionedFigure"/>
        <w:numPr>
          <w:ilvl w:val="0"/>
          <w:numId w:val="1000"/>
        </w:numPr>
      </w:pPr>
      <w:r>
        <w:drawing>
          <wp:inline>
            <wp:extent cx="5334000" cy="4055043"/>
            <wp:effectExtent b="0" l="0" r="0" t="0"/>
            <wp:docPr descr="Alt text" title="" id="582" name="Picture"/>
            <a:graphic>
              <a:graphicData uri="http://schemas.openxmlformats.org/drawingml/2006/picture">
                <pic:pic>
                  <pic:nvPicPr>
                    <pic:cNvPr descr="media/02_primary_address.png" id="583" name="Picture"/>
                    <pic:cNvPicPr>
                      <a:picLocks noChangeArrowheads="1" noChangeAspect="1"/>
                    </pic:cNvPicPr>
                  </pic:nvPicPr>
                  <pic:blipFill>
                    <a:blip r:embed="rId581"/>
                    <a:stretch>
                      <a:fillRect/>
                    </a:stretch>
                  </pic:blipFill>
                  <pic:spPr bwMode="auto">
                    <a:xfrm>
                      <a:off x="0" y="0"/>
                      <a:ext cx="5334000" cy="4055043"/>
                    </a:xfrm>
                    <a:prstGeom prst="rect">
                      <a:avLst/>
                    </a:prstGeom>
                    <a:noFill/>
                    <a:ln w="9525">
                      <a:noFill/>
                      <a:headEnd/>
                      <a:tailEnd/>
                    </a:ln>
                  </pic:spPr>
                </pic:pic>
              </a:graphicData>
            </a:graphic>
          </wp:inline>
        </w:drawing>
      </w:r>
    </w:p>
    <w:p>
      <w:pPr>
        <w:pStyle w:val="ImageCaption"/>
        <w:numPr>
          <w:ilvl w:val="0"/>
          <w:numId w:val="1000"/>
        </w:numPr>
      </w:pPr>
      <w:r>
        <w:t xml:space="preserve">Alt text</w:t>
      </w:r>
    </w:p>
    <w:p>
      <w:pPr>
        <w:numPr>
          <w:ilvl w:val="0"/>
          <w:numId w:val="1081"/>
        </w:numPr>
      </w:pPr>
      <w:r>
        <w:t xml:space="preserve">Finally, much of the basic JSON functionality that has existed</w:t>
      </w:r>
      <w:r>
        <w:t xml:space="preserve"> </w:t>
      </w:r>
      <w:r>
        <w:t xml:space="preserve">pre-PG16 is still available and can also be used. In this example,</w:t>
      </w:r>
      <w:r>
        <w:t xml:space="preserve"> </w:t>
      </w:r>
      <w:r>
        <w:t xml:space="preserve">you are using the containment operator (where one json document is</w:t>
      </w:r>
      <w:r>
        <w:t xml:space="preserve"> </w:t>
      </w:r>
      <w:r>
        <w:t xml:space="preserve">contained inside another) to select data in addition to using the</w:t>
      </w:r>
      <w:r>
        <w:t xml:space="preserve"> </w:t>
      </w:r>
      <w:r>
        <w:t xml:space="preserve">backwards compatible JSON syntax. Note the usage of the</w:t>
      </w:r>
      <w:r>
        <w:t xml:space="preserve"> </w:t>
      </w:r>
      <w:hyperlink r:id="rId584">
        <w:r>
          <w:rPr>
            <w:rStyle w:val="Hyperlink"/>
          </w:rPr>
          <w:t xml:space="preserve">“</w:t>
        </w:r>
        <w:r>
          <w:rPr>
            <w:rStyle w:val="Hyperlink"/>
          </w:rPr>
          <w:t xml:space="preserve">?</w:t>
        </w:r>
        <w:r>
          <w:rPr>
            <w:rStyle w:val="Hyperlink"/>
          </w:rPr>
          <w:t xml:space="preserve">”</w:t>
        </w:r>
        <w:r>
          <w:rPr>
            <w:rStyle w:val="Hyperlink"/>
          </w:rPr>
          <w:t xml:space="preserve"> </w:t>
        </w:r>
        <w:r>
          <w:rPr>
            <w:rStyle w:val="Hyperlink"/>
          </w:rPr>
          <w:t xml:space="preserve">operator</w:t>
        </w:r>
      </w:hyperlink>
      <w:r>
        <w:t xml:space="preserve"> </w:t>
      </w:r>
      <w:r>
        <w:t xml:space="preserve">that tests the existance of the top level key for the</w:t>
      </w:r>
      <w:r>
        <w:t xml:space="preserve"> </w:t>
      </w:r>
      <w:r>
        <w:rPr>
          <w:rStyle w:val="VerbatimChar"/>
        </w:rPr>
        <w:t xml:space="preserve">host_is_superhost</w:t>
      </w:r>
      <w:r>
        <w:t xml:space="preserve">:</w:t>
      </w:r>
    </w:p>
    <w:p>
      <w:pPr>
        <w:pStyle w:val="SourceCode"/>
        <w:numPr>
          <w:ilvl w:val="0"/>
          <w:numId w:val="1000"/>
        </w:numPr>
      </w:pPr>
      <w:r>
        <w:rPr>
          <w:rStyle w:val="KeywordTok"/>
        </w:rPr>
        <w:t xml:space="preserve">SELECT</w:t>
      </w:r>
      <w:r>
        <w:rPr>
          <w:rStyle w:val="NormalTok"/>
        </w:rPr>
        <w:t xml:space="preserve"> listing_id, name </w:t>
      </w:r>
      <w:r>
        <w:rPr>
          <w:rStyle w:val="KeywordTok"/>
        </w:rPr>
        <w:t xml:space="preserve">as</w:t>
      </w:r>
      <w:r>
        <w:rPr>
          <w:rStyle w:val="NormalTok"/>
        </w:rPr>
        <w:t xml:space="preserve"> listing_name, city, listings.amenities</w:t>
      </w:r>
      <w:r>
        <w:br/>
      </w:r>
      <w:r>
        <w:rPr>
          <w:rStyle w:val="KeywordTok"/>
        </w:rPr>
        <w:t xml:space="preserve">FROM</w:t>
      </w:r>
      <w:r>
        <w:rPr>
          <w:rStyle w:val="NormalTok"/>
        </w:rPr>
        <w:t xml:space="preserve"> listings</w:t>
      </w:r>
      <w:r>
        <w:br/>
      </w:r>
      <w:r>
        <w:rPr>
          <w:rStyle w:val="KeywordTok"/>
        </w:rPr>
        <w:t xml:space="preserve">WHERE</w:t>
      </w:r>
      <w:r>
        <w:br/>
      </w:r>
      <w:r>
        <w:rPr>
          <w:rStyle w:val="NormalTok"/>
        </w:rPr>
        <w:t xml:space="preserve">listings.amenities @</w:t>
      </w:r>
      <w:r>
        <w:rPr>
          <w:rStyle w:val="OperatorTok"/>
        </w:rPr>
        <w:t xml:space="preserve">&gt;</w:t>
      </w:r>
      <w:r>
        <w:rPr>
          <w:rStyle w:val="NormalTok"/>
        </w:rPr>
        <w:t xml:space="preserve"> </w:t>
      </w:r>
      <w:r>
        <w:rPr>
          <w:rStyle w:val="StringTok"/>
        </w:rPr>
        <w:t xml:space="preserve">'["Washer","Pets Allowed"]'</w:t>
      </w:r>
      <w:r>
        <w:br/>
      </w:r>
      <w:r>
        <w:rPr>
          <w:rStyle w:val="KeywordTok"/>
        </w:rPr>
        <w:t xml:space="preserve">and</w:t>
      </w:r>
      <w:r>
        <w:rPr>
          <w:rStyle w:val="NormalTok"/>
        </w:rPr>
        <w:t xml:space="preserve"> </w:t>
      </w:r>
      <w:r>
        <w:rPr>
          <w:rStyle w:val="KeywordTok"/>
        </w:rPr>
        <w:t xml:space="preserve">data</w:t>
      </w:r>
      <w:r>
        <w:rPr>
          <w:rStyle w:val="NormalTok"/>
        </w:rPr>
        <w:t xml:space="preserve"> </w:t>
      </w:r>
      <w:r>
        <w:rPr>
          <w:rStyle w:val="OperatorTok"/>
        </w:rPr>
        <w:t xml:space="preserve">-&gt;</w:t>
      </w:r>
      <w:r>
        <w:rPr>
          <w:rStyle w:val="NormalTok"/>
        </w:rPr>
        <w:t xml:space="preserve"> </w:t>
      </w:r>
      <w:r>
        <w:rPr>
          <w:rStyle w:val="StringTok"/>
        </w:rPr>
        <w:t xml:space="preserve">'host_is_superhost'</w:t>
      </w:r>
      <w:r>
        <w:rPr>
          <w:rStyle w:val="NormalTok"/>
        </w:rPr>
        <w:t xml:space="preserve"> ? </w:t>
      </w:r>
      <w:r>
        <w:rPr>
          <w:rStyle w:val="StringTok"/>
        </w:rPr>
        <w:t xml:space="preserve">'t'</w:t>
      </w:r>
    </w:p>
    <w:p>
      <w:pPr>
        <w:pStyle w:val="CaptionedFigure"/>
        <w:numPr>
          <w:ilvl w:val="0"/>
          <w:numId w:val="1000"/>
        </w:numPr>
      </w:pPr>
      <w:r>
        <w:drawing>
          <wp:inline>
            <wp:extent cx="5334000" cy="2382419"/>
            <wp:effectExtent b="0" l="0" r="0" t="0"/>
            <wp:docPr descr="Alt text" title="" id="586" name="Picture"/>
            <a:graphic>
              <a:graphicData uri="http://schemas.openxmlformats.org/drawingml/2006/picture">
                <pic:pic>
                  <pic:nvPicPr>
                    <pic:cNvPr descr="media/02_01_query_02.png" id="587" name="Picture"/>
                    <pic:cNvPicPr>
                      <a:picLocks noChangeArrowheads="1" noChangeAspect="1"/>
                    </pic:cNvPicPr>
                  </pic:nvPicPr>
                  <pic:blipFill>
                    <a:blip r:embed="rId585"/>
                    <a:stretch>
                      <a:fillRect/>
                    </a:stretch>
                  </pic:blipFill>
                  <pic:spPr bwMode="auto">
                    <a:xfrm>
                      <a:off x="0" y="0"/>
                      <a:ext cx="5334000" cy="2382419"/>
                    </a:xfrm>
                    <a:prstGeom prst="rect">
                      <a:avLst/>
                    </a:prstGeom>
                    <a:noFill/>
                    <a:ln w="9525">
                      <a:noFill/>
                      <a:headEnd/>
                      <a:tailEnd/>
                    </a:ln>
                  </pic:spPr>
                </pic:pic>
              </a:graphicData>
            </a:graphic>
          </wp:inline>
        </w:drawing>
      </w:r>
    </w:p>
    <w:p>
      <w:pPr>
        <w:pStyle w:val="ImageCaption"/>
        <w:numPr>
          <w:ilvl w:val="0"/>
          <w:numId w:val="1000"/>
        </w:numPr>
      </w:pPr>
      <w:r>
        <w:t xml:space="preserve">Alt text</w:t>
      </w:r>
    </w:p>
    <w:bookmarkEnd w:id="588"/>
    <w:bookmarkStart w:id="601" w:name="X7355da203358c99faf753b19d295647562e13ab"/>
    <w:p>
      <w:pPr>
        <w:pStyle w:val="Heading3"/>
      </w:pPr>
      <w:r>
        <w:t xml:space="preserve">Task 2: Exploring JSON_ARRAY, JSON_ARRAYAGG and JSON_OBJECT</w:t>
      </w:r>
    </w:p>
    <w:p>
      <w:pPr>
        <w:pStyle w:val="FirstParagraph"/>
      </w:pPr>
      <w:r>
        <w:t xml:space="preserve">In this series of steps, you will review the new functions</w:t>
      </w:r>
      <w:r>
        <w:t xml:space="preserve"> </w:t>
      </w:r>
      <w:r>
        <w:rPr>
          <w:rStyle w:val="VerbatimChar"/>
        </w:rPr>
        <w:t xml:space="preserve">JSON_ARRAY()</w:t>
      </w:r>
      <w:r>
        <w:t xml:space="preserve">,</w:t>
      </w:r>
      <w:r>
        <w:t xml:space="preserve"> </w:t>
      </w:r>
      <w:r>
        <w:rPr>
          <w:rStyle w:val="VerbatimChar"/>
        </w:rPr>
        <w:t xml:space="preserve">JSON_ARRAYAGG()</w:t>
      </w:r>
      <w:r>
        <w:t xml:space="preserve">, and</w:t>
      </w:r>
      <w:r>
        <w:t xml:space="preserve"> </w:t>
      </w:r>
      <w:r>
        <w:rPr>
          <w:rStyle w:val="VerbatimChar"/>
        </w:rPr>
        <w:t xml:space="preserve">JSON_OBJECT()</w:t>
      </w:r>
      <w:r>
        <w:t xml:space="preserve"> </w:t>
      </w:r>
      <w:r>
        <w:t xml:space="preserve">that are part of</w:t>
      </w:r>
      <w:r>
        <w:t xml:space="preserve"> </w:t>
      </w:r>
      <w:r>
        <w:t xml:space="preserve">the SQL standard and now PostgreSQL 16.</w:t>
      </w:r>
    </w:p>
    <w:p>
      <w:pPr>
        <w:numPr>
          <w:ilvl w:val="0"/>
          <w:numId w:val="1082"/>
        </w:numPr>
      </w:pPr>
      <w:r>
        <w:t xml:space="preserve">In pgAdmin, run the following PostgreSQL 16 commands:</w:t>
      </w:r>
    </w:p>
    <w:p>
      <w:pPr>
        <w:pStyle w:val="SourceCode"/>
        <w:numPr>
          <w:ilvl w:val="0"/>
          <w:numId w:val="1000"/>
        </w:numPr>
      </w:pPr>
      <w:r>
        <w:rPr>
          <w:rStyle w:val="KeywordTok"/>
        </w:rPr>
        <w:t xml:space="preserve">SELECT</w:t>
      </w:r>
      <w:r>
        <w:br/>
      </w:r>
      <w:r>
        <w:rPr>
          <w:rStyle w:val="NormalTok"/>
        </w:rPr>
        <w:t xml:space="preserve">   json_array(</w:t>
      </w:r>
      <w:r>
        <w:rPr>
          <w:rStyle w:val="KeywordTok"/>
        </w:rPr>
        <w:t xml:space="preserve">data</w:t>
      </w:r>
      <w:r>
        <w:rPr>
          <w:rStyle w:val="NormalTok"/>
        </w:rPr>
        <w:t xml:space="preserve">[</w:t>
      </w:r>
      <w:r>
        <w:rPr>
          <w:rStyle w:val="StringTok"/>
        </w:rPr>
        <w:t xml:space="preserve">'id'</w:t>
      </w:r>
      <w:r>
        <w:rPr>
          <w:rStyle w:val="NormalTok"/>
        </w:rPr>
        <w:t xml:space="preserve">], name, bedrooms, city, state)</w:t>
      </w:r>
      <w:r>
        <w:br/>
      </w:r>
      <w:r>
        <w:rPr>
          <w:rStyle w:val="KeywordTok"/>
        </w:rPr>
        <w:t xml:space="preserve">FROM</w:t>
      </w:r>
      <w:r>
        <w:br/>
      </w:r>
      <w:r>
        <w:rPr>
          <w:rStyle w:val="NormalTok"/>
        </w:rPr>
        <w:t xml:space="preserve">   listings;</w:t>
      </w:r>
    </w:p>
    <w:p>
      <w:pPr>
        <w:pStyle w:val="CaptionedFigure"/>
        <w:numPr>
          <w:ilvl w:val="0"/>
          <w:numId w:val="1000"/>
        </w:numPr>
      </w:pPr>
      <w:r>
        <w:drawing>
          <wp:inline>
            <wp:extent cx="3818964" cy="6131858"/>
            <wp:effectExtent b="0" l="0" r="0" t="0"/>
            <wp:docPr descr="Alt text" title="" id="590" name="Picture"/>
            <a:graphic>
              <a:graphicData uri="http://schemas.openxmlformats.org/drawingml/2006/picture">
                <pic:pic>
                  <pic:nvPicPr>
                    <pic:cNvPr descr="media/02_02_json_05.png" id="591" name="Picture"/>
                    <pic:cNvPicPr>
                      <a:picLocks noChangeArrowheads="1" noChangeAspect="1"/>
                    </pic:cNvPicPr>
                  </pic:nvPicPr>
                  <pic:blipFill>
                    <a:blip r:embed="rId589"/>
                    <a:stretch>
                      <a:fillRect/>
                    </a:stretch>
                  </pic:blipFill>
                  <pic:spPr bwMode="auto">
                    <a:xfrm>
                      <a:off x="0" y="0"/>
                      <a:ext cx="3818964" cy="6131858"/>
                    </a:xfrm>
                    <a:prstGeom prst="rect">
                      <a:avLst/>
                    </a:prstGeom>
                    <a:noFill/>
                    <a:ln w="9525">
                      <a:noFill/>
                      <a:headEnd/>
                      <a:tailEnd/>
                    </a:ln>
                  </pic:spPr>
                </pic:pic>
              </a:graphicData>
            </a:graphic>
          </wp:inline>
        </w:drawing>
      </w:r>
    </w:p>
    <w:p>
      <w:pPr>
        <w:pStyle w:val="ImageCaption"/>
        <w:numPr>
          <w:ilvl w:val="0"/>
          <w:numId w:val="1000"/>
        </w:numPr>
      </w:pPr>
      <w:r>
        <w:t xml:space="preserve">Alt text</w:t>
      </w:r>
    </w:p>
    <w:p>
      <w:pPr>
        <w:pStyle w:val="SourceCode"/>
        <w:numPr>
          <w:ilvl w:val="0"/>
          <w:numId w:val="1000"/>
        </w:numPr>
      </w:pPr>
      <w:r>
        <w:rPr>
          <w:rStyle w:val="KeywordTok"/>
        </w:rPr>
        <w:t xml:space="preserve">SELECT</w:t>
      </w:r>
      <w:r>
        <w:br/>
      </w:r>
      <w:r>
        <w:rPr>
          <w:rStyle w:val="NormalTok"/>
        </w:rPr>
        <w:t xml:space="preserve">    json_arrayagg(</w:t>
      </w:r>
      <w:r>
        <w:rPr>
          <w:rStyle w:val="KeywordTok"/>
        </w:rPr>
        <w:t xml:space="preserve">data</w:t>
      </w:r>
      <w:r>
        <w:rPr>
          <w:rStyle w:val="NormalTok"/>
        </w:rPr>
        <w:t xml:space="preserve">[</w:t>
      </w:r>
      <w:r>
        <w:rPr>
          <w:rStyle w:val="StringTok"/>
        </w:rPr>
        <w:t xml:space="preserve">'id'</w:t>
      </w:r>
      <w:r>
        <w:rPr>
          <w:rStyle w:val="NormalTok"/>
        </w:rPr>
        <w:t xml:space="preserve">])</w:t>
      </w:r>
      <w:r>
        <w:br/>
      </w:r>
      <w:r>
        <w:rPr>
          <w:rStyle w:val="KeywordTok"/>
        </w:rPr>
        <w:t xml:space="preserve">FROM</w:t>
      </w:r>
      <w:r>
        <w:br/>
      </w:r>
      <w:r>
        <w:rPr>
          <w:rStyle w:val="NormalTok"/>
        </w:rPr>
        <w:t xml:space="preserve">    listings;</w:t>
      </w:r>
    </w:p>
    <w:p>
      <w:pPr>
        <w:pStyle w:val="CaptionedFigure"/>
        <w:numPr>
          <w:ilvl w:val="0"/>
          <w:numId w:val="1000"/>
        </w:numPr>
      </w:pPr>
      <w:r>
        <w:drawing>
          <wp:inline>
            <wp:extent cx="5334000" cy="3016726"/>
            <wp:effectExtent b="0" l="0" r="0" t="0"/>
            <wp:docPr descr="Alt text" title="" id="593" name="Picture"/>
            <a:graphic>
              <a:graphicData uri="http://schemas.openxmlformats.org/drawingml/2006/picture">
                <pic:pic>
                  <pic:nvPicPr>
                    <pic:cNvPr descr="media/02_02_json_06.png" id="594" name="Picture"/>
                    <pic:cNvPicPr>
                      <a:picLocks noChangeArrowheads="1" noChangeAspect="1"/>
                    </pic:cNvPicPr>
                  </pic:nvPicPr>
                  <pic:blipFill>
                    <a:blip r:embed="rId592"/>
                    <a:stretch>
                      <a:fillRect/>
                    </a:stretch>
                  </pic:blipFill>
                  <pic:spPr bwMode="auto">
                    <a:xfrm>
                      <a:off x="0" y="0"/>
                      <a:ext cx="5334000" cy="3016726"/>
                    </a:xfrm>
                    <a:prstGeom prst="rect">
                      <a:avLst/>
                    </a:prstGeom>
                    <a:noFill/>
                    <a:ln w="9525">
                      <a:noFill/>
                      <a:headEnd/>
                      <a:tailEnd/>
                    </a:ln>
                  </pic:spPr>
                </pic:pic>
              </a:graphicData>
            </a:graphic>
          </wp:inline>
        </w:drawing>
      </w:r>
    </w:p>
    <w:p>
      <w:pPr>
        <w:pStyle w:val="ImageCaption"/>
        <w:numPr>
          <w:ilvl w:val="0"/>
          <w:numId w:val="1000"/>
        </w:numPr>
      </w:pPr>
      <w:r>
        <w:t xml:space="preserve">Alt text</w:t>
      </w:r>
    </w:p>
    <w:p>
      <w:pPr>
        <w:numPr>
          <w:ilvl w:val="0"/>
          <w:numId w:val="1082"/>
        </w:numPr>
      </w:pPr>
      <w:r>
        <w:t xml:space="preserve">You can also convert regular types into JSON using the</w:t>
      </w:r>
      <w:r>
        <w:t xml:space="preserve"> </w:t>
      </w:r>
      <w:r>
        <w:rPr>
          <w:rStyle w:val="VerbatimChar"/>
        </w:rPr>
        <w:t xml:space="preserve">JSON_OBJECT</w:t>
      </w:r>
      <w:r>
        <w:t xml:space="preserve"> </w:t>
      </w:r>
      <w:r>
        <w:t xml:space="preserve">function. The following will take several data types and create a</w:t>
      </w:r>
      <w:r>
        <w:t xml:space="preserve"> </w:t>
      </w:r>
      <w:r>
        <w:t xml:space="preserve">JSON object from them:</w:t>
      </w:r>
    </w:p>
    <w:p>
      <w:pPr>
        <w:pStyle w:val="SourceCode"/>
        <w:numPr>
          <w:ilvl w:val="0"/>
          <w:numId w:val="1000"/>
        </w:numPr>
      </w:pPr>
      <w:r>
        <w:rPr>
          <w:rStyle w:val="KeywordTok"/>
        </w:rPr>
        <w:t xml:space="preserve">SELECT</w:t>
      </w:r>
      <w:r>
        <w:rPr>
          <w:rStyle w:val="NormalTok"/>
        </w:rPr>
        <w:t xml:space="preserve"> json_object(</w:t>
      </w:r>
      <w:r>
        <w:rPr>
          <w:rStyle w:val="DataTypeTok"/>
        </w:rPr>
        <w:t xml:space="preserve">ARRAY</w:t>
      </w:r>
      <w:r>
        <w:rPr>
          <w:rStyle w:val="NormalTok"/>
        </w:rPr>
        <w:t xml:space="preserve">[</w:t>
      </w:r>
      <w:r>
        <w:rPr>
          <w:rStyle w:val="DecValTok"/>
        </w:rPr>
        <w:t xml:space="preserve">1</w:t>
      </w:r>
      <w:r>
        <w:rPr>
          <w:rStyle w:val="NormalTok"/>
        </w:rPr>
        <w:t xml:space="preserve">, </w:t>
      </w:r>
      <w:r>
        <w:rPr>
          <w:rStyle w:val="StringTok"/>
        </w:rPr>
        <w:t xml:space="preserve">'a'</w:t>
      </w:r>
      <w:r>
        <w:rPr>
          <w:rStyle w:val="NormalTok"/>
        </w:rPr>
        <w:t xml:space="preserve">, </w:t>
      </w:r>
      <w:r>
        <w:rPr>
          <w:rStyle w:val="KeywordTok"/>
        </w:rPr>
        <w:t xml:space="preserve">true</w:t>
      </w:r>
      <w:r>
        <w:rPr>
          <w:rStyle w:val="NormalTok"/>
        </w:rPr>
        <w:t xml:space="preserve">, </w:t>
      </w:r>
      <w:r>
        <w:rPr>
          <w:rStyle w:val="KeywordTok"/>
        </w:rPr>
        <w:t xml:space="preserve">row</w:t>
      </w:r>
      <w:r>
        <w:rPr>
          <w:rStyle w:val="NormalTok"/>
        </w:rPr>
        <w:t xml:space="preserve">(</w:t>
      </w:r>
      <w:r>
        <w:rPr>
          <w:rStyle w:val="DecValTok"/>
        </w:rPr>
        <w:t xml:space="preserve">2</w:t>
      </w:r>
      <w:r>
        <w:rPr>
          <w:rStyle w:val="NormalTok"/>
        </w:rPr>
        <w:t xml:space="preserve">, </w:t>
      </w:r>
      <w:r>
        <w:rPr>
          <w:rStyle w:val="StringTok"/>
        </w:rPr>
        <w:t xml:space="preserve">'b'</w:t>
      </w:r>
      <w:r>
        <w:rPr>
          <w:rStyle w:val="NormalTok"/>
        </w:rPr>
        <w:t xml:space="preserve">, </w:t>
      </w:r>
      <w:r>
        <w:rPr>
          <w:rStyle w:val="KeywordTok"/>
        </w:rPr>
        <w:t xml:space="preserve">false</w:t>
      </w:r>
      <w:r>
        <w:rPr>
          <w:rStyle w:val="NormalTok"/>
        </w:rPr>
        <w:t xml:space="preserve">)]:</w:t>
      </w:r>
      <w:r>
        <w:rPr>
          <w:rStyle w:val="CharTok"/>
        </w:rPr>
        <w:t xml:space="preserve">:TEXT</w:t>
      </w:r>
      <w:r>
        <w:rPr>
          <w:rStyle w:val="NormalTok"/>
        </w:rPr>
        <w:t xml:space="preserve">[]);</w:t>
      </w:r>
    </w:p>
    <w:p>
      <w:pPr>
        <w:pStyle w:val="CaptionedFigure"/>
        <w:numPr>
          <w:ilvl w:val="0"/>
          <w:numId w:val="1000"/>
        </w:numPr>
      </w:pPr>
      <w:r>
        <w:drawing>
          <wp:inline>
            <wp:extent cx="5334000" cy="3196249"/>
            <wp:effectExtent b="0" l="0" r="0" t="0"/>
            <wp:docPr descr="Alt text" title="" id="596" name="Picture"/>
            <a:graphic>
              <a:graphicData uri="http://schemas.openxmlformats.org/drawingml/2006/picture">
                <pic:pic>
                  <pic:nvPicPr>
                    <pic:cNvPr descr="media/02_02_json_07.png" id="597" name="Picture"/>
                    <pic:cNvPicPr>
                      <a:picLocks noChangeArrowheads="1" noChangeAspect="1"/>
                    </pic:cNvPicPr>
                  </pic:nvPicPr>
                  <pic:blipFill>
                    <a:blip r:embed="rId595"/>
                    <a:stretch>
                      <a:fillRect/>
                    </a:stretch>
                  </pic:blipFill>
                  <pic:spPr bwMode="auto">
                    <a:xfrm>
                      <a:off x="0" y="0"/>
                      <a:ext cx="5334000" cy="3196249"/>
                    </a:xfrm>
                    <a:prstGeom prst="rect">
                      <a:avLst/>
                    </a:prstGeom>
                    <a:noFill/>
                    <a:ln w="9525">
                      <a:noFill/>
                      <a:headEnd/>
                      <a:tailEnd/>
                    </a:ln>
                  </pic:spPr>
                </pic:pic>
              </a:graphicData>
            </a:graphic>
          </wp:inline>
        </w:drawing>
      </w:r>
    </w:p>
    <w:p>
      <w:pPr>
        <w:pStyle w:val="ImageCaption"/>
        <w:numPr>
          <w:ilvl w:val="0"/>
          <w:numId w:val="1000"/>
        </w:numPr>
      </w:pPr>
      <w:r>
        <w:t xml:space="preserve">Alt text</w:t>
      </w:r>
    </w:p>
    <w:p>
      <w:pPr>
        <w:numPr>
          <w:ilvl w:val="0"/>
          <w:numId w:val="1082"/>
        </w:numPr>
      </w:pPr>
      <w:r>
        <w:t xml:space="preserve">Additionally, you can use the</w:t>
      </w:r>
      <w:r>
        <w:t xml:space="preserve"> </w:t>
      </w:r>
      <w:r>
        <w:rPr>
          <w:rStyle w:val="VerbatimChar"/>
        </w:rPr>
        <w:t xml:space="preserve">json_agg</w:t>
      </w:r>
      <w:r>
        <w:t xml:space="preserve"> </w:t>
      </w:r>
      <w:r>
        <w:t xml:space="preserve">combined with</w:t>
      </w:r>
      <w:r>
        <w:t xml:space="preserve"> </w:t>
      </w:r>
      <w:r>
        <w:rPr>
          <w:rStyle w:val="VerbatimChar"/>
        </w:rPr>
        <w:t xml:space="preserve">row_to_json</w:t>
      </w:r>
      <w:r>
        <w:t xml:space="preserve"> </w:t>
      </w:r>
      <w:r>
        <w:t xml:space="preserve">to convert a series of columns in a select statement into json:</w:t>
      </w:r>
    </w:p>
    <w:p>
      <w:pPr>
        <w:pStyle w:val="SourceCode"/>
        <w:numPr>
          <w:ilvl w:val="0"/>
          <w:numId w:val="1000"/>
        </w:numPr>
      </w:pPr>
      <w:r>
        <w:rPr>
          <w:rStyle w:val="KeywordTok"/>
        </w:rPr>
        <w:t xml:space="preserve">select</w:t>
      </w:r>
      <w:r>
        <w:rPr>
          <w:rStyle w:val="NormalTok"/>
        </w:rPr>
        <w:t xml:space="preserve"> </w:t>
      </w:r>
      <w:r>
        <w:br/>
      </w:r>
      <w:r>
        <w:rPr>
          <w:rStyle w:val="NormalTok"/>
        </w:rPr>
        <w:t xml:space="preserve">    bedrooms,</w:t>
      </w:r>
      <w:r>
        <w:br/>
      </w:r>
      <w:r>
        <w:rPr>
          <w:rStyle w:val="NormalTok"/>
        </w:rPr>
        <w:t xml:space="preserve">    json_agg(row_to_json((name, street))) </w:t>
      </w:r>
      <w:r>
        <w:rPr>
          <w:rStyle w:val="KeywordTok"/>
        </w:rPr>
        <w:t xml:space="preserve">as</w:t>
      </w:r>
      <w:r>
        <w:rPr>
          <w:rStyle w:val="NormalTok"/>
        </w:rPr>
        <w:t xml:space="preserve"> jData</w:t>
      </w:r>
      <w:r>
        <w:br/>
      </w:r>
      <w:r>
        <w:rPr>
          <w:rStyle w:val="KeywordTok"/>
        </w:rPr>
        <w:t xml:space="preserve">from</w:t>
      </w:r>
      <w:r>
        <w:rPr>
          <w:rStyle w:val="NormalTok"/>
        </w:rPr>
        <w:t xml:space="preserve"> </w:t>
      </w:r>
      <w:r>
        <w:br/>
      </w:r>
      <w:r>
        <w:rPr>
          <w:rStyle w:val="NormalTok"/>
        </w:rPr>
        <w:t xml:space="preserve">    listings</w:t>
      </w:r>
      <w:r>
        <w:br/>
      </w:r>
      <w:r>
        <w:rPr>
          <w:rStyle w:val="KeywordTok"/>
        </w:rPr>
        <w:t xml:space="preserve">group</w:t>
      </w:r>
      <w:r>
        <w:rPr>
          <w:rStyle w:val="NormalTok"/>
        </w:rPr>
        <w:t xml:space="preserve"> </w:t>
      </w:r>
      <w:r>
        <w:rPr>
          <w:rStyle w:val="KeywordTok"/>
        </w:rPr>
        <w:t xml:space="preserve">by</w:t>
      </w:r>
      <w:r>
        <w:rPr>
          <w:rStyle w:val="NormalTok"/>
        </w:rPr>
        <w:t xml:space="preserve"> </w:t>
      </w:r>
      <w:r>
        <w:br/>
      </w:r>
      <w:r>
        <w:rPr>
          <w:rStyle w:val="NormalTok"/>
        </w:rPr>
        <w:t xml:space="preserve">    bedrooms</w:t>
      </w:r>
    </w:p>
    <w:p>
      <w:pPr>
        <w:pStyle w:val="CaptionedFigure"/>
        <w:numPr>
          <w:ilvl w:val="0"/>
          <w:numId w:val="1000"/>
        </w:numPr>
      </w:pPr>
      <w:r>
        <w:drawing>
          <wp:inline>
            <wp:extent cx="5334000" cy="2581158"/>
            <wp:effectExtent b="0" l="0" r="0" t="0"/>
            <wp:docPr descr="Alt text" title="" id="599" name="Picture"/>
            <a:graphic>
              <a:graphicData uri="http://schemas.openxmlformats.org/drawingml/2006/picture">
                <pic:pic>
                  <pic:nvPicPr>
                    <pic:cNvPr descr="media/02_bedrooms_json_query.png" id="600" name="Picture"/>
                    <pic:cNvPicPr>
                      <a:picLocks noChangeArrowheads="1" noChangeAspect="1"/>
                    </pic:cNvPicPr>
                  </pic:nvPicPr>
                  <pic:blipFill>
                    <a:blip r:embed="rId598"/>
                    <a:stretch>
                      <a:fillRect/>
                    </a:stretch>
                  </pic:blipFill>
                  <pic:spPr bwMode="auto">
                    <a:xfrm>
                      <a:off x="0" y="0"/>
                      <a:ext cx="5334000" cy="2581158"/>
                    </a:xfrm>
                    <a:prstGeom prst="rect">
                      <a:avLst/>
                    </a:prstGeom>
                    <a:noFill/>
                    <a:ln w="9525">
                      <a:noFill/>
                      <a:headEnd/>
                      <a:tailEnd/>
                    </a:ln>
                  </pic:spPr>
                </pic:pic>
              </a:graphicData>
            </a:graphic>
          </wp:inline>
        </w:drawing>
      </w:r>
    </w:p>
    <w:p>
      <w:pPr>
        <w:pStyle w:val="ImageCaption"/>
        <w:numPr>
          <w:ilvl w:val="0"/>
          <w:numId w:val="1000"/>
        </w:numPr>
      </w:pPr>
      <w:r>
        <w:t xml:space="preserve">Alt text</w:t>
      </w:r>
    </w:p>
    <w:p>
      <w:pPr>
        <w:pStyle w:val="FirstParagraph"/>
      </w:pPr>
      <w:r>
        <w:t xml:space="preserve">There are many other types of functions and operators in PostgreSQL that</w:t>
      </w:r>
      <w:r>
        <w:t xml:space="preserve"> </w:t>
      </w:r>
      <w:r>
        <w:t xml:space="preserve">you can utilize when working with JSON data. You can reference the</w:t>
      </w:r>
      <w:r>
        <w:t xml:space="preserve"> </w:t>
      </w:r>
      <w:r>
        <w:t xml:space="preserve">latest information for PG16 in the</w:t>
      </w:r>
      <w:r>
        <w:t xml:space="preserve"> </w:t>
      </w:r>
      <w:hyperlink r:id="rId568">
        <w:r>
          <w:rPr>
            <w:rStyle w:val="Hyperlink"/>
          </w:rPr>
          <w:t xml:space="preserve">9.16. JSON Functions and</w:t>
        </w:r>
        <w:r>
          <w:rPr>
            <w:rStyle w:val="Hyperlink"/>
          </w:rPr>
          <w:t xml:space="preserve"> </w:t>
        </w:r>
        <w:r>
          <w:rPr>
            <w:rStyle w:val="Hyperlink"/>
          </w:rPr>
          <w:t xml:space="preserve">Operators</w:t>
        </w:r>
      </w:hyperlink>
      <w:r>
        <w:t xml:space="preserve"> </w:t>
      </w:r>
      <w:r>
        <w:t xml:space="preserve">documentation.</w:t>
      </w:r>
    </w:p>
    <w:bookmarkEnd w:id="601"/>
    <w:bookmarkStart w:id="608" w:name="task-3-creating-indexes"/>
    <w:p>
      <w:pPr>
        <w:pStyle w:val="Heading3"/>
      </w:pPr>
      <w:r>
        <w:t xml:space="preserve">Task 3: Creating Indexes</w:t>
      </w:r>
    </w:p>
    <w:p>
      <w:pPr>
        <w:pStyle w:val="FirstParagraph"/>
      </w:pPr>
      <w:r>
        <w:t xml:space="preserve">Indexes help increase query performance.</w:t>
      </w:r>
    </w:p>
    <w:p>
      <w:pPr>
        <w:numPr>
          <w:ilvl w:val="0"/>
          <w:numId w:val="1083"/>
        </w:numPr>
      </w:pPr>
      <w:r>
        <w:t xml:space="preserve">Run the following query, notice the usage of a</w:t>
      </w:r>
      <w:r>
        <w:t xml:space="preserve"> </w:t>
      </w:r>
      <w:r>
        <w:rPr>
          <w:rStyle w:val="VerbatimChar"/>
        </w:rPr>
        <w:t xml:space="preserve">Seq Scan</w:t>
      </w:r>
      <w:r>
        <w:t xml:space="preserve"> </w:t>
      </w:r>
      <w:r>
        <w:t xml:space="preserve">on the</w:t>
      </w:r>
      <w:r>
        <w:t xml:space="preserve"> </w:t>
      </w:r>
      <w:r>
        <w:t xml:space="preserve">table, also record the costs and execution time:</w:t>
      </w:r>
    </w:p>
    <w:p>
      <w:pPr>
        <w:pStyle w:val="SourceCode"/>
        <w:numPr>
          <w:ilvl w:val="0"/>
          <w:numId w:val="1000"/>
        </w:numPr>
      </w:pPr>
      <w:r>
        <w:rPr>
          <w:rStyle w:val="NormalTok"/>
        </w:rPr>
        <w:t xml:space="preserve">    </w:t>
      </w:r>
      <w:r>
        <w:rPr>
          <w:rStyle w:val="KeywordTok"/>
        </w:rPr>
        <w:t xml:space="preserve">EXPLAIN</w:t>
      </w:r>
      <w:r>
        <w:rPr>
          <w:rStyle w:val="NormalTok"/>
        </w:rPr>
        <w:t xml:space="preserve"> </w:t>
      </w:r>
      <w:r>
        <w:rPr>
          <w:rStyle w:val="KeywordTok"/>
        </w:rPr>
        <w:t xml:space="preserve">ANALYZE</w:t>
      </w:r>
      <w:r>
        <w:rPr>
          <w:rStyle w:val="NormalTok"/>
        </w:rPr>
        <w:t xml:space="preserve"> </w:t>
      </w:r>
      <w:r>
        <w:rPr>
          <w:rStyle w:val="KeywordTok"/>
        </w:rPr>
        <w:t xml:space="preserve">select</w:t>
      </w:r>
      <w:r>
        <w:rPr>
          <w:rStyle w:val="NormalTok"/>
        </w:rPr>
        <w:t xml:space="preserve"> </w:t>
      </w:r>
      <w:r>
        <w:rPr>
          <w:rStyle w:val="OperatorTok"/>
        </w:rPr>
        <w:t xml:space="preserve">*</w:t>
      </w:r>
      <w:r>
        <w:br/>
      </w:r>
      <w:r>
        <w:rPr>
          <w:rStyle w:val="NormalTok"/>
        </w:rPr>
        <w:t xml:space="preserve">    </w:t>
      </w:r>
      <w:r>
        <w:rPr>
          <w:rStyle w:val="KeywordTok"/>
        </w:rPr>
        <w:t xml:space="preserve">from</w:t>
      </w:r>
      <w:r>
        <w:rPr>
          <w:rStyle w:val="NormalTok"/>
        </w:rPr>
        <w:t xml:space="preserve"> listings l, calendar c</w:t>
      </w:r>
      <w:r>
        <w:br/>
      </w:r>
      <w:r>
        <w:rPr>
          <w:rStyle w:val="NormalTok"/>
        </w:rPr>
        <w:t xml:space="preserve">    </w:t>
      </w:r>
      <w:r>
        <w:rPr>
          <w:rStyle w:val="KeywordTok"/>
        </w:rPr>
        <w:t xml:space="preserve">where</w:t>
      </w:r>
      <w:r>
        <w:rPr>
          <w:rStyle w:val="NormalTok"/>
        </w:rPr>
        <w:t xml:space="preserve"> l.city </w:t>
      </w:r>
      <w:r>
        <w:rPr>
          <w:rStyle w:val="OperatorTok"/>
        </w:rPr>
        <w:t xml:space="preserve">=</w:t>
      </w:r>
      <w:r>
        <w:rPr>
          <w:rStyle w:val="NormalTok"/>
        </w:rPr>
        <w:t xml:space="preserve"> </w:t>
      </w:r>
      <w:r>
        <w:rPr>
          <w:rStyle w:val="StringTok"/>
        </w:rPr>
        <w:t xml:space="preserve">'seattle'</w:t>
      </w:r>
      <w:r>
        <w:br/>
      </w:r>
      <w:r>
        <w:rPr>
          <w:rStyle w:val="NormalTok"/>
        </w:rPr>
        <w:t xml:space="preserve">    </w:t>
      </w:r>
      <w:r>
        <w:rPr>
          <w:rStyle w:val="KeywordTok"/>
        </w:rPr>
        <w:t xml:space="preserve">and</w:t>
      </w:r>
      <w:r>
        <w:rPr>
          <w:rStyle w:val="NormalTok"/>
        </w:rPr>
        <w:t xml:space="preserve"> l.listing_id </w:t>
      </w:r>
      <w:r>
        <w:rPr>
          <w:rStyle w:val="OperatorTok"/>
        </w:rPr>
        <w:t xml:space="preserve">=</w:t>
      </w:r>
      <w:r>
        <w:rPr>
          <w:rStyle w:val="NormalTok"/>
        </w:rPr>
        <w:t xml:space="preserve"> c.listing_id</w:t>
      </w:r>
      <w:r>
        <w:br/>
      </w:r>
      <w:r>
        <w:rPr>
          <w:rStyle w:val="NormalTok"/>
        </w:rPr>
        <w:t xml:space="preserve">    </w:t>
      </w:r>
      <w:r>
        <w:rPr>
          <w:rStyle w:val="KeywordTok"/>
        </w:rPr>
        <w:t xml:space="preserve">and</w:t>
      </w:r>
      <w:r>
        <w:rPr>
          <w:rStyle w:val="NormalTok"/>
        </w:rPr>
        <w:t xml:space="preserve"> l.listing_id </w:t>
      </w:r>
      <w:r>
        <w:rPr>
          <w:rStyle w:val="OperatorTok"/>
        </w:rPr>
        <w:t xml:space="preserve">=</w:t>
      </w:r>
      <w:r>
        <w:rPr>
          <w:rStyle w:val="NormalTok"/>
        </w:rPr>
        <w:t xml:space="preserve"> </w:t>
      </w:r>
      <w:r>
        <w:rPr>
          <w:rStyle w:val="DecValTok"/>
        </w:rPr>
        <w:t xml:space="preserve">241032</w:t>
      </w:r>
    </w:p>
    <w:p>
      <w:pPr>
        <w:pStyle w:val="CaptionedFigure"/>
        <w:numPr>
          <w:ilvl w:val="0"/>
          <w:numId w:val="1000"/>
        </w:numPr>
      </w:pPr>
      <w:r>
        <w:drawing>
          <wp:inline>
            <wp:extent cx="5334000" cy="3028676"/>
            <wp:effectExtent b="0" l="0" r="0" t="0"/>
            <wp:docPr descr="Alt text" title="" id="603" name="Picture"/>
            <a:graphic>
              <a:graphicData uri="http://schemas.openxmlformats.org/drawingml/2006/picture">
                <pic:pic>
                  <pic:nvPicPr>
                    <pic:cNvPr descr="media/02_03_pre_index.png" id="604" name="Picture"/>
                    <pic:cNvPicPr>
                      <a:picLocks noChangeArrowheads="1" noChangeAspect="1"/>
                    </pic:cNvPicPr>
                  </pic:nvPicPr>
                  <pic:blipFill>
                    <a:blip r:embed="rId602"/>
                    <a:stretch>
                      <a:fillRect/>
                    </a:stretch>
                  </pic:blipFill>
                  <pic:spPr bwMode="auto">
                    <a:xfrm>
                      <a:off x="0" y="0"/>
                      <a:ext cx="5334000" cy="3028676"/>
                    </a:xfrm>
                    <a:prstGeom prst="rect">
                      <a:avLst/>
                    </a:prstGeom>
                    <a:noFill/>
                    <a:ln w="9525">
                      <a:noFill/>
                      <a:headEnd/>
                      <a:tailEnd/>
                    </a:ln>
                  </pic:spPr>
                </pic:pic>
              </a:graphicData>
            </a:graphic>
          </wp:inline>
        </w:drawing>
      </w:r>
    </w:p>
    <w:p>
      <w:pPr>
        <w:pStyle w:val="ImageCaption"/>
        <w:numPr>
          <w:ilvl w:val="0"/>
          <w:numId w:val="1000"/>
        </w:numPr>
      </w:pPr>
      <w:r>
        <w:t xml:space="preserve">Alt text</w:t>
      </w:r>
    </w:p>
    <w:p>
      <w:pPr>
        <w:numPr>
          <w:ilvl w:val="0"/>
          <w:numId w:val="1083"/>
        </w:numPr>
      </w:pPr>
      <w:r>
        <w:t xml:space="preserve">Create an index on the `listing_id`` column:</w:t>
      </w:r>
    </w:p>
    <w:p>
      <w:pPr>
        <w:pStyle w:val="SourceCode"/>
        <w:numPr>
          <w:ilvl w:val="0"/>
          <w:numId w:val="1000"/>
        </w:numPr>
      </w:pPr>
      <w:r>
        <w:rPr>
          <w:rStyle w:val="KeywordTok"/>
        </w:rPr>
        <w:t xml:space="preserve">CREATE</w:t>
      </w:r>
      <w:r>
        <w:rPr>
          <w:rStyle w:val="NormalTok"/>
        </w:rPr>
        <w:t xml:space="preserve"> </w:t>
      </w:r>
      <w:r>
        <w:rPr>
          <w:rStyle w:val="KeywordTok"/>
        </w:rPr>
        <w:t xml:space="preserve">INDEX</w:t>
      </w:r>
      <w:r>
        <w:rPr>
          <w:rStyle w:val="NormalTok"/>
        </w:rPr>
        <w:t xml:space="preserve"> listings_listing_id </w:t>
      </w:r>
      <w:r>
        <w:rPr>
          <w:rStyle w:val="KeywordTok"/>
        </w:rPr>
        <w:t xml:space="preserve">ON</w:t>
      </w:r>
      <w:r>
        <w:rPr>
          <w:rStyle w:val="NormalTok"/>
        </w:rPr>
        <w:t xml:space="preserve"> listings (listing_id);</w:t>
      </w:r>
    </w:p>
    <w:p>
      <w:pPr>
        <w:numPr>
          <w:ilvl w:val="0"/>
          <w:numId w:val="1083"/>
        </w:numPr>
      </w:pPr>
      <w:r>
        <w:t xml:space="preserve">Re-run the query to see the Sequential Scan is now removed and a</w:t>
      </w:r>
      <w:r>
        <w:t xml:space="preserve"> </w:t>
      </w:r>
      <w:r>
        <w:t xml:space="preserve">Index Scan is now used improving the cost and execution times:</w:t>
      </w:r>
    </w:p>
    <w:p>
      <w:pPr>
        <w:pStyle w:val="SourceCode"/>
        <w:numPr>
          <w:ilvl w:val="0"/>
          <w:numId w:val="1000"/>
        </w:numPr>
      </w:pPr>
      <w:r>
        <w:rPr>
          <w:rStyle w:val="NormalTok"/>
        </w:rPr>
        <w:t xml:space="preserve">    </w:t>
      </w:r>
      <w:r>
        <w:rPr>
          <w:rStyle w:val="KeywordTok"/>
        </w:rPr>
        <w:t xml:space="preserve">EXPLAIN</w:t>
      </w:r>
      <w:r>
        <w:rPr>
          <w:rStyle w:val="NormalTok"/>
        </w:rPr>
        <w:t xml:space="preserve"> </w:t>
      </w:r>
      <w:r>
        <w:rPr>
          <w:rStyle w:val="KeywordTok"/>
        </w:rPr>
        <w:t xml:space="preserve">ANALYZE</w:t>
      </w:r>
      <w:r>
        <w:rPr>
          <w:rStyle w:val="NormalTok"/>
        </w:rPr>
        <w:t xml:space="preserve"> </w:t>
      </w:r>
      <w:r>
        <w:rPr>
          <w:rStyle w:val="KeywordTok"/>
        </w:rPr>
        <w:t xml:space="preserve">select</w:t>
      </w:r>
      <w:r>
        <w:rPr>
          <w:rStyle w:val="NormalTok"/>
        </w:rPr>
        <w:t xml:space="preserve"> </w:t>
      </w:r>
      <w:r>
        <w:rPr>
          <w:rStyle w:val="OperatorTok"/>
        </w:rPr>
        <w:t xml:space="preserve">*</w:t>
      </w:r>
      <w:r>
        <w:br/>
      </w:r>
      <w:r>
        <w:rPr>
          <w:rStyle w:val="NormalTok"/>
        </w:rPr>
        <w:t xml:space="preserve">    </w:t>
      </w:r>
      <w:r>
        <w:rPr>
          <w:rStyle w:val="KeywordTok"/>
        </w:rPr>
        <w:t xml:space="preserve">from</w:t>
      </w:r>
      <w:r>
        <w:rPr>
          <w:rStyle w:val="NormalTok"/>
        </w:rPr>
        <w:t xml:space="preserve"> listings l, calendar c</w:t>
      </w:r>
      <w:r>
        <w:br/>
      </w:r>
      <w:r>
        <w:rPr>
          <w:rStyle w:val="NormalTok"/>
        </w:rPr>
        <w:t xml:space="preserve">    </w:t>
      </w:r>
      <w:r>
        <w:rPr>
          <w:rStyle w:val="KeywordTok"/>
        </w:rPr>
        <w:t xml:space="preserve">where</w:t>
      </w:r>
      <w:r>
        <w:rPr>
          <w:rStyle w:val="NormalTok"/>
        </w:rPr>
        <w:t xml:space="preserve"> l.city </w:t>
      </w:r>
      <w:r>
        <w:rPr>
          <w:rStyle w:val="OperatorTok"/>
        </w:rPr>
        <w:t xml:space="preserve">=</w:t>
      </w:r>
      <w:r>
        <w:rPr>
          <w:rStyle w:val="NormalTok"/>
        </w:rPr>
        <w:t xml:space="preserve"> </w:t>
      </w:r>
      <w:r>
        <w:rPr>
          <w:rStyle w:val="StringTok"/>
        </w:rPr>
        <w:t xml:space="preserve">'seattle'</w:t>
      </w:r>
      <w:r>
        <w:br/>
      </w:r>
      <w:r>
        <w:rPr>
          <w:rStyle w:val="NormalTok"/>
        </w:rPr>
        <w:t xml:space="preserve">    </w:t>
      </w:r>
      <w:r>
        <w:rPr>
          <w:rStyle w:val="KeywordTok"/>
        </w:rPr>
        <w:t xml:space="preserve">and</w:t>
      </w:r>
      <w:r>
        <w:rPr>
          <w:rStyle w:val="NormalTok"/>
        </w:rPr>
        <w:t xml:space="preserve"> l.listing_id </w:t>
      </w:r>
      <w:r>
        <w:rPr>
          <w:rStyle w:val="OperatorTok"/>
        </w:rPr>
        <w:t xml:space="preserve">=</w:t>
      </w:r>
      <w:r>
        <w:rPr>
          <w:rStyle w:val="NormalTok"/>
        </w:rPr>
        <w:t xml:space="preserve"> c.listing_id</w:t>
      </w:r>
      <w:r>
        <w:br/>
      </w:r>
      <w:r>
        <w:rPr>
          <w:rStyle w:val="NormalTok"/>
        </w:rPr>
        <w:t xml:space="preserve">    </w:t>
      </w:r>
      <w:r>
        <w:rPr>
          <w:rStyle w:val="KeywordTok"/>
        </w:rPr>
        <w:t xml:space="preserve">and</w:t>
      </w:r>
      <w:r>
        <w:rPr>
          <w:rStyle w:val="NormalTok"/>
        </w:rPr>
        <w:t xml:space="preserve"> l.listing_id </w:t>
      </w:r>
      <w:r>
        <w:rPr>
          <w:rStyle w:val="OperatorTok"/>
        </w:rPr>
        <w:t xml:space="preserve">=</w:t>
      </w:r>
      <w:r>
        <w:rPr>
          <w:rStyle w:val="NormalTok"/>
        </w:rPr>
        <w:t xml:space="preserve"> </w:t>
      </w:r>
      <w:r>
        <w:rPr>
          <w:rStyle w:val="DecValTok"/>
        </w:rPr>
        <w:t xml:space="preserve">241032</w:t>
      </w:r>
    </w:p>
    <w:p>
      <w:pPr>
        <w:pStyle w:val="CaptionedFigure"/>
        <w:numPr>
          <w:ilvl w:val="0"/>
          <w:numId w:val="1000"/>
        </w:numPr>
      </w:pPr>
      <w:r>
        <w:drawing>
          <wp:inline>
            <wp:extent cx="5334000" cy="2953026"/>
            <wp:effectExtent b="0" l="0" r="0" t="0"/>
            <wp:docPr descr="Alt text" title="" id="606" name="Picture"/>
            <a:graphic>
              <a:graphicData uri="http://schemas.openxmlformats.org/drawingml/2006/picture">
                <pic:pic>
                  <pic:nvPicPr>
                    <pic:cNvPr descr="media/02_03_after_index.png" id="607" name="Picture"/>
                    <pic:cNvPicPr>
                      <a:picLocks noChangeArrowheads="1" noChangeAspect="1"/>
                    </pic:cNvPicPr>
                  </pic:nvPicPr>
                  <pic:blipFill>
                    <a:blip r:embed="rId605"/>
                    <a:stretch>
                      <a:fillRect/>
                    </a:stretch>
                  </pic:blipFill>
                  <pic:spPr bwMode="auto">
                    <a:xfrm>
                      <a:off x="0" y="0"/>
                      <a:ext cx="5334000" cy="2953026"/>
                    </a:xfrm>
                    <a:prstGeom prst="rect">
                      <a:avLst/>
                    </a:prstGeom>
                    <a:noFill/>
                    <a:ln w="9525">
                      <a:noFill/>
                      <a:headEnd/>
                      <a:tailEnd/>
                    </a:ln>
                  </pic:spPr>
                </pic:pic>
              </a:graphicData>
            </a:graphic>
          </wp:inline>
        </w:drawing>
      </w:r>
    </w:p>
    <w:p>
      <w:pPr>
        <w:pStyle w:val="ImageCaption"/>
        <w:numPr>
          <w:ilvl w:val="0"/>
          <w:numId w:val="1000"/>
        </w:numPr>
      </w:pPr>
      <w:r>
        <w:t xml:space="preserve">Alt text</w:t>
      </w:r>
    </w:p>
    <w:bookmarkEnd w:id="608"/>
    <w:bookmarkStart w:id="617" w:name="task-4-using-full-text-gin-indexes"/>
    <w:p>
      <w:pPr>
        <w:pStyle w:val="Heading3"/>
      </w:pPr>
      <w:r>
        <w:t xml:space="preserve">Task 4: Using Full Text + GIN indexes</w:t>
      </w:r>
    </w:p>
    <w:p>
      <w:pPr>
        <w:pStyle w:val="FirstParagraph"/>
      </w:pPr>
      <w:r>
        <w:t xml:space="preserve">Although indexes on JSON data is not new to PG16 (available since 8.2</w:t>
      </w:r>
      <w:r>
        <w:t xml:space="preserve"> </w:t>
      </w:r>
      <w:r>
        <w:t xml:space="preserve">with JSON support since 9.2), it is a valuable feature to be aware of</w:t>
      </w:r>
      <w:r>
        <w:t xml:space="preserve"> </w:t>
      </w:r>
      <w:r>
        <w:t xml:space="preserve">when working with PostgreSQL and JSON. GIN indexes can be used to</w:t>
      </w:r>
      <w:r>
        <w:t xml:space="preserve"> </w:t>
      </w:r>
      <w:r>
        <w:t xml:space="preserve">efficiently search for keys or key/value pairs occurring within a large</w:t>
      </w:r>
      <w:r>
        <w:t xml:space="preserve"> </w:t>
      </w:r>
      <w:r>
        <w:t xml:space="preserve">number of jsonb documents (datums). Two GIN</w:t>
      </w:r>
      <w:r>
        <w:t xml:space="preserve"> </w:t>
      </w:r>
      <w:r>
        <w:t xml:space="preserve">“</w:t>
      </w:r>
      <w:r>
        <w:t xml:space="preserve">operator classes</w:t>
      </w:r>
      <w:r>
        <w:t xml:space="preserve">”</w:t>
      </w:r>
      <w:r>
        <w:t xml:space="preserve"> </w:t>
      </w:r>
      <w:r>
        <w:t xml:space="preserve">are</w:t>
      </w:r>
      <w:r>
        <w:t xml:space="preserve"> </w:t>
      </w:r>
      <w:r>
        <w:t xml:space="preserve">provided, offering different performance and flexibility trade-offs.</w:t>
      </w:r>
    </w:p>
    <w:p>
      <w:pPr>
        <w:pStyle w:val="BodyText"/>
      </w:pPr>
      <w:r>
        <w:t xml:space="preserve">For information on Full Text Search, reference</w:t>
      </w:r>
      <w:r>
        <w:t xml:space="preserve"> </w:t>
      </w:r>
      <w:hyperlink r:id="rId609">
        <w:r>
          <w:rPr>
            <w:rStyle w:val="Hyperlink"/>
          </w:rPr>
          <w:t xml:space="preserve">Full Text Search</w:t>
        </w:r>
      </w:hyperlink>
      <w:r>
        <w:t xml:space="preserve">. For</w:t>
      </w:r>
      <w:r>
        <w:t xml:space="preserve"> </w:t>
      </w:r>
      <w:r>
        <w:t xml:space="preserve">information on GiST and GIN indexes, reference</w:t>
      </w:r>
      <w:r>
        <w:t xml:space="preserve"> </w:t>
      </w:r>
      <w:hyperlink r:id="rId610">
        <w:r>
          <w:rPr>
            <w:rStyle w:val="Hyperlink"/>
          </w:rPr>
          <w:t xml:space="preserve">GiST and GIN Index</w:t>
        </w:r>
        <w:r>
          <w:rPr>
            <w:rStyle w:val="Hyperlink"/>
          </w:rPr>
          <w:t xml:space="preserve"> </w:t>
        </w:r>
        <w:r>
          <w:rPr>
            <w:rStyle w:val="Hyperlink"/>
          </w:rPr>
          <w:t xml:space="preserve">Types.</w:t>
        </w:r>
      </w:hyperlink>
    </w:p>
    <w:p>
      <w:pPr>
        <w:numPr>
          <w:ilvl w:val="0"/>
          <w:numId w:val="1084"/>
        </w:numPr>
      </w:pPr>
      <w:r>
        <w:t xml:space="preserve">Run the following query:</w:t>
      </w:r>
    </w:p>
    <w:p>
      <w:pPr>
        <w:pStyle w:val="SourceCode"/>
        <w:numPr>
          <w:ilvl w:val="0"/>
          <w:numId w:val="1000"/>
        </w:numPr>
      </w:pPr>
      <w:r>
        <w:rPr>
          <w:rStyle w:val="KeywordTok"/>
        </w:rPr>
        <w:t xml:space="preserve">ALTER</w:t>
      </w:r>
      <w:r>
        <w:rPr>
          <w:rStyle w:val="NormalTok"/>
        </w:rPr>
        <w:t xml:space="preserve"> </w:t>
      </w:r>
      <w:r>
        <w:rPr>
          <w:rStyle w:val="KeywordTok"/>
        </w:rPr>
        <w:t xml:space="preserve">TABLE</w:t>
      </w:r>
      <w:r>
        <w:rPr>
          <w:rStyle w:val="NormalTok"/>
        </w:rPr>
        <w:t xml:space="preserve"> listings </w:t>
      </w:r>
      <w:r>
        <w:br/>
      </w:r>
      <w:r>
        <w:rPr>
          <w:rStyle w:val="KeywordTok"/>
        </w:rPr>
        <w:t xml:space="preserve">ADD</w:t>
      </w:r>
      <w:r>
        <w:rPr>
          <w:rStyle w:val="NormalTok"/>
        </w:rPr>
        <w:t xml:space="preserve"> </w:t>
      </w:r>
      <w:r>
        <w:rPr>
          <w:rStyle w:val="KeywordTok"/>
        </w:rPr>
        <w:t xml:space="preserve">COLUMN</w:t>
      </w:r>
      <w:r>
        <w:rPr>
          <w:rStyle w:val="NormalTok"/>
        </w:rPr>
        <w:t xml:space="preserve"> ts_summary tsvector</w:t>
      </w:r>
      <w:r>
        <w:br/>
      </w:r>
      <w:r>
        <w:rPr>
          <w:rStyle w:val="KeywordTok"/>
        </w:rPr>
        <w:t xml:space="preserve">GENERATED</w:t>
      </w:r>
      <w:r>
        <w:rPr>
          <w:rStyle w:val="NormalTok"/>
        </w:rPr>
        <w:t xml:space="preserve"> ALWAYS </w:t>
      </w:r>
      <w:r>
        <w:rPr>
          <w:rStyle w:val="KeywordTok"/>
        </w:rPr>
        <w:t xml:space="preserve">AS</w:t>
      </w:r>
      <w:r>
        <w:rPr>
          <w:rStyle w:val="NormalTok"/>
        </w:rPr>
        <w:t xml:space="preserve"> (to_tsvector(</w:t>
      </w:r>
      <w:r>
        <w:rPr>
          <w:rStyle w:val="StringTok"/>
        </w:rPr>
        <w:t xml:space="preserve">'english'</w:t>
      </w:r>
      <w:r>
        <w:rPr>
          <w:rStyle w:val="NormalTok"/>
        </w:rPr>
        <w:t xml:space="preserve">, </w:t>
      </w:r>
      <w:r>
        <w:rPr>
          <w:rStyle w:val="KeywordTok"/>
        </w:rPr>
        <w:t xml:space="preserve">summary</w:t>
      </w:r>
      <w:r>
        <w:rPr>
          <w:rStyle w:val="NormalTok"/>
        </w:rPr>
        <w:t xml:space="preserve">)) STORED;</w:t>
      </w:r>
    </w:p>
    <w:p>
      <w:pPr>
        <w:numPr>
          <w:ilvl w:val="0"/>
          <w:numId w:val="1084"/>
        </w:numPr>
      </w:pPr>
      <w:r>
        <w:t xml:space="preserve">Do a text search, note the use of a</w:t>
      </w:r>
      <w:r>
        <w:t xml:space="preserve"> </w:t>
      </w:r>
      <w:r>
        <w:rPr>
          <w:rStyle w:val="VerbatimChar"/>
        </w:rPr>
        <w:t xml:space="preserve">Seq Scan</w:t>
      </w:r>
      <w:r>
        <w:t xml:space="preserve">:</w:t>
      </w:r>
    </w:p>
    <w:p>
      <w:pPr>
        <w:pStyle w:val="SourceCode"/>
        <w:numPr>
          <w:ilvl w:val="0"/>
          <w:numId w:val="1000"/>
        </w:numPr>
      </w:pPr>
      <w:r>
        <w:rPr>
          <w:rStyle w:val="KeywordTok"/>
        </w:rPr>
        <w:t xml:space="preserve">EXPLAIN</w:t>
      </w:r>
      <w:r>
        <w:rPr>
          <w:rStyle w:val="NormalTok"/>
        </w:rPr>
        <w:t xml:space="preserve"> </w:t>
      </w:r>
      <w:r>
        <w:rPr>
          <w:rStyle w:val="KeywordTok"/>
        </w:rPr>
        <w:t xml:space="preserve">ANALYZE</w:t>
      </w:r>
      <w:r>
        <w:rPr>
          <w:rStyle w:val="NormalTok"/>
        </w:rPr>
        <w:t xml:space="preserve"> </w:t>
      </w:r>
      <w:r>
        <w:rPr>
          <w:rStyle w:val="KeywordTok"/>
        </w:rPr>
        <w:t xml:space="preserve">SELECT</w:t>
      </w:r>
      <w:r>
        <w:rPr>
          <w:rStyle w:val="NormalTok"/>
        </w:rPr>
        <w:t xml:space="preserve"> </w:t>
      </w:r>
      <w:r>
        <w:rPr>
          <w:rStyle w:val="OperatorTok"/>
        </w:rPr>
        <w:t xml:space="preserve">*</w:t>
      </w:r>
      <w:r>
        <w:br/>
      </w:r>
      <w:r>
        <w:rPr>
          <w:rStyle w:val="KeywordTok"/>
        </w:rPr>
        <w:t xml:space="preserve">FROM</w:t>
      </w:r>
      <w:r>
        <w:rPr>
          <w:rStyle w:val="NormalTok"/>
        </w:rPr>
        <w:t xml:space="preserve"> listings</w:t>
      </w:r>
      <w:r>
        <w:br/>
      </w:r>
      <w:r>
        <w:rPr>
          <w:rStyle w:val="KeywordTok"/>
        </w:rPr>
        <w:t xml:space="preserve">WHERE</w:t>
      </w:r>
      <w:r>
        <w:rPr>
          <w:rStyle w:val="NormalTok"/>
        </w:rPr>
        <w:t xml:space="preserve"> ts_summary @@ to_tsquery(</w:t>
      </w:r>
      <w:r>
        <w:rPr>
          <w:rStyle w:val="StringTok"/>
        </w:rPr>
        <w:t xml:space="preserve">'amazing'</w:t>
      </w:r>
      <w:r>
        <w:rPr>
          <w:rStyle w:val="NormalTok"/>
        </w:rPr>
        <w:t xml:space="preserve">);</w:t>
      </w:r>
    </w:p>
    <w:p>
      <w:pPr>
        <w:pStyle w:val="CaptionedFigure"/>
        <w:numPr>
          <w:ilvl w:val="0"/>
          <w:numId w:val="1000"/>
        </w:numPr>
      </w:pPr>
      <w:r>
        <w:drawing>
          <wp:inline>
            <wp:extent cx="5334000" cy="2154296"/>
            <wp:effectExtent b="0" l="0" r="0" t="0"/>
            <wp:docPr descr="Alt text" title="" id="612" name="Picture"/>
            <a:graphic>
              <a:graphicData uri="http://schemas.openxmlformats.org/drawingml/2006/picture">
                <pic:pic>
                  <pic:nvPicPr>
                    <pic:cNvPr descr="media/02_03_tsquery.png" id="613" name="Picture"/>
                    <pic:cNvPicPr>
                      <a:picLocks noChangeArrowheads="1" noChangeAspect="1"/>
                    </pic:cNvPicPr>
                  </pic:nvPicPr>
                  <pic:blipFill>
                    <a:blip r:embed="rId611"/>
                    <a:stretch>
                      <a:fillRect/>
                    </a:stretch>
                  </pic:blipFill>
                  <pic:spPr bwMode="auto">
                    <a:xfrm>
                      <a:off x="0" y="0"/>
                      <a:ext cx="5334000" cy="2154296"/>
                    </a:xfrm>
                    <a:prstGeom prst="rect">
                      <a:avLst/>
                    </a:prstGeom>
                    <a:noFill/>
                    <a:ln w="9525">
                      <a:noFill/>
                      <a:headEnd/>
                      <a:tailEnd/>
                    </a:ln>
                  </pic:spPr>
                </pic:pic>
              </a:graphicData>
            </a:graphic>
          </wp:inline>
        </w:drawing>
      </w:r>
    </w:p>
    <w:p>
      <w:pPr>
        <w:pStyle w:val="ImageCaption"/>
        <w:numPr>
          <w:ilvl w:val="0"/>
          <w:numId w:val="1000"/>
        </w:numPr>
      </w:pPr>
      <w:r>
        <w:t xml:space="preserve">Alt text</w:t>
      </w:r>
    </w:p>
    <w:p>
      <w:pPr>
        <w:numPr>
          <w:ilvl w:val="0"/>
          <w:numId w:val="1084"/>
        </w:numPr>
      </w:pPr>
      <w:r>
        <w:t xml:space="preserve">In pgAdmin, run the following command:</w:t>
      </w:r>
    </w:p>
    <w:p>
      <w:pPr>
        <w:pStyle w:val="SourceCode"/>
        <w:numPr>
          <w:ilvl w:val="0"/>
          <w:numId w:val="1000"/>
        </w:numPr>
      </w:pPr>
      <w:r>
        <w:rPr>
          <w:rStyle w:val="KeywordTok"/>
        </w:rPr>
        <w:t xml:space="preserve">CREATE</w:t>
      </w:r>
      <w:r>
        <w:rPr>
          <w:rStyle w:val="NormalTok"/>
        </w:rPr>
        <w:t xml:space="preserve"> </w:t>
      </w:r>
      <w:r>
        <w:rPr>
          <w:rStyle w:val="KeywordTok"/>
        </w:rPr>
        <w:t xml:space="preserve">INDEX</w:t>
      </w:r>
      <w:r>
        <w:rPr>
          <w:rStyle w:val="NormalTok"/>
        </w:rPr>
        <w:t xml:space="preserve"> ts_idx </w:t>
      </w:r>
      <w:r>
        <w:rPr>
          <w:rStyle w:val="KeywordTok"/>
        </w:rPr>
        <w:t xml:space="preserve">ON</w:t>
      </w:r>
      <w:r>
        <w:rPr>
          <w:rStyle w:val="NormalTok"/>
        </w:rPr>
        <w:t xml:space="preserve"> listings </w:t>
      </w:r>
      <w:r>
        <w:rPr>
          <w:rStyle w:val="KeywordTok"/>
        </w:rPr>
        <w:t xml:space="preserve">USING</w:t>
      </w:r>
      <w:r>
        <w:rPr>
          <w:rStyle w:val="NormalTok"/>
        </w:rPr>
        <w:t xml:space="preserve"> GIN (ts_summary);</w:t>
      </w:r>
    </w:p>
    <w:p>
      <w:pPr>
        <w:numPr>
          <w:ilvl w:val="0"/>
          <w:numId w:val="1084"/>
        </w:numPr>
      </w:pPr>
      <w:r>
        <w:t xml:space="preserve">Again, re-run the query, you should see the usage of a</w:t>
      </w:r>
      <w:r>
        <w:t xml:space="preserve"> </w:t>
      </w:r>
      <w:r>
        <w:rPr>
          <w:rStyle w:val="VerbatimChar"/>
        </w:rPr>
        <w:t xml:space="preserve">Bitmap Heap Scan</w:t>
      </w:r>
      <w:r>
        <w:t xml:space="preserve"> </w:t>
      </w:r>
      <w:r>
        <w:t xml:space="preserve">instead of a</w:t>
      </w:r>
      <w:r>
        <w:t xml:space="preserve"> </w:t>
      </w:r>
      <w:r>
        <w:rPr>
          <w:rStyle w:val="VerbatimChar"/>
        </w:rPr>
        <w:t xml:space="preserve">Seq Scan</w:t>
      </w:r>
      <w:r>
        <w:t xml:space="preserve">:</w:t>
      </w:r>
    </w:p>
    <w:p>
      <w:pPr>
        <w:pStyle w:val="SourceCode"/>
        <w:numPr>
          <w:ilvl w:val="0"/>
          <w:numId w:val="1000"/>
        </w:numPr>
      </w:pPr>
      <w:r>
        <w:rPr>
          <w:rStyle w:val="KeywordTok"/>
        </w:rPr>
        <w:t xml:space="preserve">EXPLAIN</w:t>
      </w:r>
      <w:r>
        <w:rPr>
          <w:rStyle w:val="NormalTok"/>
        </w:rPr>
        <w:t xml:space="preserve"> </w:t>
      </w:r>
      <w:r>
        <w:rPr>
          <w:rStyle w:val="KeywordTok"/>
        </w:rPr>
        <w:t xml:space="preserve">ANALYZE</w:t>
      </w:r>
      <w:r>
        <w:rPr>
          <w:rStyle w:val="NormalTok"/>
        </w:rPr>
        <w:t xml:space="preserve"> </w:t>
      </w:r>
      <w:r>
        <w:rPr>
          <w:rStyle w:val="KeywordTok"/>
        </w:rPr>
        <w:t xml:space="preserve">SELECT</w:t>
      </w:r>
      <w:r>
        <w:rPr>
          <w:rStyle w:val="NormalTok"/>
        </w:rPr>
        <w:t xml:space="preserve"> </w:t>
      </w:r>
      <w:r>
        <w:rPr>
          <w:rStyle w:val="OperatorTok"/>
        </w:rPr>
        <w:t xml:space="preserve">*</w:t>
      </w:r>
      <w:r>
        <w:br/>
      </w:r>
      <w:r>
        <w:rPr>
          <w:rStyle w:val="KeywordTok"/>
        </w:rPr>
        <w:t xml:space="preserve">FROM</w:t>
      </w:r>
      <w:r>
        <w:rPr>
          <w:rStyle w:val="NormalTok"/>
        </w:rPr>
        <w:t xml:space="preserve"> listings</w:t>
      </w:r>
      <w:r>
        <w:br/>
      </w:r>
      <w:r>
        <w:rPr>
          <w:rStyle w:val="KeywordTok"/>
        </w:rPr>
        <w:t xml:space="preserve">WHERE</w:t>
      </w:r>
      <w:r>
        <w:rPr>
          <w:rStyle w:val="NormalTok"/>
        </w:rPr>
        <w:t xml:space="preserve"> ts_summary @@ to_tsquery(</w:t>
      </w:r>
      <w:r>
        <w:rPr>
          <w:rStyle w:val="StringTok"/>
        </w:rPr>
        <w:t xml:space="preserve">'amazing'</w:t>
      </w:r>
      <w:r>
        <w:rPr>
          <w:rStyle w:val="NormalTok"/>
        </w:rPr>
        <w:t xml:space="preserve">);</w:t>
      </w:r>
    </w:p>
    <w:p>
      <w:pPr>
        <w:pStyle w:val="CaptionedFigure"/>
        <w:numPr>
          <w:ilvl w:val="0"/>
          <w:numId w:val="1000"/>
        </w:numPr>
      </w:pPr>
      <w:r>
        <w:drawing>
          <wp:inline>
            <wp:extent cx="5334000" cy="2590284"/>
            <wp:effectExtent b="0" l="0" r="0" t="0"/>
            <wp:docPr descr="Alt text" title="" id="615" name="Picture"/>
            <a:graphic>
              <a:graphicData uri="http://schemas.openxmlformats.org/drawingml/2006/picture">
                <pic:pic>
                  <pic:nvPicPr>
                    <pic:cNvPr descr="media/02_03_tsquery_2.png" id="616" name="Picture"/>
                    <pic:cNvPicPr>
                      <a:picLocks noChangeArrowheads="1" noChangeAspect="1"/>
                    </pic:cNvPicPr>
                  </pic:nvPicPr>
                  <pic:blipFill>
                    <a:blip r:embed="rId614"/>
                    <a:stretch>
                      <a:fillRect/>
                    </a:stretch>
                  </pic:blipFill>
                  <pic:spPr bwMode="auto">
                    <a:xfrm>
                      <a:off x="0" y="0"/>
                      <a:ext cx="5334000" cy="2590284"/>
                    </a:xfrm>
                    <a:prstGeom prst="rect">
                      <a:avLst/>
                    </a:prstGeom>
                    <a:noFill/>
                    <a:ln w="9525">
                      <a:noFill/>
                      <a:headEnd/>
                      <a:tailEnd/>
                    </a:ln>
                  </pic:spPr>
                </pic:pic>
              </a:graphicData>
            </a:graphic>
          </wp:inline>
        </w:drawing>
      </w:r>
    </w:p>
    <w:p>
      <w:pPr>
        <w:pStyle w:val="ImageCaption"/>
        <w:numPr>
          <w:ilvl w:val="0"/>
          <w:numId w:val="1000"/>
        </w:numPr>
      </w:pPr>
      <w:r>
        <w:t xml:space="preserve">Alt text</w:t>
      </w:r>
    </w:p>
    <w:bookmarkEnd w:id="617"/>
    <w:bookmarkStart w:id="627" w:name="task-5-aggregate-function-any_value"/>
    <w:p>
      <w:pPr>
        <w:pStyle w:val="Heading3"/>
      </w:pPr>
      <w:r>
        <w:t xml:space="preserve">Task 5: Aggregate function ANY_VALUE()</w:t>
      </w:r>
    </w:p>
    <w:p>
      <w:pPr>
        <w:pStyle w:val="FirstParagraph"/>
      </w:pPr>
      <w:r>
        <w:t xml:space="preserve">The</w:t>
      </w:r>
      <w:r>
        <w:t xml:space="preserve"> </w:t>
      </w:r>
      <w:r>
        <w:rPr>
          <w:rStyle w:val="VerbatimChar"/>
        </w:rPr>
        <w:t xml:space="preserve">ANY_VALUE()</w:t>
      </w:r>
      <w:r>
        <w:t xml:space="preserve"> </w:t>
      </w:r>
      <w:r>
        <w:t xml:space="preserve">function is a PostgreSQL aggregate function that helps</w:t>
      </w:r>
      <w:r>
        <w:t xml:space="preserve"> </w:t>
      </w:r>
      <w:r>
        <w:t xml:space="preserve">optimize queries when utilizing GROUP BY clauses. The function will</w:t>
      </w:r>
      <w:r>
        <w:t xml:space="preserve"> </w:t>
      </w:r>
      <w:r>
        <w:t xml:space="preserve">return an arbitrary non-null value tot of values. It effectively informs</w:t>
      </w:r>
      <w:r>
        <w:t xml:space="preserve"> </w:t>
      </w:r>
      <w:r>
        <w:t xml:space="preserve">PostgreSQL that any value from the group is acceptable, resolving the</w:t>
      </w:r>
      <w:r>
        <w:t xml:space="preserve"> </w:t>
      </w:r>
      <w:r>
        <w:t xml:space="preserve">ambiguity and allowing the query to execute successfully.</w:t>
      </w:r>
    </w:p>
    <w:p>
      <w:pPr>
        <w:pStyle w:val="BodyText"/>
      </w:pPr>
      <w:r>
        <w:t xml:space="preserve">Prior to PostgreSQL 16, when using GROUP BY, all non-aggregated columns</w:t>
      </w:r>
      <w:r>
        <w:t xml:space="preserve"> </w:t>
      </w:r>
      <w:r>
        <w:t xml:space="preserve">from the SELECT statement were included in the GROUP BY clause as well.</w:t>
      </w:r>
      <w:r>
        <w:t xml:space="preserve"> </w:t>
      </w:r>
      <w:r>
        <w:t xml:space="preserve">Pre-16 PostgreSQL would throw an error if a non-aggregated column is not</w:t>
      </w:r>
      <w:r>
        <w:t xml:space="preserve"> </w:t>
      </w:r>
      <w:r>
        <w:t xml:space="preserve">added in the GROUP BY clause.</w:t>
      </w:r>
    </w:p>
    <w:p>
      <w:pPr>
        <w:numPr>
          <w:ilvl w:val="0"/>
          <w:numId w:val="1085"/>
        </w:numPr>
      </w:pPr>
      <w:r>
        <w:t xml:space="preserve">The following is an example of pre-16 syntax (</w:t>
      </w:r>
      <w:r>
        <w:rPr>
          <w:b/>
          <w:bCs/>
        </w:rPr>
        <w:t xml:space="preserve">will throw error</w:t>
      </w:r>
      <w:r>
        <w:t xml:space="preserve">):</w:t>
      </w:r>
    </w:p>
    <w:p>
      <w:pPr>
        <w:pStyle w:val="SourceCode"/>
        <w:numPr>
          <w:ilvl w:val="0"/>
          <w:numId w:val="1000"/>
        </w:numPr>
      </w:pPr>
      <w:r>
        <w:rPr>
          <w:rStyle w:val="KeywordTok"/>
        </w:rPr>
        <w:t xml:space="preserve">SELECT</w:t>
      </w:r>
      <w:r>
        <w:rPr>
          <w:rStyle w:val="NormalTok"/>
        </w:rPr>
        <w:t xml:space="preserve"> </w:t>
      </w:r>
      <w:r>
        <w:br/>
      </w:r>
      <w:r>
        <w:rPr>
          <w:rStyle w:val="NormalTok"/>
        </w:rPr>
        <w:t xml:space="preserve">    l.city,</w:t>
      </w:r>
      <w:r>
        <w:br/>
      </w:r>
      <w:r>
        <w:rPr>
          <w:rStyle w:val="NormalTok"/>
        </w:rPr>
        <w:t xml:space="preserve">    l.zipcode </w:t>
      </w:r>
      <w:r>
        <w:rPr>
          <w:rStyle w:val="KeywordTok"/>
        </w:rPr>
        <w:t xml:space="preserve">as</w:t>
      </w:r>
      <w:r>
        <w:rPr>
          <w:rStyle w:val="NormalTok"/>
        </w:rPr>
        <w:t xml:space="preserve"> SampleZipCode</w:t>
      </w:r>
      <w:r>
        <w:br/>
      </w:r>
      <w:r>
        <w:rPr>
          <w:rStyle w:val="NormalTok"/>
        </w:rPr>
        <w:t xml:space="preserve">    </w:t>
      </w:r>
      <w:r>
        <w:rPr>
          <w:rStyle w:val="FunctionTok"/>
        </w:rPr>
        <w:t xml:space="preserve">count</w:t>
      </w:r>
      <w:r>
        <w:rPr>
          <w:rStyle w:val="NormalTok"/>
        </w:rPr>
        <w:t xml:space="preserve">(</w:t>
      </w:r>
      <w:r>
        <w:rPr>
          <w:rStyle w:val="OperatorTok"/>
        </w:rPr>
        <w:t xml:space="preserve">*</w:t>
      </w:r>
      <w:r>
        <w:rPr>
          <w:rStyle w:val="NormalTok"/>
        </w:rPr>
        <w:t xml:space="preserve">) </w:t>
      </w:r>
      <w:r>
        <w:rPr>
          <w:rStyle w:val="KeywordTok"/>
        </w:rPr>
        <w:t xml:space="preserve">as</w:t>
      </w:r>
      <w:r>
        <w:rPr>
          <w:rStyle w:val="NormalTok"/>
        </w:rPr>
        <w:t xml:space="preserve"> ListingCount</w:t>
      </w:r>
      <w:r>
        <w:br/>
      </w:r>
      <w:r>
        <w:rPr>
          <w:rStyle w:val="KeywordTok"/>
        </w:rPr>
        <w:t xml:space="preserve">FROM</w:t>
      </w:r>
      <w:r>
        <w:rPr>
          <w:rStyle w:val="NormalTok"/>
        </w:rPr>
        <w:t xml:space="preserve"> </w:t>
      </w:r>
      <w:r>
        <w:br/>
      </w:r>
      <w:r>
        <w:rPr>
          <w:rStyle w:val="NormalTok"/>
        </w:rPr>
        <w:t xml:space="preserve">    listings l</w:t>
      </w:r>
      <w:r>
        <w:br/>
      </w:r>
      <w:r>
        <w:rPr>
          <w:rStyle w:val="KeywordTok"/>
        </w:rPr>
        <w:t xml:space="preserve">GROUP</w:t>
      </w:r>
      <w:r>
        <w:rPr>
          <w:rStyle w:val="NormalTok"/>
        </w:rPr>
        <w:t xml:space="preserve"> </w:t>
      </w:r>
      <w:r>
        <w:br/>
      </w:r>
      <w:r>
        <w:rPr>
          <w:rStyle w:val="NormalTok"/>
        </w:rPr>
        <w:t xml:space="preserve">    </w:t>
      </w:r>
      <w:r>
        <w:rPr>
          <w:rStyle w:val="KeywordTok"/>
        </w:rPr>
        <w:t xml:space="preserve">BY</w:t>
      </w:r>
      <w:r>
        <w:rPr>
          <w:rStyle w:val="NormalTok"/>
        </w:rPr>
        <w:t xml:space="preserve"> l.city;</w:t>
      </w:r>
    </w:p>
    <w:p>
      <w:pPr>
        <w:pStyle w:val="CaptionedFigure"/>
        <w:numPr>
          <w:ilvl w:val="0"/>
          <w:numId w:val="1000"/>
        </w:numPr>
      </w:pPr>
      <w:r>
        <w:drawing>
          <wp:inline>
            <wp:extent cx="5334000" cy="2450981"/>
            <wp:effectExtent b="0" l="0" r="0" t="0"/>
            <wp:docPr descr="Alt text" title="" id="619" name="Picture"/>
            <a:graphic>
              <a:graphicData uri="http://schemas.openxmlformats.org/drawingml/2006/picture">
                <pic:pic>
                  <pic:nvPicPr>
                    <pic:cNvPr descr="media/02_02_aggregate.png" id="620" name="Picture"/>
                    <pic:cNvPicPr>
                      <a:picLocks noChangeArrowheads="1" noChangeAspect="1"/>
                    </pic:cNvPicPr>
                  </pic:nvPicPr>
                  <pic:blipFill>
                    <a:blip r:embed="rId618"/>
                    <a:stretch>
                      <a:fillRect/>
                    </a:stretch>
                  </pic:blipFill>
                  <pic:spPr bwMode="auto">
                    <a:xfrm>
                      <a:off x="0" y="0"/>
                      <a:ext cx="5334000" cy="2450981"/>
                    </a:xfrm>
                    <a:prstGeom prst="rect">
                      <a:avLst/>
                    </a:prstGeom>
                    <a:noFill/>
                    <a:ln w="9525">
                      <a:noFill/>
                      <a:headEnd/>
                      <a:tailEnd/>
                    </a:ln>
                  </pic:spPr>
                </pic:pic>
              </a:graphicData>
            </a:graphic>
          </wp:inline>
        </w:drawing>
      </w:r>
    </w:p>
    <w:p>
      <w:pPr>
        <w:pStyle w:val="ImageCaption"/>
        <w:numPr>
          <w:ilvl w:val="0"/>
          <w:numId w:val="1000"/>
        </w:numPr>
      </w:pPr>
      <w:r>
        <w:t xml:space="preserve">Alt text</w:t>
      </w:r>
    </w:p>
    <w:p>
      <w:pPr>
        <w:numPr>
          <w:ilvl w:val="0"/>
          <w:numId w:val="1085"/>
        </w:numPr>
      </w:pPr>
      <w:r>
        <w:t xml:space="preserve">Modify the query to utilize the new</w:t>
      </w:r>
      <w:r>
        <w:t xml:space="preserve"> </w:t>
      </w:r>
      <w:r>
        <w:rPr>
          <w:rStyle w:val="VerbatimChar"/>
        </w:rPr>
        <w:t xml:space="preserve">ANY_VALUE</w:t>
      </w:r>
      <w:r>
        <w:t xml:space="preserve"> </w:t>
      </w:r>
      <w:r>
        <w:t xml:space="preserve">function:</w:t>
      </w:r>
    </w:p>
    <w:p>
      <w:pPr>
        <w:pStyle w:val="SourceCode"/>
        <w:numPr>
          <w:ilvl w:val="0"/>
          <w:numId w:val="1000"/>
        </w:numPr>
      </w:pPr>
      <w:r>
        <w:rPr>
          <w:rStyle w:val="KeywordTok"/>
        </w:rPr>
        <w:t xml:space="preserve">SELECT</w:t>
      </w:r>
      <w:r>
        <w:rPr>
          <w:rStyle w:val="NormalTok"/>
        </w:rPr>
        <w:t xml:space="preserve"> </w:t>
      </w:r>
      <w:r>
        <w:br/>
      </w:r>
      <w:r>
        <w:rPr>
          <w:rStyle w:val="NormalTok"/>
        </w:rPr>
        <w:t xml:space="preserve">    l.city,</w:t>
      </w:r>
      <w:r>
        <w:br/>
      </w:r>
      <w:r>
        <w:rPr>
          <w:rStyle w:val="NormalTok"/>
        </w:rPr>
        <w:t xml:space="preserve">    ANY_VALUE(l.zipcode) </w:t>
      </w:r>
      <w:r>
        <w:rPr>
          <w:rStyle w:val="KeywordTok"/>
        </w:rPr>
        <w:t xml:space="preserve">as</w:t>
      </w:r>
      <w:r>
        <w:rPr>
          <w:rStyle w:val="NormalTok"/>
        </w:rPr>
        <w:t xml:space="preserve"> SampleZipCode,</w:t>
      </w:r>
      <w:r>
        <w:br/>
      </w:r>
      <w:r>
        <w:rPr>
          <w:rStyle w:val="NormalTok"/>
        </w:rPr>
        <w:t xml:space="preserve">    </w:t>
      </w:r>
      <w:r>
        <w:rPr>
          <w:rStyle w:val="FunctionTok"/>
        </w:rPr>
        <w:t xml:space="preserve">count</w:t>
      </w:r>
      <w:r>
        <w:rPr>
          <w:rStyle w:val="NormalTok"/>
        </w:rPr>
        <w:t xml:space="preserve">(</w:t>
      </w:r>
      <w:r>
        <w:rPr>
          <w:rStyle w:val="OperatorTok"/>
        </w:rPr>
        <w:t xml:space="preserve">*</w:t>
      </w:r>
      <w:r>
        <w:rPr>
          <w:rStyle w:val="NormalTok"/>
        </w:rPr>
        <w:t xml:space="preserve">) </w:t>
      </w:r>
      <w:r>
        <w:rPr>
          <w:rStyle w:val="KeywordTok"/>
        </w:rPr>
        <w:t xml:space="preserve">as</w:t>
      </w:r>
      <w:r>
        <w:rPr>
          <w:rStyle w:val="NormalTok"/>
        </w:rPr>
        <w:t xml:space="preserve"> ListingCount</w:t>
      </w:r>
      <w:r>
        <w:br/>
      </w:r>
      <w:r>
        <w:rPr>
          <w:rStyle w:val="KeywordTok"/>
        </w:rPr>
        <w:t xml:space="preserve">FROM</w:t>
      </w:r>
      <w:r>
        <w:rPr>
          <w:rStyle w:val="NormalTok"/>
        </w:rPr>
        <w:t xml:space="preserve"> </w:t>
      </w:r>
      <w:r>
        <w:br/>
      </w:r>
      <w:r>
        <w:rPr>
          <w:rStyle w:val="NormalTok"/>
        </w:rPr>
        <w:t xml:space="preserve">    listings l</w:t>
      </w:r>
      <w:r>
        <w:br/>
      </w:r>
      <w:r>
        <w:rPr>
          <w:rStyle w:val="KeywordTok"/>
        </w:rPr>
        <w:t xml:space="preserve">GROUP</w:t>
      </w:r>
      <w:r>
        <w:rPr>
          <w:rStyle w:val="NormalTok"/>
        </w:rPr>
        <w:t xml:space="preserve"> </w:t>
      </w:r>
      <w:r>
        <w:br/>
      </w:r>
      <w:r>
        <w:rPr>
          <w:rStyle w:val="NormalTok"/>
        </w:rPr>
        <w:t xml:space="preserve">    </w:t>
      </w:r>
      <w:r>
        <w:rPr>
          <w:rStyle w:val="KeywordTok"/>
        </w:rPr>
        <w:t xml:space="preserve">BY</w:t>
      </w:r>
      <w:r>
        <w:rPr>
          <w:rStyle w:val="NormalTok"/>
        </w:rPr>
        <w:t xml:space="preserve"> l.city;</w:t>
      </w:r>
    </w:p>
    <w:p>
      <w:pPr>
        <w:pStyle w:val="CaptionedFigure"/>
        <w:numPr>
          <w:ilvl w:val="0"/>
          <w:numId w:val="1000"/>
        </w:numPr>
      </w:pPr>
      <w:r>
        <w:drawing>
          <wp:inline>
            <wp:extent cx="5334000" cy="3379004"/>
            <wp:effectExtent b="0" l="0" r="0" t="0"/>
            <wp:docPr descr="Alt text" title="" id="622" name="Picture"/>
            <a:graphic>
              <a:graphicData uri="http://schemas.openxmlformats.org/drawingml/2006/picture">
                <pic:pic>
                  <pic:nvPicPr>
                    <pic:cNvPr descr="media/02_02_aggregate_02.png" id="623" name="Picture"/>
                    <pic:cNvPicPr>
                      <a:picLocks noChangeArrowheads="1" noChangeAspect="1"/>
                    </pic:cNvPicPr>
                  </pic:nvPicPr>
                  <pic:blipFill>
                    <a:blip r:embed="rId621"/>
                    <a:stretch>
                      <a:fillRect/>
                    </a:stretch>
                  </pic:blipFill>
                  <pic:spPr bwMode="auto">
                    <a:xfrm>
                      <a:off x="0" y="0"/>
                      <a:ext cx="5334000" cy="3379004"/>
                    </a:xfrm>
                    <a:prstGeom prst="rect">
                      <a:avLst/>
                    </a:prstGeom>
                    <a:noFill/>
                    <a:ln w="9525">
                      <a:noFill/>
                      <a:headEnd/>
                      <a:tailEnd/>
                    </a:ln>
                  </pic:spPr>
                </pic:pic>
              </a:graphicData>
            </a:graphic>
          </wp:inline>
        </w:drawing>
      </w:r>
    </w:p>
    <w:p>
      <w:pPr>
        <w:pStyle w:val="ImageCaption"/>
        <w:numPr>
          <w:ilvl w:val="0"/>
          <w:numId w:val="1000"/>
        </w:numPr>
      </w:pPr>
      <w:r>
        <w:t xml:space="preserve">Alt text</w:t>
      </w:r>
    </w:p>
    <w:p>
      <w:pPr>
        <w:numPr>
          <w:ilvl w:val="0"/>
          <w:numId w:val="1085"/>
        </w:numPr>
      </w:pPr>
      <w:r>
        <w:t xml:space="preserve">Keep in mind that the</w:t>
      </w:r>
      <w:r>
        <w:t xml:space="preserve"> </w:t>
      </w:r>
      <w:r>
        <w:rPr>
          <w:rStyle w:val="VerbatimChar"/>
        </w:rPr>
        <w:t xml:space="preserve">ANY_VALUE</w:t>
      </w:r>
      <w:r>
        <w:t xml:space="preserve"> </w:t>
      </w:r>
      <w:r>
        <w:t xml:space="preserve">is the selection of an non-null</w:t>
      </w:r>
      <w:r>
        <w:t xml:space="preserve"> </w:t>
      </w:r>
      <w:r>
        <w:t xml:space="preserve">item from the group, and does not act the same if you did the full</w:t>
      </w:r>
      <w:r>
        <w:t xml:space="preserve"> </w:t>
      </w:r>
      <w:r>
        <w:rPr>
          <w:rStyle w:val="VerbatimChar"/>
        </w:rPr>
        <w:t xml:space="preserve">group by</w:t>
      </w:r>
      <w:r>
        <w:t xml:space="preserve"> </w:t>
      </w:r>
      <w:r>
        <w:t xml:space="preserve">clause:</w:t>
      </w:r>
    </w:p>
    <w:p>
      <w:pPr>
        <w:pStyle w:val="SourceCode"/>
        <w:numPr>
          <w:ilvl w:val="0"/>
          <w:numId w:val="1000"/>
        </w:numPr>
      </w:pPr>
      <w:r>
        <w:rPr>
          <w:rStyle w:val="KeywordTok"/>
        </w:rPr>
        <w:t xml:space="preserve">select</w:t>
      </w:r>
      <w:r>
        <w:br/>
      </w:r>
      <w:r>
        <w:rPr>
          <w:rStyle w:val="NormalTok"/>
        </w:rPr>
        <w:t xml:space="preserve">    l.city,</w:t>
      </w:r>
      <w:r>
        <w:br/>
      </w:r>
      <w:r>
        <w:rPr>
          <w:rStyle w:val="NormalTok"/>
        </w:rPr>
        <w:t xml:space="preserve">    l.zipcode</w:t>
      </w:r>
      <w:r>
        <w:br/>
      </w:r>
      <w:r>
        <w:rPr>
          <w:rStyle w:val="KeywordTok"/>
        </w:rPr>
        <w:t xml:space="preserve">from</w:t>
      </w:r>
      <w:r>
        <w:rPr>
          <w:rStyle w:val="NormalTok"/>
        </w:rPr>
        <w:t xml:space="preserve"> </w:t>
      </w:r>
      <w:r>
        <w:br/>
      </w:r>
      <w:r>
        <w:rPr>
          <w:rStyle w:val="NormalTok"/>
        </w:rPr>
        <w:t xml:space="preserve">    listings l</w:t>
      </w:r>
      <w:r>
        <w:br/>
      </w:r>
      <w:r>
        <w:rPr>
          <w:rStyle w:val="KeywordTok"/>
        </w:rPr>
        <w:t xml:space="preserve">group</w:t>
      </w:r>
      <w:r>
        <w:rPr>
          <w:rStyle w:val="NormalTok"/>
        </w:rPr>
        <w:t xml:space="preserve"> </w:t>
      </w:r>
      <w:r>
        <w:br/>
      </w:r>
      <w:r>
        <w:rPr>
          <w:rStyle w:val="NormalTok"/>
        </w:rPr>
        <w:t xml:space="preserve">    </w:t>
      </w:r>
      <w:r>
        <w:rPr>
          <w:rStyle w:val="KeywordTok"/>
        </w:rPr>
        <w:t xml:space="preserve">by</w:t>
      </w:r>
      <w:r>
        <w:rPr>
          <w:rStyle w:val="NormalTok"/>
        </w:rPr>
        <w:t xml:space="preserve"> l.city, l.zipcode;</w:t>
      </w:r>
    </w:p>
    <w:p>
      <w:pPr>
        <w:pStyle w:val="CaptionedFigure"/>
        <w:numPr>
          <w:ilvl w:val="0"/>
          <w:numId w:val="1000"/>
        </w:numPr>
      </w:pPr>
      <w:r>
        <w:drawing>
          <wp:inline>
            <wp:extent cx="5334000" cy="5695950"/>
            <wp:effectExtent b="0" l="0" r="0" t="0"/>
            <wp:docPr descr="Alt text" title="" id="625" name="Picture"/>
            <a:graphic>
              <a:graphicData uri="http://schemas.openxmlformats.org/drawingml/2006/picture">
                <pic:pic>
                  <pic:nvPicPr>
                    <pic:cNvPr descr="media/02_group_by.png" id="626" name="Picture"/>
                    <pic:cNvPicPr>
                      <a:picLocks noChangeArrowheads="1" noChangeAspect="1"/>
                    </pic:cNvPicPr>
                  </pic:nvPicPr>
                  <pic:blipFill>
                    <a:blip r:embed="rId624"/>
                    <a:stretch>
                      <a:fillRect/>
                    </a:stretch>
                  </pic:blipFill>
                  <pic:spPr bwMode="auto">
                    <a:xfrm>
                      <a:off x="0" y="0"/>
                      <a:ext cx="5334000" cy="5695950"/>
                    </a:xfrm>
                    <a:prstGeom prst="rect">
                      <a:avLst/>
                    </a:prstGeom>
                    <a:noFill/>
                    <a:ln w="9525">
                      <a:noFill/>
                      <a:headEnd/>
                      <a:tailEnd/>
                    </a:ln>
                  </pic:spPr>
                </pic:pic>
              </a:graphicData>
            </a:graphic>
          </wp:inline>
        </w:drawing>
      </w:r>
    </w:p>
    <w:p>
      <w:pPr>
        <w:pStyle w:val="ImageCaption"/>
        <w:numPr>
          <w:ilvl w:val="0"/>
          <w:numId w:val="1000"/>
        </w:numPr>
      </w:pPr>
      <w:r>
        <w:t xml:space="preserve">Alt text</w:t>
      </w:r>
    </w:p>
    <w:bookmarkEnd w:id="627"/>
    <w:bookmarkEnd w:id="628"/>
    <w:bookmarkStart w:id="636" w:name="exercise-3-copy-features"/>
    <w:p>
      <w:pPr>
        <w:pStyle w:val="Heading2"/>
      </w:pPr>
      <w:r>
        <w:t xml:space="preserve">Exercise 3: COPY Features</w:t>
      </w:r>
    </w:p>
    <w:bookmarkStart w:id="635" w:name="X1797acf1f3b3f315aed442c7ae88c78e120eca5"/>
    <w:p>
      <w:pPr>
        <w:pStyle w:val="Heading3"/>
      </w:pPr>
      <w:r>
        <w:t xml:space="preserve">Task 1: Allow a COPY FROM value to map to a column’s DEFAULT</w:t>
      </w:r>
    </w:p>
    <w:p>
      <w:pPr>
        <w:pStyle w:val="FirstParagraph"/>
      </w:pPr>
      <w:r>
        <w:t xml:space="preserve">The new</w:t>
      </w:r>
      <w:r>
        <w:t xml:space="preserve"> </w:t>
      </w:r>
      <w:r>
        <w:rPr>
          <w:rStyle w:val="VerbatimChar"/>
        </w:rPr>
        <w:t xml:space="preserve">COPY FROM</w:t>
      </w:r>
      <w:r>
        <w:t xml:space="preserve"> </w:t>
      </w:r>
      <w:r>
        <w:rPr>
          <w:rStyle w:val="VerbatimChar"/>
        </w:rPr>
        <w:t xml:space="preserve">DEFAULT</w:t>
      </w:r>
      <w:r>
        <w:t xml:space="preserve"> </w:t>
      </w:r>
      <w:r>
        <w:t xml:space="preserve">parameter syntax allows for the import of</w:t>
      </w:r>
      <w:r>
        <w:t xml:space="preserve"> </w:t>
      </w:r>
      <w:r>
        <w:t xml:space="preserve">data into a table using a common token in the source data.</w:t>
      </w:r>
    </w:p>
    <w:p>
      <w:pPr>
        <w:pStyle w:val="BlockText"/>
      </w:pPr>
      <w:r>
        <w:t xml:space="preserve">NOTE: These paths below are Windows based and you may need to adjust</w:t>
      </w:r>
      <w:r>
        <w:t xml:space="preserve"> </w:t>
      </w:r>
      <w:r>
        <w:t xml:space="preserve">based on your environment (WSL, Linux, etc)</w:t>
      </w:r>
    </w:p>
    <w:p>
      <w:pPr>
        <w:numPr>
          <w:ilvl w:val="0"/>
          <w:numId w:val="1086"/>
        </w:numPr>
      </w:pPr>
      <w:r>
        <w:t xml:space="preserve">Download and review the</w:t>
      </w:r>
      <w:r>
        <w:t xml:space="preserve"> </w:t>
      </w:r>
      <w:r>
        <w:rPr>
          <w:rStyle w:val="VerbatimChar"/>
        </w:rPr>
        <w:t xml:space="preserve">https://solliancepublicdata.blob.core.windows.net/ms-postgresql-labs/default.csv</w:t>
      </w:r>
      <w:r>
        <w:t xml:space="preserve"> </w:t>
      </w:r>
      <w:r>
        <w:t xml:space="preserve">file</w:t>
      </w:r>
    </w:p>
    <w:p>
      <w:pPr>
        <w:numPr>
          <w:ilvl w:val="0"/>
          <w:numId w:val="1086"/>
        </w:numPr>
      </w:pPr>
      <w:r>
        <w:t xml:space="preserve">Notice the usage of the</w:t>
      </w:r>
      <w:r>
        <w:t xml:space="preserve"> </w:t>
      </w:r>
      <w:r>
        <w:rPr>
          <w:rStyle w:val="VerbatimChar"/>
        </w:rPr>
        <w:t xml:space="preserve">\D</w:t>
      </w:r>
      <w:r>
        <w:t xml:space="preserve"> </w:t>
      </w:r>
      <w:r>
        <w:t xml:space="preserve">in the source data:</w:t>
      </w:r>
    </w:p>
    <w:p>
      <w:pPr>
        <w:pStyle w:val="CaptionedFigure"/>
        <w:numPr>
          <w:ilvl w:val="0"/>
          <w:numId w:val="1000"/>
        </w:numPr>
      </w:pPr>
      <w:r>
        <w:drawing>
          <wp:inline>
            <wp:extent cx="4579684" cy="2251421"/>
            <wp:effectExtent b="0" l="0" r="0" t="0"/>
            <wp:docPr descr="Alt text" title="" id="630" name="Picture"/>
            <a:graphic>
              <a:graphicData uri="http://schemas.openxmlformats.org/drawingml/2006/picture">
                <pic:pic>
                  <pic:nvPicPr>
                    <pic:cNvPr descr="media/02_02_copy_from_default.png" id="631" name="Picture"/>
                    <pic:cNvPicPr>
                      <a:picLocks noChangeArrowheads="1" noChangeAspect="1"/>
                    </pic:cNvPicPr>
                  </pic:nvPicPr>
                  <pic:blipFill>
                    <a:blip r:embed="rId629"/>
                    <a:stretch>
                      <a:fillRect/>
                    </a:stretch>
                  </pic:blipFill>
                  <pic:spPr bwMode="auto">
                    <a:xfrm>
                      <a:off x="0" y="0"/>
                      <a:ext cx="4579684" cy="2251421"/>
                    </a:xfrm>
                    <a:prstGeom prst="rect">
                      <a:avLst/>
                    </a:prstGeom>
                    <a:noFill/>
                    <a:ln w="9525">
                      <a:noFill/>
                      <a:headEnd/>
                      <a:tailEnd/>
                    </a:ln>
                  </pic:spPr>
                </pic:pic>
              </a:graphicData>
            </a:graphic>
          </wp:inline>
        </w:drawing>
      </w:r>
    </w:p>
    <w:p>
      <w:pPr>
        <w:pStyle w:val="ImageCaption"/>
        <w:numPr>
          <w:ilvl w:val="0"/>
          <w:numId w:val="1000"/>
        </w:numPr>
      </w:pPr>
      <w:r>
        <w:t xml:space="preserve">Alt text</w:t>
      </w:r>
    </w:p>
    <w:p>
      <w:pPr>
        <w:numPr>
          <w:ilvl w:val="0"/>
          <w:numId w:val="1086"/>
        </w:numPr>
      </w:pPr>
      <w:r>
        <w:t xml:space="preserve">In pgAdmin, right-click the</w:t>
      </w:r>
      <w:r>
        <w:t xml:space="preserve"> </w:t>
      </w:r>
      <w:r>
        <w:rPr>
          <w:rStyle w:val="VerbatimChar"/>
        </w:rPr>
        <w:t xml:space="preserve">airbnb</w:t>
      </w:r>
      <w:r>
        <w:t xml:space="preserve"> </w:t>
      </w:r>
      <w:r>
        <w:t xml:space="preserve">database, select</w:t>
      </w:r>
      <w:r>
        <w:t xml:space="preserve"> </w:t>
      </w:r>
      <w:r>
        <w:rPr>
          <w:b/>
          <w:bCs/>
        </w:rPr>
        <w:t xml:space="preserve">PSQL Tool</w:t>
      </w:r>
      <w:r>
        <w:t xml:space="preserve">.</w:t>
      </w:r>
    </w:p>
    <w:p>
      <w:pPr>
        <w:numPr>
          <w:ilvl w:val="0"/>
          <w:numId w:val="1086"/>
        </w:numPr>
      </w:pPr>
      <w:r>
        <w:t xml:space="preserve">In the psql window, run the following command to import the data:</w:t>
      </w:r>
    </w:p>
    <w:p>
      <w:pPr>
        <w:pStyle w:val="SourceCode"/>
        <w:numPr>
          <w:ilvl w:val="0"/>
          <w:numId w:val="1000"/>
        </w:numPr>
      </w:pPr>
      <w:r>
        <w:rPr>
          <w:rStyle w:val="KeywordTok"/>
        </w:rPr>
        <w:t xml:space="preserve">CREATE</w:t>
      </w:r>
      <w:r>
        <w:rPr>
          <w:rStyle w:val="NormalTok"/>
        </w:rPr>
        <w:t xml:space="preserve"> </w:t>
      </w:r>
      <w:r>
        <w:rPr>
          <w:rStyle w:val="KeywordTok"/>
        </w:rPr>
        <w:t xml:space="preserve">TABLE</w:t>
      </w:r>
      <w:r>
        <w:rPr>
          <w:rStyle w:val="NormalTok"/>
        </w:rPr>
        <w:t xml:space="preserve"> default_test(c1 </w:t>
      </w:r>
      <w:r>
        <w:rPr>
          <w:rStyle w:val="DataTypeTok"/>
        </w:rPr>
        <w:t xml:space="preserve">INT</w:t>
      </w:r>
      <w:r>
        <w:rPr>
          <w:rStyle w:val="NormalTok"/>
        </w:rPr>
        <w:t xml:space="preserve"> </w:t>
      </w:r>
      <w:r>
        <w:rPr>
          <w:rStyle w:val="KeywordTok"/>
        </w:rPr>
        <w:t xml:space="preserve">PRIMARY</w:t>
      </w:r>
      <w:r>
        <w:rPr>
          <w:rStyle w:val="NormalTok"/>
        </w:rPr>
        <w:t xml:space="preserve"> </w:t>
      </w:r>
      <w:r>
        <w:rPr>
          <w:rStyle w:val="KeywordTok"/>
        </w:rPr>
        <w:t xml:space="preserve">KEY</w:t>
      </w:r>
      <w:r>
        <w:rPr>
          <w:rStyle w:val="NormalTok"/>
        </w:rPr>
        <w:t xml:space="preserve">, c2 TEXT </w:t>
      </w:r>
      <w:r>
        <w:rPr>
          <w:rStyle w:val="KeywordTok"/>
        </w:rPr>
        <w:t xml:space="preserve">DEFAULT</w:t>
      </w:r>
      <w:r>
        <w:rPr>
          <w:rStyle w:val="NormalTok"/>
        </w:rPr>
        <w:t xml:space="preserve"> </w:t>
      </w:r>
      <w:r>
        <w:rPr>
          <w:rStyle w:val="StringTok"/>
        </w:rPr>
        <w:t xml:space="preserve">'the_default_value'</w:t>
      </w:r>
      <w:r>
        <w:rPr>
          <w:rStyle w:val="NormalTok"/>
        </w:rPr>
        <w:t xml:space="preserve">) ;</w:t>
      </w:r>
      <w:r>
        <w:br/>
      </w:r>
      <w:r>
        <w:br/>
      </w:r>
      <w:r>
        <w:rPr>
          <w:rStyle w:val="NormalTok"/>
        </w:rPr>
        <w:t xml:space="preserve">\</w:t>
      </w:r>
      <w:r>
        <w:rPr>
          <w:rStyle w:val="KeywordTok"/>
        </w:rPr>
        <w:t xml:space="preserve">COPY</w:t>
      </w:r>
      <w:r>
        <w:rPr>
          <w:rStyle w:val="NormalTok"/>
        </w:rPr>
        <w:t xml:space="preserve"> default_test </w:t>
      </w:r>
      <w:r>
        <w:rPr>
          <w:rStyle w:val="KeywordTok"/>
        </w:rPr>
        <w:t xml:space="preserve">FROM</w:t>
      </w:r>
      <w:r>
        <w:rPr>
          <w:rStyle w:val="NormalTok"/>
        </w:rPr>
        <w:t xml:space="preserve"> PROGRAM </w:t>
      </w:r>
      <w:r>
        <w:rPr>
          <w:rStyle w:val="StringTok"/>
        </w:rPr>
        <w:t xml:space="preserve">'curl https://solliancepublicdata.blob.core.windows.net/ms-postgresql-labs/default.csv'</w:t>
      </w:r>
      <w:r>
        <w:rPr>
          <w:rStyle w:val="NormalTok"/>
        </w:rPr>
        <w:t xml:space="preserve"> </w:t>
      </w:r>
      <w:r>
        <w:rPr>
          <w:rStyle w:val="KeywordTok"/>
        </w:rPr>
        <w:t xml:space="preserve">WITH</w:t>
      </w:r>
      <w:r>
        <w:rPr>
          <w:rStyle w:val="NormalTok"/>
        </w:rPr>
        <w:t xml:space="preserve"> (format csv, </w:t>
      </w:r>
      <w:r>
        <w:rPr>
          <w:rStyle w:val="KeywordTok"/>
        </w:rPr>
        <w:t xml:space="preserve">default</w:t>
      </w:r>
      <w:r>
        <w:rPr>
          <w:rStyle w:val="NormalTok"/>
        </w:rPr>
        <w:t xml:space="preserve"> </w:t>
      </w:r>
      <w:r>
        <w:rPr>
          <w:rStyle w:val="StringTok"/>
        </w:rPr>
        <w:t xml:space="preserve">'\D'</w:t>
      </w:r>
      <w:r>
        <w:rPr>
          <w:rStyle w:val="NormalTok"/>
        </w:rPr>
        <w:t xml:space="preserve">, </w:t>
      </w:r>
      <w:r>
        <w:rPr>
          <w:rStyle w:val="KeywordTok"/>
        </w:rPr>
        <w:t xml:space="preserve">header</w:t>
      </w:r>
      <w:r>
        <w:rPr>
          <w:rStyle w:val="NormalTok"/>
        </w:rPr>
        <w:t xml:space="preserve">);</w:t>
      </w:r>
    </w:p>
    <w:p>
      <w:pPr>
        <w:numPr>
          <w:ilvl w:val="0"/>
          <w:numId w:val="1086"/>
        </w:numPr>
      </w:pPr>
      <w:r>
        <w:t xml:space="preserve">Run the following command to review the results of the</w:t>
      </w:r>
      <w:r>
        <w:t xml:space="preserve"> </w:t>
      </w:r>
      <w:r>
        <w:rPr>
          <w:rStyle w:val="VerbatimChar"/>
        </w:rPr>
        <w:t xml:space="preserve">COPY FROM</w:t>
      </w:r>
      <w:r>
        <w:t xml:space="preserve"> </w:t>
      </w:r>
      <w:r>
        <w:t xml:space="preserve">command:</w:t>
      </w:r>
    </w:p>
    <w:p>
      <w:pPr>
        <w:pStyle w:val="SourceCode"/>
        <w:numPr>
          <w:ilvl w:val="0"/>
          <w:numId w:val="1000"/>
        </w:numPr>
      </w:pPr>
      <w:r>
        <w:rPr>
          <w:rStyle w:val="NormalTok"/>
        </w:rPr>
        <w:t xml:space="preserve">SELECT</w:t>
      </w:r>
      <w:r>
        <w:br/>
      </w:r>
      <w:r>
        <w:rPr>
          <w:rStyle w:val="NormalTok"/>
        </w:rPr>
        <w:t xml:space="preserve">    *</w:t>
      </w:r>
      <w:r>
        <w:br/>
      </w:r>
      <w:r>
        <w:rPr>
          <w:rStyle w:val="NormalTok"/>
        </w:rPr>
        <w:t xml:space="preserve">FROM</w:t>
      </w:r>
      <w:r>
        <w:br/>
      </w:r>
      <w:r>
        <w:rPr>
          <w:rStyle w:val="NormalTok"/>
        </w:rPr>
        <w:t xml:space="preserve">    default_test;</w:t>
      </w:r>
    </w:p>
    <w:p>
      <w:pPr>
        <w:pStyle w:val="CaptionedFigure"/>
        <w:numPr>
          <w:ilvl w:val="0"/>
          <w:numId w:val="1000"/>
        </w:numPr>
      </w:pPr>
      <w:r>
        <w:drawing>
          <wp:inline>
            <wp:extent cx="3859730" cy="3166711"/>
            <wp:effectExtent b="0" l="0" r="0" t="0"/>
            <wp:docPr descr="Alt text" title="" id="633" name="Picture"/>
            <a:graphic>
              <a:graphicData uri="http://schemas.openxmlformats.org/drawingml/2006/picture">
                <pic:pic>
                  <pic:nvPicPr>
                    <pic:cNvPr descr="media/02_default_values.png" id="634" name="Picture"/>
                    <pic:cNvPicPr>
                      <a:picLocks noChangeArrowheads="1" noChangeAspect="1"/>
                    </pic:cNvPicPr>
                  </pic:nvPicPr>
                  <pic:blipFill>
                    <a:blip r:embed="rId632"/>
                    <a:stretch>
                      <a:fillRect/>
                    </a:stretch>
                  </pic:blipFill>
                  <pic:spPr bwMode="auto">
                    <a:xfrm>
                      <a:off x="0" y="0"/>
                      <a:ext cx="3859730" cy="3166711"/>
                    </a:xfrm>
                    <a:prstGeom prst="rect">
                      <a:avLst/>
                    </a:prstGeom>
                    <a:noFill/>
                    <a:ln w="9525">
                      <a:noFill/>
                      <a:headEnd/>
                      <a:tailEnd/>
                    </a:ln>
                  </pic:spPr>
                </pic:pic>
              </a:graphicData>
            </a:graphic>
          </wp:inline>
        </w:drawing>
      </w:r>
    </w:p>
    <w:p>
      <w:pPr>
        <w:pStyle w:val="ImageCaption"/>
        <w:numPr>
          <w:ilvl w:val="0"/>
          <w:numId w:val="1000"/>
        </w:numPr>
      </w:pPr>
      <w:r>
        <w:t xml:space="preserve">Alt text</w:t>
      </w:r>
    </w:p>
    <w:p>
      <w:pPr>
        <w:pStyle w:val="FirstParagraph"/>
      </w:pPr>
      <w:r>
        <w:t xml:space="preserve">Notice every entry from the source file with the default of</w:t>
      </w:r>
      <w:r>
        <w:t xml:space="preserve"> </w:t>
      </w:r>
      <w:r>
        <w:t xml:space="preserve">‘</w:t>
      </w:r>
      <w:r>
        <w:t xml:space="preserve">’</w:t>
      </w:r>
      <w:r>
        <w:t xml:space="preserve"> </w:t>
      </w:r>
      <w:r>
        <w:t xml:space="preserve">was converted to the</w:t>
      </w:r>
      <w:r>
        <w:t xml:space="preserve"> </w:t>
      </w:r>
      <w:r>
        <w:rPr>
          <w:rStyle w:val="VerbatimChar"/>
        </w:rPr>
        <w:t xml:space="preserve">DEFAULT</w:t>
      </w:r>
      <w:r>
        <w:t xml:space="preserve"> </w:t>
      </w:r>
      <w:r>
        <w:t xml:space="preserve">value from the column definition.</w:t>
      </w:r>
    </w:p>
    <w:bookmarkEnd w:id="635"/>
    <w:bookmarkEnd w:id="636"/>
    <w:bookmarkStart w:id="671" w:name="exercise-4-performance-features"/>
    <w:p>
      <w:pPr>
        <w:pStyle w:val="Heading2"/>
      </w:pPr>
      <w:r>
        <w:t xml:space="preserve">Exercise 4: Performance Features</w:t>
      </w:r>
    </w:p>
    <w:bookmarkStart w:id="644" w:name="X965f496a6265307da8b41878ed1215d3f49b700"/>
    <w:p>
      <w:pPr>
        <w:pStyle w:val="Heading3"/>
      </w:pPr>
      <w:r>
        <w:t xml:space="preserve">Task 1: Allow parallelization of FULL and internal RIGHT OUTER hash joins</w:t>
      </w:r>
    </w:p>
    <w:p>
      <w:pPr>
        <w:pStyle w:val="FirstParagraph"/>
      </w:pPr>
      <w:r>
        <w:t xml:space="preserve">In general, the more things you can do in parallel the faster you will</w:t>
      </w:r>
      <w:r>
        <w:t xml:space="preserve"> </w:t>
      </w:r>
      <w:r>
        <w:t xml:space="preserve">get results. As is the case when performing</w:t>
      </w:r>
      <w:r>
        <w:t xml:space="preserve"> </w:t>
      </w:r>
      <w:r>
        <w:rPr>
          <w:rStyle w:val="VerbatimChar"/>
        </w:rPr>
        <w:t xml:space="preserve">FULL</w:t>
      </w:r>
      <w:r>
        <w:t xml:space="preserve"> </w:t>
      </w:r>
      <w:r>
        <w:t xml:space="preserve">and internal</w:t>
      </w:r>
      <w:r>
        <w:t xml:space="preserve"> </w:t>
      </w:r>
      <w:r>
        <w:rPr>
          <w:rStyle w:val="VerbatimChar"/>
        </w:rPr>
        <w:t xml:space="preserve">RIGHT OUTER</w:t>
      </w:r>
      <w:r>
        <w:t xml:space="preserve"> </w:t>
      </w:r>
      <w:r>
        <w:t xml:space="preserve">joins. Before PostgreSQL 16 these would not have been</w:t>
      </w:r>
      <w:r>
        <w:t xml:space="preserve"> </w:t>
      </w:r>
      <w:r>
        <w:t xml:space="preserve">executed in parallel and the costs were more to perform than the</w:t>
      </w:r>
      <w:r>
        <w:t xml:space="preserve"> </w:t>
      </w:r>
      <w:r>
        <w:t xml:space="preserve">parallelization setup.</w:t>
      </w:r>
    </w:p>
    <w:p>
      <w:pPr>
        <w:pStyle w:val="BodyText"/>
      </w:pPr>
      <w:r>
        <w:t xml:space="preserve">With this change, many queries you were performing using these joins</w:t>
      </w:r>
      <w:r>
        <w:t xml:space="preserve"> </w:t>
      </w:r>
      <w:r>
        <w:t xml:space="preserve">will now run drastically faster.</w:t>
      </w:r>
    </w:p>
    <w:p>
      <w:pPr>
        <w:numPr>
          <w:ilvl w:val="0"/>
          <w:numId w:val="1087"/>
        </w:numPr>
      </w:pPr>
      <w:r>
        <w:t xml:space="preserve">Switch to pgAdmin.</w:t>
      </w:r>
    </w:p>
    <w:p>
      <w:pPr>
        <w:numPr>
          <w:ilvl w:val="0"/>
          <w:numId w:val="1087"/>
        </w:numPr>
      </w:pPr>
      <w:r>
        <w:t xml:space="preserve">Run the following commands to setup some sample tables and data on</w:t>
      </w:r>
      <w:r>
        <w:t xml:space="preserve"> </w:t>
      </w:r>
      <w:r>
        <w:t xml:space="preserve">the PG16 instance.</w:t>
      </w:r>
    </w:p>
    <w:p>
      <w:pPr>
        <w:pStyle w:val="SourceCode"/>
        <w:numPr>
          <w:ilvl w:val="0"/>
          <w:numId w:val="1000"/>
        </w:numPr>
      </w:pPr>
      <w:r>
        <w:rPr>
          <w:rStyle w:val="KeywordTok"/>
        </w:rPr>
        <w:t xml:space="preserve">DROP</w:t>
      </w:r>
      <w:r>
        <w:rPr>
          <w:rStyle w:val="NormalTok"/>
        </w:rPr>
        <w:t xml:space="preserve"> </w:t>
      </w:r>
      <w:r>
        <w:rPr>
          <w:rStyle w:val="KeywordTok"/>
        </w:rPr>
        <w:t xml:space="preserve">TABLE</w:t>
      </w:r>
      <w:r>
        <w:rPr>
          <w:rStyle w:val="NormalTok"/>
        </w:rPr>
        <w:t xml:space="preserve"> </w:t>
      </w:r>
      <w:r>
        <w:rPr>
          <w:rStyle w:val="ControlFlowTok"/>
        </w:rPr>
        <w:t xml:space="preserve">IF</w:t>
      </w:r>
      <w:r>
        <w:rPr>
          <w:rStyle w:val="NormalTok"/>
        </w:rPr>
        <w:t xml:space="preserve"> </w:t>
      </w:r>
      <w:r>
        <w:rPr>
          <w:rStyle w:val="KeywordTok"/>
        </w:rPr>
        <w:t xml:space="preserve">EXISTS</w:t>
      </w:r>
      <w:r>
        <w:rPr>
          <w:rStyle w:val="NormalTok"/>
        </w:rPr>
        <w:t xml:space="preserve"> left_table;</w:t>
      </w:r>
      <w:r>
        <w:br/>
      </w:r>
      <w:r>
        <w:rPr>
          <w:rStyle w:val="KeywordTok"/>
        </w:rPr>
        <w:t xml:space="preserve">DROP</w:t>
      </w:r>
      <w:r>
        <w:rPr>
          <w:rStyle w:val="NormalTok"/>
        </w:rPr>
        <w:t xml:space="preserve"> </w:t>
      </w:r>
      <w:r>
        <w:rPr>
          <w:rStyle w:val="KeywordTok"/>
        </w:rPr>
        <w:t xml:space="preserve">TABLE</w:t>
      </w:r>
      <w:r>
        <w:rPr>
          <w:rStyle w:val="NormalTok"/>
        </w:rPr>
        <w:t xml:space="preserve"> </w:t>
      </w:r>
      <w:r>
        <w:rPr>
          <w:rStyle w:val="ControlFlowTok"/>
        </w:rPr>
        <w:t xml:space="preserve">IF</w:t>
      </w:r>
      <w:r>
        <w:rPr>
          <w:rStyle w:val="NormalTok"/>
        </w:rPr>
        <w:t xml:space="preserve"> </w:t>
      </w:r>
      <w:r>
        <w:rPr>
          <w:rStyle w:val="KeywordTok"/>
        </w:rPr>
        <w:t xml:space="preserve">EXISTS</w:t>
      </w:r>
      <w:r>
        <w:rPr>
          <w:rStyle w:val="NormalTok"/>
        </w:rPr>
        <w:t xml:space="preserve"> right_table;</w:t>
      </w:r>
      <w:r>
        <w:br/>
      </w:r>
      <w:r>
        <w:br/>
      </w:r>
      <w:r>
        <w:rPr>
          <w:rStyle w:val="KeywordTok"/>
        </w:rPr>
        <w:t xml:space="preserve">create</w:t>
      </w:r>
      <w:r>
        <w:rPr>
          <w:rStyle w:val="NormalTok"/>
        </w:rPr>
        <w:t xml:space="preserve"> </w:t>
      </w:r>
      <w:r>
        <w:rPr>
          <w:rStyle w:val="KeywordTok"/>
        </w:rPr>
        <w:t xml:space="preserve">table</w:t>
      </w:r>
      <w:r>
        <w:rPr>
          <w:rStyle w:val="NormalTok"/>
        </w:rPr>
        <w:t xml:space="preserve"> left_table (x </w:t>
      </w:r>
      <w:r>
        <w:rPr>
          <w:rStyle w:val="DataTypeTok"/>
        </w:rPr>
        <w:t xml:space="preserve">int</w:t>
      </w:r>
      <w:r>
        <w:rPr>
          <w:rStyle w:val="NormalTok"/>
        </w:rPr>
        <w:t xml:space="preserve">, y </w:t>
      </w:r>
      <w:r>
        <w:rPr>
          <w:rStyle w:val="DataTypeTok"/>
        </w:rPr>
        <w:t xml:space="preserve">int</w:t>
      </w:r>
      <w:r>
        <w:rPr>
          <w:rStyle w:val="NormalTok"/>
        </w:rPr>
        <w:t xml:space="preserve">);</w:t>
      </w:r>
      <w:r>
        <w:br/>
      </w:r>
      <w:r>
        <w:rPr>
          <w:rStyle w:val="KeywordTok"/>
        </w:rPr>
        <w:t xml:space="preserve">create</w:t>
      </w:r>
      <w:r>
        <w:rPr>
          <w:rStyle w:val="NormalTok"/>
        </w:rPr>
        <w:t xml:space="preserve"> </w:t>
      </w:r>
      <w:r>
        <w:rPr>
          <w:rStyle w:val="KeywordTok"/>
        </w:rPr>
        <w:t xml:space="preserve">table</w:t>
      </w:r>
      <w:r>
        <w:rPr>
          <w:rStyle w:val="NormalTok"/>
        </w:rPr>
        <w:t xml:space="preserve"> right_table (x </w:t>
      </w:r>
      <w:r>
        <w:rPr>
          <w:rStyle w:val="DataTypeTok"/>
        </w:rPr>
        <w:t xml:space="preserve">int</w:t>
      </w:r>
      <w:r>
        <w:rPr>
          <w:rStyle w:val="NormalTok"/>
        </w:rPr>
        <w:t xml:space="preserve">, y </w:t>
      </w:r>
      <w:r>
        <w:rPr>
          <w:rStyle w:val="DataTypeTok"/>
        </w:rPr>
        <w:t xml:space="preserve">int</w:t>
      </w:r>
      <w:r>
        <w:rPr>
          <w:rStyle w:val="NormalTok"/>
        </w:rPr>
        <w:t xml:space="preserve">);</w:t>
      </w:r>
      <w:r>
        <w:br/>
      </w:r>
      <w:r>
        <w:br/>
      </w:r>
      <w:r>
        <w:rPr>
          <w:rStyle w:val="KeywordTok"/>
        </w:rPr>
        <w:t xml:space="preserve">insert</w:t>
      </w:r>
      <w:r>
        <w:rPr>
          <w:rStyle w:val="NormalTok"/>
        </w:rPr>
        <w:t xml:space="preserve"> </w:t>
      </w:r>
      <w:r>
        <w:rPr>
          <w:rStyle w:val="KeywordTok"/>
        </w:rPr>
        <w:t xml:space="preserve">into</w:t>
      </w:r>
      <w:r>
        <w:rPr>
          <w:rStyle w:val="NormalTok"/>
        </w:rPr>
        <w:t xml:space="preserve"> left_table</w:t>
      </w:r>
      <w:r>
        <w:br/>
      </w:r>
      <w:r>
        <w:rPr>
          <w:rStyle w:val="KeywordTok"/>
        </w:rPr>
        <w:t xml:space="preserve">select</w:t>
      </w:r>
      <w:r>
        <w:rPr>
          <w:rStyle w:val="NormalTok"/>
        </w:rPr>
        <w:t xml:space="preserve"> (</w:t>
      </w:r>
      <w:r>
        <w:rPr>
          <w:rStyle w:val="ControlFlowTok"/>
        </w:rPr>
        <w:t xml:space="preserve">case</w:t>
      </w:r>
      <w:r>
        <w:rPr>
          <w:rStyle w:val="NormalTok"/>
        </w:rPr>
        <w:t xml:space="preserve"> x % </w:t>
      </w:r>
      <w:r>
        <w:rPr>
          <w:rStyle w:val="DecValTok"/>
        </w:rPr>
        <w:t xml:space="preserve">4</w:t>
      </w:r>
      <w:r>
        <w:rPr>
          <w:rStyle w:val="NormalTok"/>
        </w:rPr>
        <w:t xml:space="preserve"> </w:t>
      </w:r>
      <w:r>
        <w:rPr>
          <w:rStyle w:val="ControlFlowTok"/>
        </w:rPr>
        <w:t xml:space="preserve">when</w:t>
      </w:r>
      <w:r>
        <w:rPr>
          <w:rStyle w:val="NormalTok"/>
        </w:rPr>
        <w:t xml:space="preserve"> </w:t>
      </w:r>
      <w:r>
        <w:rPr>
          <w:rStyle w:val="DecValTok"/>
        </w:rPr>
        <w:t xml:space="preserve">1</w:t>
      </w:r>
      <w:r>
        <w:rPr>
          <w:rStyle w:val="NormalTok"/>
        </w:rPr>
        <w:t xml:space="preserve"> </w:t>
      </w:r>
      <w:r>
        <w:rPr>
          <w:rStyle w:val="ControlFlowTok"/>
        </w:rPr>
        <w:t xml:space="preserve">then</w:t>
      </w:r>
      <w:r>
        <w:rPr>
          <w:rStyle w:val="NormalTok"/>
        </w:rPr>
        <w:t xml:space="preserve"> </w:t>
      </w:r>
      <w:r>
        <w:rPr>
          <w:rStyle w:val="KeywordTok"/>
        </w:rPr>
        <w:t xml:space="preserve">null</w:t>
      </w:r>
      <w:r>
        <w:rPr>
          <w:rStyle w:val="NormalTok"/>
        </w:rPr>
        <w:t xml:space="preserve"> </w:t>
      </w:r>
      <w:r>
        <w:rPr>
          <w:rStyle w:val="ControlFlowTok"/>
        </w:rPr>
        <w:t xml:space="preserve">else</w:t>
      </w:r>
      <w:r>
        <w:rPr>
          <w:rStyle w:val="NormalTok"/>
        </w:rPr>
        <w:t xml:space="preserve"> x </w:t>
      </w:r>
      <w:r>
        <w:rPr>
          <w:rStyle w:val="ControlFlowTok"/>
        </w:rPr>
        <w:t xml:space="preserve">end</w:t>
      </w:r>
      <w:r>
        <w:rPr>
          <w:rStyle w:val="NormalTok"/>
        </w:rPr>
        <w:t xml:space="preserve">), x % </w:t>
      </w:r>
      <w:r>
        <w:rPr>
          <w:rStyle w:val="DecValTok"/>
        </w:rPr>
        <w:t xml:space="preserve">10</w:t>
      </w:r>
      <w:r>
        <w:br/>
      </w:r>
      <w:r>
        <w:rPr>
          <w:rStyle w:val="KeywordTok"/>
        </w:rPr>
        <w:t xml:space="preserve">from</w:t>
      </w:r>
      <w:r>
        <w:rPr>
          <w:rStyle w:val="NormalTok"/>
        </w:rPr>
        <w:t xml:space="preserve"> generate_series(</w:t>
      </w:r>
      <w:r>
        <w:rPr>
          <w:rStyle w:val="DecValTok"/>
        </w:rPr>
        <w:t xml:space="preserve">1</w:t>
      </w:r>
      <w:r>
        <w:rPr>
          <w:rStyle w:val="NormalTok"/>
        </w:rPr>
        <w:t xml:space="preserve">,</w:t>
      </w:r>
      <w:r>
        <w:rPr>
          <w:rStyle w:val="DecValTok"/>
        </w:rPr>
        <w:t xml:space="preserve">3000000</w:t>
      </w:r>
      <w:r>
        <w:rPr>
          <w:rStyle w:val="NormalTok"/>
        </w:rPr>
        <w:t xml:space="preserve">) x;</w:t>
      </w:r>
      <w:r>
        <w:br/>
      </w:r>
      <w:r>
        <w:br/>
      </w:r>
      <w:r>
        <w:rPr>
          <w:rStyle w:val="KeywordTok"/>
        </w:rPr>
        <w:t xml:space="preserve">insert</w:t>
      </w:r>
      <w:r>
        <w:rPr>
          <w:rStyle w:val="NormalTok"/>
        </w:rPr>
        <w:t xml:space="preserve"> </w:t>
      </w:r>
      <w:r>
        <w:rPr>
          <w:rStyle w:val="KeywordTok"/>
        </w:rPr>
        <w:t xml:space="preserve">into</w:t>
      </w:r>
      <w:r>
        <w:rPr>
          <w:rStyle w:val="NormalTok"/>
        </w:rPr>
        <w:t xml:space="preserve"> right_table</w:t>
      </w:r>
      <w:r>
        <w:br/>
      </w:r>
      <w:r>
        <w:rPr>
          <w:rStyle w:val="KeywordTok"/>
        </w:rPr>
        <w:t xml:space="preserve">select</w:t>
      </w:r>
      <w:r>
        <w:rPr>
          <w:rStyle w:val="NormalTok"/>
        </w:rPr>
        <w:t xml:space="preserve"> (</w:t>
      </w:r>
      <w:r>
        <w:rPr>
          <w:rStyle w:val="ControlFlowTok"/>
        </w:rPr>
        <w:t xml:space="preserve">case</w:t>
      </w:r>
      <w:r>
        <w:rPr>
          <w:rStyle w:val="NormalTok"/>
        </w:rPr>
        <w:t xml:space="preserve"> x % </w:t>
      </w:r>
      <w:r>
        <w:rPr>
          <w:rStyle w:val="DecValTok"/>
        </w:rPr>
        <w:t xml:space="preserve">4</w:t>
      </w:r>
      <w:r>
        <w:rPr>
          <w:rStyle w:val="NormalTok"/>
        </w:rPr>
        <w:t xml:space="preserve"> </w:t>
      </w:r>
      <w:r>
        <w:rPr>
          <w:rStyle w:val="ControlFlowTok"/>
        </w:rPr>
        <w:t xml:space="preserve">when</w:t>
      </w:r>
      <w:r>
        <w:rPr>
          <w:rStyle w:val="NormalTok"/>
        </w:rPr>
        <w:t xml:space="preserve"> </w:t>
      </w:r>
      <w:r>
        <w:rPr>
          <w:rStyle w:val="DecValTok"/>
        </w:rPr>
        <w:t xml:space="preserve">1</w:t>
      </w:r>
      <w:r>
        <w:rPr>
          <w:rStyle w:val="NormalTok"/>
        </w:rPr>
        <w:t xml:space="preserve"> </w:t>
      </w:r>
      <w:r>
        <w:rPr>
          <w:rStyle w:val="ControlFlowTok"/>
        </w:rPr>
        <w:t xml:space="preserve">then</w:t>
      </w:r>
      <w:r>
        <w:rPr>
          <w:rStyle w:val="NormalTok"/>
        </w:rPr>
        <w:t xml:space="preserve"> </w:t>
      </w:r>
      <w:r>
        <w:rPr>
          <w:rStyle w:val="KeywordTok"/>
        </w:rPr>
        <w:t xml:space="preserve">null</w:t>
      </w:r>
      <w:r>
        <w:rPr>
          <w:rStyle w:val="NormalTok"/>
        </w:rPr>
        <w:t xml:space="preserve"> </w:t>
      </w:r>
      <w:r>
        <w:rPr>
          <w:rStyle w:val="ControlFlowTok"/>
        </w:rPr>
        <w:t xml:space="preserve">else</w:t>
      </w:r>
      <w:r>
        <w:rPr>
          <w:rStyle w:val="NormalTok"/>
        </w:rPr>
        <w:t xml:space="preserve"> x </w:t>
      </w:r>
      <w:r>
        <w:rPr>
          <w:rStyle w:val="ControlFlowTok"/>
        </w:rPr>
        <w:t xml:space="preserve">end</w:t>
      </w:r>
      <w:r>
        <w:rPr>
          <w:rStyle w:val="NormalTok"/>
        </w:rPr>
        <w:t xml:space="preserve">), x % </w:t>
      </w:r>
      <w:r>
        <w:rPr>
          <w:rStyle w:val="DecValTok"/>
        </w:rPr>
        <w:t xml:space="preserve">10</w:t>
      </w:r>
      <w:r>
        <w:br/>
      </w:r>
      <w:r>
        <w:rPr>
          <w:rStyle w:val="KeywordTok"/>
        </w:rPr>
        <w:t xml:space="preserve">from</w:t>
      </w:r>
      <w:r>
        <w:rPr>
          <w:rStyle w:val="NormalTok"/>
        </w:rPr>
        <w:t xml:space="preserve"> generate_series(</w:t>
      </w:r>
      <w:r>
        <w:rPr>
          <w:rStyle w:val="DecValTok"/>
        </w:rPr>
        <w:t xml:space="preserve">1</w:t>
      </w:r>
      <w:r>
        <w:rPr>
          <w:rStyle w:val="NormalTok"/>
        </w:rPr>
        <w:t xml:space="preserve">,</w:t>
      </w:r>
      <w:r>
        <w:rPr>
          <w:rStyle w:val="DecValTok"/>
        </w:rPr>
        <w:t xml:space="preserve">3000000</w:t>
      </w:r>
      <w:r>
        <w:rPr>
          <w:rStyle w:val="NormalTok"/>
        </w:rPr>
        <w:t xml:space="preserve">) x;</w:t>
      </w:r>
    </w:p>
    <w:p>
      <w:pPr>
        <w:numPr>
          <w:ilvl w:val="0"/>
          <w:numId w:val="1087"/>
        </w:numPr>
      </w:pPr>
      <w:r>
        <w:t xml:space="preserve">Ensure that your instance is enabled and configured for parallel</w:t>
      </w:r>
      <w:r>
        <w:t xml:space="preserve"> </w:t>
      </w:r>
      <w:r>
        <w:t xml:space="preserve">hash joins, this is the default for instances, but depending is</w:t>
      </w:r>
      <w:r>
        <w:t xml:space="preserve"> </w:t>
      </w:r>
      <w:r>
        <w:t xml:space="preserve">always worth verifying. You should see the following values.</w:t>
      </w:r>
    </w:p>
    <w:p>
      <w:pPr>
        <w:pStyle w:val="Compact"/>
        <w:numPr>
          <w:ilvl w:val="1"/>
          <w:numId w:val="1088"/>
        </w:numPr>
      </w:pPr>
      <w:r>
        <w:t xml:space="preserve">parallel_type_cost =</w:t>
      </w:r>
      <w:r>
        <w:t xml:space="preserve"> </w:t>
      </w:r>
      <w:r>
        <w:rPr>
          <w:rStyle w:val="VerbatimChar"/>
        </w:rPr>
        <w:t xml:space="preserve">0.1</w:t>
      </w:r>
    </w:p>
    <w:p>
      <w:pPr>
        <w:pStyle w:val="Compact"/>
        <w:numPr>
          <w:ilvl w:val="1"/>
          <w:numId w:val="1088"/>
        </w:numPr>
      </w:pPr>
      <w:r>
        <w:t xml:space="preserve">parallel_setup_cost =</w:t>
      </w:r>
      <w:r>
        <w:t xml:space="preserve"> </w:t>
      </w:r>
      <w:r>
        <w:rPr>
          <w:rStyle w:val="VerbatimChar"/>
        </w:rPr>
        <w:t xml:space="preserve">1000</w:t>
      </w:r>
    </w:p>
    <w:p>
      <w:pPr>
        <w:pStyle w:val="Compact"/>
        <w:numPr>
          <w:ilvl w:val="1"/>
          <w:numId w:val="1088"/>
        </w:numPr>
      </w:pPr>
      <w:r>
        <w:t xml:space="preserve">max_parallel_workers_per_gather =</w:t>
      </w:r>
      <w:r>
        <w:t xml:space="preserve"> </w:t>
      </w:r>
      <w:r>
        <w:rPr>
          <w:rStyle w:val="VerbatimChar"/>
        </w:rPr>
        <w:t xml:space="preserve">2</w:t>
      </w:r>
    </w:p>
    <w:p>
      <w:pPr>
        <w:pStyle w:val="Compact"/>
        <w:numPr>
          <w:ilvl w:val="1"/>
          <w:numId w:val="1088"/>
        </w:numPr>
      </w:pPr>
      <w:r>
        <w:t xml:space="preserve">enable_parallel_hash =</w:t>
      </w:r>
      <w:r>
        <w:t xml:space="preserve"> </w:t>
      </w:r>
      <w:r>
        <w:rPr>
          <w:rStyle w:val="VerbatimChar"/>
        </w:rPr>
        <w:t xml:space="preserve">on</w:t>
      </w:r>
    </w:p>
    <w:p>
      <w:pPr>
        <w:pStyle w:val="SourceCode"/>
        <w:numPr>
          <w:ilvl w:val="0"/>
          <w:numId w:val="1000"/>
        </w:numPr>
      </w:pPr>
      <w:r>
        <w:rPr>
          <w:rStyle w:val="NormalTok"/>
        </w:rPr>
        <w:t xml:space="preserve">show parallel_tuple_cost;</w:t>
      </w:r>
      <w:r>
        <w:br/>
      </w:r>
      <w:r>
        <w:rPr>
          <w:rStyle w:val="NormalTok"/>
        </w:rPr>
        <w:t xml:space="preserve">show parallel_setup_cost;</w:t>
      </w:r>
      <w:r>
        <w:br/>
      </w:r>
      <w:r>
        <w:rPr>
          <w:rStyle w:val="NormalTok"/>
        </w:rPr>
        <w:t xml:space="preserve">show max_parallel_workers_per_gather;</w:t>
      </w:r>
      <w:r>
        <w:br/>
      </w:r>
      <w:r>
        <w:rPr>
          <w:rStyle w:val="NormalTok"/>
        </w:rPr>
        <w:t xml:space="preserve">show enable_parallel_hash;</w:t>
      </w:r>
    </w:p>
    <w:p>
      <w:pPr>
        <w:pStyle w:val="BlockText"/>
        <w:numPr>
          <w:ilvl w:val="0"/>
          <w:numId w:val="1000"/>
        </w:numPr>
      </w:pPr>
      <w:r>
        <w:t xml:space="preserve">NOTE: If the table values are very small, the effort of doing a</w:t>
      </w:r>
      <w:r>
        <w:t xml:space="preserve"> </w:t>
      </w:r>
      <w:r>
        <w:t xml:space="preserve">parallel operation may be more than the effort to do a</w:t>
      </w:r>
      <w:r>
        <w:t xml:space="preserve"> </w:t>
      </w:r>
      <w:r>
        <w:t xml:space="preserve">non-parallel execution. The tables and rows above should be enough</w:t>
      </w:r>
      <w:r>
        <w:t xml:space="preserve"> </w:t>
      </w:r>
      <w:r>
        <w:t xml:space="preserve">to generate a Parallel Hash Full Join plan.</w:t>
      </w:r>
    </w:p>
    <w:p>
      <w:pPr>
        <w:numPr>
          <w:ilvl w:val="0"/>
          <w:numId w:val="1087"/>
        </w:numPr>
      </w:pPr>
      <w:r>
        <w:t xml:space="preserve">Run the following command to see the execution plan of the select</w:t>
      </w:r>
      <w:r>
        <w:t xml:space="preserve"> </w:t>
      </w:r>
      <w:r>
        <w:t xml:space="preserve">statement, note that we are disabling the calculation of costs to</w:t>
      </w:r>
      <w:r>
        <w:t xml:space="preserve"> </w:t>
      </w:r>
      <w:r>
        <w:t xml:space="preserve">ensure that you see the parallel hash full join in the execution</w:t>
      </w:r>
      <w:r>
        <w:t xml:space="preserve"> </w:t>
      </w:r>
      <w:r>
        <w:t xml:space="preserve">plan. This is because the costs to do parallel for this query may be</w:t>
      </w:r>
      <w:r>
        <w:t xml:space="preserve"> </w:t>
      </w:r>
      <w:r>
        <w:t xml:space="preserve">higher than simply doing a regular hash full join:</w:t>
      </w:r>
    </w:p>
    <w:p>
      <w:pPr>
        <w:pStyle w:val="SourceCode"/>
        <w:numPr>
          <w:ilvl w:val="0"/>
          <w:numId w:val="1000"/>
        </w:numPr>
      </w:pPr>
      <w:r>
        <w:rPr>
          <w:rStyle w:val="KeywordTok"/>
        </w:rPr>
        <w:t xml:space="preserve">EXPLAIN</w:t>
      </w:r>
      <w:r>
        <w:rPr>
          <w:rStyle w:val="NormalTok"/>
        </w:rPr>
        <w:t xml:space="preserve"> (costs </w:t>
      </w:r>
      <w:r>
        <w:rPr>
          <w:rStyle w:val="KeywordTok"/>
        </w:rPr>
        <w:t xml:space="preserve">off</w:t>
      </w:r>
      <w:r>
        <w:rPr>
          <w:rStyle w:val="NormalTok"/>
        </w:rPr>
        <w:t xml:space="preserve">)</w:t>
      </w:r>
      <w:r>
        <w:br/>
      </w:r>
      <w:r>
        <w:rPr>
          <w:rStyle w:val="KeywordTok"/>
        </w:rPr>
        <w:t xml:space="preserve">SELECT</w:t>
      </w:r>
      <w:r>
        <w:rPr>
          <w:rStyle w:val="NormalTok"/>
        </w:rPr>
        <w:t xml:space="preserve"> </w:t>
      </w:r>
      <w:r>
        <w:rPr>
          <w:rStyle w:val="FunctionTok"/>
        </w:rPr>
        <w:t xml:space="preserve">count</w:t>
      </w:r>
      <w:r>
        <w:rPr>
          <w:rStyle w:val="NormalTok"/>
        </w:rPr>
        <w:t xml:space="preserve">(</w:t>
      </w:r>
      <w:r>
        <w:rPr>
          <w:rStyle w:val="OperatorTok"/>
        </w:rPr>
        <w:t xml:space="preserve">*</w:t>
      </w:r>
      <w:r>
        <w:rPr>
          <w:rStyle w:val="NormalTok"/>
        </w:rPr>
        <w:t xml:space="preserve">)</w:t>
      </w:r>
      <w:r>
        <w:br/>
      </w:r>
      <w:r>
        <w:rPr>
          <w:rStyle w:val="KeywordTok"/>
        </w:rPr>
        <w:t xml:space="preserve">FROM</w:t>
      </w:r>
      <w:r>
        <w:rPr>
          <w:rStyle w:val="NormalTok"/>
        </w:rPr>
        <w:t xml:space="preserve"> left_table lt</w:t>
      </w:r>
      <w:r>
        <w:br/>
      </w:r>
      <w:r>
        <w:rPr>
          <w:rStyle w:val="KeywordTok"/>
        </w:rPr>
        <w:t xml:space="preserve">FULL</w:t>
      </w:r>
      <w:r>
        <w:rPr>
          <w:rStyle w:val="NormalTok"/>
        </w:rPr>
        <w:t xml:space="preserve"> </w:t>
      </w:r>
      <w:r>
        <w:rPr>
          <w:rStyle w:val="KeywordTok"/>
        </w:rPr>
        <w:t xml:space="preserve">OUTER</w:t>
      </w:r>
      <w:r>
        <w:rPr>
          <w:rStyle w:val="NormalTok"/>
        </w:rPr>
        <w:t xml:space="preserve"> </w:t>
      </w:r>
      <w:r>
        <w:rPr>
          <w:rStyle w:val="KeywordTok"/>
        </w:rPr>
        <w:t xml:space="preserve">JOIN</w:t>
      </w:r>
      <w:r>
        <w:rPr>
          <w:rStyle w:val="NormalTok"/>
        </w:rPr>
        <w:t xml:space="preserve"> right_table rt</w:t>
      </w:r>
      <w:r>
        <w:br/>
      </w:r>
      <w:r>
        <w:rPr>
          <w:rStyle w:val="KeywordTok"/>
        </w:rPr>
        <w:t xml:space="preserve">ON</w:t>
      </w:r>
      <w:r>
        <w:rPr>
          <w:rStyle w:val="NormalTok"/>
        </w:rPr>
        <w:t xml:space="preserve"> lt.x </w:t>
      </w:r>
      <w:r>
        <w:rPr>
          <w:rStyle w:val="OperatorTok"/>
        </w:rPr>
        <w:t xml:space="preserve">=</w:t>
      </w:r>
      <w:r>
        <w:rPr>
          <w:rStyle w:val="NormalTok"/>
        </w:rPr>
        <w:t xml:space="preserve"> rt.x;</w:t>
      </w:r>
    </w:p>
    <w:p>
      <w:pPr>
        <w:numPr>
          <w:ilvl w:val="0"/>
          <w:numId w:val="1087"/>
        </w:numPr>
      </w:pPr>
      <w:r>
        <w:t xml:space="preserve">In the execution plan, you should notice the use of a</w:t>
      </w:r>
      <w:r>
        <w:t xml:space="preserve"> </w:t>
      </w:r>
      <w:r>
        <w:rPr>
          <w:rStyle w:val="VerbatimChar"/>
        </w:rPr>
        <w:t xml:space="preserve">Parallel Hash Full Join</w:t>
      </w:r>
      <w:r>
        <w:t xml:space="preserve">.</w:t>
      </w:r>
    </w:p>
    <w:p>
      <w:pPr>
        <w:pStyle w:val="CaptionedFigure"/>
        <w:numPr>
          <w:ilvl w:val="0"/>
          <w:numId w:val="1000"/>
        </w:numPr>
      </w:pPr>
      <w:r>
        <w:drawing>
          <wp:inline>
            <wp:extent cx="5334000" cy="2837050"/>
            <wp:effectExtent b="0" l="0" r="0" t="0"/>
            <wp:docPr descr="Alt text" title="" id="638" name="Picture"/>
            <a:graphic>
              <a:graphicData uri="http://schemas.openxmlformats.org/drawingml/2006/picture">
                <pic:pic>
                  <pic:nvPicPr>
                    <pic:cNvPr descr="media/parallel_full_outer_join.png" id="639" name="Picture"/>
                    <pic:cNvPicPr>
                      <a:picLocks noChangeArrowheads="1" noChangeAspect="1"/>
                    </pic:cNvPicPr>
                  </pic:nvPicPr>
                  <pic:blipFill>
                    <a:blip r:embed="rId637"/>
                    <a:stretch>
                      <a:fillRect/>
                    </a:stretch>
                  </pic:blipFill>
                  <pic:spPr bwMode="auto">
                    <a:xfrm>
                      <a:off x="0" y="0"/>
                      <a:ext cx="5334000" cy="2837050"/>
                    </a:xfrm>
                    <a:prstGeom prst="rect">
                      <a:avLst/>
                    </a:prstGeom>
                    <a:noFill/>
                    <a:ln w="9525">
                      <a:noFill/>
                      <a:headEnd/>
                      <a:tailEnd/>
                    </a:ln>
                  </pic:spPr>
                </pic:pic>
              </a:graphicData>
            </a:graphic>
          </wp:inline>
        </w:drawing>
      </w:r>
    </w:p>
    <w:p>
      <w:pPr>
        <w:pStyle w:val="ImageCaption"/>
        <w:numPr>
          <w:ilvl w:val="0"/>
          <w:numId w:val="1000"/>
        </w:numPr>
      </w:pPr>
      <w:r>
        <w:t xml:space="preserve">Alt text</w:t>
      </w:r>
    </w:p>
    <w:p>
      <w:pPr>
        <w:numPr>
          <w:ilvl w:val="0"/>
          <w:numId w:val="1087"/>
        </w:numPr>
      </w:pPr>
      <w:r>
        <w:t xml:space="preserve">In previous versions of PostgreSQL, you would see a regular</w:t>
      </w:r>
      <w:r>
        <w:t xml:space="preserve"> </w:t>
      </w:r>
      <w:r>
        <w:rPr>
          <w:rStyle w:val="VerbatimChar"/>
        </w:rPr>
        <w:t xml:space="preserve">Hash Full Join</w:t>
      </w:r>
      <w:r>
        <w:t xml:space="preserve">.</w:t>
      </w:r>
    </w:p>
    <w:p>
      <w:pPr>
        <w:pStyle w:val="CaptionedFigure"/>
        <w:numPr>
          <w:ilvl w:val="0"/>
          <w:numId w:val="1000"/>
        </w:numPr>
      </w:pPr>
      <w:r>
        <w:drawing>
          <wp:inline>
            <wp:extent cx="2989089" cy="2535731"/>
            <wp:effectExtent b="0" l="0" r="0" t="0"/>
            <wp:docPr descr="Alt text" title="" id="641" name="Picture"/>
            <a:graphic>
              <a:graphicData uri="http://schemas.openxmlformats.org/drawingml/2006/picture">
                <pic:pic>
                  <pic:nvPicPr>
                    <pic:cNvPr descr="media/02_parallel_hash_full_join_14.png" id="642" name="Picture"/>
                    <pic:cNvPicPr>
                      <a:picLocks noChangeArrowheads="1" noChangeAspect="1"/>
                    </pic:cNvPicPr>
                  </pic:nvPicPr>
                  <pic:blipFill>
                    <a:blip r:embed="rId640"/>
                    <a:stretch>
                      <a:fillRect/>
                    </a:stretch>
                  </pic:blipFill>
                  <pic:spPr bwMode="auto">
                    <a:xfrm>
                      <a:off x="0" y="0"/>
                      <a:ext cx="2989089" cy="2535731"/>
                    </a:xfrm>
                    <a:prstGeom prst="rect">
                      <a:avLst/>
                    </a:prstGeom>
                    <a:noFill/>
                    <a:ln w="9525">
                      <a:noFill/>
                      <a:headEnd/>
                      <a:tailEnd/>
                    </a:ln>
                  </pic:spPr>
                </pic:pic>
              </a:graphicData>
            </a:graphic>
          </wp:inline>
        </w:drawing>
      </w:r>
    </w:p>
    <w:p>
      <w:pPr>
        <w:pStyle w:val="ImageCaption"/>
        <w:numPr>
          <w:ilvl w:val="0"/>
          <w:numId w:val="1000"/>
        </w:numPr>
      </w:pPr>
      <w:r>
        <w:t xml:space="preserve">Alt text</w:t>
      </w:r>
    </w:p>
    <w:p>
      <w:pPr>
        <w:pStyle w:val="FirstParagraph"/>
      </w:pPr>
      <w:r>
        <w:t xml:space="preserve">Full JOINs are commonly used to find the differences between 2 tables.</w:t>
      </w:r>
      <w:r>
        <w:t xml:space="preserve"> </w:t>
      </w:r>
      <w:r>
        <w:t xml:space="preserve">Prior to Postgres 16, parallelism was not implemented for full hash</w:t>
      </w:r>
      <w:r>
        <w:t xml:space="preserve"> </w:t>
      </w:r>
      <w:r>
        <w:t xml:space="preserve">JOINs, which made them slower to execute.</w:t>
      </w:r>
      <w:r>
        <w:t xml:space="preserve"> </w:t>
      </w:r>
      <w:hyperlink r:id="rId643">
        <w:r>
          <w:rPr>
            <w:rStyle w:val="Hyperlink"/>
          </w:rPr>
          <w:t xml:space="preserve">(link to commit)</w:t>
        </w:r>
      </w:hyperlink>
    </w:p>
    <w:bookmarkEnd w:id="644"/>
    <w:bookmarkStart w:id="655" w:name="Xe73210f9e2b817f65ede5cc59f1bce71fc95860"/>
    <w:p>
      <w:pPr>
        <w:pStyle w:val="Heading3"/>
      </w:pPr>
      <w:r>
        <w:t xml:space="preserve">Task 2: Allow aggregate functions string_agg() and array_agg() to be parallelized</w:t>
      </w:r>
    </w:p>
    <w:p>
      <w:pPr>
        <w:pStyle w:val="FirstParagraph"/>
      </w:pPr>
      <w:r>
        <w:t xml:space="preserve">Aggregate functions typically perform some kind of mathematical</w:t>
      </w:r>
      <w:r>
        <w:t xml:space="preserve"> </w:t>
      </w:r>
      <w:r>
        <w:t xml:space="preserve">operation on a column or set of columns. If you were to calculate</w:t>
      </w:r>
      <w:r>
        <w:t xml:space="preserve"> </w:t>
      </w:r>
      <w:r>
        <w:t xml:space="preserve">several aggregates at once, you could probably imagine that doing each</w:t>
      </w:r>
      <w:r>
        <w:t xml:space="preserve"> </w:t>
      </w:r>
      <w:r>
        <w:t xml:space="preserve">one in a serialized manner would likely take much longer than doing it</w:t>
      </w:r>
      <w:r>
        <w:t xml:space="preserve"> </w:t>
      </w:r>
      <w:r>
        <w:t xml:space="preserve">in a parallel manner.</w:t>
      </w:r>
    </w:p>
    <w:p>
      <w:pPr>
        <w:pStyle w:val="BodyText"/>
      </w:pPr>
      <w:r>
        <w:t xml:space="preserve">Not all aggregate functions have supported this type of optimization, as</w:t>
      </w:r>
      <w:r>
        <w:t xml:space="preserve"> </w:t>
      </w:r>
      <w:r>
        <w:t xml:space="preserve">such with the</w:t>
      </w:r>
      <w:r>
        <w:t xml:space="preserve"> </w:t>
      </w:r>
      <w:r>
        <w:rPr>
          <w:rStyle w:val="VerbatimChar"/>
        </w:rPr>
        <w:t xml:space="preserve">string_agg()</w:t>
      </w:r>
      <w:r>
        <w:t xml:space="preserve"> </w:t>
      </w:r>
      <w:r>
        <w:t xml:space="preserve">and</w:t>
      </w:r>
      <w:r>
        <w:t xml:space="preserve"> </w:t>
      </w:r>
      <w:r>
        <w:rPr>
          <w:rStyle w:val="VerbatimChar"/>
        </w:rPr>
        <w:t xml:space="preserve">array_agg()</w:t>
      </w:r>
      <w:r>
        <w:t xml:space="preserve"> </w:t>
      </w:r>
      <w:r>
        <w:t xml:space="preserve">functions. In PostgreSQL</w:t>
      </w:r>
      <w:r>
        <w:t xml:space="preserve"> </w:t>
      </w:r>
      <w:r>
        <w:t xml:space="preserve">16, this support was added and per the description on the code commit</w:t>
      </w:r>
      <w:r>
        <w:t xml:space="preserve"> </w:t>
      </w:r>
      <w:r>
        <w:t xml:space="preserve">“</w:t>
      </w:r>
      <w:r>
        <w:t xml:space="preserve">adds combine, serial and deserial functions for the array_agg() and</w:t>
      </w:r>
      <w:r>
        <w:t xml:space="preserve"> </w:t>
      </w:r>
      <w:r>
        <w:t xml:space="preserve">string_agg() aggregate functions, thus allowing these aggregates to</w:t>
      </w:r>
      <w:r>
        <w:t xml:space="preserve"> </w:t>
      </w:r>
      <w:r>
        <w:t xml:space="preserve">partake in partial aggregations. This allows both parallel aggregation</w:t>
      </w:r>
      <w:r>
        <w:t xml:space="preserve"> </w:t>
      </w:r>
      <w:r>
        <w:t xml:space="preserve">to take place when these aggregates are present and also allows</w:t>
      </w:r>
      <w:r>
        <w:t xml:space="preserve"> </w:t>
      </w:r>
      <w:r>
        <w:t xml:space="preserve">additional partition-wise aggregation plan shapes to include plans that</w:t>
      </w:r>
      <w:r>
        <w:t xml:space="preserve"> </w:t>
      </w:r>
      <w:r>
        <w:t xml:space="preserve">require additional aggregation once the partially aggregated results</w:t>
      </w:r>
      <w:r>
        <w:t xml:space="preserve"> </w:t>
      </w:r>
      <w:r>
        <w:t xml:space="preserve">from the partitions have been combined.</w:t>
      </w:r>
      <w:r>
        <w:t xml:space="preserve">”</w:t>
      </w:r>
    </w:p>
    <w:p>
      <w:pPr>
        <w:pStyle w:val="BodyText"/>
      </w:pPr>
      <w:r>
        <w:t xml:space="preserve">The following is an example of a query that performs aggregates with the</w:t>
      </w:r>
      <w:r>
        <w:t xml:space="preserve"> </w:t>
      </w:r>
      <w:r>
        <w:t xml:space="preserve">two functions included. If this were to run on a pre-16 version, the</w:t>
      </w:r>
      <w:r>
        <w:t xml:space="preserve"> </w:t>
      </w:r>
      <w:r>
        <w:t xml:space="preserve">query would be much slower than in version 16.</w:t>
      </w:r>
    </w:p>
    <w:p>
      <w:pPr>
        <w:numPr>
          <w:ilvl w:val="0"/>
          <w:numId w:val="1089"/>
        </w:numPr>
      </w:pPr>
      <w:r>
        <w:t xml:space="preserve">In pgAdmin, run the following:</w:t>
      </w:r>
    </w:p>
    <w:p>
      <w:pPr>
        <w:pStyle w:val="SourceCode"/>
        <w:numPr>
          <w:ilvl w:val="0"/>
          <w:numId w:val="1000"/>
        </w:numPr>
      </w:pPr>
      <w:r>
        <w:rPr>
          <w:rStyle w:val="KeywordTok"/>
        </w:rPr>
        <w:t xml:space="preserve">drop</w:t>
      </w:r>
      <w:r>
        <w:rPr>
          <w:rStyle w:val="NormalTok"/>
        </w:rPr>
        <w:t xml:space="preserve"> </w:t>
      </w:r>
      <w:r>
        <w:rPr>
          <w:rStyle w:val="KeywordTok"/>
        </w:rPr>
        <w:t xml:space="preserve">table</w:t>
      </w:r>
      <w:r>
        <w:rPr>
          <w:rStyle w:val="NormalTok"/>
        </w:rPr>
        <w:t xml:space="preserve"> </w:t>
      </w:r>
      <w:r>
        <w:rPr>
          <w:rStyle w:val="ControlFlowTok"/>
        </w:rPr>
        <w:t xml:space="preserve">if</w:t>
      </w:r>
      <w:r>
        <w:rPr>
          <w:rStyle w:val="NormalTok"/>
        </w:rPr>
        <w:t xml:space="preserve"> </w:t>
      </w:r>
      <w:r>
        <w:rPr>
          <w:rStyle w:val="KeywordTok"/>
        </w:rPr>
        <w:t xml:space="preserve">exists</w:t>
      </w:r>
      <w:r>
        <w:rPr>
          <w:rStyle w:val="NormalTok"/>
        </w:rPr>
        <w:t xml:space="preserve"> agg_test;</w:t>
      </w:r>
      <w:r>
        <w:br/>
      </w:r>
      <w:r>
        <w:br/>
      </w:r>
      <w:r>
        <w:rPr>
          <w:rStyle w:val="KeywordTok"/>
        </w:rPr>
        <w:t xml:space="preserve">create</w:t>
      </w:r>
      <w:r>
        <w:rPr>
          <w:rStyle w:val="NormalTok"/>
        </w:rPr>
        <w:t xml:space="preserve"> </w:t>
      </w:r>
      <w:r>
        <w:rPr>
          <w:rStyle w:val="KeywordTok"/>
        </w:rPr>
        <w:t xml:space="preserve">table</w:t>
      </w:r>
      <w:r>
        <w:rPr>
          <w:rStyle w:val="NormalTok"/>
        </w:rPr>
        <w:t xml:space="preserve"> agg_test (x </w:t>
      </w:r>
      <w:r>
        <w:rPr>
          <w:rStyle w:val="DataTypeTok"/>
        </w:rPr>
        <w:t xml:space="preserve">int</w:t>
      </w:r>
      <w:r>
        <w:rPr>
          <w:rStyle w:val="NormalTok"/>
        </w:rPr>
        <w:t xml:space="preserve">, y </w:t>
      </w:r>
      <w:r>
        <w:rPr>
          <w:rStyle w:val="DataTypeTok"/>
        </w:rPr>
        <w:t xml:space="preserve">int</w:t>
      </w:r>
      <w:r>
        <w:rPr>
          <w:rStyle w:val="NormalTok"/>
        </w:rPr>
        <w:t xml:space="preserve">);</w:t>
      </w:r>
      <w:r>
        <w:br/>
      </w:r>
      <w:r>
        <w:br/>
      </w:r>
      <w:r>
        <w:rPr>
          <w:rStyle w:val="KeywordTok"/>
        </w:rPr>
        <w:t xml:space="preserve">insert</w:t>
      </w:r>
      <w:r>
        <w:rPr>
          <w:rStyle w:val="NormalTok"/>
        </w:rPr>
        <w:t xml:space="preserve"> </w:t>
      </w:r>
      <w:r>
        <w:rPr>
          <w:rStyle w:val="KeywordTok"/>
        </w:rPr>
        <w:t xml:space="preserve">into</w:t>
      </w:r>
      <w:r>
        <w:rPr>
          <w:rStyle w:val="NormalTok"/>
        </w:rPr>
        <w:t xml:space="preserve"> agg_test</w:t>
      </w:r>
      <w:r>
        <w:br/>
      </w:r>
      <w:r>
        <w:rPr>
          <w:rStyle w:val="KeywordTok"/>
        </w:rPr>
        <w:t xml:space="preserve">select</w:t>
      </w:r>
      <w:r>
        <w:rPr>
          <w:rStyle w:val="NormalTok"/>
        </w:rPr>
        <w:t xml:space="preserve"> (</w:t>
      </w:r>
      <w:r>
        <w:rPr>
          <w:rStyle w:val="ControlFlowTok"/>
        </w:rPr>
        <w:t xml:space="preserve">case</w:t>
      </w:r>
      <w:r>
        <w:rPr>
          <w:rStyle w:val="NormalTok"/>
        </w:rPr>
        <w:t xml:space="preserve"> x % </w:t>
      </w:r>
      <w:r>
        <w:rPr>
          <w:rStyle w:val="DecValTok"/>
        </w:rPr>
        <w:t xml:space="preserve">4</w:t>
      </w:r>
      <w:r>
        <w:rPr>
          <w:rStyle w:val="NormalTok"/>
        </w:rPr>
        <w:t xml:space="preserve"> </w:t>
      </w:r>
      <w:r>
        <w:rPr>
          <w:rStyle w:val="ControlFlowTok"/>
        </w:rPr>
        <w:t xml:space="preserve">when</w:t>
      </w:r>
      <w:r>
        <w:rPr>
          <w:rStyle w:val="NormalTok"/>
        </w:rPr>
        <w:t xml:space="preserve"> </w:t>
      </w:r>
      <w:r>
        <w:rPr>
          <w:rStyle w:val="DecValTok"/>
        </w:rPr>
        <w:t xml:space="preserve">1</w:t>
      </w:r>
      <w:r>
        <w:rPr>
          <w:rStyle w:val="NormalTok"/>
        </w:rPr>
        <w:t xml:space="preserve"> </w:t>
      </w:r>
      <w:r>
        <w:rPr>
          <w:rStyle w:val="ControlFlowTok"/>
        </w:rPr>
        <w:t xml:space="preserve">then</w:t>
      </w:r>
      <w:r>
        <w:rPr>
          <w:rStyle w:val="NormalTok"/>
        </w:rPr>
        <w:t xml:space="preserve"> </w:t>
      </w:r>
      <w:r>
        <w:rPr>
          <w:rStyle w:val="KeywordTok"/>
        </w:rPr>
        <w:t xml:space="preserve">null</w:t>
      </w:r>
      <w:r>
        <w:rPr>
          <w:rStyle w:val="NormalTok"/>
        </w:rPr>
        <w:t xml:space="preserve"> </w:t>
      </w:r>
      <w:r>
        <w:rPr>
          <w:rStyle w:val="ControlFlowTok"/>
        </w:rPr>
        <w:t xml:space="preserve">else</w:t>
      </w:r>
      <w:r>
        <w:rPr>
          <w:rStyle w:val="NormalTok"/>
        </w:rPr>
        <w:t xml:space="preserve"> x </w:t>
      </w:r>
      <w:r>
        <w:rPr>
          <w:rStyle w:val="ControlFlowTok"/>
        </w:rPr>
        <w:t xml:space="preserve">end</w:t>
      </w:r>
      <w:r>
        <w:rPr>
          <w:rStyle w:val="NormalTok"/>
        </w:rPr>
        <w:t xml:space="preserve">), x % </w:t>
      </w:r>
      <w:r>
        <w:rPr>
          <w:rStyle w:val="DecValTok"/>
        </w:rPr>
        <w:t xml:space="preserve">10</w:t>
      </w:r>
      <w:r>
        <w:br/>
      </w:r>
      <w:r>
        <w:rPr>
          <w:rStyle w:val="KeywordTok"/>
        </w:rPr>
        <w:t xml:space="preserve">from</w:t>
      </w:r>
      <w:r>
        <w:rPr>
          <w:rStyle w:val="NormalTok"/>
        </w:rPr>
        <w:t xml:space="preserve"> generate_series(</w:t>
      </w:r>
      <w:r>
        <w:rPr>
          <w:rStyle w:val="DecValTok"/>
        </w:rPr>
        <w:t xml:space="preserve">1</w:t>
      </w:r>
      <w:r>
        <w:rPr>
          <w:rStyle w:val="NormalTok"/>
        </w:rPr>
        <w:t xml:space="preserve">,</w:t>
      </w:r>
      <w:r>
        <w:rPr>
          <w:rStyle w:val="DecValTok"/>
        </w:rPr>
        <w:t xml:space="preserve">500000</w:t>
      </w:r>
      <w:r>
        <w:rPr>
          <w:rStyle w:val="NormalTok"/>
        </w:rPr>
        <w:t xml:space="preserve">) x;</w:t>
      </w:r>
    </w:p>
    <w:p>
      <w:pPr>
        <w:numPr>
          <w:ilvl w:val="0"/>
          <w:numId w:val="1089"/>
        </w:numPr>
      </w:pPr>
      <w:r>
        <w:t xml:space="preserve">Run a select statement against it to review the data generated:</w:t>
      </w:r>
    </w:p>
    <w:p>
      <w:pPr>
        <w:pStyle w:val="SourceCode"/>
        <w:numPr>
          <w:ilvl w:val="0"/>
          <w:numId w:val="1000"/>
        </w:numPr>
      </w:pPr>
      <w:r>
        <w:rPr>
          <w:rStyle w:val="KeywordTok"/>
        </w:rPr>
        <w:t xml:space="preserve">SELECT</w:t>
      </w:r>
      <w:r>
        <w:br/>
      </w:r>
      <w:r>
        <w:rPr>
          <w:rStyle w:val="NormalTok"/>
        </w:rPr>
        <w:t xml:space="preserve">    y,</w:t>
      </w:r>
      <w:r>
        <w:br/>
      </w:r>
      <w:r>
        <w:rPr>
          <w:rStyle w:val="NormalTok"/>
        </w:rPr>
        <w:t xml:space="preserve">    string_agg(x:</w:t>
      </w:r>
      <w:r>
        <w:rPr>
          <w:rStyle w:val="CharTok"/>
        </w:rPr>
        <w:t xml:space="preserve">:text</w:t>
      </w:r>
      <w:r>
        <w:rPr>
          <w:rStyle w:val="NormalTok"/>
        </w:rPr>
        <w:t xml:space="preserve">, </w:t>
      </w:r>
      <w:r>
        <w:rPr>
          <w:rStyle w:val="StringTok"/>
        </w:rPr>
        <w:t xml:space="preserve">','</w:t>
      </w:r>
      <w:r>
        <w:rPr>
          <w:rStyle w:val="NormalTok"/>
        </w:rPr>
        <w:t xml:space="preserve">) </w:t>
      </w:r>
      <w:r>
        <w:rPr>
          <w:rStyle w:val="KeywordTok"/>
        </w:rPr>
        <w:t xml:space="preserve">AS</w:t>
      </w:r>
      <w:r>
        <w:rPr>
          <w:rStyle w:val="NormalTok"/>
        </w:rPr>
        <w:t xml:space="preserve"> t,</w:t>
      </w:r>
      <w:r>
        <w:br/>
      </w:r>
      <w:r>
        <w:rPr>
          <w:rStyle w:val="NormalTok"/>
        </w:rPr>
        <w:t xml:space="preserve">    string_agg(x:</w:t>
      </w:r>
      <w:r>
        <w:rPr>
          <w:rStyle w:val="CharTok"/>
        </w:rPr>
        <w:t xml:space="preserve">:text</w:t>
      </w:r>
      <w:r>
        <w:rPr>
          <w:rStyle w:val="NormalTok"/>
        </w:rPr>
        <w:t xml:space="preserve">:</w:t>
      </w:r>
      <w:r>
        <w:rPr>
          <w:rStyle w:val="CharTok"/>
        </w:rPr>
        <w:t xml:space="preserve">:bytea</w:t>
      </w:r>
      <w:r>
        <w:rPr>
          <w:rStyle w:val="NormalTok"/>
        </w:rPr>
        <w:t xml:space="preserve">, </w:t>
      </w:r>
      <w:r>
        <w:rPr>
          <w:rStyle w:val="StringTok"/>
        </w:rPr>
        <w:t xml:space="preserve">','</w:t>
      </w:r>
      <w:r>
        <w:rPr>
          <w:rStyle w:val="NormalTok"/>
        </w:rPr>
        <w:t xml:space="preserve">) </w:t>
      </w:r>
      <w:r>
        <w:rPr>
          <w:rStyle w:val="KeywordTok"/>
        </w:rPr>
        <w:t xml:space="preserve">AS</w:t>
      </w:r>
      <w:r>
        <w:rPr>
          <w:rStyle w:val="NormalTok"/>
        </w:rPr>
        <w:t xml:space="preserve"> b,</w:t>
      </w:r>
      <w:r>
        <w:br/>
      </w:r>
      <w:r>
        <w:rPr>
          <w:rStyle w:val="NormalTok"/>
        </w:rPr>
        <w:t xml:space="preserve">    array_agg(x) </w:t>
      </w:r>
      <w:r>
        <w:rPr>
          <w:rStyle w:val="KeywordTok"/>
        </w:rPr>
        <w:t xml:space="preserve">AS</w:t>
      </w:r>
      <w:r>
        <w:rPr>
          <w:rStyle w:val="NormalTok"/>
        </w:rPr>
        <w:t xml:space="preserve"> a,</w:t>
      </w:r>
      <w:r>
        <w:br/>
      </w:r>
      <w:r>
        <w:rPr>
          <w:rStyle w:val="NormalTok"/>
        </w:rPr>
        <w:t xml:space="preserve">    array_agg(</w:t>
      </w:r>
      <w:r>
        <w:rPr>
          <w:rStyle w:val="DataTypeTok"/>
        </w:rPr>
        <w:t xml:space="preserve">ARRAY</w:t>
      </w:r>
      <w:r>
        <w:rPr>
          <w:rStyle w:val="NormalTok"/>
        </w:rPr>
        <w:t xml:space="preserve">[x]) </w:t>
      </w:r>
      <w:r>
        <w:rPr>
          <w:rStyle w:val="KeywordTok"/>
        </w:rPr>
        <w:t xml:space="preserve">AS</w:t>
      </w:r>
      <w:r>
        <w:rPr>
          <w:rStyle w:val="NormalTok"/>
        </w:rPr>
        <w:t xml:space="preserve"> aa</w:t>
      </w:r>
      <w:r>
        <w:br/>
      </w:r>
      <w:r>
        <w:rPr>
          <w:rStyle w:val="KeywordTok"/>
        </w:rPr>
        <w:t xml:space="preserve">FROM</w:t>
      </w:r>
      <w:r>
        <w:br/>
      </w:r>
      <w:r>
        <w:rPr>
          <w:rStyle w:val="NormalTok"/>
        </w:rPr>
        <w:t xml:space="preserve">    agg_test</w:t>
      </w:r>
      <w:r>
        <w:br/>
      </w:r>
      <w:r>
        <w:rPr>
          <w:rStyle w:val="KeywordTok"/>
        </w:rPr>
        <w:t xml:space="preserve">GROUP</w:t>
      </w:r>
      <w:r>
        <w:rPr>
          <w:rStyle w:val="NormalTok"/>
        </w:rPr>
        <w:t xml:space="preserve"> </w:t>
      </w:r>
      <w:r>
        <w:rPr>
          <w:rStyle w:val="KeywordTok"/>
        </w:rPr>
        <w:t xml:space="preserve">BY</w:t>
      </w:r>
      <w:r>
        <w:br/>
      </w:r>
      <w:r>
        <w:rPr>
          <w:rStyle w:val="NormalTok"/>
        </w:rPr>
        <w:t xml:space="preserve">    y;</w:t>
      </w:r>
    </w:p>
    <w:p>
      <w:pPr>
        <w:pStyle w:val="CaptionedFigure"/>
        <w:numPr>
          <w:ilvl w:val="0"/>
          <w:numId w:val="1000"/>
        </w:numPr>
      </w:pPr>
      <w:r>
        <w:drawing>
          <wp:inline>
            <wp:extent cx="5334000" cy="4192370"/>
            <wp:effectExtent b="0" l="0" r="0" t="0"/>
            <wp:docPr descr="Alt text" title="" id="646" name="Picture"/>
            <a:graphic>
              <a:graphicData uri="http://schemas.openxmlformats.org/drawingml/2006/picture">
                <pic:pic>
                  <pic:nvPicPr>
                    <pic:cNvPr descr="media/02_03_query_01.png" id="647" name="Picture"/>
                    <pic:cNvPicPr>
                      <a:picLocks noChangeArrowheads="1" noChangeAspect="1"/>
                    </pic:cNvPicPr>
                  </pic:nvPicPr>
                  <pic:blipFill>
                    <a:blip r:embed="rId645"/>
                    <a:stretch>
                      <a:fillRect/>
                    </a:stretch>
                  </pic:blipFill>
                  <pic:spPr bwMode="auto">
                    <a:xfrm>
                      <a:off x="0" y="0"/>
                      <a:ext cx="5334000" cy="4192370"/>
                    </a:xfrm>
                    <a:prstGeom prst="rect">
                      <a:avLst/>
                    </a:prstGeom>
                    <a:noFill/>
                    <a:ln w="9525">
                      <a:noFill/>
                      <a:headEnd/>
                      <a:tailEnd/>
                    </a:ln>
                  </pic:spPr>
                </pic:pic>
              </a:graphicData>
            </a:graphic>
          </wp:inline>
        </w:drawing>
      </w:r>
    </w:p>
    <w:p>
      <w:pPr>
        <w:pStyle w:val="ImageCaption"/>
        <w:numPr>
          <w:ilvl w:val="0"/>
          <w:numId w:val="1000"/>
        </w:numPr>
      </w:pPr>
      <w:r>
        <w:t xml:space="preserve">Alt text</w:t>
      </w:r>
    </w:p>
    <w:p>
      <w:pPr>
        <w:numPr>
          <w:ilvl w:val="0"/>
          <w:numId w:val="1089"/>
        </w:numPr>
      </w:pPr>
      <w:r>
        <w:t xml:space="preserve">Review the</w:t>
      </w:r>
      <w:r>
        <w:t xml:space="preserve"> </w:t>
      </w:r>
      <w:r>
        <w:rPr>
          <w:rStyle w:val="VerbatimChar"/>
        </w:rPr>
        <w:t xml:space="preserve">EXPLAIN</w:t>
      </w:r>
      <w:r>
        <w:t xml:space="preserve"> </w:t>
      </w:r>
      <w:r>
        <w:t xml:space="preserve">plan details, notice the</w:t>
      </w:r>
      <w:r>
        <w:t xml:space="preserve"> </w:t>
      </w:r>
      <w:r>
        <w:rPr>
          <w:rStyle w:val="VerbatimChar"/>
        </w:rPr>
        <w:t xml:space="preserve">HashAggregate</w:t>
      </w:r>
      <w:r>
        <w:t xml:space="preserve"> </w:t>
      </w:r>
      <w:r>
        <w:t xml:space="preserve">plan</w:t>
      </w:r>
      <w:r>
        <w:t xml:space="preserve"> </w:t>
      </w:r>
      <w:r>
        <w:t xml:space="preserve">and the costs:</w:t>
      </w:r>
    </w:p>
    <w:p>
      <w:pPr>
        <w:pStyle w:val="SourceCode"/>
        <w:numPr>
          <w:ilvl w:val="0"/>
          <w:numId w:val="1000"/>
        </w:numPr>
      </w:pPr>
      <w:r>
        <w:rPr>
          <w:rStyle w:val="KeywordTok"/>
        </w:rPr>
        <w:t xml:space="preserve">EXPLAIN</w:t>
      </w:r>
      <w:r>
        <w:rPr>
          <w:rStyle w:val="NormalTok"/>
        </w:rPr>
        <w:t xml:space="preserve"> </w:t>
      </w:r>
      <w:r>
        <w:rPr>
          <w:rStyle w:val="KeywordTok"/>
        </w:rPr>
        <w:t xml:space="preserve">SELECT</w:t>
      </w:r>
      <w:r>
        <w:br/>
      </w:r>
      <w:r>
        <w:rPr>
          <w:rStyle w:val="NormalTok"/>
        </w:rPr>
        <w:t xml:space="preserve">    y,</w:t>
      </w:r>
      <w:r>
        <w:br/>
      </w:r>
      <w:r>
        <w:rPr>
          <w:rStyle w:val="NormalTok"/>
        </w:rPr>
        <w:t xml:space="preserve">    string_agg(x:</w:t>
      </w:r>
      <w:r>
        <w:rPr>
          <w:rStyle w:val="CharTok"/>
        </w:rPr>
        <w:t xml:space="preserve">:text</w:t>
      </w:r>
      <w:r>
        <w:rPr>
          <w:rStyle w:val="NormalTok"/>
        </w:rPr>
        <w:t xml:space="preserve">, </w:t>
      </w:r>
      <w:r>
        <w:rPr>
          <w:rStyle w:val="StringTok"/>
        </w:rPr>
        <w:t xml:space="preserve">','</w:t>
      </w:r>
      <w:r>
        <w:rPr>
          <w:rStyle w:val="NormalTok"/>
        </w:rPr>
        <w:t xml:space="preserve">) </w:t>
      </w:r>
      <w:r>
        <w:rPr>
          <w:rStyle w:val="KeywordTok"/>
        </w:rPr>
        <w:t xml:space="preserve">AS</w:t>
      </w:r>
      <w:r>
        <w:rPr>
          <w:rStyle w:val="NormalTok"/>
        </w:rPr>
        <w:t xml:space="preserve"> t,</w:t>
      </w:r>
      <w:r>
        <w:br/>
      </w:r>
      <w:r>
        <w:rPr>
          <w:rStyle w:val="NormalTok"/>
        </w:rPr>
        <w:t xml:space="preserve">    string_agg(x:</w:t>
      </w:r>
      <w:r>
        <w:rPr>
          <w:rStyle w:val="CharTok"/>
        </w:rPr>
        <w:t xml:space="preserve">:text</w:t>
      </w:r>
      <w:r>
        <w:rPr>
          <w:rStyle w:val="NormalTok"/>
        </w:rPr>
        <w:t xml:space="preserve">:</w:t>
      </w:r>
      <w:r>
        <w:rPr>
          <w:rStyle w:val="CharTok"/>
        </w:rPr>
        <w:t xml:space="preserve">:bytea</w:t>
      </w:r>
      <w:r>
        <w:rPr>
          <w:rStyle w:val="NormalTok"/>
        </w:rPr>
        <w:t xml:space="preserve">, </w:t>
      </w:r>
      <w:r>
        <w:rPr>
          <w:rStyle w:val="StringTok"/>
        </w:rPr>
        <w:t xml:space="preserve">','</w:t>
      </w:r>
      <w:r>
        <w:rPr>
          <w:rStyle w:val="NormalTok"/>
        </w:rPr>
        <w:t xml:space="preserve">) </w:t>
      </w:r>
      <w:r>
        <w:rPr>
          <w:rStyle w:val="KeywordTok"/>
        </w:rPr>
        <w:t xml:space="preserve">AS</w:t>
      </w:r>
      <w:r>
        <w:rPr>
          <w:rStyle w:val="NormalTok"/>
        </w:rPr>
        <w:t xml:space="preserve"> b,</w:t>
      </w:r>
      <w:r>
        <w:br/>
      </w:r>
      <w:r>
        <w:rPr>
          <w:rStyle w:val="NormalTok"/>
        </w:rPr>
        <w:t xml:space="preserve">    array_agg(x) </w:t>
      </w:r>
      <w:r>
        <w:rPr>
          <w:rStyle w:val="KeywordTok"/>
        </w:rPr>
        <w:t xml:space="preserve">AS</w:t>
      </w:r>
      <w:r>
        <w:rPr>
          <w:rStyle w:val="NormalTok"/>
        </w:rPr>
        <w:t xml:space="preserve"> a,</w:t>
      </w:r>
      <w:r>
        <w:br/>
      </w:r>
      <w:r>
        <w:rPr>
          <w:rStyle w:val="NormalTok"/>
        </w:rPr>
        <w:t xml:space="preserve">    array_agg(</w:t>
      </w:r>
      <w:r>
        <w:rPr>
          <w:rStyle w:val="DataTypeTok"/>
        </w:rPr>
        <w:t xml:space="preserve">ARRAY</w:t>
      </w:r>
      <w:r>
        <w:rPr>
          <w:rStyle w:val="NormalTok"/>
        </w:rPr>
        <w:t xml:space="preserve">[x]) </w:t>
      </w:r>
      <w:r>
        <w:rPr>
          <w:rStyle w:val="KeywordTok"/>
        </w:rPr>
        <w:t xml:space="preserve">AS</w:t>
      </w:r>
      <w:r>
        <w:rPr>
          <w:rStyle w:val="NormalTok"/>
        </w:rPr>
        <w:t xml:space="preserve"> aa</w:t>
      </w:r>
      <w:r>
        <w:br/>
      </w:r>
      <w:r>
        <w:rPr>
          <w:rStyle w:val="KeywordTok"/>
        </w:rPr>
        <w:t xml:space="preserve">FROM</w:t>
      </w:r>
      <w:r>
        <w:br/>
      </w:r>
      <w:r>
        <w:rPr>
          <w:rStyle w:val="NormalTok"/>
        </w:rPr>
        <w:t xml:space="preserve">    agg_test</w:t>
      </w:r>
      <w:r>
        <w:br/>
      </w:r>
      <w:r>
        <w:rPr>
          <w:rStyle w:val="KeywordTok"/>
        </w:rPr>
        <w:t xml:space="preserve">GROUP</w:t>
      </w:r>
      <w:r>
        <w:rPr>
          <w:rStyle w:val="NormalTok"/>
        </w:rPr>
        <w:t xml:space="preserve"> </w:t>
      </w:r>
      <w:r>
        <w:rPr>
          <w:rStyle w:val="KeywordTok"/>
        </w:rPr>
        <w:t xml:space="preserve">BY</w:t>
      </w:r>
      <w:r>
        <w:br/>
      </w:r>
      <w:r>
        <w:rPr>
          <w:rStyle w:val="NormalTok"/>
        </w:rPr>
        <w:t xml:space="preserve">    y;</w:t>
      </w:r>
    </w:p>
    <w:p>
      <w:pPr>
        <w:numPr>
          <w:ilvl w:val="0"/>
          <w:numId w:val="1089"/>
        </w:numPr>
      </w:pPr>
      <w:r>
        <w:t xml:space="preserve">In 16+, you will see a</w:t>
      </w:r>
      <w:r>
        <w:t xml:space="preserve"> </w:t>
      </w:r>
      <w:r>
        <w:rPr>
          <w:rStyle w:val="VerbatimChar"/>
        </w:rPr>
        <w:t xml:space="preserve">Finalize GroupAggregate</w:t>
      </w:r>
      <w:r>
        <w:t xml:space="preserve">:</w:t>
      </w:r>
    </w:p>
    <w:p>
      <w:pPr>
        <w:pStyle w:val="CaptionedFigure"/>
        <w:numPr>
          <w:ilvl w:val="0"/>
          <w:numId w:val="1000"/>
        </w:numPr>
      </w:pPr>
      <w:r>
        <w:drawing>
          <wp:inline>
            <wp:extent cx="5334000" cy="5321566"/>
            <wp:effectExtent b="0" l="0" r="0" t="0"/>
            <wp:docPr descr="Alt text" title="" id="649" name="Picture"/>
            <a:graphic>
              <a:graphicData uri="http://schemas.openxmlformats.org/drawingml/2006/picture">
                <pic:pic>
                  <pic:nvPicPr>
                    <pic:cNvPr descr="media/02_03_query_03.png" id="650" name="Picture"/>
                    <pic:cNvPicPr>
                      <a:picLocks noChangeArrowheads="1" noChangeAspect="1"/>
                    </pic:cNvPicPr>
                  </pic:nvPicPr>
                  <pic:blipFill>
                    <a:blip r:embed="rId648"/>
                    <a:stretch>
                      <a:fillRect/>
                    </a:stretch>
                  </pic:blipFill>
                  <pic:spPr bwMode="auto">
                    <a:xfrm>
                      <a:off x="0" y="0"/>
                      <a:ext cx="5334000" cy="5321566"/>
                    </a:xfrm>
                    <a:prstGeom prst="rect">
                      <a:avLst/>
                    </a:prstGeom>
                    <a:noFill/>
                    <a:ln w="9525">
                      <a:noFill/>
                      <a:headEnd/>
                      <a:tailEnd/>
                    </a:ln>
                  </pic:spPr>
                </pic:pic>
              </a:graphicData>
            </a:graphic>
          </wp:inline>
        </w:drawing>
      </w:r>
    </w:p>
    <w:p>
      <w:pPr>
        <w:pStyle w:val="ImageCaption"/>
        <w:numPr>
          <w:ilvl w:val="0"/>
          <w:numId w:val="1000"/>
        </w:numPr>
      </w:pPr>
      <w:r>
        <w:t xml:space="preserve">Alt text</w:t>
      </w:r>
    </w:p>
    <w:p>
      <w:pPr>
        <w:numPr>
          <w:ilvl w:val="0"/>
          <w:numId w:val="1089"/>
        </w:numPr>
      </w:pPr>
      <w:r>
        <w:t xml:space="preserve">In pre-16 instances, you would see a</w:t>
      </w:r>
      <w:r>
        <w:t xml:space="preserve"> </w:t>
      </w:r>
      <w:r>
        <w:rPr>
          <w:rStyle w:val="VerbatimChar"/>
        </w:rPr>
        <w:t xml:space="preserve">HashAggregate</w:t>
      </w:r>
      <w:r>
        <w:t xml:space="preserve"> </w:t>
      </w:r>
      <w:r>
        <w:t xml:space="preserve">(feel free to</w:t>
      </w:r>
      <w:r>
        <w:t xml:space="preserve"> </w:t>
      </w:r>
      <w:r>
        <w:t xml:space="preserve">test on the PG14 instance):</w:t>
      </w:r>
    </w:p>
    <w:p>
      <w:pPr>
        <w:pStyle w:val="CaptionedFigure"/>
        <w:numPr>
          <w:ilvl w:val="0"/>
          <w:numId w:val="1000"/>
        </w:numPr>
      </w:pPr>
      <w:r>
        <w:drawing>
          <wp:inline>
            <wp:extent cx="5334000" cy="4693065"/>
            <wp:effectExtent b="0" l="0" r="0" t="0"/>
            <wp:docPr descr="Alt text" title="" id="652" name="Picture"/>
            <a:graphic>
              <a:graphicData uri="http://schemas.openxmlformats.org/drawingml/2006/picture">
                <pic:pic>
                  <pic:nvPicPr>
                    <pic:cNvPr descr="media/02_03_query_02.png" id="653" name="Picture"/>
                    <pic:cNvPicPr>
                      <a:picLocks noChangeArrowheads="1" noChangeAspect="1"/>
                    </pic:cNvPicPr>
                  </pic:nvPicPr>
                  <pic:blipFill>
                    <a:blip r:embed="rId651"/>
                    <a:stretch>
                      <a:fillRect/>
                    </a:stretch>
                  </pic:blipFill>
                  <pic:spPr bwMode="auto">
                    <a:xfrm>
                      <a:off x="0" y="0"/>
                      <a:ext cx="5334000" cy="4693065"/>
                    </a:xfrm>
                    <a:prstGeom prst="rect">
                      <a:avLst/>
                    </a:prstGeom>
                    <a:noFill/>
                    <a:ln w="9525">
                      <a:noFill/>
                      <a:headEnd/>
                      <a:tailEnd/>
                    </a:ln>
                  </pic:spPr>
                </pic:pic>
              </a:graphicData>
            </a:graphic>
          </wp:inline>
        </w:drawing>
      </w:r>
    </w:p>
    <w:p>
      <w:pPr>
        <w:pStyle w:val="ImageCaption"/>
        <w:numPr>
          <w:ilvl w:val="0"/>
          <w:numId w:val="1000"/>
        </w:numPr>
      </w:pPr>
      <w:r>
        <w:t xml:space="preserve">Alt text</w:t>
      </w:r>
    </w:p>
    <w:p>
      <w:pPr>
        <w:pStyle w:val="FirstParagraph"/>
      </w:pPr>
      <w:r>
        <w:t xml:space="preserve">For a more in-depth look at the code change for this feature, reference</w:t>
      </w:r>
      <w:r>
        <w:t xml:space="preserve"> </w:t>
      </w:r>
      <w:hyperlink r:id="rId654">
        <w:r>
          <w:rPr>
            <w:rStyle w:val="Hyperlink"/>
          </w:rPr>
          <w:t xml:space="preserve">here</w:t>
        </w:r>
      </w:hyperlink>
      <w:r>
        <w:t xml:space="preserve">.</w:t>
      </w:r>
    </w:p>
    <w:bookmarkEnd w:id="655"/>
    <w:bookmarkStart w:id="662" w:name="X038c5155bae5d5ffda7bf9d802aa9cc33c1c156"/>
    <w:p>
      <w:pPr>
        <w:pStyle w:val="Heading3"/>
      </w:pPr>
      <w:r>
        <w:t xml:space="preserve">Task 3: Add EXPLAIN option GENERIC_PLAN to display the generic plan for a parameterized query</w:t>
      </w:r>
    </w:p>
    <w:p>
      <w:pPr>
        <w:pStyle w:val="FirstParagraph"/>
      </w:pPr>
      <w:r>
        <w:t xml:space="preserve">Previously, attempting to get an execution plan for a parameterized</w:t>
      </w:r>
      <w:r>
        <w:t xml:space="preserve"> </w:t>
      </w:r>
      <w:r>
        <w:t xml:space="preserve">query was complicated. For example, using a prepared statement will have</w:t>
      </w:r>
      <w:r>
        <w:t xml:space="preserve"> </w:t>
      </w:r>
      <w:r>
        <w:t xml:space="preserve">several executions which may required you to execute all the</w:t>
      </w:r>
      <w:r>
        <w:t xml:space="preserve"> </w:t>
      </w:r>
      <w:r>
        <w:t xml:space="preserve">sub-executions separately and then put the results together. Using the</w:t>
      </w:r>
      <w:r>
        <w:t xml:space="preserve"> </w:t>
      </w:r>
      <w:r>
        <w:t xml:space="preserve">new PG16 feature will eliminate those extra steps when attempting to</w:t>
      </w:r>
      <w:r>
        <w:t xml:space="preserve"> </w:t>
      </w:r>
      <w:r>
        <w:t xml:space="preserve">find performance issues with parameterized queries.</w:t>
      </w:r>
    </w:p>
    <w:p>
      <w:pPr>
        <w:numPr>
          <w:ilvl w:val="0"/>
          <w:numId w:val="1090"/>
        </w:numPr>
      </w:pPr>
      <w:r>
        <w:t xml:space="preserve">Run the following command to attempt to get an execution plan for a</w:t>
      </w:r>
      <w:r>
        <w:t xml:space="preserve"> </w:t>
      </w:r>
      <w:r>
        <w:t xml:space="preserve">parameterized query using the pre-16 method:</w:t>
      </w:r>
    </w:p>
    <w:p>
      <w:pPr>
        <w:pStyle w:val="SourceCode"/>
        <w:numPr>
          <w:ilvl w:val="0"/>
          <w:numId w:val="1000"/>
        </w:numPr>
      </w:pPr>
      <w:r>
        <w:rPr>
          <w:rStyle w:val="KeywordTok"/>
        </w:rPr>
        <w:t xml:space="preserve">EXPLAIN</w:t>
      </w:r>
      <w:r>
        <w:rPr>
          <w:rStyle w:val="NormalTok"/>
        </w:rPr>
        <w:t xml:space="preserve"> </w:t>
      </w:r>
      <w:r>
        <w:rPr>
          <w:rStyle w:val="KeywordTok"/>
        </w:rPr>
        <w:t xml:space="preserve">SELECT</w:t>
      </w:r>
      <w:r>
        <w:rPr>
          <w:rStyle w:val="NormalTok"/>
        </w:rPr>
        <w:t xml:space="preserve"> </w:t>
      </w:r>
      <w:r>
        <w:rPr>
          <w:rStyle w:val="OperatorTok"/>
        </w:rPr>
        <w:t xml:space="preserve">*</w:t>
      </w:r>
      <w:r>
        <w:rPr>
          <w:rStyle w:val="NormalTok"/>
        </w:rPr>
        <w:t xml:space="preserve"> </w:t>
      </w:r>
      <w:r>
        <w:rPr>
          <w:rStyle w:val="KeywordTok"/>
        </w:rPr>
        <w:t xml:space="preserve">FROM</w:t>
      </w:r>
      <w:r>
        <w:rPr>
          <w:rStyle w:val="NormalTok"/>
        </w:rPr>
        <w:t xml:space="preserve"> listings </w:t>
      </w:r>
      <w:r>
        <w:rPr>
          <w:rStyle w:val="KeywordTok"/>
        </w:rPr>
        <w:t xml:space="preserve">WHERE</w:t>
      </w:r>
      <w:r>
        <w:rPr>
          <w:rStyle w:val="NormalTok"/>
        </w:rPr>
        <w:t xml:space="preserve"> listing_id </w:t>
      </w:r>
      <w:r>
        <w:rPr>
          <w:rStyle w:val="OperatorTok"/>
        </w:rPr>
        <w:t xml:space="preserve">=</w:t>
      </w:r>
      <w:r>
        <w:rPr>
          <w:rStyle w:val="NormalTok"/>
        </w:rPr>
        <w:t xml:space="preserve"> $</w:t>
      </w:r>
      <w:r>
        <w:rPr>
          <w:rStyle w:val="DecValTok"/>
        </w:rPr>
        <w:t xml:space="preserve">1</w:t>
      </w:r>
      <w:r>
        <w:rPr>
          <w:rStyle w:val="NormalTok"/>
        </w:rPr>
        <w:t xml:space="preserve">;</w:t>
      </w:r>
    </w:p>
    <w:p>
      <w:pPr>
        <w:numPr>
          <w:ilvl w:val="0"/>
          <w:numId w:val="1090"/>
        </w:numPr>
      </w:pPr>
      <w:r>
        <w:t xml:space="preserve">You should get an error.</w:t>
      </w:r>
    </w:p>
    <w:p>
      <w:pPr>
        <w:pStyle w:val="CaptionedFigure"/>
        <w:numPr>
          <w:ilvl w:val="0"/>
          <w:numId w:val="1000"/>
        </w:numPr>
      </w:pPr>
      <w:r>
        <w:drawing>
          <wp:inline>
            <wp:extent cx="5334000" cy="2848623"/>
            <wp:effectExtent b="0" l="0" r="0" t="0"/>
            <wp:docPr descr="Alt text" title="" id="657" name="Picture"/>
            <a:graphic>
              <a:graphicData uri="http://schemas.openxmlformats.org/drawingml/2006/picture">
                <pic:pic>
                  <pic:nvPicPr>
                    <pic:cNvPr descr="media/02_04_query_01.png" id="658" name="Picture"/>
                    <pic:cNvPicPr>
                      <a:picLocks noChangeArrowheads="1" noChangeAspect="1"/>
                    </pic:cNvPicPr>
                  </pic:nvPicPr>
                  <pic:blipFill>
                    <a:blip r:embed="rId656"/>
                    <a:stretch>
                      <a:fillRect/>
                    </a:stretch>
                  </pic:blipFill>
                  <pic:spPr bwMode="auto">
                    <a:xfrm>
                      <a:off x="0" y="0"/>
                      <a:ext cx="5334000" cy="2848623"/>
                    </a:xfrm>
                    <a:prstGeom prst="rect">
                      <a:avLst/>
                    </a:prstGeom>
                    <a:noFill/>
                    <a:ln w="9525">
                      <a:noFill/>
                      <a:headEnd/>
                      <a:tailEnd/>
                    </a:ln>
                  </pic:spPr>
                </pic:pic>
              </a:graphicData>
            </a:graphic>
          </wp:inline>
        </w:drawing>
      </w:r>
    </w:p>
    <w:p>
      <w:pPr>
        <w:pStyle w:val="ImageCaption"/>
        <w:numPr>
          <w:ilvl w:val="0"/>
          <w:numId w:val="1000"/>
        </w:numPr>
      </w:pPr>
      <w:r>
        <w:t xml:space="preserve">Alt text</w:t>
      </w:r>
    </w:p>
    <w:p>
      <w:pPr>
        <w:numPr>
          <w:ilvl w:val="0"/>
          <w:numId w:val="1090"/>
        </w:numPr>
      </w:pPr>
      <w:r>
        <w:t xml:space="preserve">To get an execution plan for a parametrized query, run the</w:t>
      </w:r>
      <w:r>
        <w:t xml:space="preserve"> </w:t>
      </w:r>
      <w:r>
        <w:t xml:space="preserve">following:</w:t>
      </w:r>
    </w:p>
    <w:p>
      <w:pPr>
        <w:pStyle w:val="SourceCode"/>
        <w:numPr>
          <w:ilvl w:val="0"/>
          <w:numId w:val="1000"/>
        </w:numPr>
      </w:pPr>
      <w:r>
        <w:rPr>
          <w:rStyle w:val="KeywordTok"/>
        </w:rPr>
        <w:t xml:space="preserve">EXPLAIN</w:t>
      </w:r>
      <w:r>
        <w:rPr>
          <w:rStyle w:val="NormalTok"/>
        </w:rPr>
        <w:t xml:space="preserve"> (GENERIC_PLAN) </w:t>
      </w:r>
      <w:r>
        <w:rPr>
          <w:rStyle w:val="KeywordTok"/>
        </w:rPr>
        <w:t xml:space="preserve">SELECT</w:t>
      </w:r>
      <w:r>
        <w:rPr>
          <w:rStyle w:val="NormalTok"/>
        </w:rPr>
        <w:t xml:space="preserve"> </w:t>
      </w:r>
      <w:r>
        <w:rPr>
          <w:rStyle w:val="OperatorTok"/>
        </w:rPr>
        <w:t xml:space="preserve">*</w:t>
      </w:r>
      <w:r>
        <w:rPr>
          <w:rStyle w:val="NormalTok"/>
        </w:rPr>
        <w:t xml:space="preserve"> </w:t>
      </w:r>
      <w:r>
        <w:rPr>
          <w:rStyle w:val="KeywordTok"/>
        </w:rPr>
        <w:t xml:space="preserve">FROM</w:t>
      </w:r>
      <w:r>
        <w:rPr>
          <w:rStyle w:val="NormalTok"/>
        </w:rPr>
        <w:t xml:space="preserve"> listings </w:t>
      </w:r>
      <w:r>
        <w:rPr>
          <w:rStyle w:val="KeywordTok"/>
        </w:rPr>
        <w:t xml:space="preserve">WHERE</w:t>
      </w:r>
      <w:r>
        <w:rPr>
          <w:rStyle w:val="NormalTok"/>
        </w:rPr>
        <w:t xml:space="preserve"> listing_id </w:t>
      </w:r>
      <w:r>
        <w:rPr>
          <w:rStyle w:val="OperatorTok"/>
        </w:rPr>
        <w:t xml:space="preserve">=</w:t>
      </w:r>
      <w:r>
        <w:rPr>
          <w:rStyle w:val="NormalTok"/>
        </w:rPr>
        <w:t xml:space="preserve"> $</w:t>
      </w:r>
      <w:r>
        <w:rPr>
          <w:rStyle w:val="DecValTok"/>
        </w:rPr>
        <w:t xml:space="preserve">1</w:t>
      </w:r>
      <w:r>
        <w:rPr>
          <w:rStyle w:val="NormalTok"/>
        </w:rPr>
        <w:t xml:space="preserve">;</w:t>
      </w:r>
    </w:p>
    <w:p>
      <w:pPr>
        <w:pStyle w:val="CaptionedFigure"/>
        <w:numPr>
          <w:ilvl w:val="0"/>
          <w:numId w:val="1000"/>
        </w:numPr>
      </w:pPr>
      <w:r>
        <w:drawing>
          <wp:inline>
            <wp:extent cx="5334000" cy="2411620"/>
            <wp:effectExtent b="0" l="0" r="0" t="0"/>
            <wp:docPr descr="Alt text" title="" id="660" name="Picture"/>
            <a:graphic>
              <a:graphicData uri="http://schemas.openxmlformats.org/drawingml/2006/picture">
                <pic:pic>
                  <pic:nvPicPr>
                    <pic:cNvPr descr="media/02_04_query_02.png" id="661" name="Picture"/>
                    <pic:cNvPicPr>
                      <a:picLocks noChangeArrowheads="1" noChangeAspect="1"/>
                    </pic:cNvPicPr>
                  </pic:nvPicPr>
                  <pic:blipFill>
                    <a:blip r:embed="rId659"/>
                    <a:stretch>
                      <a:fillRect/>
                    </a:stretch>
                  </pic:blipFill>
                  <pic:spPr bwMode="auto">
                    <a:xfrm>
                      <a:off x="0" y="0"/>
                      <a:ext cx="5334000" cy="2411620"/>
                    </a:xfrm>
                    <a:prstGeom prst="rect">
                      <a:avLst/>
                    </a:prstGeom>
                    <a:noFill/>
                    <a:ln w="9525">
                      <a:noFill/>
                      <a:headEnd/>
                      <a:tailEnd/>
                    </a:ln>
                  </pic:spPr>
                </pic:pic>
              </a:graphicData>
            </a:graphic>
          </wp:inline>
        </w:drawing>
      </w:r>
    </w:p>
    <w:p>
      <w:pPr>
        <w:pStyle w:val="ImageCaption"/>
        <w:numPr>
          <w:ilvl w:val="0"/>
          <w:numId w:val="1000"/>
        </w:numPr>
      </w:pPr>
      <w:r>
        <w:t xml:space="preserve">Alt text</w:t>
      </w:r>
    </w:p>
    <w:p>
      <w:pPr>
        <w:pStyle w:val="BlockText"/>
        <w:numPr>
          <w:ilvl w:val="0"/>
          <w:numId w:val="1000"/>
        </w:numPr>
      </w:pPr>
      <w:r>
        <w:t xml:space="preserve">Note the use of the parenthesis. The old way (shown above) was to</w:t>
      </w:r>
      <w:r>
        <w:t xml:space="preserve"> </w:t>
      </w:r>
      <w:r>
        <w:t xml:space="preserve">not utilize parenthesis and is only for backwards compatibility.</w:t>
      </w:r>
      <w:r>
        <w:t xml:space="preserve"> </w:t>
      </w:r>
      <w:r>
        <w:t xml:space="preserve">Newer options such as</w:t>
      </w:r>
      <w:r>
        <w:t xml:space="preserve"> </w:t>
      </w:r>
      <w:r>
        <w:rPr>
          <w:rStyle w:val="VerbatimChar"/>
        </w:rPr>
        <w:t xml:space="preserve">GENERIC_PLAN</w:t>
      </w:r>
      <w:r>
        <w:t xml:space="preserve"> </w:t>
      </w:r>
      <w:r>
        <w:t xml:space="preserve">will only work with the new</w:t>
      </w:r>
      <w:r>
        <w:t xml:space="preserve"> </w:t>
      </w:r>
      <w:r>
        <w:t xml:space="preserve">syntax.</w:t>
      </w:r>
    </w:p>
    <w:p>
      <w:pPr>
        <w:pStyle w:val="FirstParagraph"/>
      </w:pPr>
      <w:r>
        <w:t xml:space="preserve">As you can see above, you can use parameter placeholders like</w:t>
      </w:r>
      <w:r>
        <w:t xml:space="preserve"> </w:t>
      </w:r>
      <w:r>
        <w:rPr>
          <w:rStyle w:val="VerbatimChar"/>
        </w:rPr>
        <w:t xml:space="preserve">$1</w:t>
      </w:r>
      <w:r>
        <w:t xml:space="preserve"> </w:t>
      </w:r>
      <w:r>
        <w:t xml:space="preserve">instead of an unknown or variable value. However, there are certain</w:t>
      </w:r>
      <w:r>
        <w:t xml:space="preserve"> </w:t>
      </w:r>
      <w:r>
        <w:t xml:space="preserve">restrictions:</w:t>
      </w:r>
    </w:p>
    <w:p>
      <w:pPr>
        <w:pStyle w:val="Compact"/>
        <w:numPr>
          <w:ilvl w:val="0"/>
          <w:numId w:val="1091"/>
        </w:numPr>
      </w:pPr>
      <w:r>
        <w:t xml:space="preserve">You can use parameters only with the statements SELECT, INSERT,</w:t>
      </w:r>
      <w:r>
        <w:t xml:space="preserve"> </w:t>
      </w:r>
      <w:r>
        <w:t xml:space="preserve">UPDATE, DELETE and VALUES.</w:t>
      </w:r>
    </w:p>
    <w:p>
      <w:pPr>
        <w:pStyle w:val="Compact"/>
        <w:numPr>
          <w:ilvl w:val="0"/>
          <w:numId w:val="1091"/>
        </w:numPr>
      </w:pPr>
      <w:r>
        <w:t xml:space="preserve">You can only use parameters instead of constants (literals). You</w:t>
      </w:r>
      <w:r>
        <w:t xml:space="preserve"> </w:t>
      </w:r>
      <w:r>
        <w:t xml:space="preserve">can’t use parameters instead of identifiers (object names) or</w:t>
      </w:r>
      <w:r>
        <w:t xml:space="preserve"> </w:t>
      </w:r>
      <w:r>
        <w:t xml:space="preserve">keywords, among other things.</w:t>
      </w:r>
    </w:p>
    <w:bookmarkEnd w:id="662"/>
    <w:bookmarkStart w:id="670" w:name="X6a475738c4ac69f48005bc2fb0a0ddca1ea31ed"/>
    <w:p>
      <w:pPr>
        <w:pStyle w:val="Heading3"/>
      </w:pPr>
      <w:r>
        <w:t xml:space="preserve">Task 4: Using pg_stat_io for enhanced IO monitoring</w:t>
      </w:r>
    </w:p>
    <w:p>
      <w:pPr>
        <w:pStyle w:val="FirstParagraph"/>
      </w:pPr>
      <w:r>
        <w:rPr>
          <w:rStyle w:val="VerbatimChar"/>
        </w:rPr>
        <w:t xml:space="preserve">pg_stat_io</w:t>
      </w:r>
      <w:r>
        <w:t xml:space="preserve"> </w:t>
      </w:r>
      <w:r>
        <w:t xml:space="preserve">is a new catalog view that displays statistics around</w:t>
      </w:r>
      <w:r>
        <w:t xml:space="preserve"> </w:t>
      </w:r>
      <w:r>
        <w:rPr>
          <w:rStyle w:val="VerbatimChar"/>
        </w:rPr>
        <w:t xml:space="preserve">reads</w:t>
      </w:r>
      <w:r>
        <w:t xml:space="preserve"> </w:t>
      </w:r>
      <w:r>
        <w:t xml:space="preserve">and</w:t>
      </w:r>
      <w:r>
        <w:t xml:space="preserve"> </w:t>
      </w:r>
      <w:r>
        <w:rPr>
          <w:rStyle w:val="VerbatimChar"/>
        </w:rPr>
        <w:t xml:space="preserve">writes</w:t>
      </w:r>
      <w:r>
        <w:t xml:space="preserve"> </w:t>
      </w:r>
      <w:r>
        <w:t xml:space="preserve">and as of Postgres 16,</w:t>
      </w:r>
      <w:r>
        <w:t xml:space="preserve"> </w:t>
      </w:r>
      <w:r>
        <w:rPr>
          <w:rStyle w:val="VerbatimChar"/>
        </w:rPr>
        <w:t xml:space="preserve">extends</w:t>
      </w:r>
      <w:r>
        <w:t xml:space="preserve"> </w:t>
      </w:r>
      <w:r>
        <w:t xml:space="preserve">information.</w:t>
      </w:r>
    </w:p>
    <w:p>
      <w:pPr>
        <w:pStyle w:val="BodyText"/>
      </w:pPr>
      <w:r>
        <w:t xml:space="preserve">Per the</w:t>
      </w:r>
      <w:r>
        <w:t xml:space="preserve"> </w:t>
      </w:r>
      <w:hyperlink r:id="rId663">
        <w:r>
          <w:rPr>
            <w:rStyle w:val="Hyperlink"/>
          </w:rPr>
          <w:t xml:space="preserve">postgresql documentation</w:t>
        </w:r>
      </w:hyperlink>
      <w:r>
        <w:t xml:space="preserve"> </w:t>
      </w:r>
      <w:r>
        <w:t xml:space="preserve">: “The pg_stat_io view will contain</w:t>
      </w:r>
      <w:r>
        <w:t xml:space="preserve"> </w:t>
      </w:r>
      <w:r>
        <w:t xml:space="preserve">one row for each combination of backend type, target I/O object, and I/O</w:t>
      </w:r>
      <w:r>
        <w:t xml:space="preserve"> </w:t>
      </w:r>
      <w:r>
        <w:t xml:space="preserve">context, showing cluster-wide I/O statistics. Combinations which do not</w:t>
      </w:r>
      <w:r>
        <w:t xml:space="preserve"> </w:t>
      </w:r>
      <w:r>
        <w:t xml:space="preserve">make sense are omitted.</w:t>
      </w:r>
    </w:p>
    <w:p>
      <w:pPr>
        <w:pStyle w:val="BodyText"/>
      </w:pPr>
      <w:r>
        <w:t xml:space="preserve">Currently, I/O on relations (e.g. tables, indexes) is tracked. However,</w:t>
      </w:r>
      <w:r>
        <w:t xml:space="preserve"> </w:t>
      </w:r>
      <w:r>
        <w:t xml:space="preserve">relation I/O which bypasses shared buffers (e.g. when moving a table</w:t>
      </w:r>
      <w:r>
        <w:t xml:space="preserve"> </w:t>
      </w:r>
      <w:r>
        <w:t xml:space="preserve">from one tablespace to another) is currently not tracked.”</w:t>
      </w:r>
    </w:p>
    <w:p>
      <w:pPr>
        <w:numPr>
          <w:ilvl w:val="0"/>
          <w:numId w:val="1092"/>
        </w:numPr>
      </w:pPr>
      <w:r>
        <w:t xml:space="preserve">Run the following command to clear the stats and see the information</w:t>
      </w:r>
      <w:r>
        <w:t xml:space="preserve"> </w:t>
      </w:r>
      <w:r>
        <w:t xml:space="preserve">available, you should see all zeros:</w:t>
      </w:r>
    </w:p>
    <w:p>
      <w:pPr>
        <w:pStyle w:val="SourceCode"/>
        <w:numPr>
          <w:ilvl w:val="0"/>
          <w:numId w:val="1000"/>
        </w:numPr>
      </w:pPr>
      <w:r>
        <w:rPr>
          <w:rStyle w:val="KeywordTok"/>
        </w:rPr>
        <w:t xml:space="preserve">select</w:t>
      </w:r>
      <w:r>
        <w:rPr>
          <w:rStyle w:val="NormalTok"/>
        </w:rPr>
        <w:t xml:space="preserve"> pg_stat_reset_shared(</w:t>
      </w:r>
      <w:r>
        <w:rPr>
          <w:rStyle w:val="StringTok"/>
        </w:rPr>
        <w:t xml:space="preserve">'io'</w:t>
      </w:r>
      <w:r>
        <w:rPr>
          <w:rStyle w:val="NormalTok"/>
        </w:rPr>
        <w:t xml:space="preserve">);</w:t>
      </w:r>
      <w:r>
        <w:br/>
      </w:r>
      <w:r>
        <w:br/>
      </w:r>
      <w:r>
        <w:rPr>
          <w:rStyle w:val="KeywordTok"/>
        </w:rPr>
        <w:t xml:space="preserve">select</w:t>
      </w:r>
      <w:r>
        <w:rPr>
          <w:rStyle w:val="NormalTok"/>
        </w:rPr>
        <w:t xml:space="preserve"> </w:t>
      </w:r>
      <w:r>
        <w:rPr>
          <w:rStyle w:val="OperatorTok"/>
        </w:rPr>
        <w:t xml:space="preserve">*</w:t>
      </w:r>
      <w:r>
        <w:rPr>
          <w:rStyle w:val="NormalTok"/>
        </w:rPr>
        <w:t xml:space="preserve"> </w:t>
      </w:r>
      <w:r>
        <w:rPr>
          <w:rStyle w:val="KeywordTok"/>
        </w:rPr>
        <w:t xml:space="preserve">from</w:t>
      </w:r>
      <w:r>
        <w:rPr>
          <w:rStyle w:val="NormalTok"/>
        </w:rPr>
        <w:t xml:space="preserve"> pg_stat_io </w:t>
      </w:r>
      <w:r>
        <w:rPr>
          <w:rStyle w:val="KeywordTok"/>
        </w:rPr>
        <w:t xml:space="preserve">order</w:t>
      </w:r>
      <w:r>
        <w:rPr>
          <w:rStyle w:val="NormalTok"/>
        </w:rPr>
        <w:t xml:space="preserve"> </w:t>
      </w:r>
      <w:r>
        <w:rPr>
          <w:rStyle w:val="KeywordTok"/>
        </w:rPr>
        <w:t xml:space="preserve">by</w:t>
      </w:r>
      <w:r>
        <w:rPr>
          <w:rStyle w:val="NormalTok"/>
        </w:rPr>
        <w:t xml:space="preserve"> writes </w:t>
      </w:r>
      <w:r>
        <w:rPr>
          <w:rStyle w:val="KeywordTok"/>
        </w:rPr>
        <w:t xml:space="preserve">desc</w:t>
      </w:r>
      <w:r>
        <w:rPr>
          <w:rStyle w:val="NormalTok"/>
        </w:rPr>
        <w:t xml:space="preserve">;</w:t>
      </w:r>
    </w:p>
    <w:p>
      <w:pPr>
        <w:pStyle w:val="CaptionedFigure"/>
        <w:numPr>
          <w:ilvl w:val="0"/>
          <w:numId w:val="1000"/>
        </w:numPr>
      </w:pPr>
      <w:r>
        <w:drawing>
          <wp:inline>
            <wp:extent cx="5334000" cy="3172592"/>
            <wp:effectExtent b="0" l="0" r="0" t="0"/>
            <wp:docPr descr="Alt text" title="" id="665" name="Picture"/>
            <a:graphic>
              <a:graphicData uri="http://schemas.openxmlformats.org/drawingml/2006/picture">
                <pic:pic>
                  <pic:nvPicPr>
                    <pic:cNvPr descr="media/02_pg_stat_01.png" id="666" name="Picture"/>
                    <pic:cNvPicPr>
                      <a:picLocks noChangeArrowheads="1" noChangeAspect="1"/>
                    </pic:cNvPicPr>
                  </pic:nvPicPr>
                  <pic:blipFill>
                    <a:blip r:embed="rId664"/>
                    <a:stretch>
                      <a:fillRect/>
                    </a:stretch>
                  </pic:blipFill>
                  <pic:spPr bwMode="auto">
                    <a:xfrm>
                      <a:off x="0" y="0"/>
                      <a:ext cx="5334000" cy="3172592"/>
                    </a:xfrm>
                    <a:prstGeom prst="rect">
                      <a:avLst/>
                    </a:prstGeom>
                    <a:noFill/>
                    <a:ln w="9525">
                      <a:noFill/>
                      <a:headEnd/>
                      <a:tailEnd/>
                    </a:ln>
                  </pic:spPr>
                </pic:pic>
              </a:graphicData>
            </a:graphic>
          </wp:inline>
        </w:drawing>
      </w:r>
    </w:p>
    <w:p>
      <w:pPr>
        <w:pStyle w:val="ImageCaption"/>
        <w:numPr>
          <w:ilvl w:val="0"/>
          <w:numId w:val="1000"/>
        </w:numPr>
      </w:pPr>
      <w:r>
        <w:t xml:space="preserve">Alt text</w:t>
      </w:r>
    </w:p>
    <w:p>
      <w:pPr>
        <w:numPr>
          <w:ilvl w:val="0"/>
          <w:numId w:val="1092"/>
        </w:numPr>
      </w:pPr>
      <w:r>
        <w:t xml:space="preserve">Using</w:t>
      </w:r>
      <w:r>
        <w:t xml:space="preserve"> </w:t>
      </w:r>
      <w:r>
        <w:rPr>
          <w:rStyle w:val="VerbatimChar"/>
        </w:rPr>
        <w:t xml:space="preserve">pgbench</w:t>
      </w:r>
      <w:r>
        <w:t xml:space="preserve"> </w:t>
      </w:r>
      <w:r>
        <w:t xml:space="preserve">you can generate some IO data (~750MB of data). In</w:t>
      </w:r>
      <w:r>
        <w:t xml:space="preserve"> </w:t>
      </w:r>
      <w:r>
        <w:t xml:space="preserve">your Windows-based lab virtual machine, open a command prompt</w:t>
      </w:r>
      <w:r>
        <w:t xml:space="preserve"> </w:t>
      </w:r>
      <w:r>
        <w:t xml:space="preserve">window, in the windows search area, type</w:t>
      </w:r>
      <w:r>
        <w:t xml:space="preserve"> </w:t>
      </w:r>
      <w:r>
        <w:rPr>
          <w:b/>
          <w:bCs/>
        </w:rPr>
        <w:t xml:space="preserve">cmd</w:t>
      </w:r>
      <w:r>
        <w:t xml:space="preserve"> </w:t>
      </w:r>
      <w:r>
        <w:t xml:space="preserve">and select it.</w:t>
      </w:r>
    </w:p>
    <w:p>
      <w:pPr>
        <w:numPr>
          <w:ilvl w:val="0"/>
          <w:numId w:val="1092"/>
        </w:numPr>
      </w:pPr>
      <w:r>
        <w:t xml:space="preserve">Type the following. Be sure to replace the</w:t>
      </w:r>
      <w:r>
        <w:t xml:space="preserve"> </w:t>
      </w:r>
      <w:r>
        <w:rPr>
          <w:rStyle w:val="VerbatimChar"/>
        </w:rPr>
        <w:t xml:space="preserve">PREFIX</w:t>
      </w:r>
      <w:r>
        <w:t xml:space="preserve"> </w:t>
      </w:r>
      <w:r>
        <w:t xml:space="preserve">and</w:t>
      </w:r>
      <w:r>
        <w:t xml:space="preserve"> </w:t>
      </w:r>
      <w:r>
        <w:rPr>
          <w:rStyle w:val="VerbatimChar"/>
        </w:rPr>
        <w:t xml:space="preserve">REGION</w:t>
      </w:r>
      <w:r>
        <w:t xml:space="preserve"> </w:t>
      </w:r>
      <w:r>
        <w:t xml:space="preserve">tokens. On Windows you can find the pgbench tool in the</w:t>
      </w:r>
      <w:r>
        <w:t xml:space="preserve"> </w:t>
      </w:r>
      <w:r>
        <w:rPr>
          <w:rStyle w:val="VerbatimChar"/>
        </w:rPr>
        <w:t xml:space="preserve">C:\Program Files\PostgreSQL\16\bin</w:t>
      </w:r>
      <w:r>
        <w:t xml:space="preserve"> </w:t>
      </w:r>
      <w:r>
        <w:t xml:space="preserve">directory, on ubuntu, you can</w:t>
      </w:r>
      <w:r>
        <w:t xml:space="preserve"> </w:t>
      </w:r>
      <w:r>
        <w:t xml:space="preserve">install it using</w:t>
      </w:r>
      <w:r>
        <w:t xml:space="preserve"> </w:t>
      </w:r>
      <w:r>
        <w:rPr>
          <w:rStyle w:val="VerbatimChar"/>
        </w:rPr>
        <w:t xml:space="preserve">sudo apt-get install postgresql-contrib</w:t>
      </w:r>
      <w:r>
        <w:t xml:space="preserve">:</w:t>
      </w:r>
    </w:p>
    <w:p>
      <w:pPr>
        <w:pStyle w:val="SourceCode"/>
        <w:numPr>
          <w:ilvl w:val="0"/>
          <w:numId w:val="1000"/>
        </w:numPr>
      </w:pPr>
      <w:r>
        <w:rPr>
          <w:rStyle w:val="NormalTok"/>
        </w:rPr>
        <w:t xml:space="preserve">pgbench </w:t>
      </w:r>
      <w:r>
        <w:rPr>
          <w:rStyle w:val="OperatorTok"/>
        </w:rPr>
        <w:t xml:space="preserve">-</w:t>
      </w:r>
      <w:r>
        <w:rPr>
          <w:rStyle w:val="NormalTok"/>
        </w:rPr>
        <w:t xml:space="preserve">i </w:t>
      </w:r>
      <w:r>
        <w:rPr>
          <w:rStyle w:val="OperatorTok"/>
        </w:rPr>
        <w:t xml:space="preserve">-</w:t>
      </w:r>
      <w:r>
        <w:rPr>
          <w:rStyle w:val="NormalTok"/>
        </w:rPr>
        <w:t xml:space="preserve">s </w:t>
      </w:r>
      <w:r>
        <w:rPr>
          <w:rStyle w:val="DecValTok"/>
        </w:rPr>
        <w:t xml:space="preserve">50</w:t>
      </w:r>
      <w:r>
        <w:rPr>
          <w:rStyle w:val="NormalTok"/>
        </w:rPr>
        <w:t xml:space="preserve"> </w:t>
      </w:r>
      <w:r>
        <w:rPr>
          <w:rStyle w:val="OperatorTok"/>
        </w:rPr>
        <w:t xml:space="preserve">-</w:t>
      </w:r>
      <w:r>
        <w:rPr>
          <w:rStyle w:val="NormalTok"/>
        </w:rPr>
        <w:t xml:space="preserve">h PREFIX</w:t>
      </w:r>
      <w:r>
        <w:rPr>
          <w:rStyle w:val="OperatorTok"/>
        </w:rPr>
        <w:t xml:space="preserve">-</w:t>
      </w:r>
      <w:r>
        <w:rPr>
          <w:rStyle w:val="NormalTok"/>
        </w:rPr>
        <w:t xml:space="preserve">pg</w:t>
      </w:r>
      <w:r>
        <w:rPr>
          <w:rStyle w:val="OperatorTok"/>
        </w:rPr>
        <w:t xml:space="preserve">-</w:t>
      </w:r>
      <w:r>
        <w:rPr>
          <w:rStyle w:val="NormalTok"/>
        </w:rPr>
        <w:t xml:space="preserve">flex</w:t>
      </w:r>
      <w:r>
        <w:rPr>
          <w:rStyle w:val="OperatorTok"/>
        </w:rPr>
        <w:t xml:space="preserve">-</w:t>
      </w:r>
      <w:r>
        <w:rPr>
          <w:rStyle w:val="NormalTok"/>
        </w:rPr>
        <w:t xml:space="preserve">REGION</w:t>
      </w:r>
      <w:r>
        <w:rPr>
          <w:rStyle w:val="OperatorTok"/>
        </w:rPr>
        <w:t xml:space="preserve">-</w:t>
      </w:r>
      <w:r>
        <w:rPr>
          <w:rStyle w:val="FloatTok"/>
        </w:rPr>
        <w:t xml:space="preserve">16.</w:t>
      </w:r>
      <w:r>
        <w:rPr>
          <w:rStyle w:val="NormalTok"/>
        </w:rPr>
        <w:t xml:space="preserve">postgres.</w:t>
      </w:r>
      <w:r>
        <w:rPr>
          <w:rStyle w:val="KeywordTok"/>
        </w:rPr>
        <w:t xml:space="preserve">database</w:t>
      </w:r>
      <w:r>
        <w:rPr>
          <w:rStyle w:val="NormalTok"/>
        </w:rPr>
        <w:t xml:space="preserve">.azure.com </w:t>
      </w:r>
      <w:r>
        <w:rPr>
          <w:rStyle w:val="OperatorTok"/>
        </w:rPr>
        <w:t xml:space="preserve">-</w:t>
      </w:r>
      <w:r>
        <w:rPr>
          <w:rStyle w:val="NormalTok"/>
        </w:rPr>
        <w:t xml:space="preserve">p </w:t>
      </w:r>
      <w:r>
        <w:rPr>
          <w:rStyle w:val="DecValTok"/>
        </w:rPr>
        <w:t xml:space="preserve">5432</w:t>
      </w:r>
      <w:r>
        <w:rPr>
          <w:rStyle w:val="NormalTok"/>
        </w:rPr>
        <w:t xml:space="preserve"> </w:t>
      </w:r>
      <w:r>
        <w:rPr>
          <w:rStyle w:val="OperatorTok"/>
        </w:rPr>
        <w:t xml:space="preserve">-</w:t>
      </w:r>
      <w:r>
        <w:rPr>
          <w:rStyle w:val="NormalTok"/>
        </w:rPr>
        <w:t xml:space="preserve">U s2admin </w:t>
      </w:r>
      <w:r>
        <w:rPr>
          <w:rStyle w:val="OperatorTok"/>
        </w:rPr>
        <w:t xml:space="preserve">-</w:t>
      </w:r>
      <w:r>
        <w:rPr>
          <w:rStyle w:val="NormalTok"/>
        </w:rPr>
        <w:t xml:space="preserve">d airbnb</w:t>
      </w:r>
    </w:p>
    <w:p>
      <w:pPr>
        <w:pStyle w:val="BlockText"/>
        <w:numPr>
          <w:ilvl w:val="0"/>
          <w:numId w:val="1000"/>
        </w:numPr>
      </w:pPr>
      <w:r>
        <w:t xml:space="preserve">NOTE: In Azure Cloud Shell, you will need to check the version to</w:t>
      </w:r>
      <w:r>
        <w:t xml:space="preserve"> </w:t>
      </w:r>
      <w:r>
        <w:t xml:space="preserve">ensure it is compatable with your target version</w:t>
      </w:r>
      <w:r>
        <w:t xml:space="preserve"> </w:t>
      </w:r>
      <w:r>
        <w:t xml:space="preserve">(</w:t>
      </w:r>
      <w:r>
        <w:rPr>
          <w:rStyle w:val="VerbatimChar"/>
        </w:rPr>
        <w:t xml:space="preserve">pgbench --version</w:t>
      </w:r>
      <w:r>
        <w:t xml:space="preserve">)</w:t>
      </w:r>
    </w:p>
    <w:p>
      <w:pPr>
        <w:numPr>
          <w:ilvl w:val="0"/>
          <w:numId w:val="1092"/>
        </w:numPr>
      </w:pPr>
      <w:r>
        <w:t xml:space="preserve">Again, run the previous command to see the newly generated IO</w:t>
      </w:r>
      <w:r>
        <w:t xml:space="preserve"> </w:t>
      </w:r>
      <w:r>
        <w:t xml:space="preserve">information.</w:t>
      </w:r>
    </w:p>
    <w:p>
      <w:pPr>
        <w:pStyle w:val="SourceCode"/>
        <w:numPr>
          <w:ilvl w:val="0"/>
          <w:numId w:val="1000"/>
        </w:numPr>
      </w:pPr>
      <w:r>
        <w:rPr>
          <w:rStyle w:val="CommentTok"/>
        </w:rPr>
        <w:t xml:space="preserve">--see client backed / bulk write in context after pgbench</w:t>
      </w:r>
      <w:r>
        <w:br/>
      </w:r>
      <w:r>
        <w:rPr>
          <w:rStyle w:val="KeywordTok"/>
        </w:rPr>
        <w:t xml:space="preserve">select</w:t>
      </w:r>
      <w:r>
        <w:rPr>
          <w:rStyle w:val="NormalTok"/>
        </w:rPr>
        <w:t xml:space="preserve"> </w:t>
      </w:r>
      <w:r>
        <w:rPr>
          <w:rStyle w:val="OperatorTok"/>
        </w:rPr>
        <w:t xml:space="preserve">*</w:t>
      </w:r>
      <w:r>
        <w:rPr>
          <w:rStyle w:val="NormalTok"/>
        </w:rPr>
        <w:t xml:space="preserve"> </w:t>
      </w:r>
      <w:r>
        <w:br/>
      </w:r>
      <w:r>
        <w:rPr>
          <w:rStyle w:val="KeywordTok"/>
        </w:rPr>
        <w:t xml:space="preserve">from</w:t>
      </w:r>
      <w:r>
        <w:rPr>
          <w:rStyle w:val="NormalTok"/>
        </w:rPr>
        <w:t xml:space="preserve"> pg_stat_io </w:t>
      </w:r>
      <w:r>
        <w:br/>
      </w:r>
      <w:r>
        <w:rPr>
          <w:rStyle w:val="KeywordTok"/>
        </w:rPr>
        <w:t xml:space="preserve">order</w:t>
      </w:r>
      <w:r>
        <w:rPr>
          <w:rStyle w:val="NormalTok"/>
        </w:rPr>
        <w:t xml:space="preserve"> </w:t>
      </w:r>
      <w:r>
        <w:rPr>
          <w:rStyle w:val="KeywordTok"/>
        </w:rPr>
        <w:t xml:space="preserve">by</w:t>
      </w:r>
      <w:r>
        <w:rPr>
          <w:rStyle w:val="NormalTok"/>
        </w:rPr>
        <w:t xml:space="preserve"> writes </w:t>
      </w:r>
      <w:r>
        <w:rPr>
          <w:rStyle w:val="KeywordTok"/>
        </w:rPr>
        <w:t xml:space="preserve">desc</w:t>
      </w:r>
      <w:r>
        <w:rPr>
          <w:rStyle w:val="NormalTok"/>
        </w:rPr>
        <w:t xml:space="preserve">;</w:t>
      </w:r>
    </w:p>
    <w:p>
      <w:pPr>
        <w:numPr>
          <w:ilvl w:val="0"/>
          <w:numId w:val="1092"/>
        </w:numPr>
      </w:pPr>
      <w:r>
        <w:t xml:space="preserve">You should see the backend_type</w:t>
      </w:r>
      <w:r>
        <w:t xml:space="preserve"> </w:t>
      </w:r>
      <w:r>
        <w:rPr>
          <w:rStyle w:val="VerbatimChar"/>
        </w:rPr>
        <w:t xml:space="preserve">client_backend</w:t>
      </w:r>
      <w:r>
        <w:t xml:space="preserve"> </w:t>
      </w:r>
      <w:r>
        <w:t xml:space="preserve">values change to be</w:t>
      </w:r>
      <w:r>
        <w:t xml:space="preserve"> </w:t>
      </w:r>
      <w:r>
        <w:t xml:space="preserve">much higher:</w:t>
      </w:r>
    </w:p>
    <w:p>
      <w:pPr>
        <w:pStyle w:val="CaptionedFigure"/>
        <w:numPr>
          <w:ilvl w:val="0"/>
          <w:numId w:val="1000"/>
        </w:numPr>
      </w:pPr>
      <w:r>
        <w:drawing>
          <wp:inline>
            <wp:extent cx="5334000" cy="3733799"/>
            <wp:effectExtent b="0" l="0" r="0" t="0"/>
            <wp:docPr descr="Alt text" title="" id="668" name="Picture"/>
            <a:graphic>
              <a:graphicData uri="http://schemas.openxmlformats.org/drawingml/2006/picture">
                <pic:pic>
                  <pic:nvPicPr>
                    <pic:cNvPr descr="media/pg_stat_io.png" id="669" name="Picture"/>
                    <pic:cNvPicPr>
                      <a:picLocks noChangeArrowheads="1" noChangeAspect="1"/>
                    </pic:cNvPicPr>
                  </pic:nvPicPr>
                  <pic:blipFill>
                    <a:blip r:embed="rId667"/>
                    <a:stretch>
                      <a:fillRect/>
                    </a:stretch>
                  </pic:blipFill>
                  <pic:spPr bwMode="auto">
                    <a:xfrm>
                      <a:off x="0" y="0"/>
                      <a:ext cx="5334000" cy="3733799"/>
                    </a:xfrm>
                    <a:prstGeom prst="rect">
                      <a:avLst/>
                    </a:prstGeom>
                    <a:noFill/>
                    <a:ln w="9525">
                      <a:noFill/>
                      <a:headEnd/>
                      <a:tailEnd/>
                    </a:ln>
                  </pic:spPr>
                </pic:pic>
              </a:graphicData>
            </a:graphic>
          </wp:inline>
        </w:drawing>
      </w:r>
    </w:p>
    <w:p>
      <w:pPr>
        <w:pStyle w:val="ImageCaption"/>
        <w:numPr>
          <w:ilvl w:val="0"/>
          <w:numId w:val="1000"/>
        </w:numPr>
      </w:pPr>
      <w:r>
        <w:t xml:space="preserve">Alt text</w:t>
      </w:r>
    </w:p>
    <w:p>
      <w:pPr>
        <w:numPr>
          <w:ilvl w:val="0"/>
          <w:numId w:val="1092"/>
        </w:numPr>
      </w:pPr>
      <w:r>
        <w:rPr>
          <w:rStyle w:val="VerbatimChar"/>
        </w:rPr>
        <w:t xml:space="preserve">pg_stat_io</w:t>
      </w:r>
      <w:r>
        <w:t xml:space="preserve"> </w:t>
      </w:r>
      <w:r>
        <w:t xml:space="preserve">will also break apart the operations into more granular</w:t>
      </w:r>
      <w:r>
        <w:t xml:space="preserve"> </w:t>
      </w:r>
      <w:r>
        <w:t xml:space="preserve">statistics via the</w:t>
      </w:r>
      <w:r>
        <w:t xml:space="preserve"> </w:t>
      </w:r>
      <w:r>
        <w:rPr>
          <w:rStyle w:val="VerbatimChar"/>
        </w:rPr>
        <w:t xml:space="preserve">context</w:t>
      </w:r>
      <w:r>
        <w:t xml:space="preserve"> </w:t>
      </w:r>
      <w:r>
        <w:t xml:space="preserve">column. The</w:t>
      </w:r>
      <w:r>
        <w:t xml:space="preserve"> </w:t>
      </w:r>
      <w:r>
        <w:rPr>
          <w:rStyle w:val="VerbatimChar"/>
        </w:rPr>
        <w:t xml:space="preserve">pgbench</w:t>
      </w:r>
      <w:r>
        <w:t xml:space="preserve"> </w:t>
      </w:r>
      <w:r>
        <w:t xml:space="preserve">test above</w:t>
      </w:r>
      <w:r>
        <w:t xml:space="preserve"> </w:t>
      </w:r>
      <w:r>
        <w:t xml:space="preserve">generated context values in the</w:t>
      </w:r>
      <w:r>
        <w:t xml:space="preserve"> </w:t>
      </w:r>
      <w:r>
        <w:rPr>
          <w:rStyle w:val="VerbatimChar"/>
        </w:rPr>
        <w:t xml:space="preserve">vacuum</w:t>
      </w:r>
      <w:r>
        <w:t xml:space="preserve"> </w:t>
      </w:r>
      <w:r>
        <w:t xml:space="preserve">and</w:t>
      </w:r>
      <w:r>
        <w:t xml:space="preserve"> </w:t>
      </w:r>
      <w:r>
        <w:rPr>
          <w:rStyle w:val="VerbatimChar"/>
        </w:rPr>
        <w:t xml:space="preserve">bulkwrite</w:t>
      </w:r>
      <w:r>
        <w:t xml:space="preserve"> </w:t>
      </w:r>
      <w:r>
        <w:t xml:space="preserve">context</w:t>
      </w:r>
      <w:r>
        <w:t xml:space="preserve"> </w:t>
      </w:r>
      <w:r>
        <w:t xml:space="preserve">categories. When using basic DDL commands, the values will go into</w:t>
      </w:r>
      <w:r>
        <w:t xml:space="preserve"> </w:t>
      </w:r>
      <w:r>
        <w:t xml:space="preserve">different context categories.</w:t>
      </w:r>
    </w:p>
    <w:p>
      <w:pPr>
        <w:numPr>
          <w:ilvl w:val="0"/>
          <w:numId w:val="1092"/>
        </w:numPr>
      </w:pPr>
      <w:r>
        <w:t xml:space="preserve">Run the following command to create some more test data using basic</w:t>
      </w:r>
      <w:r>
        <w:t xml:space="preserve"> </w:t>
      </w:r>
      <w:r>
        <w:t xml:space="preserve">DDL</w:t>
      </w:r>
      <w:r>
        <w:t xml:space="preserve"> </w:t>
      </w:r>
      <w:r>
        <w:rPr>
          <w:rStyle w:val="VerbatimChar"/>
        </w:rPr>
        <w:t xml:space="preserve">INSERT</w:t>
      </w:r>
      <w:r>
        <w:t xml:space="preserve">:</w:t>
      </w:r>
    </w:p>
    <w:p>
      <w:pPr>
        <w:pStyle w:val="SourceCode"/>
        <w:numPr>
          <w:ilvl w:val="0"/>
          <w:numId w:val="1000"/>
        </w:numPr>
      </w:pPr>
      <w:r>
        <w:rPr>
          <w:rStyle w:val="KeywordTok"/>
        </w:rPr>
        <w:t xml:space="preserve">insert</w:t>
      </w:r>
      <w:r>
        <w:rPr>
          <w:rStyle w:val="NormalTok"/>
        </w:rPr>
        <w:t xml:space="preserve"> </w:t>
      </w:r>
      <w:r>
        <w:rPr>
          <w:rStyle w:val="KeywordTok"/>
        </w:rPr>
        <w:t xml:space="preserve">into</w:t>
      </w:r>
      <w:r>
        <w:rPr>
          <w:rStyle w:val="NormalTok"/>
        </w:rPr>
        <w:t xml:space="preserve"> agg_test</w:t>
      </w:r>
      <w:r>
        <w:br/>
      </w:r>
      <w:r>
        <w:rPr>
          <w:rStyle w:val="KeywordTok"/>
        </w:rPr>
        <w:t xml:space="preserve">select</w:t>
      </w:r>
      <w:r>
        <w:rPr>
          <w:rStyle w:val="NormalTok"/>
        </w:rPr>
        <w:t xml:space="preserve"> (</w:t>
      </w:r>
      <w:r>
        <w:rPr>
          <w:rStyle w:val="ControlFlowTok"/>
        </w:rPr>
        <w:t xml:space="preserve">case</w:t>
      </w:r>
      <w:r>
        <w:rPr>
          <w:rStyle w:val="NormalTok"/>
        </w:rPr>
        <w:t xml:space="preserve"> x % </w:t>
      </w:r>
      <w:r>
        <w:rPr>
          <w:rStyle w:val="DecValTok"/>
        </w:rPr>
        <w:t xml:space="preserve">4</w:t>
      </w:r>
      <w:r>
        <w:rPr>
          <w:rStyle w:val="NormalTok"/>
        </w:rPr>
        <w:t xml:space="preserve"> </w:t>
      </w:r>
      <w:r>
        <w:rPr>
          <w:rStyle w:val="ControlFlowTok"/>
        </w:rPr>
        <w:t xml:space="preserve">when</w:t>
      </w:r>
      <w:r>
        <w:rPr>
          <w:rStyle w:val="NormalTok"/>
        </w:rPr>
        <w:t xml:space="preserve"> </w:t>
      </w:r>
      <w:r>
        <w:rPr>
          <w:rStyle w:val="DecValTok"/>
        </w:rPr>
        <w:t xml:space="preserve">1</w:t>
      </w:r>
      <w:r>
        <w:rPr>
          <w:rStyle w:val="NormalTok"/>
        </w:rPr>
        <w:t xml:space="preserve"> </w:t>
      </w:r>
      <w:r>
        <w:rPr>
          <w:rStyle w:val="ControlFlowTok"/>
        </w:rPr>
        <w:t xml:space="preserve">then</w:t>
      </w:r>
      <w:r>
        <w:rPr>
          <w:rStyle w:val="NormalTok"/>
        </w:rPr>
        <w:t xml:space="preserve"> </w:t>
      </w:r>
      <w:r>
        <w:rPr>
          <w:rStyle w:val="KeywordTok"/>
        </w:rPr>
        <w:t xml:space="preserve">null</w:t>
      </w:r>
      <w:r>
        <w:rPr>
          <w:rStyle w:val="NormalTok"/>
        </w:rPr>
        <w:t xml:space="preserve"> </w:t>
      </w:r>
      <w:r>
        <w:rPr>
          <w:rStyle w:val="ControlFlowTok"/>
        </w:rPr>
        <w:t xml:space="preserve">else</w:t>
      </w:r>
      <w:r>
        <w:rPr>
          <w:rStyle w:val="NormalTok"/>
        </w:rPr>
        <w:t xml:space="preserve"> x </w:t>
      </w:r>
      <w:r>
        <w:rPr>
          <w:rStyle w:val="ControlFlowTok"/>
        </w:rPr>
        <w:t xml:space="preserve">end</w:t>
      </w:r>
      <w:r>
        <w:rPr>
          <w:rStyle w:val="NormalTok"/>
        </w:rPr>
        <w:t xml:space="preserve">), x % </w:t>
      </w:r>
      <w:r>
        <w:rPr>
          <w:rStyle w:val="DecValTok"/>
        </w:rPr>
        <w:t xml:space="preserve">10</w:t>
      </w:r>
      <w:r>
        <w:br/>
      </w:r>
      <w:r>
        <w:rPr>
          <w:rStyle w:val="KeywordTok"/>
        </w:rPr>
        <w:t xml:space="preserve">from</w:t>
      </w:r>
      <w:r>
        <w:rPr>
          <w:rStyle w:val="NormalTok"/>
        </w:rPr>
        <w:t xml:space="preserve"> generate_series(</w:t>
      </w:r>
      <w:r>
        <w:rPr>
          <w:rStyle w:val="DecValTok"/>
        </w:rPr>
        <w:t xml:space="preserve">1</w:t>
      </w:r>
      <w:r>
        <w:rPr>
          <w:rStyle w:val="NormalTok"/>
        </w:rPr>
        <w:t xml:space="preserve">,</w:t>
      </w:r>
      <w:r>
        <w:rPr>
          <w:rStyle w:val="DecValTok"/>
        </w:rPr>
        <w:t xml:space="preserve">200000</w:t>
      </w:r>
      <w:r>
        <w:rPr>
          <w:rStyle w:val="NormalTok"/>
        </w:rPr>
        <w:t xml:space="preserve">) x;</w:t>
      </w:r>
      <w:r>
        <w:br/>
      </w:r>
      <w:r>
        <w:br/>
      </w:r>
      <w:r>
        <w:rPr>
          <w:rStyle w:val="KeywordTok"/>
        </w:rPr>
        <w:t xml:space="preserve">checkpoint</w:t>
      </w:r>
      <w:r>
        <w:rPr>
          <w:rStyle w:val="NormalTok"/>
        </w:rPr>
        <w:t xml:space="preserve">;</w:t>
      </w:r>
    </w:p>
    <w:p>
      <w:pPr>
        <w:numPr>
          <w:ilvl w:val="0"/>
          <w:numId w:val="1092"/>
        </w:numPr>
      </w:pPr>
      <w:r>
        <w:t xml:space="preserve">Again, run the previous command to see the newly generated IO</w:t>
      </w:r>
      <w:r>
        <w:t xml:space="preserve"> </w:t>
      </w:r>
      <w:r>
        <w:t xml:space="preserve">information.</w:t>
      </w:r>
    </w:p>
    <w:p>
      <w:pPr>
        <w:pStyle w:val="SourceCode"/>
        <w:numPr>
          <w:ilvl w:val="0"/>
          <w:numId w:val="1000"/>
        </w:numPr>
      </w:pPr>
      <w:r>
        <w:rPr>
          <w:rStyle w:val="KeywordTok"/>
        </w:rPr>
        <w:t xml:space="preserve">select</w:t>
      </w:r>
      <w:r>
        <w:rPr>
          <w:rStyle w:val="NormalTok"/>
        </w:rPr>
        <w:t xml:space="preserve"> </w:t>
      </w:r>
      <w:r>
        <w:rPr>
          <w:rStyle w:val="OperatorTok"/>
        </w:rPr>
        <w:t xml:space="preserve">*</w:t>
      </w:r>
      <w:r>
        <w:rPr>
          <w:rStyle w:val="NormalTok"/>
        </w:rPr>
        <w:t xml:space="preserve"> </w:t>
      </w:r>
      <w:r>
        <w:rPr>
          <w:rStyle w:val="KeywordTok"/>
        </w:rPr>
        <w:t xml:space="preserve">from</w:t>
      </w:r>
      <w:r>
        <w:rPr>
          <w:rStyle w:val="NormalTok"/>
        </w:rPr>
        <w:t xml:space="preserve"> pg_stat_io </w:t>
      </w:r>
      <w:r>
        <w:br/>
      </w:r>
      <w:r>
        <w:rPr>
          <w:rStyle w:val="KeywordTok"/>
        </w:rPr>
        <w:t xml:space="preserve">order</w:t>
      </w:r>
      <w:r>
        <w:rPr>
          <w:rStyle w:val="NormalTok"/>
        </w:rPr>
        <w:t xml:space="preserve"> </w:t>
      </w:r>
      <w:r>
        <w:rPr>
          <w:rStyle w:val="KeywordTok"/>
        </w:rPr>
        <w:t xml:space="preserve">by</w:t>
      </w:r>
      <w:r>
        <w:rPr>
          <w:rStyle w:val="NormalTok"/>
        </w:rPr>
        <w:t xml:space="preserve"> writes </w:t>
      </w:r>
      <w:r>
        <w:rPr>
          <w:rStyle w:val="KeywordTok"/>
        </w:rPr>
        <w:t xml:space="preserve">desc</w:t>
      </w:r>
      <w:r>
        <w:rPr>
          <w:rStyle w:val="NormalTok"/>
        </w:rPr>
        <w:t xml:space="preserve">;</w:t>
      </w:r>
    </w:p>
    <w:p>
      <w:pPr>
        <w:numPr>
          <w:ilvl w:val="0"/>
          <w:numId w:val="1092"/>
        </w:numPr>
      </w:pPr>
      <w:r>
        <w:t xml:space="preserve">Review the backendtype of</w:t>
      </w:r>
      <w:r>
        <w:t xml:space="preserve"> </w:t>
      </w:r>
      <w:r>
        <w:rPr>
          <w:rStyle w:val="VerbatimChar"/>
        </w:rPr>
        <w:t xml:space="preserve">client_backend</w:t>
      </w:r>
      <w:r>
        <w:t xml:space="preserve">, object of</w:t>
      </w:r>
      <w:r>
        <w:t xml:space="preserve"> </w:t>
      </w:r>
      <w:r>
        <w:rPr>
          <w:rStyle w:val="VerbatimChar"/>
        </w:rPr>
        <w:t xml:space="preserve">relation</w:t>
      </w:r>
      <w:r>
        <w:t xml:space="preserve">,</w:t>
      </w:r>
      <w:r>
        <w:t xml:space="preserve"> </w:t>
      </w:r>
      <w:r>
        <w:t xml:space="preserve">context of</w:t>
      </w:r>
      <w:r>
        <w:t xml:space="preserve"> </w:t>
      </w:r>
      <w:r>
        <w:rPr>
          <w:rStyle w:val="VerbatimChar"/>
        </w:rPr>
        <w:t xml:space="preserve">normal</w:t>
      </w:r>
      <w:r>
        <w:t xml:space="preserve"> </w:t>
      </w:r>
      <w:r>
        <w:t xml:space="preserve">and the</w:t>
      </w:r>
      <w:r>
        <w:t xml:space="preserve"> </w:t>
      </w:r>
      <w:r>
        <w:rPr>
          <w:rStyle w:val="VerbatimChar"/>
        </w:rPr>
        <w:t xml:space="preserve">extends</w:t>
      </w:r>
      <w:r>
        <w:t xml:space="preserve"> </w:t>
      </w:r>
      <w:r>
        <w:t xml:space="preserve">column value. Because you were</w:t>
      </w:r>
      <w:r>
        <w:t xml:space="preserve"> </w:t>
      </w:r>
      <w:r>
        <w:t xml:space="preserve">adding data to an existing table, you are performing</w:t>
      </w:r>
      <w:r>
        <w:t xml:space="preserve"> </w:t>
      </w:r>
      <w:r>
        <w:rPr>
          <w:rStyle w:val="VerbatimChar"/>
        </w:rPr>
        <w:t xml:space="preserve">extends</w:t>
      </w:r>
      <w:r>
        <w:t xml:space="preserve"> </w:t>
      </w:r>
      <w:r>
        <w:t xml:space="preserve">operations.</w:t>
      </w:r>
    </w:p>
    <w:p>
      <w:pPr>
        <w:pStyle w:val="FirstParagraph"/>
      </w:pPr>
      <w:r>
        <w:t xml:space="preserve">Some common uses for this data include:</w:t>
      </w:r>
    </w:p>
    <w:p>
      <w:pPr>
        <w:pStyle w:val="Compact"/>
        <w:numPr>
          <w:ilvl w:val="0"/>
          <w:numId w:val="1093"/>
        </w:numPr>
      </w:pPr>
      <w:r>
        <w:t xml:space="preserve">Review if high evictions are occurring. If so, shared buffers should</w:t>
      </w:r>
      <w:r>
        <w:t xml:space="preserve"> </w:t>
      </w:r>
      <w:r>
        <w:t xml:space="preserve">be increased.</w:t>
      </w:r>
    </w:p>
    <w:p>
      <w:pPr>
        <w:pStyle w:val="Compact"/>
        <w:numPr>
          <w:ilvl w:val="0"/>
          <w:numId w:val="1093"/>
        </w:numPr>
      </w:pPr>
      <w:r>
        <w:t xml:space="preserve">Large number of fsyncs by client backends could indicate</w:t>
      </w:r>
      <w:r>
        <w:t xml:space="preserve"> </w:t>
      </w:r>
      <w:r>
        <w:t xml:space="preserve">misconfiguration of the shared buffers and/or the checkpointer.</w:t>
      </w:r>
    </w:p>
    <w:bookmarkEnd w:id="670"/>
    <w:bookmarkEnd w:id="671"/>
    <w:bookmarkStart w:id="678" w:name="exercise-5-logical-replication"/>
    <w:p>
      <w:pPr>
        <w:pStyle w:val="Heading2"/>
      </w:pPr>
      <w:r>
        <w:t xml:space="preserve">Exercise 5: Logical Replication</w:t>
      </w:r>
    </w:p>
    <w:bookmarkStart w:id="672" w:name="task-1-setup-publication"/>
    <w:p>
      <w:pPr>
        <w:pStyle w:val="Heading3"/>
      </w:pPr>
      <w:r>
        <w:t xml:space="preserve">Task 1 : Setup Publication</w:t>
      </w:r>
    </w:p>
    <w:p>
      <w:pPr>
        <w:numPr>
          <w:ilvl w:val="0"/>
          <w:numId w:val="1094"/>
        </w:numPr>
      </w:pPr>
      <w:r>
        <w:t xml:space="preserve">You will need to assign the</w:t>
      </w:r>
      <w:r>
        <w:t xml:space="preserve"> </w:t>
      </w:r>
      <w:r>
        <w:rPr>
          <w:rStyle w:val="VerbatimChar"/>
        </w:rPr>
        <w:t xml:space="preserve">REPLICATION</w:t>
      </w:r>
      <w:r>
        <w:t xml:space="preserve"> </w:t>
      </w:r>
      <w:r>
        <w:t xml:space="preserve">permission in order to</w:t>
      </w:r>
      <w:r>
        <w:t xml:space="preserve"> </w:t>
      </w:r>
      <w:r>
        <w:t xml:space="preserve">setup replication. Run the following on the</w:t>
      </w:r>
      <w:r>
        <w:t xml:space="preserve"> </w:t>
      </w:r>
      <w:r>
        <w:rPr>
          <w:b/>
          <w:bCs/>
        </w:rPr>
        <w:t xml:space="preserve">PREFIX-pg-flex-REGION-16</w:t>
      </w:r>
      <w:r>
        <w:t xml:space="preserve"> </w:t>
      </w:r>
      <w:r>
        <w:t xml:space="preserve">server:</w:t>
      </w:r>
    </w:p>
    <w:p>
      <w:pPr>
        <w:pStyle w:val="SourceCode"/>
        <w:numPr>
          <w:ilvl w:val="0"/>
          <w:numId w:val="1000"/>
        </w:numPr>
      </w:pPr>
      <w:r>
        <w:rPr>
          <w:rStyle w:val="KeywordTok"/>
        </w:rPr>
        <w:t xml:space="preserve">ALTER</w:t>
      </w:r>
      <w:r>
        <w:rPr>
          <w:rStyle w:val="NormalTok"/>
        </w:rPr>
        <w:t xml:space="preserve"> </w:t>
      </w:r>
      <w:r>
        <w:rPr>
          <w:rStyle w:val="KeywordTok"/>
        </w:rPr>
        <w:t xml:space="preserve">ROLE</w:t>
      </w:r>
      <w:r>
        <w:rPr>
          <w:rStyle w:val="NormalTok"/>
        </w:rPr>
        <w:t xml:space="preserve"> s2admin </w:t>
      </w:r>
      <w:r>
        <w:rPr>
          <w:rStyle w:val="KeywordTok"/>
        </w:rPr>
        <w:t xml:space="preserve">WITH</w:t>
      </w:r>
      <w:r>
        <w:rPr>
          <w:rStyle w:val="NormalTok"/>
        </w:rPr>
        <w:t xml:space="preserve"> REPLICATION;</w:t>
      </w:r>
    </w:p>
    <w:p>
      <w:pPr>
        <w:numPr>
          <w:ilvl w:val="0"/>
          <w:numId w:val="1094"/>
        </w:numPr>
      </w:pPr>
      <w:r>
        <w:t xml:space="preserve">On the</w:t>
      </w:r>
      <w:r>
        <w:t xml:space="preserve"> </w:t>
      </w:r>
      <w:r>
        <w:rPr>
          <w:b/>
          <w:bCs/>
        </w:rPr>
        <w:t xml:space="preserve">PREFIX-pg-flex-REGION-16</w:t>
      </w:r>
      <w:r>
        <w:t xml:space="preserve"> </w:t>
      </w:r>
      <w:r>
        <w:t xml:space="preserve">server for the</w:t>
      </w:r>
      <w:r>
        <w:t xml:space="preserve"> </w:t>
      </w:r>
      <w:r>
        <w:rPr>
          <w:rStyle w:val="VerbatimChar"/>
        </w:rPr>
        <w:t xml:space="preserve">airbnb</w:t>
      </w:r>
      <w:r>
        <w:t xml:space="preserve"> </w:t>
      </w:r>
      <w:r>
        <w:t xml:space="preserve">database, run the following to create a publication, add a table to</w:t>
      </w:r>
      <w:r>
        <w:t xml:space="preserve"> </w:t>
      </w:r>
      <w:r>
        <w:t xml:space="preserve">it and then create a slot:</w:t>
      </w:r>
    </w:p>
    <w:p>
      <w:pPr>
        <w:pStyle w:val="SourceCode"/>
        <w:numPr>
          <w:ilvl w:val="0"/>
          <w:numId w:val="1000"/>
        </w:numPr>
      </w:pPr>
      <w:r>
        <w:rPr>
          <w:rStyle w:val="KeywordTok"/>
        </w:rPr>
        <w:t xml:space="preserve">create</w:t>
      </w:r>
      <w:r>
        <w:rPr>
          <w:rStyle w:val="NormalTok"/>
        </w:rPr>
        <w:t xml:space="preserve"> publication my_pub;</w:t>
      </w:r>
      <w:r>
        <w:br/>
      </w:r>
      <w:r>
        <w:br/>
      </w:r>
      <w:r>
        <w:rPr>
          <w:rStyle w:val="KeywordTok"/>
        </w:rPr>
        <w:t xml:space="preserve">alter</w:t>
      </w:r>
      <w:r>
        <w:rPr>
          <w:rStyle w:val="NormalTok"/>
        </w:rPr>
        <w:t xml:space="preserve"> publication my_pub </w:t>
      </w:r>
      <w:r>
        <w:rPr>
          <w:rStyle w:val="KeywordTok"/>
        </w:rPr>
        <w:t xml:space="preserve">add</w:t>
      </w:r>
      <w:r>
        <w:rPr>
          <w:rStyle w:val="NormalTok"/>
        </w:rPr>
        <w:t xml:space="preserve"> </w:t>
      </w:r>
      <w:r>
        <w:rPr>
          <w:rStyle w:val="KeywordTok"/>
        </w:rPr>
        <w:t xml:space="preserve">table</w:t>
      </w:r>
      <w:r>
        <w:rPr>
          <w:rStyle w:val="NormalTok"/>
        </w:rPr>
        <w:t xml:space="preserve"> listings;</w:t>
      </w:r>
      <w:r>
        <w:br/>
      </w:r>
      <w:r>
        <w:rPr>
          <w:rStyle w:val="KeywordTok"/>
        </w:rPr>
        <w:t xml:space="preserve">alter</w:t>
      </w:r>
      <w:r>
        <w:rPr>
          <w:rStyle w:val="NormalTok"/>
        </w:rPr>
        <w:t xml:space="preserve"> publication my_pub </w:t>
      </w:r>
      <w:r>
        <w:rPr>
          <w:rStyle w:val="KeywordTok"/>
        </w:rPr>
        <w:t xml:space="preserve">add</w:t>
      </w:r>
      <w:r>
        <w:rPr>
          <w:rStyle w:val="NormalTok"/>
        </w:rPr>
        <w:t xml:space="preserve"> </w:t>
      </w:r>
      <w:r>
        <w:rPr>
          <w:rStyle w:val="KeywordTok"/>
        </w:rPr>
        <w:t xml:space="preserve">table</w:t>
      </w:r>
      <w:r>
        <w:rPr>
          <w:rStyle w:val="NormalTok"/>
        </w:rPr>
        <w:t xml:space="preserve"> calendar;</w:t>
      </w:r>
      <w:r>
        <w:br/>
      </w:r>
      <w:r>
        <w:rPr>
          <w:rStyle w:val="KeywordTok"/>
        </w:rPr>
        <w:t xml:space="preserve">alter</w:t>
      </w:r>
      <w:r>
        <w:rPr>
          <w:rStyle w:val="NormalTok"/>
        </w:rPr>
        <w:t xml:space="preserve"> publication my_pub </w:t>
      </w:r>
      <w:r>
        <w:rPr>
          <w:rStyle w:val="KeywordTok"/>
        </w:rPr>
        <w:t xml:space="preserve">add</w:t>
      </w:r>
      <w:r>
        <w:rPr>
          <w:rStyle w:val="NormalTok"/>
        </w:rPr>
        <w:t xml:space="preserve"> </w:t>
      </w:r>
      <w:r>
        <w:rPr>
          <w:rStyle w:val="KeywordTok"/>
        </w:rPr>
        <w:t xml:space="preserve">table</w:t>
      </w:r>
      <w:r>
        <w:rPr>
          <w:rStyle w:val="NormalTok"/>
        </w:rPr>
        <w:t xml:space="preserve"> reviews;</w:t>
      </w:r>
    </w:p>
    <w:bookmarkEnd w:id="672"/>
    <w:bookmarkStart w:id="673" w:name="task-2-setup-subcsriber"/>
    <w:p>
      <w:pPr>
        <w:pStyle w:val="Heading3"/>
      </w:pPr>
      <w:r>
        <w:t xml:space="preserve">Task 2: Setup Subcsriber</w:t>
      </w:r>
    </w:p>
    <w:p>
      <w:pPr>
        <w:numPr>
          <w:ilvl w:val="0"/>
          <w:numId w:val="1095"/>
        </w:numPr>
      </w:pPr>
      <w:r>
        <w:t xml:space="preserve">On the</w:t>
      </w:r>
      <w:r>
        <w:t xml:space="preserve"> </w:t>
      </w:r>
      <w:r>
        <w:rPr>
          <w:b/>
          <w:bCs/>
        </w:rPr>
        <w:t xml:space="preserve">PREFIX-pg-flex-REGION-14</w:t>
      </w:r>
      <w:r>
        <w:t xml:space="preserve"> </w:t>
      </w:r>
      <w:r>
        <w:t xml:space="preserve">server for the</w:t>
      </w:r>
      <w:r>
        <w:t xml:space="preserve"> </w:t>
      </w:r>
      <w:r>
        <w:rPr>
          <w:rStyle w:val="VerbatimChar"/>
        </w:rPr>
        <w:t xml:space="preserve">airbnb</w:t>
      </w:r>
      <w:r>
        <w:t xml:space="preserve"> </w:t>
      </w:r>
      <w:r>
        <w:t xml:space="preserve">database, run the following. It will setup the subscription (you</w:t>
      </w:r>
      <w:r>
        <w:t xml:space="preserve"> </w:t>
      </w:r>
      <w:r>
        <w:t xml:space="preserve">should already have the tables from the lab setup). Be sure to</w:t>
      </w:r>
      <w:r>
        <w:t xml:space="preserve"> </w:t>
      </w:r>
      <w:r>
        <w:t xml:space="preserve">replace the</w:t>
      </w:r>
      <w:r>
        <w:t xml:space="preserve"> </w:t>
      </w:r>
      <w:r>
        <w:rPr>
          <w:rStyle w:val="VerbatimChar"/>
        </w:rPr>
        <w:t xml:space="preserve">PREFIX</w:t>
      </w:r>
      <w:r>
        <w:t xml:space="preserve"> </w:t>
      </w:r>
      <w:r>
        <w:t xml:space="preserve">and</w:t>
      </w:r>
      <w:r>
        <w:t xml:space="preserve"> </w:t>
      </w:r>
      <w:r>
        <w:rPr>
          <w:rStyle w:val="VerbatimChar"/>
        </w:rPr>
        <w:t xml:space="preserve">REGION</w:t>
      </w:r>
      <w:r>
        <w:t xml:space="preserve"> </w:t>
      </w:r>
      <w:r>
        <w:t xml:space="preserve">values:</w:t>
      </w:r>
    </w:p>
    <w:p>
      <w:pPr>
        <w:pStyle w:val="SourceCode"/>
        <w:numPr>
          <w:ilvl w:val="0"/>
          <w:numId w:val="1000"/>
        </w:numPr>
      </w:pPr>
      <w:r>
        <w:rPr>
          <w:rStyle w:val="KeywordTok"/>
        </w:rPr>
        <w:t xml:space="preserve">CREATE</w:t>
      </w:r>
      <w:r>
        <w:rPr>
          <w:rStyle w:val="NormalTok"/>
        </w:rPr>
        <w:t xml:space="preserve"> SUBSCRIPTION my_pub_subscription CONNECTION </w:t>
      </w:r>
      <w:r>
        <w:rPr>
          <w:rStyle w:val="StringTok"/>
        </w:rPr>
        <w:t xml:space="preserve">'host=PREFIX-pg-flex-REGION-16.postgres.database.azure.com port=5432 dbname=airbnb user=s2admin password=Seattle123Seattle123'</w:t>
      </w:r>
      <w:r>
        <w:rPr>
          <w:rStyle w:val="NormalTok"/>
        </w:rPr>
        <w:t xml:space="preserve"> PUBLICATION my_pub </w:t>
      </w:r>
      <w:r>
        <w:rPr>
          <w:rStyle w:val="KeywordTok"/>
        </w:rPr>
        <w:t xml:space="preserve">WITH</w:t>
      </w:r>
      <w:r>
        <w:rPr>
          <w:rStyle w:val="NormalTok"/>
        </w:rPr>
        <w:t xml:space="preserve"> (copy_data</w:t>
      </w:r>
      <w:r>
        <w:rPr>
          <w:rStyle w:val="OperatorTok"/>
        </w:rPr>
        <w:t xml:space="preserve">=</w:t>
      </w:r>
      <w:r>
        <w:rPr>
          <w:rStyle w:val="KeywordTok"/>
        </w:rPr>
        <w:t xml:space="preserve">true</w:t>
      </w:r>
      <w:r>
        <w:rPr>
          <w:rStyle w:val="NormalTok"/>
        </w:rPr>
        <w:t xml:space="preserve">, enabled</w:t>
      </w:r>
      <w:r>
        <w:rPr>
          <w:rStyle w:val="OperatorTok"/>
        </w:rPr>
        <w:t xml:space="preserve">=</w:t>
      </w:r>
      <w:r>
        <w:rPr>
          <w:rStyle w:val="KeywordTok"/>
        </w:rPr>
        <w:t xml:space="preserve">true</w:t>
      </w:r>
      <w:r>
        <w:rPr>
          <w:rStyle w:val="NormalTok"/>
        </w:rPr>
        <w:t xml:space="preserve">, create_slot</w:t>
      </w:r>
      <w:r>
        <w:rPr>
          <w:rStyle w:val="OperatorTok"/>
        </w:rPr>
        <w:t xml:space="preserve">=</w:t>
      </w:r>
      <w:r>
        <w:rPr>
          <w:rStyle w:val="KeywordTok"/>
        </w:rPr>
        <w:t xml:space="preserve">true</w:t>
      </w:r>
      <w:r>
        <w:rPr>
          <w:rStyle w:val="NormalTok"/>
        </w:rPr>
        <w:t xml:space="preserve">, slot_name</w:t>
      </w:r>
      <w:r>
        <w:rPr>
          <w:rStyle w:val="OperatorTok"/>
        </w:rPr>
        <w:t xml:space="preserve">=</w:t>
      </w:r>
      <w:r>
        <w:rPr>
          <w:rStyle w:val="StringTok"/>
        </w:rPr>
        <w:t xml:space="preserve">'my_pub_slot'</w:t>
      </w:r>
      <w:r>
        <w:rPr>
          <w:rStyle w:val="NormalTok"/>
        </w:rPr>
        <w:t xml:space="preserve">);</w:t>
      </w:r>
    </w:p>
    <w:bookmarkEnd w:id="673"/>
    <w:bookmarkStart w:id="677" w:name="task-3-sync-data"/>
    <w:p>
      <w:pPr>
        <w:pStyle w:val="Heading3"/>
      </w:pPr>
      <w:r>
        <w:t xml:space="preserve">Task 3: Sync Data</w:t>
      </w:r>
    </w:p>
    <w:p>
      <w:pPr>
        <w:numPr>
          <w:ilvl w:val="0"/>
          <w:numId w:val="1096"/>
        </w:numPr>
      </w:pPr>
      <w:r>
        <w:t xml:space="preserve">On the</w:t>
      </w:r>
      <w:r>
        <w:t xml:space="preserve"> </w:t>
      </w:r>
      <w:r>
        <w:rPr>
          <w:b/>
          <w:bCs/>
        </w:rPr>
        <w:t xml:space="preserve">PREFIX-pg-flex-REGION-16</w:t>
      </w:r>
      <w:r>
        <w:t xml:space="preserve"> </w:t>
      </w:r>
      <w:r>
        <w:t xml:space="preserve">server, run the following to add</w:t>
      </w:r>
      <w:r>
        <w:t xml:space="preserve"> </w:t>
      </w:r>
      <w:r>
        <w:t xml:space="preserve">some rows to the</w:t>
      </w:r>
      <w:r>
        <w:t xml:space="preserve"> </w:t>
      </w:r>
      <w:r>
        <w:rPr>
          <w:rStyle w:val="VerbatimChar"/>
        </w:rPr>
        <w:t xml:space="preserve">calendar</w:t>
      </w:r>
      <w:r>
        <w:t xml:space="preserve"> </w:t>
      </w:r>
      <w:r>
        <w:t xml:space="preserve">table:</w:t>
      </w:r>
    </w:p>
    <w:p>
      <w:pPr>
        <w:pStyle w:val="SourceCode"/>
        <w:numPr>
          <w:ilvl w:val="0"/>
          <w:numId w:val="1000"/>
        </w:numPr>
      </w:pPr>
      <w:r>
        <w:rPr>
          <w:rStyle w:val="KeywordTok"/>
        </w:rPr>
        <w:t xml:space="preserve">INSERT</w:t>
      </w:r>
      <w:r>
        <w:rPr>
          <w:rStyle w:val="NormalTok"/>
        </w:rPr>
        <w:t xml:space="preserve"> </w:t>
      </w:r>
      <w:r>
        <w:rPr>
          <w:rStyle w:val="KeywordTok"/>
        </w:rPr>
        <w:t xml:space="preserve">INTO</w:t>
      </w:r>
      <w:r>
        <w:rPr>
          <w:rStyle w:val="NormalTok"/>
        </w:rPr>
        <w:t xml:space="preserve"> CALENDAR </w:t>
      </w:r>
      <w:r>
        <w:rPr>
          <w:rStyle w:val="KeywordTok"/>
        </w:rPr>
        <w:t xml:space="preserve">values</w:t>
      </w:r>
      <w:r>
        <w:rPr>
          <w:rStyle w:val="NormalTok"/>
        </w:rPr>
        <w:t xml:space="preserve"> (</w:t>
      </w:r>
      <w:r>
        <w:rPr>
          <w:rStyle w:val="DecValTok"/>
        </w:rPr>
        <w:t xml:space="preserve">241032</w:t>
      </w:r>
      <w:r>
        <w:rPr>
          <w:rStyle w:val="NormalTok"/>
        </w:rPr>
        <w:t xml:space="preserve">, </w:t>
      </w:r>
      <w:r>
        <w:rPr>
          <w:rStyle w:val="StringTok"/>
        </w:rPr>
        <w:t xml:space="preserve">'2024-01-01'</w:t>
      </w:r>
      <w:r>
        <w:rPr>
          <w:rStyle w:val="NormalTok"/>
        </w:rPr>
        <w:t xml:space="preserve">, </w:t>
      </w:r>
      <w:r>
        <w:rPr>
          <w:rStyle w:val="DecValTok"/>
        </w:rPr>
        <w:t xml:space="preserve">85</w:t>
      </w:r>
      <w:r>
        <w:rPr>
          <w:rStyle w:val="NormalTok"/>
        </w:rPr>
        <w:t xml:space="preserve">, </w:t>
      </w:r>
      <w:r>
        <w:rPr>
          <w:rStyle w:val="StringTok"/>
        </w:rPr>
        <w:t xml:space="preserve">'t'</w:t>
      </w:r>
      <w:r>
        <w:rPr>
          <w:rStyle w:val="NormalTok"/>
        </w:rPr>
        <w:t xml:space="preserve">);</w:t>
      </w:r>
      <w:r>
        <w:br/>
      </w:r>
      <w:r>
        <w:rPr>
          <w:rStyle w:val="KeywordTok"/>
        </w:rPr>
        <w:t xml:space="preserve">INSERT</w:t>
      </w:r>
      <w:r>
        <w:rPr>
          <w:rStyle w:val="NormalTok"/>
        </w:rPr>
        <w:t xml:space="preserve"> </w:t>
      </w:r>
      <w:r>
        <w:rPr>
          <w:rStyle w:val="KeywordTok"/>
        </w:rPr>
        <w:t xml:space="preserve">INTO</w:t>
      </w:r>
      <w:r>
        <w:rPr>
          <w:rStyle w:val="NormalTok"/>
        </w:rPr>
        <w:t xml:space="preserve"> CALENDAR </w:t>
      </w:r>
      <w:r>
        <w:rPr>
          <w:rStyle w:val="KeywordTok"/>
        </w:rPr>
        <w:t xml:space="preserve">values</w:t>
      </w:r>
      <w:r>
        <w:rPr>
          <w:rStyle w:val="NormalTok"/>
        </w:rPr>
        <w:t xml:space="preserve"> (</w:t>
      </w:r>
      <w:r>
        <w:rPr>
          <w:rStyle w:val="DecValTok"/>
        </w:rPr>
        <w:t xml:space="preserve">241032</w:t>
      </w:r>
      <w:r>
        <w:rPr>
          <w:rStyle w:val="NormalTok"/>
        </w:rPr>
        <w:t xml:space="preserve">, </w:t>
      </w:r>
      <w:r>
        <w:rPr>
          <w:rStyle w:val="StringTok"/>
        </w:rPr>
        <w:t xml:space="preserve">'2024-01-02'</w:t>
      </w:r>
      <w:r>
        <w:rPr>
          <w:rStyle w:val="NormalTok"/>
        </w:rPr>
        <w:t xml:space="preserve">, </w:t>
      </w:r>
      <w:r>
        <w:rPr>
          <w:rStyle w:val="DecValTok"/>
        </w:rPr>
        <w:t xml:space="preserve">85</w:t>
      </w:r>
      <w:r>
        <w:rPr>
          <w:rStyle w:val="NormalTok"/>
        </w:rPr>
        <w:t xml:space="preserve">, </w:t>
      </w:r>
      <w:r>
        <w:rPr>
          <w:rStyle w:val="StringTok"/>
        </w:rPr>
        <w:t xml:space="preserve">'t'</w:t>
      </w:r>
      <w:r>
        <w:rPr>
          <w:rStyle w:val="NormalTok"/>
        </w:rPr>
        <w:t xml:space="preserve">);</w:t>
      </w:r>
      <w:r>
        <w:br/>
      </w:r>
      <w:r>
        <w:rPr>
          <w:rStyle w:val="KeywordTok"/>
        </w:rPr>
        <w:t xml:space="preserve">INSERT</w:t>
      </w:r>
      <w:r>
        <w:rPr>
          <w:rStyle w:val="NormalTok"/>
        </w:rPr>
        <w:t xml:space="preserve"> </w:t>
      </w:r>
      <w:r>
        <w:rPr>
          <w:rStyle w:val="KeywordTok"/>
        </w:rPr>
        <w:t xml:space="preserve">INTO</w:t>
      </w:r>
      <w:r>
        <w:rPr>
          <w:rStyle w:val="NormalTok"/>
        </w:rPr>
        <w:t xml:space="preserve"> CALENDAR </w:t>
      </w:r>
      <w:r>
        <w:rPr>
          <w:rStyle w:val="KeywordTok"/>
        </w:rPr>
        <w:t xml:space="preserve">values</w:t>
      </w:r>
      <w:r>
        <w:rPr>
          <w:rStyle w:val="NormalTok"/>
        </w:rPr>
        <w:t xml:space="preserve"> (</w:t>
      </w:r>
      <w:r>
        <w:rPr>
          <w:rStyle w:val="DecValTok"/>
        </w:rPr>
        <w:t xml:space="preserve">241032</w:t>
      </w:r>
      <w:r>
        <w:rPr>
          <w:rStyle w:val="NormalTok"/>
        </w:rPr>
        <w:t xml:space="preserve">, </w:t>
      </w:r>
      <w:r>
        <w:rPr>
          <w:rStyle w:val="StringTok"/>
        </w:rPr>
        <w:t xml:space="preserve">'2024-01-03'</w:t>
      </w:r>
      <w:r>
        <w:rPr>
          <w:rStyle w:val="NormalTok"/>
        </w:rPr>
        <w:t xml:space="preserve">, </w:t>
      </w:r>
      <w:r>
        <w:rPr>
          <w:rStyle w:val="DecValTok"/>
        </w:rPr>
        <w:t xml:space="preserve">85</w:t>
      </w:r>
      <w:r>
        <w:rPr>
          <w:rStyle w:val="NormalTok"/>
        </w:rPr>
        <w:t xml:space="preserve">, </w:t>
      </w:r>
      <w:r>
        <w:rPr>
          <w:rStyle w:val="StringTok"/>
        </w:rPr>
        <w:t xml:space="preserve">'t'</w:t>
      </w:r>
      <w:r>
        <w:rPr>
          <w:rStyle w:val="NormalTok"/>
        </w:rPr>
        <w:t xml:space="preserve">);</w:t>
      </w:r>
      <w:r>
        <w:br/>
      </w:r>
      <w:r>
        <w:rPr>
          <w:rStyle w:val="KeywordTok"/>
        </w:rPr>
        <w:t xml:space="preserve">INSERT</w:t>
      </w:r>
      <w:r>
        <w:rPr>
          <w:rStyle w:val="NormalTok"/>
        </w:rPr>
        <w:t xml:space="preserve"> </w:t>
      </w:r>
      <w:r>
        <w:rPr>
          <w:rStyle w:val="KeywordTok"/>
        </w:rPr>
        <w:t xml:space="preserve">INTO</w:t>
      </w:r>
      <w:r>
        <w:rPr>
          <w:rStyle w:val="NormalTok"/>
        </w:rPr>
        <w:t xml:space="preserve"> CALENDAR </w:t>
      </w:r>
      <w:r>
        <w:rPr>
          <w:rStyle w:val="KeywordTok"/>
        </w:rPr>
        <w:t xml:space="preserve">values</w:t>
      </w:r>
      <w:r>
        <w:rPr>
          <w:rStyle w:val="NormalTok"/>
        </w:rPr>
        <w:t xml:space="preserve"> (</w:t>
      </w:r>
      <w:r>
        <w:rPr>
          <w:rStyle w:val="DecValTok"/>
        </w:rPr>
        <w:t xml:space="preserve">241032</w:t>
      </w:r>
      <w:r>
        <w:rPr>
          <w:rStyle w:val="NormalTok"/>
        </w:rPr>
        <w:t xml:space="preserve">, </w:t>
      </w:r>
      <w:r>
        <w:rPr>
          <w:rStyle w:val="StringTok"/>
        </w:rPr>
        <w:t xml:space="preserve">'2024-01-04'</w:t>
      </w:r>
      <w:r>
        <w:rPr>
          <w:rStyle w:val="NormalTok"/>
        </w:rPr>
        <w:t xml:space="preserve">, </w:t>
      </w:r>
      <w:r>
        <w:rPr>
          <w:rStyle w:val="DecValTok"/>
        </w:rPr>
        <w:t xml:space="preserve">85</w:t>
      </w:r>
      <w:r>
        <w:rPr>
          <w:rStyle w:val="NormalTok"/>
        </w:rPr>
        <w:t xml:space="preserve">, </w:t>
      </w:r>
      <w:r>
        <w:rPr>
          <w:rStyle w:val="StringTok"/>
        </w:rPr>
        <w:t xml:space="preserve">'t'</w:t>
      </w:r>
      <w:r>
        <w:rPr>
          <w:rStyle w:val="NormalTok"/>
        </w:rPr>
        <w:t xml:space="preserve">);</w:t>
      </w:r>
      <w:r>
        <w:br/>
      </w:r>
      <w:r>
        <w:rPr>
          <w:rStyle w:val="KeywordTok"/>
        </w:rPr>
        <w:t xml:space="preserve">INSERT</w:t>
      </w:r>
      <w:r>
        <w:rPr>
          <w:rStyle w:val="NormalTok"/>
        </w:rPr>
        <w:t xml:space="preserve"> </w:t>
      </w:r>
      <w:r>
        <w:rPr>
          <w:rStyle w:val="KeywordTok"/>
        </w:rPr>
        <w:t xml:space="preserve">INTO</w:t>
      </w:r>
      <w:r>
        <w:rPr>
          <w:rStyle w:val="NormalTok"/>
        </w:rPr>
        <w:t xml:space="preserve"> CALENDAR </w:t>
      </w:r>
      <w:r>
        <w:rPr>
          <w:rStyle w:val="KeywordTok"/>
        </w:rPr>
        <w:t xml:space="preserve">values</w:t>
      </w:r>
      <w:r>
        <w:rPr>
          <w:rStyle w:val="NormalTok"/>
        </w:rPr>
        <w:t xml:space="preserve"> (</w:t>
      </w:r>
      <w:r>
        <w:rPr>
          <w:rStyle w:val="DecValTok"/>
        </w:rPr>
        <w:t xml:space="preserve">241032</w:t>
      </w:r>
      <w:r>
        <w:rPr>
          <w:rStyle w:val="NormalTok"/>
        </w:rPr>
        <w:t xml:space="preserve">, </w:t>
      </w:r>
      <w:r>
        <w:rPr>
          <w:rStyle w:val="StringTok"/>
        </w:rPr>
        <w:t xml:space="preserve">'2024-01-05'</w:t>
      </w:r>
      <w:r>
        <w:rPr>
          <w:rStyle w:val="NormalTok"/>
        </w:rPr>
        <w:t xml:space="preserve">, </w:t>
      </w:r>
      <w:r>
        <w:rPr>
          <w:rStyle w:val="DecValTok"/>
        </w:rPr>
        <w:t xml:space="preserve">85</w:t>
      </w:r>
      <w:r>
        <w:rPr>
          <w:rStyle w:val="NormalTok"/>
        </w:rPr>
        <w:t xml:space="preserve">, </w:t>
      </w:r>
      <w:r>
        <w:rPr>
          <w:rStyle w:val="StringTok"/>
        </w:rPr>
        <w:t xml:space="preserve">'t'</w:t>
      </w:r>
      <w:r>
        <w:rPr>
          <w:rStyle w:val="NormalTok"/>
        </w:rPr>
        <w:t xml:space="preserve">);</w:t>
      </w:r>
      <w:r>
        <w:br/>
      </w:r>
      <w:r>
        <w:rPr>
          <w:rStyle w:val="KeywordTok"/>
        </w:rPr>
        <w:t xml:space="preserve">INSERT</w:t>
      </w:r>
      <w:r>
        <w:rPr>
          <w:rStyle w:val="NormalTok"/>
        </w:rPr>
        <w:t xml:space="preserve"> </w:t>
      </w:r>
      <w:r>
        <w:rPr>
          <w:rStyle w:val="KeywordTok"/>
        </w:rPr>
        <w:t xml:space="preserve">INTO</w:t>
      </w:r>
      <w:r>
        <w:rPr>
          <w:rStyle w:val="NormalTok"/>
        </w:rPr>
        <w:t xml:space="preserve"> CALENDAR </w:t>
      </w:r>
      <w:r>
        <w:rPr>
          <w:rStyle w:val="KeywordTok"/>
        </w:rPr>
        <w:t xml:space="preserve">values</w:t>
      </w:r>
      <w:r>
        <w:rPr>
          <w:rStyle w:val="NormalTok"/>
        </w:rPr>
        <w:t xml:space="preserve"> (</w:t>
      </w:r>
      <w:r>
        <w:rPr>
          <w:rStyle w:val="DecValTok"/>
        </w:rPr>
        <w:t xml:space="preserve">241032</w:t>
      </w:r>
      <w:r>
        <w:rPr>
          <w:rStyle w:val="NormalTok"/>
        </w:rPr>
        <w:t xml:space="preserve">, </w:t>
      </w:r>
      <w:r>
        <w:rPr>
          <w:rStyle w:val="StringTok"/>
        </w:rPr>
        <w:t xml:space="preserve">'2024-01-06'</w:t>
      </w:r>
      <w:r>
        <w:rPr>
          <w:rStyle w:val="NormalTok"/>
        </w:rPr>
        <w:t xml:space="preserve">, </w:t>
      </w:r>
      <w:r>
        <w:rPr>
          <w:rStyle w:val="DecValTok"/>
        </w:rPr>
        <w:t xml:space="preserve">85</w:t>
      </w:r>
      <w:r>
        <w:rPr>
          <w:rStyle w:val="NormalTok"/>
        </w:rPr>
        <w:t xml:space="preserve">, </w:t>
      </w:r>
      <w:r>
        <w:rPr>
          <w:rStyle w:val="StringTok"/>
        </w:rPr>
        <w:t xml:space="preserve">'t'</w:t>
      </w:r>
      <w:r>
        <w:rPr>
          <w:rStyle w:val="NormalTok"/>
        </w:rPr>
        <w:t xml:space="preserve">);</w:t>
      </w:r>
      <w:r>
        <w:br/>
      </w:r>
      <w:r>
        <w:rPr>
          <w:rStyle w:val="KeywordTok"/>
        </w:rPr>
        <w:t xml:space="preserve">INSERT</w:t>
      </w:r>
      <w:r>
        <w:rPr>
          <w:rStyle w:val="NormalTok"/>
        </w:rPr>
        <w:t xml:space="preserve"> </w:t>
      </w:r>
      <w:r>
        <w:rPr>
          <w:rStyle w:val="KeywordTok"/>
        </w:rPr>
        <w:t xml:space="preserve">INTO</w:t>
      </w:r>
      <w:r>
        <w:rPr>
          <w:rStyle w:val="NormalTok"/>
        </w:rPr>
        <w:t xml:space="preserve"> CALENDAR </w:t>
      </w:r>
      <w:r>
        <w:rPr>
          <w:rStyle w:val="KeywordTok"/>
        </w:rPr>
        <w:t xml:space="preserve">values</w:t>
      </w:r>
      <w:r>
        <w:rPr>
          <w:rStyle w:val="NormalTok"/>
        </w:rPr>
        <w:t xml:space="preserve"> (</w:t>
      </w:r>
      <w:r>
        <w:rPr>
          <w:rStyle w:val="DecValTok"/>
        </w:rPr>
        <w:t xml:space="preserve">241032</w:t>
      </w:r>
      <w:r>
        <w:rPr>
          <w:rStyle w:val="NormalTok"/>
        </w:rPr>
        <w:t xml:space="preserve">, </w:t>
      </w:r>
      <w:r>
        <w:rPr>
          <w:rStyle w:val="StringTok"/>
        </w:rPr>
        <w:t xml:space="preserve">'2024-01-07'</w:t>
      </w:r>
      <w:r>
        <w:rPr>
          <w:rStyle w:val="NormalTok"/>
        </w:rPr>
        <w:t xml:space="preserve">, </w:t>
      </w:r>
      <w:r>
        <w:rPr>
          <w:rStyle w:val="DecValTok"/>
        </w:rPr>
        <w:t xml:space="preserve">85</w:t>
      </w:r>
      <w:r>
        <w:rPr>
          <w:rStyle w:val="NormalTok"/>
        </w:rPr>
        <w:t xml:space="preserve">, </w:t>
      </w:r>
      <w:r>
        <w:rPr>
          <w:rStyle w:val="StringTok"/>
        </w:rPr>
        <w:t xml:space="preserve">'t'</w:t>
      </w:r>
      <w:r>
        <w:rPr>
          <w:rStyle w:val="NormalTok"/>
        </w:rPr>
        <w:t xml:space="preserve">);</w:t>
      </w:r>
    </w:p>
    <w:p>
      <w:pPr>
        <w:numPr>
          <w:ilvl w:val="0"/>
          <w:numId w:val="1096"/>
        </w:numPr>
      </w:pPr>
      <w:r>
        <w:t xml:space="preserve">On the</w:t>
      </w:r>
      <w:r>
        <w:t xml:space="preserve"> </w:t>
      </w:r>
      <w:r>
        <w:rPr>
          <w:b/>
          <w:bCs/>
        </w:rPr>
        <w:t xml:space="preserve">PREFIX-pg-flex-REGION-14</w:t>
      </w:r>
      <w:r>
        <w:t xml:space="preserve"> </w:t>
      </w:r>
      <w:r>
        <w:t xml:space="preserve">server, run the following,</w:t>
      </w:r>
      <w:r>
        <w:t xml:space="preserve"> </w:t>
      </w:r>
      <w:r>
        <w:t xml:space="preserve">notice that the row has replicated to from 16 to 14 instance:</w:t>
      </w:r>
    </w:p>
    <w:p>
      <w:pPr>
        <w:pStyle w:val="SourceCode"/>
        <w:numPr>
          <w:ilvl w:val="0"/>
          <w:numId w:val="1000"/>
        </w:numPr>
      </w:pPr>
      <w:r>
        <w:rPr>
          <w:rStyle w:val="KeywordTok"/>
        </w:rPr>
        <w:t xml:space="preserve">SELECT</w:t>
      </w:r>
      <w:r>
        <w:rPr>
          <w:rStyle w:val="NormalTok"/>
        </w:rPr>
        <w:t xml:space="preserve"> </w:t>
      </w:r>
      <w:r>
        <w:rPr>
          <w:rStyle w:val="OperatorTok"/>
        </w:rPr>
        <w:t xml:space="preserve">*</w:t>
      </w:r>
      <w:r>
        <w:rPr>
          <w:rStyle w:val="NormalTok"/>
        </w:rPr>
        <w:t xml:space="preserve"> </w:t>
      </w:r>
      <w:r>
        <w:br/>
      </w:r>
      <w:r>
        <w:rPr>
          <w:rStyle w:val="KeywordTok"/>
        </w:rPr>
        <w:t xml:space="preserve">FROM</w:t>
      </w:r>
      <w:r>
        <w:rPr>
          <w:rStyle w:val="NormalTok"/>
        </w:rPr>
        <w:t xml:space="preserve"> calendar</w:t>
      </w:r>
      <w:r>
        <w:br/>
      </w:r>
      <w:r>
        <w:rPr>
          <w:rStyle w:val="KeywordTok"/>
        </w:rPr>
        <w:t xml:space="preserve">ORDER</w:t>
      </w:r>
      <w:r>
        <w:rPr>
          <w:rStyle w:val="NormalTok"/>
        </w:rPr>
        <w:t xml:space="preserve"> </w:t>
      </w:r>
      <w:r>
        <w:rPr>
          <w:rStyle w:val="KeywordTok"/>
        </w:rPr>
        <w:t xml:space="preserve">BY</w:t>
      </w:r>
      <w:r>
        <w:rPr>
          <w:rStyle w:val="NormalTok"/>
        </w:rPr>
        <w:t xml:space="preserve"> </w:t>
      </w:r>
      <w:r>
        <w:rPr>
          <w:rStyle w:val="DataTypeTok"/>
        </w:rPr>
        <w:t xml:space="preserve">date</w:t>
      </w:r>
      <w:r>
        <w:rPr>
          <w:rStyle w:val="NormalTok"/>
        </w:rPr>
        <w:t xml:space="preserve"> </w:t>
      </w:r>
      <w:r>
        <w:rPr>
          <w:rStyle w:val="KeywordTok"/>
        </w:rPr>
        <w:t xml:space="preserve">desc</w:t>
      </w:r>
      <w:r>
        <w:br/>
      </w:r>
      <w:r>
        <w:rPr>
          <w:rStyle w:val="KeywordTok"/>
        </w:rPr>
        <w:t xml:space="preserve">limit</w:t>
      </w:r>
      <w:r>
        <w:rPr>
          <w:rStyle w:val="NormalTok"/>
        </w:rPr>
        <w:t xml:space="preserve"> </w:t>
      </w:r>
      <w:r>
        <w:rPr>
          <w:rStyle w:val="DecValTok"/>
        </w:rPr>
        <w:t xml:space="preserve">50</w:t>
      </w:r>
      <w:r>
        <w:rPr>
          <w:rStyle w:val="NormalTok"/>
        </w:rPr>
        <w:t xml:space="preserve">;</w:t>
      </w:r>
    </w:p>
    <w:p>
      <w:pPr>
        <w:pStyle w:val="CaptionedFigure"/>
        <w:numPr>
          <w:ilvl w:val="0"/>
          <w:numId w:val="1000"/>
        </w:numPr>
      </w:pPr>
      <w:r>
        <w:drawing>
          <wp:inline>
            <wp:extent cx="5334000" cy="5402057"/>
            <wp:effectExtent b="0" l="0" r="0" t="0"/>
            <wp:docPr descr="Alt text" title="" id="675" name="Picture"/>
            <a:graphic>
              <a:graphicData uri="http://schemas.openxmlformats.org/drawingml/2006/picture">
                <pic:pic>
                  <pic:nvPicPr>
                    <pic:cNvPr descr="media/02_05_replication.png" id="676" name="Picture"/>
                    <pic:cNvPicPr>
                      <a:picLocks noChangeArrowheads="1" noChangeAspect="1"/>
                    </pic:cNvPicPr>
                  </pic:nvPicPr>
                  <pic:blipFill>
                    <a:blip r:embed="rId674"/>
                    <a:stretch>
                      <a:fillRect/>
                    </a:stretch>
                  </pic:blipFill>
                  <pic:spPr bwMode="auto">
                    <a:xfrm>
                      <a:off x="0" y="0"/>
                      <a:ext cx="5334000" cy="5402057"/>
                    </a:xfrm>
                    <a:prstGeom prst="rect">
                      <a:avLst/>
                    </a:prstGeom>
                    <a:noFill/>
                    <a:ln w="9525">
                      <a:noFill/>
                      <a:headEnd/>
                      <a:tailEnd/>
                    </a:ln>
                  </pic:spPr>
                </pic:pic>
              </a:graphicData>
            </a:graphic>
          </wp:inline>
        </w:drawing>
      </w:r>
    </w:p>
    <w:p>
      <w:pPr>
        <w:pStyle w:val="ImageCaption"/>
        <w:numPr>
          <w:ilvl w:val="0"/>
          <w:numId w:val="1000"/>
        </w:numPr>
      </w:pPr>
      <w:r>
        <w:t xml:space="preserve">Alt text</w:t>
      </w:r>
    </w:p>
    <w:bookmarkEnd w:id="677"/>
    <w:bookmarkEnd w:id="678"/>
    <w:bookmarkStart w:id="691" w:name="exercise-6-pgbouncer-optional"/>
    <w:p>
      <w:pPr>
        <w:pStyle w:val="Heading2"/>
      </w:pPr>
      <w:r>
        <w:t xml:space="preserve">Exercise 6: PgBouncer (Optional)</w:t>
      </w:r>
    </w:p>
    <w:p>
      <w:pPr>
        <w:pStyle w:val="FirstParagraph"/>
      </w:pPr>
      <w:r>
        <w:t xml:space="preserve">PgBouncer is a well-known and supported 3rd party open-source,</w:t>
      </w:r>
      <w:r>
        <w:t xml:space="preserve"> </w:t>
      </w:r>
      <w:r>
        <w:t xml:space="preserve">community-developed project. PgBouncer is commonly used to reduce</w:t>
      </w:r>
      <w:r>
        <w:t xml:space="preserve"> </w:t>
      </w:r>
      <w:r>
        <w:t xml:space="preserve">resource overhead by managing a pool of connections to PostgreSQL,</w:t>
      </w:r>
      <w:r>
        <w:t xml:space="preserve"> </w:t>
      </w:r>
      <w:r>
        <w:t xml:space="preserve">making it ideal for environments with high concurrency and frequent</w:t>
      </w:r>
      <w:r>
        <w:t xml:space="preserve"> </w:t>
      </w:r>
      <w:r>
        <w:t xml:space="preserve">short-lived connections. It enables optimization by reducing the load on</w:t>
      </w:r>
      <w:r>
        <w:t xml:space="preserve"> </w:t>
      </w:r>
      <w:r>
        <w:t xml:space="preserve">PostgreSQL server caused by too many connections.</w:t>
      </w:r>
    </w:p>
    <w:p>
      <w:pPr>
        <w:pStyle w:val="BodyText"/>
      </w:pPr>
      <w:r>
        <w:t xml:space="preserve">References:</w:t>
      </w:r>
    </w:p>
    <w:p>
      <w:pPr>
        <w:pStyle w:val="Compact"/>
        <w:numPr>
          <w:ilvl w:val="0"/>
          <w:numId w:val="1097"/>
        </w:numPr>
      </w:pPr>
      <w:hyperlink r:id="rId253">
        <w:r>
          <w:rPr>
            <w:rStyle w:val="Hyperlink"/>
          </w:rPr>
          <w:t xml:space="preserve">https://learn.microsoft.com/azure/postgresql/flexible-server/concepts-pgbouncer</w:t>
        </w:r>
      </w:hyperlink>
    </w:p>
    <w:bookmarkStart w:id="682" w:name="X6924e2b86fbb14c44cccbcb99a1bf2f3c1273ec"/>
    <w:p>
      <w:pPr>
        <w:pStyle w:val="Heading3"/>
      </w:pPr>
      <w:r>
        <w:t xml:space="preserve">Task 1: Enable PgBouncer and PgBouncer Metrics</w:t>
      </w:r>
    </w:p>
    <w:p>
      <w:pPr>
        <w:pStyle w:val="FirstParagraph"/>
      </w:pPr>
      <w:r>
        <w:t xml:space="preserve">You can use PgBouncer metrics to monitor the performance of the</w:t>
      </w:r>
      <w:r>
        <w:t xml:space="preserve"> </w:t>
      </w:r>
      <w:r>
        <w:t xml:space="preserve">PgBouncer process, including details for active connections, idle</w:t>
      </w:r>
      <w:r>
        <w:t xml:space="preserve"> </w:t>
      </w:r>
      <w:r>
        <w:t xml:space="preserve">connections, total pooled connections, and the number of connection</w:t>
      </w:r>
      <w:r>
        <w:t xml:space="preserve"> </w:t>
      </w:r>
      <w:r>
        <w:t xml:space="preserve">pools. Each metric is emitted at a 1-minute interval and has up to 93</w:t>
      </w:r>
      <w:r>
        <w:t xml:space="preserve"> </w:t>
      </w:r>
      <w:r>
        <w:t xml:space="preserve">days of history. Customers can configure alerts on the metrics and also</w:t>
      </w:r>
      <w:r>
        <w:t xml:space="preserve"> </w:t>
      </w:r>
      <w:r>
        <w:t xml:space="preserve">access the new metrics dimensions to split and filter metrics data by</w:t>
      </w:r>
      <w:r>
        <w:t xml:space="preserve"> </w:t>
      </w:r>
      <w:r>
        <w:t xml:space="preserve">database name. PgBouncer metrics are disabled by default. For PgBouncer</w:t>
      </w:r>
      <w:r>
        <w:t xml:space="preserve"> </w:t>
      </w:r>
      <w:r>
        <w:t xml:space="preserve">metrics to work, both the server parameters pgbouncer.enabled and</w:t>
      </w:r>
      <w:r>
        <w:t xml:space="preserve"> </w:t>
      </w:r>
      <w:r>
        <w:t xml:space="preserve">metrics.pgbouncer_diagnostics must be enabled. These parameters are</w:t>
      </w:r>
      <w:r>
        <w:t xml:space="preserve"> </w:t>
      </w:r>
      <w:r>
        <w:t xml:space="preserve">dynamic and do not require an instance restart.</w:t>
      </w:r>
    </w:p>
    <w:p>
      <w:pPr>
        <w:numPr>
          <w:ilvl w:val="0"/>
          <w:numId w:val="1098"/>
        </w:numPr>
      </w:pPr>
      <w:r>
        <w:t xml:space="preserve">Browse to the Azure Portal and your</w:t>
      </w:r>
      <w:r>
        <w:t xml:space="preserve"> </w:t>
      </w:r>
      <w:r>
        <w:rPr>
          <w:b/>
          <w:bCs/>
        </w:rPr>
        <w:t xml:space="preserve">PREFIX-pg-flex-REGION-16</w:t>
      </w:r>
      <w:r>
        <w:t xml:space="preserve"> </w:t>
      </w:r>
      <w:r>
        <w:t xml:space="preserve">resource.</w:t>
      </w:r>
    </w:p>
    <w:p>
      <w:pPr>
        <w:numPr>
          <w:ilvl w:val="0"/>
          <w:numId w:val="1098"/>
        </w:numPr>
      </w:pPr>
      <w:r>
        <w:t xml:space="preserve">Under</w:t>
      </w:r>
      <w:r>
        <w:t xml:space="preserve"> </w:t>
      </w:r>
      <w:r>
        <w:rPr>
          <w:b/>
          <w:bCs/>
        </w:rPr>
        <w:t xml:space="preserve">Settings</w:t>
      </w:r>
      <w:r>
        <w:t xml:space="preserve">, select</w:t>
      </w:r>
      <w:r>
        <w:t xml:space="preserve"> </w:t>
      </w:r>
      <w:r>
        <w:rPr>
          <w:b/>
          <w:bCs/>
        </w:rPr>
        <w:t xml:space="preserve">Server parameters</w:t>
      </w:r>
      <w:r>
        <w:t xml:space="preserve">.</w:t>
      </w:r>
    </w:p>
    <w:p>
      <w:pPr>
        <w:numPr>
          <w:ilvl w:val="0"/>
          <w:numId w:val="1098"/>
        </w:numPr>
      </w:pPr>
      <w:r>
        <w:t xml:space="preserve">Search for the</w:t>
      </w:r>
      <w:r>
        <w:t xml:space="preserve"> </w:t>
      </w:r>
      <w:r>
        <w:rPr>
          <w:rStyle w:val="VerbatimChar"/>
        </w:rPr>
        <w:t xml:space="preserve">pgbouncer.enabled</w:t>
      </w:r>
      <w:r>
        <w:t xml:space="preserve"> </w:t>
      </w:r>
      <w:r>
        <w:t xml:space="preserve">dynamic parameters.</w:t>
      </w:r>
    </w:p>
    <w:p>
      <w:pPr>
        <w:numPr>
          <w:ilvl w:val="0"/>
          <w:numId w:val="1098"/>
        </w:numPr>
      </w:pPr>
      <w:r>
        <w:t xml:space="preserve">Toggle the setting to</w:t>
      </w:r>
      <w:r>
        <w:t xml:space="preserve"> </w:t>
      </w:r>
      <w:r>
        <w:rPr>
          <w:rStyle w:val="VerbatimChar"/>
        </w:rPr>
        <w:t xml:space="preserve">TRUE</w:t>
      </w:r>
      <w:r>
        <w:t xml:space="preserve">.</w:t>
      </w:r>
    </w:p>
    <w:p>
      <w:pPr>
        <w:pStyle w:val="CaptionedFigure"/>
        <w:numPr>
          <w:ilvl w:val="0"/>
          <w:numId w:val="1000"/>
        </w:numPr>
      </w:pPr>
      <w:r>
        <w:drawing>
          <wp:inline>
            <wp:extent cx="5334000" cy="4332716"/>
            <wp:effectExtent b="0" l="0" r="0" t="0"/>
            <wp:docPr descr="Alt text" title="" id="680" name="Picture"/>
            <a:graphic>
              <a:graphicData uri="http://schemas.openxmlformats.org/drawingml/2006/picture">
                <pic:pic>
                  <pic:nvPicPr>
                    <pic:cNvPr descr="media/02_03_enable_pgbouncer.png" id="681" name="Picture"/>
                    <pic:cNvPicPr>
                      <a:picLocks noChangeArrowheads="1" noChangeAspect="1"/>
                    </pic:cNvPicPr>
                  </pic:nvPicPr>
                  <pic:blipFill>
                    <a:blip r:embed="rId679"/>
                    <a:stretch>
                      <a:fillRect/>
                    </a:stretch>
                  </pic:blipFill>
                  <pic:spPr bwMode="auto">
                    <a:xfrm>
                      <a:off x="0" y="0"/>
                      <a:ext cx="5334000" cy="4332716"/>
                    </a:xfrm>
                    <a:prstGeom prst="rect">
                      <a:avLst/>
                    </a:prstGeom>
                    <a:noFill/>
                    <a:ln w="9525">
                      <a:noFill/>
                      <a:headEnd/>
                      <a:tailEnd/>
                    </a:ln>
                  </pic:spPr>
                </pic:pic>
              </a:graphicData>
            </a:graphic>
          </wp:inline>
        </w:drawing>
      </w:r>
    </w:p>
    <w:p>
      <w:pPr>
        <w:pStyle w:val="ImageCaption"/>
        <w:numPr>
          <w:ilvl w:val="0"/>
          <w:numId w:val="1000"/>
        </w:numPr>
      </w:pPr>
      <w:r>
        <w:t xml:space="preserve">Alt text</w:t>
      </w:r>
    </w:p>
    <w:p>
      <w:pPr>
        <w:numPr>
          <w:ilvl w:val="0"/>
          <w:numId w:val="1098"/>
        </w:numPr>
      </w:pPr>
      <w:r>
        <w:t xml:space="preserve">Search for the</w:t>
      </w:r>
      <w:r>
        <w:t xml:space="preserve"> </w:t>
      </w:r>
      <w:r>
        <w:rPr>
          <w:rStyle w:val="VerbatimChar"/>
        </w:rPr>
        <w:t xml:space="preserve">metrics.pgbouncer_diagnostics</w:t>
      </w:r>
      <w:r>
        <w:t xml:space="preserve"> </w:t>
      </w:r>
      <w:r>
        <w:t xml:space="preserve">dynamic parameters.</w:t>
      </w:r>
    </w:p>
    <w:p>
      <w:pPr>
        <w:numPr>
          <w:ilvl w:val="0"/>
          <w:numId w:val="1098"/>
        </w:numPr>
      </w:pPr>
      <w:r>
        <w:t xml:space="preserve">Toggle the setting to</w:t>
      </w:r>
      <w:r>
        <w:t xml:space="preserve"> </w:t>
      </w:r>
      <w:r>
        <w:rPr>
          <w:rStyle w:val="VerbatimChar"/>
        </w:rPr>
        <w:t xml:space="preserve">TRUE</w:t>
      </w:r>
      <w:r>
        <w:t xml:space="preserve">.</w:t>
      </w:r>
    </w:p>
    <w:p>
      <w:pPr>
        <w:numPr>
          <w:ilvl w:val="0"/>
          <w:numId w:val="1098"/>
        </w:numPr>
      </w:pPr>
      <w:r>
        <w:t xml:space="preserve">Select</w:t>
      </w:r>
      <w:r>
        <w:t xml:space="preserve"> </w:t>
      </w:r>
      <w:r>
        <w:rPr>
          <w:b/>
          <w:bCs/>
        </w:rPr>
        <w:t xml:space="preserve">Save</w:t>
      </w:r>
      <w:r>
        <w:t xml:space="preserve">.</w:t>
      </w:r>
    </w:p>
    <w:bookmarkEnd w:id="682"/>
    <w:bookmarkStart w:id="686" w:name="task-2-performance-without-pgbouncer"/>
    <w:p>
      <w:pPr>
        <w:pStyle w:val="Heading3"/>
      </w:pPr>
      <w:r>
        <w:t xml:space="preserve">Task 2: Performance without PgBouncer</w:t>
      </w:r>
    </w:p>
    <w:p>
      <w:pPr>
        <w:numPr>
          <w:ilvl w:val="0"/>
          <w:numId w:val="1099"/>
        </w:numPr>
      </w:pPr>
      <w:r>
        <w:t xml:space="preserve">Switch to the Azure Portal.</w:t>
      </w:r>
    </w:p>
    <w:p>
      <w:pPr>
        <w:numPr>
          <w:ilvl w:val="0"/>
          <w:numId w:val="1099"/>
        </w:numPr>
      </w:pPr>
      <w:r>
        <w:t xml:space="preserve">Browse to the</w:t>
      </w:r>
      <w:r>
        <w:t xml:space="preserve"> </w:t>
      </w:r>
      <w:r>
        <w:rPr>
          <w:rStyle w:val="VerbatimChar"/>
        </w:rPr>
        <w:t xml:space="preserve">PREFIX-pg-flex-REGION-16.postgres.database.azure.com</w:t>
      </w:r>
      <w:r>
        <w:t xml:space="preserve"> </w:t>
      </w:r>
      <w:r>
        <w:t xml:space="preserve">instance.</w:t>
      </w:r>
    </w:p>
    <w:p>
      <w:pPr>
        <w:numPr>
          <w:ilvl w:val="0"/>
          <w:numId w:val="1099"/>
        </w:numPr>
      </w:pPr>
      <w:r>
        <w:t xml:space="preserve">Under</w:t>
      </w:r>
      <w:r>
        <w:t xml:space="preserve"> </w:t>
      </w:r>
      <w:r>
        <w:rPr>
          <w:b/>
          <w:bCs/>
        </w:rPr>
        <w:t xml:space="preserve">Monitoring</w:t>
      </w:r>
      <w:r>
        <w:t xml:space="preserve"> </w:t>
      </w:r>
      <w:r>
        <w:t xml:space="preserve">select</w:t>
      </w:r>
      <w:r>
        <w:t xml:space="preserve"> </w:t>
      </w:r>
      <w:r>
        <w:rPr>
          <w:b/>
          <w:bCs/>
        </w:rPr>
        <w:t xml:space="preserve">Metrics</w:t>
      </w:r>
      <w:r>
        <w:t xml:space="preserve">.</w:t>
      </w:r>
    </w:p>
    <w:p>
      <w:pPr>
        <w:numPr>
          <w:ilvl w:val="0"/>
          <w:numId w:val="1099"/>
        </w:numPr>
      </w:pPr>
      <w:r>
        <w:t xml:space="preserve">For the</w:t>
      </w:r>
      <w:r>
        <w:t xml:space="preserve"> </w:t>
      </w:r>
      <w:r>
        <w:rPr>
          <w:b/>
          <w:bCs/>
        </w:rPr>
        <w:t xml:space="preserve">Metric</w:t>
      </w:r>
      <w:r>
        <w:t xml:space="preserve">, under the</w:t>
      </w:r>
      <w:r>
        <w:t xml:space="preserve"> </w:t>
      </w:r>
      <w:r>
        <w:rPr>
          <w:b/>
          <w:bCs/>
        </w:rPr>
        <w:t xml:space="preserve">TRAFFIC</w:t>
      </w:r>
      <w:r>
        <w:t xml:space="preserve"> </w:t>
      </w:r>
      <w:r>
        <w:t xml:space="preserve">category, select</w:t>
      </w:r>
      <w:r>
        <w:t xml:space="preserve"> </w:t>
      </w:r>
      <w:r>
        <w:rPr>
          <w:b/>
          <w:bCs/>
        </w:rPr>
        <w:t xml:space="preserve">Active</w:t>
      </w:r>
      <w:r>
        <w:rPr>
          <w:b/>
          <w:bCs/>
        </w:rPr>
        <w:t xml:space="preserve"> </w:t>
      </w:r>
      <w:r>
        <w:rPr>
          <w:b/>
          <w:bCs/>
        </w:rPr>
        <w:t xml:space="preserve">connections</w:t>
      </w:r>
      <w:r>
        <w:t xml:space="preserve">.</w:t>
      </w:r>
    </w:p>
    <w:p>
      <w:pPr>
        <w:numPr>
          <w:ilvl w:val="0"/>
          <w:numId w:val="1099"/>
        </w:numPr>
      </w:pPr>
      <w:r>
        <w:t xml:space="preserve">Select</w:t>
      </w:r>
      <w:r>
        <w:t xml:space="preserve"> </w:t>
      </w:r>
      <w:r>
        <w:rPr>
          <w:b/>
          <w:bCs/>
        </w:rPr>
        <w:t xml:space="preserve">Add metric</w:t>
      </w:r>
      <w:r>
        <w:t xml:space="preserve">.</w:t>
      </w:r>
    </w:p>
    <w:p>
      <w:pPr>
        <w:numPr>
          <w:ilvl w:val="0"/>
          <w:numId w:val="1099"/>
        </w:numPr>
      </w:pPr>
      <w:r>
        <w:t xml:space="preserve">Under the</w:t>
      </w:r>
      <w:r>
        <w:t xml:space="preserve"> </w:t>
      </w:r>
      <w:r>
        <w:rPr>
          <w:b/>
          <w:bCs/>
        </w:rPr>
        <w:t xml:space="preserve">PGBOUNCER</w:t>
      </w:r>
      <w:r>
        <w:t xml:space="preserve"> </w:t>
      </w:r>
      <w:r>
        <w:t xml:space="preserve">category, select</w:t>
      </w:r>
      <w:r>
        <w:t xml:space="preserve"> </w:t>
      </w:r>
      <w:r>
        <w:rPr>
          <w:b/>
          <w:bCs/>
        </w:rPr>
        <w:t xml:space="preserve">Active client</w:t>
      </w:r>
      <w:r>
        <w:rPr>
          <w:b/>
          <w:bCs/>
        </w:rPr>
        <w:t xml:space="preserve"> </w:t>
      </w:r>
      <w:r>
        <w:rPr>
          <w:b/>
          <w:bCs/>
        </w:rPr>
        <w:t xml:space="preserve">connections</w:t>
      </w:r>
      <w:r>
        <w:t xml:space="preserve">.</w:t>
      </w:r>
    </w:p>
    <w:p>
      <w:pPr>
        <w:numPr>
          <w:ilvl w:val="0"/>
          <w:numId w:val="1099"/>
        </w:numPr>
      </w:pPr>
      <w:r>
        <w:t xml:space="preserve">In the top right, select the time to be</w:t>
      </w:r>
      <w:r>
        <w:t xml:space="preserve"> </w:t>
      </w:r>
      <w:r>
        <w:rPr>
          <w:b/>
          <w:bCs/>
        </w:rPr>
        <w:t xml:space="preserve">Last 30 minutes</w:t>
      </w:r>
      <w:r>
        <w:t xml:space="preserve"> </w:t>
      </w:r>
      <w:r>
        <w:t xml:space="preserve">then</w:t>
      </w:r>
      <w:r>
        <w:t xml:space="preserve"> </w:t>
      </w:r>
      <w:r>
        <w:t xml:space="preserve">select</w:t>
      </w:r>
      <w:r>
        <w:t xml:space="preserve"> </w:t>
      </w:r>
      <w:r>
        <w:rPr>
          <w:b/>
          <w:bCs/>
        </w:rPr>
        <w:t xml:space="preserve">Apply</w:t>
      </w:r>
      <w:r>
        <w:t xml:space="preserve">.</w:t>
      </w:r>
    </w:p>
    <w:p>
      <w:pPr>
        <w:numPr>
          <w:ilvl w:val="0"/>
          <w:numId w:val="1099"/>
        </w:numPr>
      </w:pPr>
      <w:r>
        <w:t xml:space="preserve">In your Windows-based lab virtual machine, open a command prompt</w:t>
      </w:r>
      <w:r>
        <w:t xml:space="preserve"> </w:t>
      </w:r>
      <w:r>
        <w:t xml:space="preserve">window, in the windows search area, type</w:t>
      </w:r>
      <w:r>
        <w:t xml:space="preserve"> </w:t>
      </w:r>
      <w:r>
        <w:rPr>
          <w:b/>
          <w:bCs/>
        </w:rPr>
        <w:t xml:space="preserve">cmd</w:t>
      </w:r>
      <w:r>
        <w:t xml:space="preserve"> </w:t>
      </w:r>
      <w:r>
        <w:t xml:space="preserve">and select it.</w:t>
      </w:r>
    </w:p>
    <w:p>
      <w:pPr>
        <w:numPr>
          <w:ilvl w:val="0"/>
          <w:numId w:val="1099"/>
        </w:numPr>
      </w:pPr>
      <w:r>
        <w:t xml:space="preserve">Run the following commands to execute a</w:t>
      </w:r>
      <w:r>
        <w:t xml:space="preserve"> </w:t>
      </w:r>
      <w:r>
        <w:rPr>
          <w:rStyle w:val="VerbatimChar"/>
        </w:rPr>
        <w:t xml:space="preserve">pgbench</w:t>
      </w:r>
      <w:r>
        <w:t xml:space="preserve"> </w:t>
      </w:r>
      <w:r>
        <w:t xml:space="preserve">test directly</w:t>
      </w:r>
      <w:r>
        <w:t xml:space="preserve"> </w:t>
      </w:r>
      <w:r>
        <w:t xml:space="preserve">against the database server, when prompted enter the password</w:t>
      </w:r>
      <w:r>
        <w:t xml:space="preserve"> </w:t>
      </w:r>
      <w:r>
        <w:rPr>
          <w:rStyle w:val="VerbatimChar"/>
        </w:rPr>
        <w:t xml:space="preserve">Seattle123Seattle123</w:t>
      </w:r>
      <w:r>
        <w:t xml:space="preserve">. Notice the use of the</w:t>
      </w:r>
      <w:r>
        <w:t xml:space="preserve"> </w:t>
      </w:r>
      <w:r>
        <w:rPr>
          <w:rStyle w:val="VerbatimChar"/>
        </w:rPr>
        <w:t xml:space="preserve">-c</w:t>
      </w:r>
      <w:r>
        <w:t xml:space="preserve"> </w:t>
      </w:r>
      <w:r>
        <w:t xml:space="preserve">parameter that</w:t>
      </w:r>
      <w:r>
        <w:t xml:space="preserve"> </w:t>
      </w:r>
      <w:r>
        <w:t xml:space="preserve">will create 100 different connections, be sure to replace</w:t>
      </w:r>
      <w:r>
        <w:t xml:space="preserve"> </w:t>
      </w:r>
      <w:r>
        <w:rPr>
          <w:rStyle w:val="VerbatimChar"/>
        </w:rPr>
        <w:t xml:space="preserve">PREFIX</w:t>
      </w:r>
      <w:r>
        <w:t xml:space="preserve"> </w:t>
      </w:r>
      <w:r>
        <w:t xml:space="preserve">with your lab information. On Windows you can find the pgbench tool</w:t>
      </w:r>
      <w:r>
        <w:t xml:space="preserve"> </w:t>
      </w:r>
      <w:r>
        <w:t xml:space="preserve">in the</w:t>
      </w:r>
      <w:r>
        <w:t xml:space="preserve"> </w:t>
      </w:r>
      <w:r>
        <w:rPr>
          <w:rStyle w:val="VerbatimChar"/>
        </w:rPr>
        <w:t xml:space="preserve">C:\Program Files\PostgreSQL\16\bin</w:t>
      </w:r>
      <w:r>
        <w:t xml:space="preserve"> </w:t>
      </w:r>
      <w:r>
        <w:t xml:space="preserve">directory, on ubuntu,</w:t>
      </w:r>
      <w:r>
        <w:t xml:space="preserve"> </w:t>
      </w:r>
      <w:r>
        <w:t xml:space="preserve">you can install it using</w:t>
      </w:r>
      <w:r>
        <w:t xml:space="preserve"> </w:t>
      </w:r>
      <w:r>
        <w:rPr>
          <w:rStyle w:val="VerbatimChar"/>
        </w:rPr>
        <w:t xml:space="preserve">sudo apt-get install postgresql-contrib</w:t>
      </w:r>
      <w:r>
        <w:t xml:space="preserve">::</w:t>
      </w:r>
    </w:p>
    <w:p>
      <w:pPr>
        <w:pStyle w:val="SourceCode"/>
        <w:numPr>
          <w:ilvl w:val="0"/>
          <w:numId w:val="1000"/>
        </w:numPr>
      </w:pPr>
      <w:r>
        <w:rPr>
          <w:rStyle w:val="NormalTok"/>
        </w:rPr>
        <w:t xml:space="preserve">pgbench </w:t>
      </w:r>
      <w:r>
        <w:rPr>
          <w:rStyle w:val="OperatorTok"/>
        </w:rPr>
        <w:t xml:space="preserve">-</w:t>
      </w:r>
      <w:r>
        <w:rPr>
          <w:rStyle w:val="NormalTok"/>
        </w:rPr>
        <w:t xml:space="preserve">c </w:t>
      </w:r>
      <w:r>
        <w:rPr>
          <w:rStyle w:val="DecValTok"/>
        </w:rPr>
        <w:t xml:space="preserve">100</w:t>
      </w:r>
      <w:r>
        <w:rPr>
          <w:rStyle w:val="NormalTok"/>
        </w:rPr>
        <w:t xml:space="preserve"> </w:t>
      </w:r>
      <w:r>
        <w:rPr>
          <w:rStyle w:val="OperatorTok"/>
        </w:rPr>
        <w:t xml:space="preserve">-</w:t>
      </w:r>
      <w:r>
        <w:rPr>
          <w:rStyle w:val="NormalTok"/>
        </w:rPr>
        <w:t xml:space="preserve">T </w:t>
      </w:r>
      <w:r>
        <w:rPr>
          <w:rStyle w:val="DecValTok"/>
        </w:rPr>
        <w:t xml:space="preserve">180</w:t>
      </w:r>
      <w:r>
        <w:rPr>
          <w:rStyle w:val="NormalTok"/>
        </w:rPr>
        <w:t xml:space="preserve"> </w:t>
      </w:r>
      <w:r>
        <w:rPr>
          <w:rStyle w:val="OperatorTok"/>
        </w:rPr>
        <w:t xml:space="preserve">-</w:t>
      </w:r>
      <w:r>
        <w:rPr>
          <w:rStyle w:val="NormalTok"/>
        </w:rPr>
        <w:t xml:space="preserve">h PREFIX</w:t>
      </w:r>
      <w:r>
        <w:rPr>
          <w:rStyle w:val="OperatorTok"/>
        </w:rPr>
        <w:t xml:space="preserve">-</w:t>
      </w:r>
      <w:r>
        <w:rPr>
          <w:rStyle w:val="NormalTok"/>
        </w:rPr>
        <w:t xml:space="preserve">pg</w:t>
      </w:r>
      <w:r>
        <w:rPr>
          <w:rStyle w:val="OperatorTok"/>
        </w:rPr>
        <w:t xml:space="preserve">-</w:t>
      </w:r>
      <w:r>
        <w:rPr>
          <w:rStyle w:val="NormalTok"/>
        </w:rPr>
        <w:t xml:space="preserve">flex</w:t>
      </w:r>
      <w:r>
        <w:rPr>
          <w:rStyle w:val="OperatorTok"/>
        </w:rPr>
        <w:t xml:space="preserve">-</w:t>
      </w:r>
      <w:r>
        <w:rPr>
          <w:rStyle w:val="NormalTok"/>
        </w:rPr>
        <w:t xml:space="preserve">REGION</w:t>
      </w:r>
      <w:r>
        <w:rPr>
          <w:rStyle w:val="OperatorTok"/>
        </w:rPr>
        <w:t xml:space="preserve">-</w:t>
      </w:r>
      <w:r>
        <w:rPr>
          <w:rStyle w:val="FloatTok"/>
        </w:rPr>
        <w:t xml:space="preserve">16.</w:t>
      </w:r>
      <w:r>
        <w:rPr>
          <w:rStyle w:val="NormalTok"/>
        </w:rPr>
        <w:t xml:space="preserve">postgres.</w:t>
      </w:r>
      <w:r>
        <w:rPr>
          <w:rStyle w:val="KeywordTok"/>
        </w:rPr>
        <w:t xml:space="preserve">database</w:t>
      </w:r>
      <w:r>
        <w:rPr>
          <w:rStyle w:val="NormalTok"/>
        </w:rPr>
        <w:t xml:space="preserve">.azure.com </w:t>
      </w:r>
      <w:r>
        <w:rPr>
          <w:rStyle w:val="OperatorTok"/>
        </w:rPr>
        <w:t xml:space="preserve">-</w:t>
      </w:r>
      <w:r>
        <w:rPr>
          <w:rStyle w:val="NormalTok"/>
        </w:rPr>
        <w:t xml:space="preserve">p </w:t>
      </w:r>
      <w:r>
        <w:rPr>
          <w:rStyle w:val="DecValTok"/>
        </w:rPr>
        <w:t xml:space="preserve">5432</w:t>
      </w:r>
      <w:r>
        <w:rPr>
          <w:rStyle w:val="NormalTok"/>
        </w:rPr>
        <w:t xml:space="preserve"> </w:t>
      </w:r>
      <w:r>
        <w:rPr>
          <w:rStyle w:val="OperatorTok"/>
        </w:rPr>
        <w:t xml:space="preserve">-</w:t>
      </w:r>
      <w:r>
        <w:rPr>
          <w:rStyle w:val="NormalTok"/>
        </w:rPr>
        <w:t xml:space="preserve">U s2admin </w:t>
      </w:r>
      <w:r>
        <w:rPr>
          <w:rStyle w:val="OperatorTok"/>
        </w:rPr>
        <w:t xml:space="preserve">-</w:t>
      </w:r>
      <w:r>
        <w:rPr>
          <w:rStyle w:val="NormalTok"/>
        </w:rPr>
        <w:t xml:space="preserve">d airbnb</w:t>
      </w:r>
    </w:p>
    <w:p>
      <w:pPr>
        <w:numPr>
          <w:ilvl w:val="0"/>
          <w:numId w:val="1099"/>
        </w:numPr>
      </w:pPr>
      <w:r>
        <w:t xml:space="preserve">Switch back to the Metrics window, after a minute, you should see</w:t>
      </w:r>
      <w:r>
        <w:t xml:space="preserve"> </w:t>
      </w:r>
      <w:r>
        <w:t xml:space="preserve">the</w:t>
      </w:r>
      <w:r>
        <w:t xml:space="preserve"> </w:t>
      </w:r>
      <w:r>
        <w:rPr>
          <w:rStyle w:val="VerbatimChar"/>
        </w:rPr>
        <w:t xml:space="preserve">active connections</w:t>
      </w:r>
      <w:r>
        <w:t xml:space="preserve"> </w:t>
      </w:r>
      <w:r>
        <w:t xml:space="preserve">increase.</w:t>
      </w:r>
    </w:p>
    <w:p>
      <w:pPr>
        <w:pStyle w:val="CaptionedFigure"/>
        <w:numPr>
          <w:ilvl w:val="0"/>
          <w:numId w:val="1000"/>
        </w:numPr>
      </w:pPr>
      <w:r>
        <w:drawing>
          <wp:inline>
            <wp:extent cx="5334000" cy="4423063"/>
            <wp:effectExtent b="0" l="0" r="0" t="0"/>
            <wp:docPr descr="Alt text" title="" id="684" name="Picture"/>
            <a:graphic>
              <a:graphicData uri="http://schemas.openxmlformats.org/drawingml/2006/picture">
                <pic:pic>
                  <pic:nvPicPr>
                    <pic:cNvPr descr="media/02_pgbouncer_01.png" id="685" name="Picture"/>
                    <pic:cNvPicPr>
                      <a:picLocks noChangeArrowheads="1" noChangeAspect="1"/>
                    </pic:cNvPicPr>
                  </pic:nvPicPr>
                  <pic:blipFill>
                    <a:blip r:embed="rId683"/>
                    <a:stretch>
                      <a:fillRect/>
                    </a:stretch>
                  </pic:blipFill>
                  <pic:spPr bwMode="auto">
                    <a:xfrm>
                      <a:off x="0" y="0"/>
                      <a:ext cx="5334000" cy="4423063"/>
                    </a:xfrm>
                    <a:prstGeom prst="rect">
                      <a:avLst/>
                    </a:prstGeom>
                    <a:noFill/>
                    <a:ln w="9525">
                      <a:noFill/>
                      <a:headEnd/>
                      <a:tailEnd/>
                    </a:ln>
                  </pic:spPr>
                </pic:pic>
              </a:graphicData>
            </a:graphic>
          </wp:inline>
        </w:drawing>
      </w:r>
    </w:p>
    <w:p>
      <w:pPr>
        <w:pStyle w:val="ImageCaption"/>
        <w:numPr>
          <w:ilvl w:val="0"/>
          <w:numId w:val="1000"/>
        </w:numPr>
      </w:pPr>
      <w:r>
        <w:t xml:space="preserve">Alt text</w:t>
      </w:r>
    </w:p>
    <w:p>
      <w:pPr>
        <w:numPr>
          <w:ilvl w:val="0"/>
          <w:numId w:val="1099"/>
        </w:numPr>
      </w:pPr>
      <w:r>
        <w:t xml:space="preserve">Stop the test or wait for it to finish.</w:t>
      </w:r>
    </w:p>
    <w:bookmarkEnd w:id="686"/>
    <w:bookmarkStart w:id="690" w:name="task-3-performance-with-pgbouncer"/>
    <w:p>
      <w:pPr>
        <w:pStyle w:val="Heading3"/>
      </w:pPr>
      <w:r>
        <w:t xml:space="preserve">Task 3: Performance with PgBouncer</w:t>
      </w:r>
    </w:p>
    <w:p>
      <w:pPr>
        <w:numPr>
          <w:ilvl w:val="0"/>
          <w:numId w:val="1100"/>
        </w:numPr>
      </w:pPr>
      <w:r>
        <w:t xml:space="preserve">Switch back to the windows command prompt.</w:t>
      </w:r>
    </w:p>
    <w:p>
      <w:pPr>
        <w:numPr>
          <w:ilvl w:val="0"/>
          <w:numId w:val="1100"/>
        </w:numPr>
      </w:pPr>
      <w:r>
        <w:t xml:space="preserve">Run the following commands to execute a</w:t>
      </w:r>
      <w:r>
        <w:t xml:space="preserve"> </w:t>
      </w:r>
      <w:r>
        <w:rPr>
          <w:rStyle w:val="VerbatimChar"/>
        </w:rPr>
        <w:t xml:space="preserve">pgbench</w:t>
      </w:r>
      <w:r>
        <w:t xml:space="preserve"> </w:t>
      </w:r>
      <w:r>
        <w:t xml:space="preserve">test against the</w:t>
      </w:r>
      <w:r>
        <w:t xml:space="preserve"> </w:t>
      </w:r>
      <w:r>
        <w:t xml:space="preserve">PgBouncer instance, when prompted enter the password</w:t>
      </w:r>
      <w:r>
        <w:t xml:space="preserve"> </w:t>
      </w:r>
      <w:r>
        <w:rPr>
          <w:rStyle w:val="VerbatimChar"/>
        </w:rPr>
        <w:t xml:space="preserve">Seattle123Seattle123</w:t>
      </w:r>
      <w:r>
        <w:t xml:space="preserve">. Notice the change of the port to the</w:t>
      </w:r>
      <w:r>
        <w:t xml:space="preserve"> </w:t>
      </w:r>
      <w:r>
        <w:t xml:space="preserve">PgBouncer port of</w:t>
      </w:r>
      <w:r>
        <w:t xml:space="preserve"> </w:t>
      </w:r>
      <w:r>
        <w:rPr>
          <w:rStyle w:val="VerbatimChar"/>
        </w:rPr>
        <w:t xml:space="preserve">6432</w:t>
      </w:r>
      <w:r>
        <w:t xml:space="preserve">, be sure to replace</w:t>
      </w:r>
      <w:r>
        <w:t xml:space="preserve"> </w:t>
      </w:r>
      <w:r>
        <w:rPr>
          <w:rStyle w:val="VerbatimChar"/>
        </w:rPr>
        <w:t xml:space="preserve">PREFIX</w:t>
      </w:r>
      <w:r>
        <w:t xml:space="preserve"> </w:t>
      </w:r>
      <w:r>
        <w:t xml:space="preserve">and</w:t>
      </w:r>
      <w:r>
        <w:t xml:space="preserve"> </w:t>
      </w:r>
      <w:r>
        <w:rPr>
          <w:rStyle w:val="VerbatimChar"/>
        </w:rPr>
        <w:t xml:space="preserve">REGION</w:t>
      </w:r>
      <w:r>
        <w:t xml:space="preserve"> </w:t>
      </w:r>
      <w:r>
        <w:t xml:space="preserve">with your lab information:</w:t>
      </w:r>
    </w:p>
    <w:p>
      <w:pPr>
        <w:pStyle w:val="SourceCode"/>
        <w:numPr>
          <w:ilvl w:val="0"/>
          <w:numId w:val="1000"/>
        </w:numPr>
      </w:pPr>
      <w:r>
        <w:rPr>
          <w:rStyle w:val="NormalTok"/>
        </w:rPr>
        <w:t xml:space="preserve">pgbench </w:t>
      </w:r>
      <w:r>
        <w:rPr>
          <w:rStyle w:val="OperatorTok"/>
        </w:rPr>
        <w:t xml:space="preserve">-</w:t>
      </w:r>
      <w:r>
        <w:rPr>
          <w:rStyle w:val="NormalTok"/>
        </w:rPr>
        <w:t xml:space="preserve">c </w:t>
      </w:r>
      <w:r>
        <w:rPr>
          <w:rStyle w:val="DecValTok"/>
        </w:rPr>
        <w:t xml:space="preserve">100</w:t>
      </w:r>
      <w:r>
        <w:rPr>
          <w:rStyle w:val="NormalTok"/>
        </w:rPr>
        <w:t xml:space="preserve"> </w:t>
      </w:r>
      <w:r>
        <w:rPr>
          <w:rStyle w:val="OperatorTok"/>
        </w:rPr>
        <w:t xml:space="preserve">-</w:t>
      </w:r>
      <w:r>
        <w:rPr>
          <w:rStyle w:val="NormalTok"/>
        </w:rPr>
        <w:t xml:space="preserve">T </w:t>
      </w:r>
      <w:r>
        <w:rPr>
          <w:rStyle w:val="DecValTok"/>
        </w:rPr>
        <w:t xml:space="preserve">180</w:t>
      </w:r>
      <w:r>
        <w:rPr>
          <w:rStyle w:val="NormalTok"/>
        </w:rPr>
        <w:t xml:space="preserve"> </w:t>
      </w:r>
      <w:r>
        <w:rPr>
          <w:rStyle w:val="OperatorTok"/>
        </w:rPr>
        <w:t xml:space="preserve">-</w:t>
      </w:r>
      <w:r>
        <w:rPr>
          <w:rStyle w:val="NormalTok"/>
        </w:rPr>
        <w:t xml:space="preserve">h PREFIX</w:t>
      </w:r>
      <w:r>
        <w:rPr>
          <w:rStyle w:val="OperatorTok"/>
        </w:rPr>
        <w:t xml:space="preserve">-</w:t>
      </w:r>
      <w:r>
        <w:rPr>
          <w:rStyle w:val="NormalTok"/>
        </w:rPr>
        <w:t xml:space="preserve">pg</w:t>
      </w:r>
      <w:r>
        <w:rPr>
          <w:rStyle w:val="OperatorTok"/>
        </w:rPr>
        <w:t xml:space="preserve">-</w:t>
      </w:r>
      <w:r>
        <w:rPr>
          <w:rStyle w:val="NormalTok"/>
        </w:rPr>
        <w:t xml:space="preserve">flex</w:t>
      </w:r>
      <w:r>
        <w:rPr>
          <w:rStyle w:val="OperatorTok"/>
        </w:rPr>
        <w:t xml:space="preserve">-</w:t>
      </w:r>
      <w:r>
        <w:rPr>
          <w:rStyle w:val="NormalTok"/>
        </w:rPr>
        <w:t xml:space="preserve">REGION</w:t>
      </w:r>
      <w:r>
        <w:rPr>
          <w:rStyle w:val="OperatorTok"/>
        </w:rPr>
        <w:t xml:space="preserve">-</w:t>
      </w:r>
      <w:r>
        <w:rPr>
          <w:rStyle w:val="FloatTok"/>
        </w:rPr>
        <w:t xml:space="preserve">16.</w:t>
      </w:r>
      <w:r>
        <w:rPr>
          <w:rStyle w:val="NormalTok"/>
        </w:rPr>
        <w:t xml:space="preserve">postgres.</w:t>
      </w:r>
      <w:r>
        <w:rPr>
          <w:rStyle w:val="KeywordTok"/>
        </w:rPr>
        <w:t xml:space="preserve">database</w:t>
      </w:r>
      <w:r>
        <w:rPr>
          <w:rStyle w:val="NormalTok"/>
        </w:rPr>
        <w:t xml:space="preserve">.azure.com </w:t>
      </w:r>
      <w:r>
        <w:rPr>
          <w:rStyle w:val="OperatorTok"/>
        </w:rPr>
        <w:t xml:space="preserve">-</w:t>
      </w:r>
      <w:r>
        <w:rPr>
          <w:rStyle w:val="NormalTok"/>
        </w:rPr>
        <w:t xml:space="preserve">p </w:t>
      </w:r>
      <w:r>
        <w:rPr>
          <w:rStyle w:val="DecValTok"/>
        </w:rPr>
        <w:t xml:space="preserve">6432</w:t>
      </w:r>
      <w:r>
        <w:rPr>
          <w:rStyle w:val="NormalTok"/>
        </w:rPr>
        <w:t xml:space="preserve"> </w:t>
      </w:r>
      <w:r>
        <w:rPr>
          <w:rStyle w:val="OperatorTok"/>
        </w:rPr>
        <w:t xml:space="preserve">-</w:t>
      </w:r>
      <w:r>
        <w:rPr>
          <w:rStyle w:val="NormalTok"/>
        </w:rPr>
        <w:t xml:space="preserve">U s2admin </w:t>
      </w:r>
      <w:r>
        <w:rPr>
          <w:rStyle w:val="OperatorTok"/>
        </w:rPr>
        <w:t xml:space="preserve">-</w:t>
      </w:r>
      <w:r>
        <w:rPr>
          <w:rStyle w:val="NormalTok"/>
        </w:rPr>
        <w:t xml:space="preserve">d airbnb</w:t>
      </w:r>
    </w:p>
    <w:p>
      <w:pPr>
        <w:numPr>
          <w:ilvl w:val="0"/>
          <w:numId w:val="1100"/>
        </w:numPr>
      </w:pPr>
      <w:r>
        <w:t xml:space="preserve">Switch back to the metrics window. After a minute, you should see</w:t>
      </w:r>
      <w:r>
        <w:t xml:space="preserve"> </w:t>
      </w:r>
      <w:r>
        <w:t xml:space="preserve">that the server</w:t>
      </w:r>
      <w:r>
        <w:t xml:space="preserve"> </w:t>
      </w:r>
      <w:r>
        <w:rPr>
          <w:rStyle w:val="VerbatimChar"/>
        </w:rPr>
        <w:t xml:space="preserve">active connections</w:t>
      </w:r>
      <w:r>
        <w:t xml:space="preserve"> </w:t>
      </w:r>
      <w:r>
        <w:t xml:space="preserve">will max out and the PgBouncer</w:t>
      </w:r>
      <w:r>
        <w:t xml:space="preserve"> </w:t>
      </w:r>
      <w:r>
        <w:rPr>
          <w:rStyle w:val="VerbatimChar"/>
        </w:rPr>
        <w:t xml:space="preserve">active client connections</w:t>
      </w:r>
      <w:r>
        <w:t xml:space="preserve"> </w:t>
      </w:r>
      <w:r>
        <w:t xml:space="preserve">will increase to handle the load on</w:t>
      </w:r>
      <w:r>
        <w:t xml:space="preserve"> </w:t>
      </w:r>
      <w:r>
        <w:t xml:space="preserve">behalf of the server.</w:t>
      </w:r>
    </w:p>
    <w:p>
      <w:pPr>
        <w:pStyle w:val="CaptionedFigure"/>
        <w:numPr>
          <w:ilvl w:val="0"/>
          <w:numId w:val="1000"/>
        </w:numPr>
      </w:pPr>
      <w:r>
        <w:drawing>
          <wp:inline>
            <wp:extent cx="5334000" cy="4305404"/>
            <wp:effectExtent b="0" l="0" r="0" t="0"/>
            <wp:docPr descr="Alt text" title="" id="688" name="Picture"/>
            <a:graphic>
              <a:graphicData uri="http://schemas.openxmlformats.org/drawingml/2006/picture">
                <pic:pic>
                  <pic:nvPicPr>
                    <pic:cNvPr descr="media/02_pgbouncer_02.png" id="689" name="Picture"/>
                    <pic:cNvPicPr>
                      <a:picLocks noChangeArrowheads="1" noChangeAspect="1"/>
                    </pic:cNvPicPr>
                  </pic:nvPicPr>
                  <pic:blipFill>
                    <a:blip r:embed="rId687"/>
                    <a:stretch>
                      <a:fillRect/>
                    </a:stretch>
                  </pic:blipFill>
                  <pic:spPr bwMode="auto">
                    <a:xfrm>
                      <a:off x="0" y="0"/>
                      <a:ext cx="5334000" cy="4305404"/>
                    </a:xfrm>
                    <a:prstGeom prst="rect">
                      <a:avLst/>
                    </a:prstGeom>
                    <a:noFill/>
                    <a:ln w="9525">
                      <a:noFill/>
                      <a:headEnd/>
                      <a:tailEnd/>
                    </a:ln>
                  </pic:spPr>
                </pic:pic>
              </a:graphicData>
            </a:graphic>
          </wp:inline>
        </w:drawing>
      </w:r>
    </w:p>
    <w:p>
      <w:pPr>
        <w:pStyle w:val="ImageCaption"/>
        <w:numPr>
          <w:ilvl w:val="0"/>
          <w:numId w:val="1000"/>
        </w:numPr>
      </w:pPr>
      <w:r>
        <w:t xml:space="preserve">Alt text</w:t>
      </w:r>
    </w:p>
    <w:bookmarkEnd w:id="690"/>
    <w:bookmarkEnd w:id="691"/>
    <w:bookmarkStart w:id="695" w:name="exercise-6-other-features-optional"/>
    <w:p>
      <w:pPr>
        <w:pStyle w:val="Heading2"/>
      </w:pPr>
      <w:r>
        <w:t xml:space="preserve">Exercise 6: Other Features (Optional)</w:t>
      </w:r>
    </w:p>
    <w:bookmarkStart w:id="694" w:name="Xb579859982984dc2506ef71bbc4d7bce98045c3"/>
    <w:p>
      <w:pPr>
        <w:pStyle w:val="Heading3"/>
      </w:pPr>
      <w:r>
        <w:t xml:space="preserve">Task 1: Use new VACUUM options to improve VACUUM performance</w:t>
      </w:r>
    </w:p>
    <w:p>
      <w:pPr>
        <w:pStyle w:val="FirstParagraph"/>
      </w:pPr>
      <w:r>
        <w:t xml:space="preserve">The PostgreSQL</w:t>
      </w:r>
      <w:r>
        <w:t xml:space="preserve"> </w:t>
      </w:r>
      <w:r>
        <w:rPr>
          <w:rStyle w:val="VerbatimChar"/>
        </w:rPr>
        <w:t xml:space="preserve">VACUUM</w:t>
      </w:r>
      <w:r>
        <w:t xml:space="preserve"> </w:t>
      </w:r>
      <w:r>
        <w:t xml:space="preserve">command is used to garbage-collect and analyze</w:t>
      </w:r>
      <w:r>
        <w:t xml:space="preserve"> </w:t>
      </w:r>
      <w:r>
        <w:t xml:space="preserve">databases. It works by removing</w:t>
      </w:r>
      <w:r>
        <w:t xml:space="preserve"> </w:t>
      </w:r>
      <w:r>
        <w:rPr>
          <w:rStyle w:val="VerbatimChar"/>
        </w:rPr>
        <w:t xml:space="preserve">dead</w:t>
      </w:r>
      <w:r>
        <w:t xml:space="preserve"> </w:t>
      </w:r>
      <w:r>
        <w:t xml:space="preserve">tuples left over by large changes</w:t>
      </w:r>
      <w:r>
        <w:t xml:space="preserve"> </w:t>
      </w:r>
      <w:r>
        <w:t xml:space="preserve">to a database (such as frequently updated tables). By removing the gaps</w:t>
      </w:r>
      <w:r>
        <w:t xml:space="preserve"> </w:t>
      </w:r>
      <w:r>
        <w:t xml:space="preserve">between the data, you can speed up the performance of specific</w:t>
      </w:r>
      <w:r>
        <w:t xml:space="preserve"> </w:t>
      </w:r>
      <w:r>
        <w:t xml:space="preserve">operations and increase your disk space.</w:t>
      </w:r>
    </w:p>
    <w:p>
      <w:pPr>
        <w:pStyle w:val="BodyText"/>
      </w:pPr>
      <w:r>
        <w:t xml:space="preserve">Once of the new features to</w:t>
      </w:r>
      <w:r>
        <w:t xml:space="preserve"> </w:t>
      </w:r>
      <w:r>
        <w:rPr>
          <w:rStyle w:val="VerbatimChar"/>
        </w:rPr>
        <w:t xml:space="preserve">VACUUM</w:t>
      </w:r>
      <w:r>
        <w:t xml:space="preserve"> </w:t>
      </w:r>
      <w:r>
        <w:t xml:space="preserve">in Postgres 16 is the ability to</w:t>
      </w:r>
      <w:r>
        <w:t xml:space="preserve"> </w:t>
      </w:r>
      <w:r>
        <w:t xml:space="preserve">update the cost limit on the fly. This will allow people that run large</w:t>
      </w:r>
      <w:r>
        <w:t xml:space="preserve"> </w:t>
      </w:r>
      <w:r>
        <w:t xml:space="preserve">production databases that may be running out of disk space a bit too</w:t>
      </w:r>
      <w:r>
        <w:t xml:space="preserve"> </w:t>
      </w:r>
      <w:r>
        <w:t xml:space="preserve">quickly; which if to occur, would likely take down the production</w:t>
      </w:r>
      <w:r>
        <w:t xml:space="preserve"> </w:t>
      </w:r>
      <w:r>
        <w:t xml:space="preserve">system. to get VACUUM to execute faster. During a</w:t>
      </w:r>
      <w:r>
        <w:t xml:space="preserve"> </w:t>
      </w:r>
      <w:r>
        <w:rPr>
          <w:rStyle w:val="VerbatimChar"/>
        </w:rPr>
        <w:t xml:space="preserve">VACUUM</w:t>
      </w:r>
      <w:r>
        <w:t xml:space="preserve"> </w:t>
      </w:r>
      <w:r>
        <w:t xml:space="preserve">is could be</w:t>
      </w:r>
      <w:r>
        <w:t xml:space="preserve"> </w:t>
      </w:r>
      <w:r>
        <w:t xml:space="preserve">that it is not running as fast as it needs to because of the cost limit.</w:t>
      </w:r>
    </w:p>
    <w:p>
      <w:pPr>
        <w:pStyle w:val="BodyText"/>
      </w:pPr>
      <w:r>
        <w:t xml:space="preserve">By allowing the change during the operation, you can speed up the</w:t>
      </w:r>
      <w:r>
        <w:t xml:space="preserve"> </w:t>
      </w:r>
      <w:r>
        <w:rPr>
          <w:rStyle w:val="VerbatimChar"/>
        </w:rPr>
        <w:t xml:space="preserve">VACUUM</w:t>
      </w:r>
      <w:r>
        <w:t xml:space="preserve"> </w:t>
      </w:r>
      <w:r>
        <w:t xml:space="preserve">operation without restarting it.</w:t>
      </w:r>
    </w:p>
    <w:p>
      <w:pPr>
        <w:pStyle w:val="BodyText"/>
      </w:pPr>
      <w:r>
        <w:t xml:space="preserve">These server parameters are called</w:t>
      </w:r>
      <w:r>
        <w:t xml:space="preserve"> </w:t>
      </w:r>
      <w:r>
        <w:rPr>
          <w:rStyle w:val="VerbatimChar"/>
        </w:rPr>
        <w:t xml:space="preserve">vacuum_cost*</w:t>
      </w:r>
      <w:r>
        <w:t xml:space="preserve"> </w:t>
      </w:r>
      <w:r>
        <w:t xml:space="preserve">or</w:t>
      </w:r>
      <w:r>
        <w:t xml:space="preserve"> </w:t>
      </w:r>
      <w:r>
        <w:rPr>
          <w:rStyle w:val="VerbatimChar"/>
        </w:rPr>
        <w:t xml:space="preserve">auto_vacuum_vacuum_cost*</w:t>
      </w:r>
      <w:r>
        <w:t xml:space="preserve">. The default for the</w:t>
      </w:r>
      <w:r>
        <w:t xml:space="preserve"> </w:t>
      </w:r>
      <w:r>
        <w:rPr>
          <w:rStyle w:val="VerbatimChar"/>
        </w:rPr>
        <w:t xml:space="preserve">vacuum_cost_limit</w:t>
      </w:r>
      <w:r>
        <w:t xml:space="preserve"> </w:t>
      </w:r>
      <w:r>
        <w:t xml:space="preserve">is</w:t>
      </w:r>
      <w:r>
        <w:t xml:space="preserve"> </w:t>
      </w:r>
      <w:r>
        <w:rPr>
          <w:rStyle w:val="VerbatimChar"/>
        </w:rPr>
        <w:t xml:space="preserve">200</w:t>
      </w:r>
      <w:r>
        <w:t xml:space="preserve"> </w:t>
      </w:r>
      <w:r>
        <w:t xml:space="preserve">and</w:t>
      </w:r>
      <w:r>
        <w:t xml:space="preserve"> </w:t>
      </w:r>
      <w:r>
        <w:rPr>
          <w:rStyle w:val="VerbatimChar"/>
        </w:rPr>
        <w:t xml:space="preserve">auto_vacuum_vacuum_cost</w:t>
      </w:r>
      <w:r>
        <w:t xml:space="preserve"> </w:t>
      </w:r>
      <w:r>
        <w:t xml:space="preserve">is</w:t>
      </w:r>
      <w:r>
        <w:t xml:space="preserve"> </w:t>
      </w:r>
      <w:r>
        <w:rPr>
          <w:rStyle w:val="VerbatimChar"/>
        </w:rPr>
        <w:t xml:space="preserve">-1</w:t>
      </w:r>
      <w:r>
        <w:t xml:space="preserve"> </w:t>
      </w:r>
      <w:r>
        <w:t xml:space="preserve">which indicates to use the</w:t>
      </w:r>
      <w:r>
        <w:t xml:space="preserve"> </w:t>
      </w:r>
      <w:r>
        <w:t xml:space="preserve">default vacuum cost limit.</w:t>
      </w:r>
    </w:p>
    <w:p>
      <w:pPr>
        <w:pStyle w:val="BodyText"/>
      </w:pPr>
      <w:r>
        <w:t xml:space="preserve">Perform the following steps to see how this could potentially work:</w:t>
      </w:r>
    </w:p>
    <w:p>
      <w:pPr>
        <w:numPr>
          <w:ilvl w:val="0"/>
          <w:numId w:val="1101"/>
        </w:numPr>
      </w:pPr>
      <w:r>
        <w:t xml:space="preserve">Execute the following to start a vacuum operation:</w:t>
      </w:r>
    </w:p>
    <w:p>
      <w:pPr>
        <w:pStyle w:val="SourceCode"/>
        <w:numPr>
          <w:ilvl w:val="0"/>
          <w:numId w:val="1000"/>
        </w:numPr>
      </w:pPr>
      <w:r>
        <w:rPr>
          <w:rStyle w:val="NormalTok"/>
        </w:rPr>
        <w:t xml:space="preserve">vacuum </w:t>
      </w:r>
      <w:r>
        <w:rPr>
          <w:rStyle w:val="KeywordTok"/>
        </w:rPr>
        <w:t xml:space="preserve">analyze</w:t>
      </w:r>
      <w:r>
        <w:rPr>
          <w:rStyle w:val="NormalTok"/>
        </w:rPr>
        <w:t xml:space="preserve">;</w:t>
      </w:r>
    </w:p>
    <w:p>
      <w:pPr>
        <w:numPr>
          <w:ilvl w:val="0"/>
          <w:numId w:val="1101"/>
        </w:numPr>
      </w:pPr>
      <w:r>
        <w:t xml:space="preserve">While the operation is executing, run the following command to</w:t>
      </w:r>
      <w:r>
        <w:t xml:space="preserve"> </w:t>
      </w:r>
      <w:r>
        <w:t xml:space="preserve">increase the cost limits. Note that in pre-16 versions, this command</w:t>
      </w:r>
      <w:r>
        <w:t xml:space="preserve"> </w:t>
      </w:r>
      <w:r>
        <w:t xml:space="preserve">would have no effect on currently running operations, in 16, this</w:t>
      </w:r>
      <w:r>
        <w:t xml:space="preserve"> </w:t>
      </w:r>
      <w:r>
        <w:t xml:space="preserve">action applies during the execution:</w:t>
      </w:r>
    </w:p>
    <w:p>
      <w:pPr>
        <w:pStyle w:val="SourceCode"/>
        <w:numPr>
          <w:ilvl w:val="0"/>
          <w:numId w:val="1000"/>
        </w:numPr>
      </w:pPr>
      <w:r>
        <w:rPr>
          <w:rStyle w:val="KeywordTok"/>
        </w:rPr>
        <w:t xml:space="preserve">SET</w:t>
      </w:r>
      <w:r>
        <w:rPr>
          <w:rStyle w:val="NormalTok"/>
        </w:rPr>
        <w:t xml:space="preserve"> vacuum_cost_limit </w:t>
      </w:r>
      <w:r>
        <w:rPr>
          <w:rStyle w:val="KeywordTok"/>
        </w:rPr>
        <w:t xml:space="preserve">TO</w:t>
      </w:r>
      <w:r>
        <w:rPr>
          <w:rStyle w:val="NormalTok"/>
        </w:rPr>
        <w:t xml:space="preserve"> </w:t>
      </w:r>
      <w:r>
        <w:rPr>
          <w:rStyle w:val="DecValTok"/>
        </w:rPr>
        <w:t xml:space="preserve">400</w:t>
      </w:r>
      <w:r>
        <w:rPr>
          <w:rStyle w:val="NormalTok"/>
        </w:rPr>
        <w:t xml:space="preserve">;</w:t>
      </w:r>
    </w:p>
    <w:p>
      <w:pPr>
        <w:pStyle w:val="BlockText"/>
        <w:numPr>
          <w:ilvl w:val="0"/>
          <w:numId w:val="1000"/>
        </w:numPr>
      </w:pPr>
      <w:r>
        <w:t xml:space="preserve">NOTE: These can also be set in the Azure Portal.</w:t>
      </w:r>
    </w:p>
    <w:p>
      <w:pPr>
        <w:numPr>
          <w:ilvl w:val="0"/>
          <w:numId w:val="1101"/>
        </w:numPr>
      </w:pPr>
      <w:r>
        <w:t xml:space="preserve">Use the following command to monitor the vacuum operations:</w:t>
      </w:r>
    </w:p>
    <w:p>
      <w:pPr>
        <w:pStyle w:val="SourceCode"/>
        <w:numPr>
          <w:ilvl w:val="0"/>
          <w:numId w:val="1000"/>
        </w:numPr>
      </w:pPr>
      <w:r>
        <w:rPr>
          <w:rStyle w:val="KeywordTok"/>
        </w:rPr>
        <w:t xml:space="preserve">select</w:t>
      </w:r>
      <w:r>
        <w:rPr>
          <w:rStyle w:val="NormalTok"/>
        </w:rPr>
        <w:t xml:space="preserve"> schemaname,relname,n_dead_tup,n_live_tup,</w:t>
      </w:r>
      <w:r>
        <w:rPr>
          <w:rStyle w:val="FunctionTok"/>
        </w:rPr>
        <w:t xml:space="preserve">round</w:t>
      </w:r>
      <w:r>
        <w:rPr>
          <w:rStyle w:val="NormalTok"/>
        </w:rPr>
        <w:t xml:space="preserve">(n_dead_tup:</w:t>
      </w:r>
      <w:r>
        <w:rPr>
          <w:rStyle w:val="CharTok"/>
        </w:rPr>
        <w:t xml:space="preserve">:float</w:t>
      </w:r>
      <w:r>
        <w:rPr>
          <w:rStyle w:val="OperatorTok"/>
        </w:rPr>
        <w:t xml:space="preserve">/</w:t>
      </w:r>
      <w:r>
        <w:rPr>
          <w:rStyle w:val="NormalTok"/>
        </w:rPr>
        <w:t xml:space="preserve">n_live_tup:</w:t>
      </w:r>
      <w:r>
        <w:rPr>
          <w:rStyle w:val="CharTok"/>
        </w:rPr>
        <w:t xml:space="preserve">:float</w:t>
      </w:r>
      <w:r>
        <w:rPr>
          <w:rStyle w:val="OperatorTok"/>
        </w:rPr>
        <w:t xml:space="preserve">*</w:t>
      </w:r>
      <w:r>
        <w:rPr>
          <w:rStyle w:val="DecValTok"/>
        </w:rPr>
        <w:t xml:space="preserve">100</w:t>
      </w:r>
      <w:r>
        <w:rPr>
          <w:rStyle w:val="NormalTok"/>
        </w:rPr>
        <w:t xml:space="preserve">) dead_pct,autovacuum_count,last_vacuum,last_autovacuum,last_autoanalyze,last_analyze </w:t>
      </w:r>
      <w:r>
        <w:rPr>
          <w:rStyle w:val="KeywordTok"/>
        </w:rPr>
        <w:t xml:space="preserve">from</w:t>
      </w:r>
      <w:r>
        <w:rPr>
          <w:rStyle w:val="NormalTok"/>
        </w:rPr>
        <w:t xml:space="preserve"> pg_stat_all_tables </w:t>
      </w:r>
      <w:r>
        <w:rPr>
          <w:rStyle w:val="KeywordTok"/>
        </w:rPr>
        <w:t xml:space="preserve">where</w:t>
      </w:r>
      <w:r>
        <w:rPr>
          <w:rStyle w:val="NormalTok"/>
        </w:rPr>
        <w:t xml:space="preserve"> n_live_tup </w:t>
      </w:r>
      <w:r>
        <w:rPr>
          <w:rStyle w:val="OperatorTok"/>
        </w:rPr>
        <w:t xml:space="preserve">&gt;</w:t>
      </w:r>
      <w:r>
        <w:rPr>
          <w:rStyle w:val="DecValTok"/>
        </w:rPr>
        <w:t xml:space="preserve">0</w:t>
      </w:r>
      <w:r>
        <w:rPr>
          <w:rStyle w:val="NormalTok"/>
        </w:rPr>
        <w:t xml:space="preserve">;</w:t>
      </w:r>
    </w:p>
    <w:p>
      <w:pPr>
        <w:pStyle w:val="FirstParagraph"/>
      </w:pPr>
      <w:r>
        <w:t xml:space="preserve">For more information on Azure Database for PostgreSQL Flexible Server</w:t>
      </w:r>
      <w:r>
        <w:t xml:space="preserve"> </w:t>
      </w:r>
      <w:r>
        <w:t xml:space="preserve">autovacuum features read</w:t>
      </w:r>
      <w:r>
        <w:t xml:space="preserve"> </w:t>
      </w:r>
      <w:hyperlink r:id="rId692">
        <w:r>
          <w:rPr>
            <w:rStyle w:val="Hyperlink"/>
          </w:rPr>
          <w:t xml:space="preserve">Autovacuum Tuning in Azure Database for</w:t>
        </w:r>
        <w:r>
          <w:rPr>
            <w:rStyle w:val="Hyperlink"/>
          </w:rPr>
          <w:t xml:space="preserve"> </w:t>
        </w:r>
        <w:r>
          <w:rPr>
            <w:rStyle w:val="Hyperlink"/>
          </w:rPr>
          <w:t xml:space="preserve">PostgreSQL - Flexible Server</w:t>
        </w:r>
      </w:hyperlink>
      <w:r>
        <w:t xml:space="preserve">.</w:t>
      </w:r>
    </w:p>
    <w:p>
      <w:pPr>
        <w:pStyle w:val="BodyText"/>
      </w:pPr>
      <w:r>
        <w:t xml:space="preserve">For a more in-depth look at the code change for this feature, reference</w:t>
      </w:r>
      <w:r>
        <w:t xml:space="preserve"> </w:t>
      </w:r>
      <w:hyperlink r:id="rId693">
        <w:r>
          <w:rPr>
            <w:rStyle w:val="Hyperlink"/>
          </w:rPr>
          <w:t xml:space="preserve">here</w:t>
        </w:r>
      </w:hyperlink>
      <w:r>
        <w:t xml:space="preserve">.</w:t>
      </w:r>
    </w:p>
    <w:bookmarkEnd w:id="694"/>
    <w:bookmarkEnd w:id="695"/>
    <w:bookmarkEnd w:id="696"/>
    <w:bookmarkStart w:id="714" w:name="X1c16f0040ef71ff1c9cf2d5125e2ad998e66f86"/>
    <w:p>
      <w:pPr>
        <w:pStyle w:val="Heading1"/>
      </w:pPr>
      <w:r>
        <w:t xml:space="preserve">Hands on Lab: Azure Function with PostgreSQL (.NET)</w:t>
      </w:r>
    </w:p>
    <w:p>
      <w:pPr>
        <w:pStyle w:val="FirstParagraph"/>
      </w:pPr>
      <w:r>
        <w:t xml:space="preserve">In this hands on lab you will create an HTTP Function Application using</w:t>
      </w:r>
      <w:r>
        <w:t xml:space="preserve"> </w:t>
      </w:r>
      <w:r>
        <w:t xml:space="preserve">Visual Studio and .NET. The HTTP Function Application will connect to an</w:t>
      </w:r>
      <w:r>
        <w:t xml:space="preserve"> </w:t>
      </w:r>
      <w:r>
        <w:t xml:space="preserve">Azure Database for PostgreSQL Flexible Server and display database</w:t>
      </w:r>
      <w:r>
        <w:t xml:space="preserve"> </w:t>
      </w:r>
      <w:r>
        <w:t xml:space="preserve">information.</w:t>
      </w:r>
    </w:p>
    <w:bookmarkStart w:id="702" w:name="setup-4"/>
    <w:p>
      <w:pPr>
        <w:pStyle w:val="Heading2"/>
      </w:pPr>
      <w:r>
        <w:t xml:space="preserve">Setup</w:t>
      </w:r>
    </w:p>
    <w:bookmarkStart w:id="698" w:name="required-resources"/>
    <w:p>
      <w:pPr>
        <w:pStyle w:val="Heading3"/>
      </w:pPr>
      <w:r>
        <w:t xml:space="preserve">Required Resources</w:t>
      </w:r>
    </w:p>
    <w:p>
      <w:pPr>
        <w:pStyle w:val="FirstParagraph"/>
      </w:pPr>
      <w:r>
        <w:t xml:space="preserve">You will need several resource to perform this lab. These include:</w:t>
      </w:r>
    </w:p>
    <w:p>
      <w:pPr>
        <w:pStyle w:val="Compact"/>
        <w:numPr>
          <w:ilvl w:val="0"/>
          <w:numId w:val="1102"/>
        </w:numPr>
      </w:pPr>
      <w:r>
        <w:t xml:space="preserve">Azure App Service Plan (Linux)</w:t>
      </w:r>
    </w:p>
    <w:p>
      <w:pPr>
        <w:pStyle w:val="Compact"/>
        <w:numPr>
          <w:ilvl w:val="0"/>
          <w:numId w:val="1102"/>
        </w:numPr>
      </w:pPr>
      <w:r>
        <w:t xml:space="preserve">Azure App Service (Linux)</w:t>
      </w:r>
    </w:p>
    <w:p>
      <w:pPr>
        <w:pStyle w:val="Compact"/>
        <w:numPr>
          <w:ilvl w:val="0"/>
          <w:numId w:val="1102"/>
        </w:numPr>
      </w:pPr>
      <w:r>
        <w:t xml:space="preserve">Azure Database for PostgreSQL Flexible Server</w:t>
      </w:r>
    </w:p>
    <w:p>
      <w:pPr>
        <w:pStyle w:val="FirstParagraph"/>
      </w:pPr>
      <w:r>
        <w:t xml:space="preserve">You can create these resources using the PostgreSQL Flexible Server</w:t>
      </w:r>
      <w:r>
        <w:t xml:space="preserve"> </w:t>
      </w:r>
      <w:r>
        <w:t xml:space="preserve">Developer Guide Setup documentation:</w:t>
      </w:r>
    </w:p>
    <w:p>
      <w:pPr>
        <w:pStyle w:val="Compact"/>
        <w:numPr>
          <w:ilvl w:val="0"/>
          <w:numId w:val="1103"/>
        </w:numPr>
      </w:pPr>
      <w:hyperlink r:id="rId697">
        <w:r>
          <w:rPr>
            <w:rStyle w:val="Hyperlink"/>
          </w:rPr>
          <w:t xml:space="preserve">Deployment Instructions</w:t>
        </w:r>
      </w:hyperlink>
    </w:p>
    <w:bookmarkEnd w:id="698"/>
    <w:bookmarkStart w:id="701" w:name="software-pre-requisites"/>
    <w:p>
      <w:pPr>
        <w:pStyle w:val="Heading3"/>
      </w:pPr>
      <w:r>
        <w:t xml:space="preserve">Software pre-requisites</w:t>
      </w:r>
    </w:p>
    <w:p>
      <w:pPr>
        <w:pStyle w:val="FirstParagraph"/>
      </w:pPr>
      <w:r>
        <w:t xml:space="preserve">All this is done already in the lab setup scripts for the Lab virtual</w:t>
      </w:r>
      <w:r>
        <w:t xml:space="preserve"> </w:t>
      </w:r>
      <w:r>
        <w:t xml:space="preserve">machine, but is provided here for reference.</w:t>
      </w:r>
    </w:p>
    <w:p>
      <w:pPr>
        <w:pStyle w:val="Compact"/>
        <w:numPr>
          <w:ilvl w:val="0"/>
          <w:numId w:val="1104"/>
        </w:numPr>
      </w:pPr>
      <w:r>
        <w:t xml:space="preserve">Install</w:t>
      </w:r>
      <w:r>
        <w:t xml:space="preserve"> </w:t>
      </w:r>
      <w:hyperlink r:id="rId699">
        <w:r>
          <w:rPr>
            <w:rStyle w:val="Hyperlink"/>
          </w:rPr>
          <w:t xml:space="preserve">Visual Studio 2022 Community Edition</w:t>
        </w:r>
      </w:hyperlink>
    </w:p>
    <w:p>
      <w:pPr>
        <w:pStyle w:val="Compact"/>
        <w:numPr>
          <w:ilvl w:val="1"/>
          <w:numId w:val="1105"/>
        </w:numPr>
      </w:pPr>
      <w:r>
        <w:t xml:space="preserve">Expand the</w:t>
      </w:r>
      <w:r>
        <w:t xml:space="preserve"> </w:t>
      </w:r>
      <w:r>
        <w:rPr>
          <w:b/>
          <w:bCs/>
        </w:rPr>
        <w:t xml:space="preserve">Download Visual Studio with .NET</w:t>
      </w:r>
      <w:r>
        <w:t xml:space="preserve"> </w:t>
      </w:r>
      <w:r>
        <w:t xml:space="preserve">dropdown for an</w:t>
      </w:r>
      <w:r>
        <w:t xml:space="preserve"> </w:t>
      </w:r>
      <w:r>
        <w:t xml:space="preserve">installation package with the .NET SDK</w:t>
      </w:r>
    </w:p>
    <w:p>
      <w:pPr>
        <w:pStyle w:val="Compact"/>
        <w:numPr>
          <w:ilvl w:val="1"/>
          <w:numId w:val="1105"/>
        </w:numPr>
      </w:pPr>
      <w:r>
        <w:t xml:space="preserve">Once Visual Studio loads, sign in with an Azure account</w:t>
      </w:r>
    </w:p>
    <w:p>
      <w:pPr>
        <w:pStyle w:val="Compact"/>
        <w:numPr>
          <w:ilvl w:val="1"/>
          <w:numId w:val="1105"/>
        </w:numPr>
      </w:pPr>
      <w:r>
        <w:t xml:space="preserve">Open the Visual Studio installer from the Start menu.</w:t>
      </w:r>
    </w:p>
    <w:p>
      <w:pPr>
        <w:pStyle w:val="Compact"/>
        <w:numPr>
          <w:ilvl w:val="1"/>
          <w:numId w:val="1105"/>
        </w:numPr>
      </w:pPr>
      <w:r>
        <w:t xml:space="preserve">Select</w:t>
      </w:r>
      <w:r>
        <w:t xml:space="preserve"> </w:t>
      </w:r>
      <w:r>
        <w:rPr>
          <w:b/>
          <w:bCs/>
        </w:rPr>
        <w:t xml:space="preserve">Modify</w:t>
      </w:r>
      <w:r>
        <w:t xml:space="preserve"> </w:t>
      </w:r>
      <w:r>
        <w:t xml:space="preserve">next to the</w:t>
      </w:r>
      <w:r>
        <w:t xml:space="preserve"> </w:t>
      </w:r>
      <w:r>
        <w:rPr>
          <w:b/>
          <w:bCs/>
        </w:rPr>
        <w:t xml:space="preserve">Visual Studio Community 2022</w:t>
      </w:r>
      <w:r>
        <w:t xml:space="preserve"> </w:t>
      </w:r>
      <w:r>
        <w:t xml:space="preserve">installation</w:t>
      </w:r>
    </w:p>
    <w:p>
      <w:pPr>
        <w:pStyle w:val="Compact"/>
        <w:numPr>
          <w:ilvl w:val="1"/>
          <w:numId w:val="1105"/>
        </w:numPr>
      </w:pPr>
      <w:r>
        <w:t xml:space="preserve">Select the</w:t>
      </w:r>
      <w:r>
        <w:t xml:space="preserve"> </w:t>
      </w:r>
      <w:r>
        <w:rPr>
          <w:b/>
          <w:bCs/>
        </w:rPr>
        <w:t xml:space="preserve">Azure development</w:t>
      </w:r>
      <w:r>
        <w:t xml:space="preserve"> </w:t>
      </w:r>
      <w:r>
        <w:t xml:space="preserve">tile below the</w:t>
      </w:r>
      <w:r>
        <w:t xml:space="preserve"> </w:t>
      </w:r>
      <w:r>
        <w:rPr>
          <w:b/>
          <w:bCs/>
        </w:rPr>
        <w:t xml:space="preserve">Web &amp; Cloud</w:t>
      </w:r>
      <w:r>
        <w:t xml:space="preserve"> </w:t>
      </w:r>
      <w:r>
        <w:t xml:space="preserve">header. Then, select</w:t>
      </w:r>
      <w:r>
        <w:t xml:space="preserve"> </w:t>
      </w:r>
      <w:r>
        <w:rPr>
          <w:b/>
          <w:bCs/>
        </w:rPr>
        <w:t xml:space="preserve">Modify</w:t>
      </w:r>
      <w:r>
        <w:t xml:space="preserve"> </w:t>
      </w:r>
      <w:r>
        <w:t xml:space="preserve">at the lower right-hand corner</w:t>
      </w:r>
      <w:r>
        <w:t xml:space="preserve"> </w:t>
      </w:r>
      <w:r>
        <w:t xml:space="preserve">of the window</w:t>
      </w:r>
    </w:p>
    <w:p>
      <w:pPr>
        <w:pStyle w:val="Compact"/>
        <w:numPr>
          <w:ilvl w:val="0"/>
          <w:numId w:val="1104"/>
        </w:numPr>
      </w:pPr>
      <w:r>
        <w:t xml:space="preserve">Install the</w:t>
      </w:r>
      <w:r>
        <w:t xml:space="preserve"> </w:t>
      </w:r>
      <w:hyperlink r:id="rId700">
        <w:r>
          <w:rPr>
            <w:rStyle w:val="Hyperlink"/>
          </w:rPr>
          <w:t xml:space="preserve">Azure Functions core tools MSI</w:t>
        </w:r>
      </w:hyperlink>
    </w:p>
    <w:bookmarkEnd w:id="701"/>
    <w:bookmarkEnd w:id="702"/>
    <w:bookmarkStart w:id="703" w:name="X690cb3e03daf8c542476efcbd09eae4b6899a4f"/>
    <w:p>
      <w:pPr>
        <w:pStyle w:val="Heading2"/>
      </w:pPr>
      <w:r>
        <w:t xml:space="preserve">Exercise 1: Create the Function Application</w:t>
      </w:r>
    </w:p>
    <w:p>
      <w:pPr>
        <w:pStyle w:val="FirstParagraph"/>
      </w:pPr>
      <w:r>
        <w:t xml:space="preserve">The application here is based on an Http Trigger that will then make a</w:t>
      </w:r>
      <w:r>
        <w:t xml:space="preserve"> </w:t>
      </w:r>
      <w:r>
        <w:t xml:space="preserve">call into the Azure Database for PostgreSQL Flexible Server instance and</w:t>
      </w:r>
      <w:r>
        <w:t xml:space="preserve"> </w:t>
      </w:r>
      <w:r>
        <w:t xml:space="preserve">add some records. Create this function by performing the following</w:t>
      </w:r>
      <w:r>
        <w:t xml:space="preserve"> </w:t>
      </w:r>
      <w:r>
        <w:t xml:space="preserve">steps.</w:t>
      </w:r>
    </w:p>
    <w:p>
      <w:pPr>
        <w:pStyle w:val="Compact"/>
        <w:numPr>
          <w:ilvl w:val="0"/>
          <w:numId w:val="1106"/>
        </w:numPr>
      </w:pPr>
      <w:r>
        <w:t xml:space="preserve">Open Visual Studio, if prompted, sign in</w:t>
      </w:r>
    </w:p>
    <w:p>
      <w:pPr>
        <w:pStyle w:val="Compact"/>
        <w:numPr>
          <w:ilvl w:val="0"/>
          <w:numId w:val="1106"/>
        </w:numPr>
      </w:pPr>
      <w:r>
        <w:t xml:space="preserve">Select</w:t>
      </w:r>
      <w:r>
        <w:t xml:space="preserve"> </w:t>
      </w:r>
      <w:r>
        <w:rPr>
          <w:b/>
          <w:bCs/>
        </w:rPr>
        <w:t xml:space="preserve">Create a new project</w:t>
      </w:r>
    </w:p>
    <w:p>
      <w:pPr>
        <w:pStyle w:val="Compact"/>
        <w:numPr>
          <w:ilvl w:val="0"/>
          <w:numId w:val="1106"/>
        </w:numPr>
      </w:pPr>
      <w:r>
        <w:t xml:space="preserve">Search for</w:t>
      </w:r>
      <w:r>
        <w:t xml:space="preserve"> </w:t>
      </w:r>
      <w:r>
        <w:rPr>
          <w:b/>
          <w:bCs/>
        </w:rPr>
        <w:t xml:space="preserve">Azure Functions</w:t>
      </w:r>
    </w:p>
    <w:p>
      <w:pPr>
        <w:pStyle w:val="Compact"/>
        <w:numPr>
          <w:ilvl w:val="0"/>
          <w:numId w:val="1106"/>
        </w:numPr>
      </w:pPr>
      <w:r>
        <w:t xml:space="preserve">Select</w:t>
      </w:r>
      <w:r>
        <w:t xml:space="preserve"> </w:t>
      </w:r>
      <w:r>
        <w:rPr>
          <w:b/>
          <w:bCs/>
        </w:rPr>
        <w:t xml:space="preserve">C#</w:t>
      </w:r>
      <w:r>
        <w:t xml:space="preserve"> </w:t>
      </w:r>
      <w:r>
        <w:t xml:space="preserve">for the language</w:t>
      </w:r>
    </w:p>
    <w:p>
      <w:pPr>
        <w:pStyle w:val="Compact"/>
        <w:numPr>
          <w:ilvl w:val="0"/>
          <w:numId w:val="1106"/>
        </w:numPr>
      </w:pPr>
      <w:r>
        <w:t xml:space="preserve">Select</w:t>
      </w:r>
      <w:r>
        <w:t xml:space="preserve"> </w:t>
      </w:r>
      <w:r>
        <w:rPr>
          <w:b/>
          <w:bCs/>
        </w:rPr>
        <w:t xml:space="preserve">Next</w:t>
      </w:r>
    </w:p>
    <w:p>
      <w:pPr>
        <w:pStyle w:val="Compact"/>
        <w:numPr>
          <w:ilvl w:val="0"/>
          <w:numId w:val="1106"/>
        </w:numPr>
      </w:pPr>
      <w:r>
        <w:t xml:space="preserve">For the name, type</w:t>
      </w:r>
      <w:r>
        <w:t xml:space="preserve"> </w:t>
      </w:r>
      <w:r>
        <w:rPr>
          <w:b/>
          <w:bCs/>
        </w:rPr>
        <w:t xml:space="preserve">ShowDatabasesFunction</w:t>
      </w:r>
    </w:p>
    <w:p>
      <w:pPr>
        <w:pStyle w:val="Compact"/>
        <w:numPr>
          <w:ilvl w:val="0"/>
          <w:numId w:val="1106"/>
        </w:numPr>
      </w:pPr>
      <w:r>
        <w:t xml:space="preserve">Select the project path</w:t>
      </w:r>
    </w:p>
    <w:p>
      <w:pPr>
        <w:pStyle w:val="Compact"/>
        <w:numPr>
          <w:ilvl w:val="0"/>
          <w:numId w:val="1106"/>
        </w:numPr>
      </w:pPr>
      <w:r>
        <w:t xml:space="preserve">Select</w:t>
      </w:r>
      <w:r>
        <w:t xml:space="preserve"> </w:t>
      </w:r>
      <w:r>
        <w:rPr>
          <w:b/>
          <w:bCs/>
        </w:rPr>
        <w:t xml:space="preserve">Next</w:t>
      </w:r>
    </w:p>
    <w:p>
      <w:pPr>
        <w:pStyle w:val="Compact"/>
        <w:numPr>
          <w:ilvl w:val="0"/>
          <w:numId w:val="1106"/>
        </w:numPr>
      </w:pPr>
      <w:r>
        <w:t xml:space="preserve">For the functions works, select</w:t>
      </w:r>
      <w:r>
        <w:t xml:space="preserve"> </w:t>
      </w:r>
      <w:r>
        <w:rPr>
          <w:b/>
          <w:bCs/>
        </w:rPr>
        <w:t xml:space="preserve">.NET 8.0 Isloated</w:t>
      </w:r>
    </w:p>
    <w:p>
      <w:pPr>
        <w:pStyle w:val="Compact"/>
        <w:numPr>
          <w:ilvl w:val="0"/>
          <w:numId w:val="1106"/>
        </w:numPr>
      </w:pPr>
      <w:r>
        <w:t xml:space="preserve">For the function type, select</w:t>
      </w:r>
      <w:r>
        <w:t xml:space="preserve"> </w:t>
      </w:r>
      <w:r>
        <w:rPr>
          <w:b/>
          <w:bCs/>
        </w:rPr>
        <w:t xml:space="preserve">Http Trigger</w:t>
      </w:r>
    </w:p>
    <w:p>
      <w:pPr>
        <w:pStyle w:val="Compact"/>
        <w:numPr>
          <w:ilvl w:val="0"/>
          <w:numId w:val="1106"/>
        </w:numPr>
      </w:pPr>
      <w:r>
        <w:t xml:space="preserve">For the Storage account, select</w:t>
      </w:r>
      <w:r>
        <w:t xml:space="preserve"> </w:t>
      </w:r>
      <w:r>
        <w:rPr>
          <w:b/>
          <w:bCs/>
        </w:rPr>
        <w:t xml:space="preserve">Storage Emulator</w:t>
      </w:r>
    </w:p>
    <w:p>
      <w:pPr>
        <w:pStyle w:val="Compact"/>
        <w:numPr>
          <w:ilvl w:val="0"/>
          <w:numId w:val="1106"/>
        </w:numPr>
      </w:pPr>
      <w:r>
        <w:t xml:space="preserve">For the authorization level, select</w:t>
      </w:r>
      <w:r>
        <w:t xml:space="preserve"> </w:t>
      </w:r>
      <w:r>
        <w:rPr>
          <w:b/>
          <w:bCs/>
        </w:rPr>
        <w:t xml:space="preserve">Function</w:t>
      </w:r>
    </w:p>
    <w:p>
      <w:pPr>
        <w:pStyle w:val="Compact"/>
        <w:numPr>
          <w:ilvl w:val="0"/>
          <w:numId w:val="1106"/>
        </w:numPr>
      </w:pPr>
      <w:r>
        <w:t xml:space="preserve">Select</w:t>
      </w:r>
      <w:r>
        <w:t xml:space="preserve"> </w:t>
      </w:r>
      <w:r>
        <w:rPr>
          <w:b/>
          <w:bCs/>
        </w:rPr>
        <w:t xml:space="preserve">Create</w:t>
      </w:r>
    </w:p>
    <w:p>
      <w:pPr>
        <w:pStyle w:val="Compact"/>
        <w:numPr>
          <w:ilvl w:val="0"/>
          <w:numId w:val="1106"/>
        </w:numPr>
      </w:pPr>
      <w:r>
        <w:t xml:space="preserve">Open the</w:t>
      </w:r>
      <w:r>
        <w:t xml:space="preserve"> </w:t>
      </w:r>
      <w:r>
        <w:rPr>
          <w:b/>
          <w:bCs/>
        </w:rPr>
        <w:t xml:space="preserve">Function1.cs</w:t>
      </w:r>
      <w:r>
        <w:t xml:space="preserve"> </w:t>
      </w:r>
      <w:r>
        <w:t xml:space="preserve">file, update the function class (in</w:t>
      </w:r>
      <w:r>
        <w:t xml:space="preserve"> </w:t>
      </w:r>
      <w:r>
        <w:rPr>
          <w:rStyle w:val="VerbatimChar"/>
        </w:rPr>
        <w:t xml:space="preserve">Function1.cs</w:t>
      </w:r>
      <w:r>
        <w:t xml:space="preserve">) to the following. This Function completes the</w:t>
      </w:r>
      <w:r>
        <w:t xml:space="preserve"> </w:t>
      </w:r>
      <w:r>
        <w:t xml:space="preserve">following tasks when its HTTP endpoint receives a request:</w:t>
      </w:r>
    </w:p>
    <w:p>
      <w:pPr>
        <w:pStyle w:val="Compact"/>
        <w:numPr>
          <w:ilvl w:val="1"/>
          <w:numId w:val="1107"/>
        </w:numPr>
      </w:pPr>
      <w:r>
        <w:t xml:space="preserve">Connecting to the Azure Database for PostgreSQL Flexible Server</w:t>
      </w:r>
      <w:r>
        <w:t xml:space="preserve"> </w:t>
      </w:r>
      <w:r>
        <w:t xml:space="preserve">instance provisioned in the ARM template</w:t>
      </w:r>
    </w:p>
    <w:p>
      <w:pPr>
        <w:pStyle w:val="Compact"/>
        <w:numPr>
          <w:ilvl w:val="1"/>
          <w:numId w:val="1107"/>
        </w:numPr>
      </w:pPr>
      <w:r>
        <w:t xml:space="preserve">Generating a list of databases on the PostgreSQL instance</w:t>
      </w:r>
    </w:p>
    <w:p>
      <w:pPr>
        <w:pStyle w:val="Compact"/>
        <w:numPr>
          <w:ilvl w:val="1"/>
          <w:numId w:val="1107"/>
        </w:numPr>
      </w:pPr>
      <w:r>
        <w:t xml:space="preserve">Building a formatted response</w:t>
      </w:r>
    </w:p>
    <w:p>
      <w:pPr>
        <w:pStyle w:val="Compact"/>
        <w:numPr>
          <w:ilvl w:val="1"/>
          <w:numId w:val="1107"/>
        </w:numPr>
      </w:pPr>
      <w:r>
        <w:t xml:space="preserve">Returning the formatted response to the caller</w:t>
      </w:r>
    </w:p>
    <w:p>
      <w:pPr>
        <w:pStyle w:val="Compact"/>
        <w:numPr>
          <w:ilvl w:val="0"/>
          <w:numId w:val="1106"/>
        </w:numPr>
      </w:pPr>
      <w:r>
        <w:t xml:space="preserve">Be sure to replace the</w:t>
      </w:r>
      <w:r>
        <w:t xml:space="preserve"> </w:t>
      </w:r>
      <w:r>
        <w:rPr>
          <w:rStyle w:val="VerbatimChar"/>
        </w:rPr>
        <w:t xml:space="preserve">SUFFIX</w:t>
      </w:r>
      <w:r>
        <w:t xml:space="preserve"> </w:t>
      </w:r>
      <w:r>
        <w:t xml:space="preserve">connection information:</w:t>
      </w:r>
    </w:p>
    <w:p>
      <w:pPr>
        <w:pStyle w:val="SourceCode"/>
      </w:pPr>
      <w:r>
        <w:rPr>
          <w:rStyle w:val="NormalTok"/>
        </w:rPr>
        <w:t xml:space="preserve">    </w:t>
      </w:r>
      <w:r>
        <w:rPr>
          <w:rStyle w:val="KeywordTok"/>
        </w:rPr>
        <w:t xml:space="preserve">public</w:t>
      </w:r>
      <w:r>
        <w:rPr>
          <w:rStyle w:val="NormalTok"/>
        </w:rPr>
        <w:t xml:space="preserve"> </w:t>
      </w:r>
      <w:r>
        <w:rPr>
          <w:rStyle w:val="KeywordTok"/>
        </w:rPr>
        <w:t xml:space="preserve">static</w:t>
      </w:r>
      <w:r>
        <w:rPr>
          <w:rStyle w:val="NormalTok"/>
        </w:rPr>
        <w:t xml:space="preserve"> </w:t>
      </w:r>
      <w:r>
        <w:rPr>
          <w:rStyle w:val="KeywordTok"/>
        </w:rPr>
        <w:t xml:space="preserve">class</w:t>
      </w:r>
      <w:r>
        <w:rPr>
          <w:rStyle w:val="NormalTok"/>
        </w:rPr>
        <w:t xml:space="preserve"> ShowDatabasesFunction</w:t>
      </w:r>
      <w:r>
        <w:br/>
      </w:r>
      <w:r>
        <w:rPr>
          <w:rStyle w:val="NormalTok"/>
        </w:rPr>
        <w:t xml:space="preserve">    </w:t>
      </w:r>
      <w:r>
        <w:rPr>
          <w:rStyle w:val="OperatorTok"/>
        </w:rPr>
        <w:t xml:space="preserve">{</w:t>
      </w:r>
      <w:r>
        <w:br/>
      </w:r>
      <w:r>
        <w:rPr>
          <w:rStyle w:val="NormalTok"/>
        </w:rPr>
        <w:t xml:space="preserve">        </w:t>
      </w:r>
      <w:r>
        <w:rPr>
          <w:rStyle w:val="OperatorTok"/>
        </w:rPr>
        <w:t xml:space="preserve">[</w:t>
      </w:r>
      <w:r>
        <w:rPr>
          <w:rStyle w:val="FunctionTok"/>
        </w:rPr>
        <w:t xml:space="preserve">FunctionName</w:t>
      </w:r>
      <w:r>
        <w:rPr>
          <w:rStyle w:val="OperatorTok"/>
        </w:rPr>
        <w:t xml:space="preserve">(</w:t>
      </w:r>
      <w:r>
        <w:rPr>
          <w:rStyle w:val="StringTok"/>
        </w:rPr>
        <w:t xml:space="preserve">"ShowDatabasesFunction"</w:t>
      </w:r>
      <w:r>
        <w:rPr>
          <w:rStyle w:val="OperatorTok"/>
        </w:rPr>
        <w:t xml:space="preserve">)]</w:t>
      </w:r>
      <w:r>
        <w:br/>
      </w:r>
      <w:r>
        <w:rPr>
          <w:rStyle w:val="NormalTok"/>
        </w:rPr>
        <w:t xml:space="preserve">        </w:t>
      </w:r>
      <w:r>
        <w:rPr>
          <w:rStyle w:val="KeywordTok"/>
        </w:rPr>
        <w:t xml:space="preserve">public</w:t>
      </w:r>
      <w:r>
        <w:rPr>
          <w:rStyle w:val="NormalTok"/>
        </w:rPr>
        <w:t xml:space="preserve"> </w:t>
      </w:r>
      <w:r>
        <w:rPr>
          <w:rStyle w:val="KeywordTok"/>
        </w:rPr>
        <w:t xml:space="preserve">static</w:t>
      </w:r>
      <w:r>
        <w:rPr>
          <w:rStyle w:val="NormalTok"/>
        </w:rPr>
        <w:t xml:space="preserve"> async Task</w:t>
      </w:r>
      <w:r>
        <w:rPr>
          <w:rStyle w:val="OperatorTok"/>
        </w:rPr>
        <w:t xml:space="preserve">&lt;</w:t>
      </w:r>
      <w:r>
        <w:rPr>
          <w:rStyle w:val="NormalTok"/>
        </w:rPr>
        <w:t xml:space="preserve">IActionResult</w:t>
      </w:r>
      <w:r>
        <w:rPr>
          <w:rStyle w:val="OperatorTok"/>
        </w:rPr>
        <w:t xml:space="preserve">&gt;</w:t>
      </w:r>
      <w:r>
        <w:rPr>
          <w:rStyle w:val="NormalTok"/>
        </w:rPr>
        <w:t xml:space="preserve"> </w:t>
      </w:r>
      <w:r>
        <w:rPr>
          <w:rStyle w:val="FunctionTok"/>
        </w:rPr>
        <w:t xml:space="preserve">Run</w:t>
      </w:r>
      <w:r>
        <w:rPr>
          <w:rStyle w:val="OperatorTok"/>
        </w:rPr>
        <w:t xml:space="preserve">(</w:t>
      </w:r>
      <w:r>
        <w:br/>
      </w:r>
      <w:r>
        <w:rPr>
          <w:rStyle w:val="NormalTok"/>
        </w:rPr>
        <w:t xml:space="preserve">            </w:t>
      </w:r>
      <w:r>
        <w:rPr>
          <w:rStyle w:val="OperatorTok"/>
        </w:rPr>
        <w:t xml:space="preserve">[</w:t>
      </w:r>
      <w:r>
        <w:rPr>
          <w:rStyle w:val="FunctionTok"/>
        </w:rPr>
        <w:t xml:space="preserve">HttpTrigger</w:t>
      </w:r>
      <w:r>
        <w:rPr>
          <w:rStyle w:val="OperatorTok"/>
        </w:rPr>
        <w:t xml:space="preserve">(</w:t>
      </w:r>
      <w:r>
        <w:rPr>
          <w:rStyle w:val="NormalTok"/>
        </w:rPr>
        <w:t xml:space="preserve">AuthorizationLevel</w:t>
      </w:r>
      <w:r>
        <w:rPr>
          <w:rStyle w:val="OperatorTok"/>
        </w:rPr>
        <w:t xml:space="preserve">.</w:t>
      </w:r>
      <w:r>
        <w:rPr>
          <w:rStyle w:val="FunctionTok"/>
        </w:rPr>
        <w:t xml:space="preserve">Function</w:t>
      </w:r>
      <w:r>
        <w:rPr>
          <w:rStyle w:val="OperatorTok"/>
        </w:rPr>
        <w:t xml:space="preserve">,</w:t>
      </w:r>
      <w:r>
        <w:rPr>
          <w:rStyle w:val="NormalTok"/>
        </w:rPr>
        <w:t xml:space="preserve"> </w:t>
      </w:r>
      <w:r>
        <w:rPr>
          <w:rStyle w:val="StringTok"/>
        </w:rPr>
        <w:t xml:space="preserve">"get"</w:t>
      </w:r>
      <w:r>
        <w:rPr>
          <w:rStyle w:val="OperatorTok"/>
        </w:rPr>
        <w:t xml:space="preserve">,</w:t>
      </w:r>
      <w:r>
        <w:rPr>
          <w:rStyle w:val="NormalTok"/>
        </w:rPr>
        <w:t xml:space="preserve"> </w:t>
      </w:r>
      <w:r>
        <w:rPr>
          <w:rStyle w:val="StringTok"/>
        </w:rPr>
        <w:t xml:space="preserve">"post"</w:t>
      </w:r>
      <w:r>
        <w:rPr>
          <w:rStyle w:val="OperatorTok"/>
        </w:rPr>
        <w:t xml:space="preserve">,</w:t>
      </w:r>
      <w:r>
        <w:rPr>
          <w:rStyle w:val="NormalTok"/>
        </w:rPr>
        <w:t xml:space="preserve"> Route </w:t>
      </w:r>
      <w:r>
        <w:rPr>
          <w:rStyle w:val="OperatorTok"/>
        </w:rPr>
        <w:t xml:space="preserve">=</w:t>
      </w:r>
      <w:r>
        <w:rPr>
          <w:rStyle w:val="NormalTok"/>
        </w:rPr>
        <w:t xml:space="preserve"> </w:t>
      </w:r>
      <w:r>
        <w:rPr>
          <w:rStyle w:val="KeywordTok"/>
        </w:rPr>
        <w:t xml:space="preserve">null</w:t>
      </w:r>
      <w:r>
        <w:rPr>
          <w:rStyle w:val="OperatorTok"/>
        </w:rPr>
        <w:t xml:space="preserve">)]</w:t>
      </w:r>
      <w:r>
        <w:rPr>
          <w:rStyle w:val="NormalTok"/>
        </w:rPr>
        <w:t xml:space="preserve"> HttpRequest req</w:t>
      </w:r>
      <w:r>
        <w:rPr>
          <w:rStyle w:val="OperatorTok"/>
        </w:rPr>
        <w:t xml:space="preserve">,</w:t>
      </w:r>
      <w:r>
        <w:br/>
      </w:r>
      <w:r>
        <w:rPr>
          <w:rStyle w:val="NormalTok"/>
        </w:rPr>
        <w:t xml:space="preserve">            ILogger log</w:t>
      </w:r>
      <w:r>
        <w:rPr>
          <w:rStyle w:val="OperatorTok"/>
        </w:rPr>
        <w:t xml:space="preserve">)</w:t>
      </w:r>
      <w:r>
        <w:br/>
      </w:r>
      <w:r>
        <w:rPr>
          <w:rStyle w:val="NormalTok"/>
        </w:rPr>
        <w:t xml:space="preserve">        </w:t>
      </w:r>
      <w:r>
        <w:rPr>
          <w:rStyle w:val="OperatorTok"/>
        </w:rPr>
        <w:t xml:space="preserve">{</w:t>
      </w:r>
      <w:r>
        <w:br/>
      </w:r>
      <w:r>
        <w:rPr>
          <w:rStyle w:val="NormalTok"/>
        </w:rPr>
        <w:t xml:space="preserve">            NpgsqlConnectionStringBuilder builder </w:t>
      </w:r>
      <w:r>
        <w:rPr>
          <w:rStyle w:val="OperatorTok"/>
        </w:rPr>
        <w:t xml:space="preserve">=</w:t>
      </w:r>
      <w:r>
        <w:rPr>
          <w:rStyle w:val="NormalTok"/>
        </w:rPr>
        <w:t xml:space="preserve"> </w:t>
      </w:r>
      <w:r>
        <w:rPr>
          <w:rStyle w:val="KeywordTok"/>
        </w:rPr>
        <w:t xml:space="preserve">new</w:t>
      </w:r>
      <w:r>
        <w:rPr>
          <w:rStyle w:val="NormalTok"/>
        </w:rPr>
        <w:t xml:space="preserve"> NpgsqlConnectionStringBuilder</w:t>
      </w:r>
      <w:r>
        <w:br/>
      </w:r>
      <w:r>
        <w:rPr>
          <w:rStyle w:val="NormalTok"/>
        </w:rPr>
        <w:t xml:space="preserve">            </w:t>
      </w:r>
      <w:r>
        <w:rPr>
          <w:rStyle w:val="OperatorTok"/>
        </w:rPr>
        <w:t xml:space="preserve">{</w:t>
      </w:r>
      <w:r>
        <w:br/>
      </w:r>
      <w:r>
        <w:rPr>
          <w:rStyle w:val="NormalTok"/>
        </w:rPr>
        <w:t xml:space="preserve">                Host </w:t>
      </w:r>
      <w:r>
        <w:rPr>
          <w:rStyle w:val="OperatorTok"/>
        </w:rPr>
        <w:t xml:space="preserve">=</w:t>
      </w:r>
      <w:r>
        <w:rPr>
          <w:rStyle w:val="NormalTok"/>
        </w:rPr>
        <w:t xml:space="preserve"> </w:t>
      </w:r>
      <w:r>
        <w:rPr>
          <w:rStyle w:val="StringTok"/>
        </w:rPr>
        <w:t xml:space="preserve">"pgsqldevSUFFIXflex16.postgres.database.azure.com"</w:t>
      </w:r>
      <w:r>
        <w:rPr>
          <w:rStyle w:val="OperatorTok"/>
        </w:rPr>
        <w:t xml:space="preserve">,</w:t>
      </w:r>
      <w:r>
        <w:br/>
      </w:r>
      <w:r>
        <w:rPr>
          <w:rStyle w:val="NormalTok"/>
        </w:rPr>
        <w:t xml:space="preserve">                Username </w:t>
      </w:r>
      <w:r>
        <w:rPr>
          <w:rStyle w:val="OperatorTok"/>
        </w:rPr>
        <w:t xml:space="preserve">=</w:t>
      </w:r>
      <w:r>
        <w:rPr>
          <w:rStyle w:val="NormalTok"/>
        </w:rPr>
        <w:t xml:space="preserve"> </w:t>
      </w:r>
      <w:r>
        <w:rPr>
          <w:rStyle w:val="StringTok"/>
        </w:rPr>
        <w:t xml:space="preserve">"wsuser"</w:t>
      </w:r>
      <w:r>
        <w:rPr>
          <w:rStyle w:val="OperatorTok"/>
        </w:rPr>
        <w:t xml:space="preserve">,</w:t>
      </w:r>
      <w:r>
        <w:br/>
      </w:r>
      <w:r>
        <w:rPr>
          <w:rStyle w:val="NormalTok"/>
        </w:rPr>
        <w:t xml:space="preserve">                Password </w:t>
      </w:r>
      <w:r>
        <w:rPr>
          <w:rStyle w:val="OperatorTok"/>
        </w:rPr>
        <w:t xml:space="preserve">=</w:t>
      </w:r>
      <w:r>
        <w:rPr>
          <w:rStyle w:val="NormalTok"/>
        </w:rPr>
        <w:t xml:space="preserve"> </w:t>
      </w:r>
      <w:r>
        <w:rPr>
          <w:rStyle w:val="StringTok"/>
        </w:rPr>
        <w:t xml:space="preserve">"Solliance123"</w:t>
      </w:r>
      <w:r>
        <w:rPr>
          <w:rStyle w:val="OperatorTok"/>
        </w:rPr>
        <w:t xml:space="preserve">,</w:t>
      </w:r>
      <w:r>
        <w:br/>
      </w:r>
      <w:r>
        <w:rPr>
          <w:rStyle w:val="NormalTok"/>
        </w:rPr>
        <w:t xml:space="preserve">                Database </w:t>
      </w:r>
      <w:r>
        <w:rPr>
          <w:rStyle w:val="OperatorTok"/>
        </w:rPr>
        <w:t xml:space="preserve">=</w:t>
      </w:r>
      <w:r>
        <w:rPr>
          <w:rStyle w:val="NormalTok"/>
        </w:rPr>
        <w:t xml:space="preserve"> </w:t>
      </w:r>
      <w:r>
        <w:rPr>
          <w:rStyle w:val="StringTok"/>
        </w:rPr>
        <w:t xml:space="preserve">"postgres"</w:t>
      </w:r>
      <w:r>
        <w:rPr>
          <w:rStyle w:val="OperatorTok"/>
        </w:rPr>
        <w:t xml:space="preserve">,</w:t>
      </w:r>
      <w:r>
        <w:br/>
      </w:r>
      <w:r>
        <w:rPr>
          <w:rStyle w:val="NormalTok"/>
        </w:rPr>
        <w:t xml:space="preserve">                SslMode </w:t>
      </w:r>
      <w:r>
        <w:rPr>
          <w:rStyle w:val="OperatorTok"/>
        </w:rPr>
        <w:t xml:space="preserve">=</w:t>
      </w:r>
      <w:r>
        <w:rPr>
          <w:rStyle w:val="NormalTok"/>
        </w:rPr>
        <w:t xml:space="preserve"> SslMode</w:t>
      </w:r>
      <w:r>
        <w:rPr>
          <w:rStyle w:val="OperatorTok"/>
        </w:rPr>
        <w:t xml:space="preserve">.</w:t>
      </w:r>
      <w:r>
        <w:rPr>
          <w:rStyle w:val="FunctionTok"/>
        </w:rPr>
        <w:t xml:space="preserve">Require</w:t>
      </w:r>
      <w:r>
        <w:br/>
      </w:r>
      <w:r>
        <w:rPr>
          <w:rStyle w:val="NormalTok"/>
        </w:rPr>
        <w:t xml:space="preserve">            </w:t>
      </w:r>
      <w:r>
        <w:rPr>
          <w:rStyle w:val="OperatorTok"/>
        </w:rPr>
        <w:t xml:space="preserve">};</w:t>
      </w:r>
      <w:r>
        <w:br/>
      </w:r>
      <w:r>
        <w:br/>
      </w:r>
      <w:r>
        <w:rPr>
          <w:rStyle w:val="NormalTok"/>
        </w:rPr>
        <w:t xml:space="preserve">            </w:t>
      </w:r>
      <w:r>
        <w:rPr>
          <w:rStyle w:val="DataTypeTok"/>
        </w:rPr>
        <w:t xml:space="preserve">string</w:t>
      </w:r>
      <w:r>
        <w:rPr>
          <w:rStyle w:val="NormalTok"/>
        </w:rPr>
        <w:t xml:space="preserve"> responseMessage </w:t>
      </w:r>
      <w:r>
        <w:rPr>
          <w:rStyle w:val="OperatorTok"/>
        </w:rPr>
        <w:t xml:space="preserve">=</w:t>
      </w:r>
      <w:r>
        <w:rPr>
          <w:rStyle w:val="NormalTok"/>
        </w:rPr>
        <w:t xml:space="preserve"> </w:t>
      </w:r>
      <w:r>
        <w:rPr>
          <w:rStyle w:val="StringTok"/>
        </w:rPr>
        <w:t xml:space="preserve">""</w:t>
      </w:r>
      <w:r>
        <w:rPr>
          <w:rStyle w:val="OperatorTok"/>
        </w:rPr>
        <w:t xml:space="preserve">;</w:t>
      </w:r>
      <w:r>
        <w:br/>
      </w:r>
      <w:r>
        <w:br/>
      </w:r>
      <w:r>
        <w:rPr>
          <w:rStyle w:val="NormalTok"/>
        </w:rPr>
        <w:t xml:space="preserve">            </w:t>
      </w:r>
      <w:r>
        <w:rPr>
          <w:rStyle w:val="KeywordTok"/>
        </w:rPr>
        <w:t xml:space="preserve">using</w:t>
      </w:r>
      <w:r>
        <w:rPr>
          <w:rStyle w:val="NormalTok"/>
        </w:rPr>
        <w:t xml:space="preserve"> </w:t>
      </w:r>
      <w:r>
        <w:rPr>
          <w:rStyle w:val="OperatorTok"/>
        </w:rPr>
        <w:t xml:space="preserve">(</w:t>
      </w:r>
      <w:r>
        <w:rPr>
          <w:rStyle w:val="DataTypeTok"/>
        </w:rPr>
        <w:t xml:space="preserve">var</w:t>
      </w:r>
      <w:r>
        <w:rPr>
          <w:rStyle w:val="NormalTok"/>
        </w:rPr>
        <w:t xml:space="preserve"> conn </w:t>
      </w:r>
      <w:r>
        <w:rPr>
          <w:rStyle w:val="OperatorTok"/>
        </w:rPr>
        <w:t xml:space="preserve">=</w:t>
      </w:r>
      <w:r>
        <w:rPr>
          <w:rStyle w:val="NormalTok"/>
        </w:rPr>
        <w:t xml:space="preserve"> </w:t>
      </w:r>
      <w:r>
        <w:rPr>
          <w:rStyle w:val="KeywordTok"/>
        </w:rPr>
        <w:t xml:space="preserve">new</w:t>
      </w:r>
      <w:r>
        <w:rPr>
          <w:rStyle w:val="NormalTok"/>
        </w:rPr>
        <w:t xml:space="preserve"> </w:t>
      </w:r>
      <w:r>
        <w:rPr>
          <w:rStyle w:val="FunctionTok"/>
        </w:rPr>
        <w:t xml:space="preserve">NpgsqlConnection</w:t>
      </w:r>
      <w:r>
        <w:rPr>
          <w:rStyle w:val="OperatorTok"/>
        </w:rPr>
        <w:t xml:space="preserve">(</w:t>
      </w:r>
      <w:r>
        <w:rPr>
          <w:rStyle w:val="NormalTok"/>
        </w:rPr>
        <w:t xml:space="preserve">builder</w:t>
      </w:r>
      <w:r>
        <w:rPr>
          <w:rStyle w:val="OperatorTok"/>
        </w:rPr>
        <w:t xml:space="preserve">.</w:t>
      </w:r>
      <w:r>
        <w:rPr>
          <w:rStyle w:val="FunctionTok"/>
        </w:rPr>
        <w:t xml:space="preserve">ConnectionString</w:t>
      </w:r>
      <w:r>
        <w:rPr>
          <w:rStyle w:val="OperatorTok"/>
        </w:rPr>
        <w:t xml:space="preserve">))</w:t>
      </w:r>
      <w:r>
        <w:br/>
      </w:r>
      <w:r>
        <w:rPr>
          <w:rStyle w:val="NormalTok"/>
        </w:rPr>
        <w:t xml:space="preserve">            </w:t>
      </w:r>
      <w:r>
        <w:rPr>
          <w:rStyle w:val="OperatorTok"/>
        </w:rPr>
        <w:t xml:space="preserve">{</w:t>
      </w:r>
      <w:r>
        <w:br/>
      </w:r>
      <w:r>
        <w:rPr>
          <w:rStyle w:val="NormalTok"/>
        </w:rPr>
        <w:t xml:space="preserve">                conn</w:t>
      </w:r>
      <w:r>
        <w:rPr>
          <w:rStyle w:val="OperatorTok"/>
        </w:rPr>
        <w:t xml:space="preserve">.</w:t>
      </w:r>
      <w:r>
        <w:rPr>
          <w:rStyle w:val="FunctionTok"/>
        </w:rPr>
        <w:t xml:space="preserve">Open</w:t>
      </w:r>
      <w:r>
        <w:rPr>
          <w:rStyle w:val="OperatorTok"/>
        </w:rPr>
        <w:t xml:space="preserve">();</w:t>
      </w:r>
      <w:r>
        <w:br/>
      </w:r>
      <w:r>
        <w:br/>
      </w:r>
      <w:r>
        <w:rPr>
          <w:rStyle w:val="NormalTok"/>
        </w:rPr>
        <w:t xml:space="preserve">                </w:t>
      </w:r>
      <w:r>
        <w:rPr>
          <w:rStyle w:val="KeywordTok"/>
        </w:rPr>
        <w:t xml:space="preserve">using</w:t>
      </w:r>
      <w:r>
        <w:rPr>
          <w:rStyle w:val="NormalTok"/>
        </w:rPr>
        <w:t xml:space="preserve"> </w:t>
      </w:r>
      <w:r>
        <w:rPr>
          <w:rStyle w:val="OperatorTok"/>
        </w:rPr>
        <w:t xml:space="preserve">(</w:t>
      </w:r>
      <w:r>
        <w:rPr>
          <w:rStyle w:val="DataTypeTok"/>
        </w:rPr>
        <w:t xml:space="preserve">var</w:t>
      </w:r>
      <w:r>
        <w:rPr>
          <w:rStyle w:val="NormalTok"/>
        </w:rPr>
        <w:t xml:space="preserve"> command </w:t>
      </w:r>
      <w:r>
        <w:rPr>
          <w:rStyle w:val="OperatorTok"/>
        </w:rPr>
        <w:t xml:space="preserve">=</w:t>
      </w:r>
      <w:r>
        <w:rPr>
          <w:rStyle w:val="NormalTok"/>
        </w:rPr>
        <w:t xml:space="preserve"> conn</w:t>
      </w:r>
      <w:r>
        <w:rPr>
          <w:rStyle w:val="OperatorTok"/>
        </w:rPr>
        <w:t xml:space="preserve">.</w:t>
      </w:r>
      <w:r>
        <w:rPr>
          <w:rStyle w:val="FunctionTok"/>
        </w:rPr>
        <w:t xml:space="preserve">CreateCommand</w:t>
      </w:r>
      <w:r>
        <w:rPr>
          <w:rStyle w:val="OperatorTok"/>
        </w:rPr>
        <w:t xml:space="preserve">())</w:t>
      </w:r>
      <w:r>
        <w:br/>
      </w:r>
      <w:r>
        <w:rPr>
          <w:rStyle w:val="NormalTok"/>
        </w:rPr>
        <w:t xml:space="preserve">                </w:t>
      </w:r>
      <w:r>
        <w:rPr>
          <w:rStyle w:val="OperatorTok"/>
        </w:rPr>
        <w:t xml:space="preserve">{</w:t>
      </w:r>
      <w:r>
        <w:br/>
      </w:r>
      <w:r>
        <w:rPr>
          <w:rStyle w:val="NormalTok"/>
        </w:rPr>
        <w:t xml:space="preserve">                    command</w:t>
      </w:r>
      <w:r>
        <w:rPr>
          <w:rStyle w:val="OperatorTok"/>
        </w:rPr>
        <w:t xml:space="preserve">.</w:t>
      </w:r>
      <w:r>
        <w:rPr>
          <w:rStyle w:val="FunctionTok"/>
        </w:rPr>
        <w:t xml:space="preserve">CommandText</w:t>
      </w:r>
      <w:r>
        <w:rPr>
          <w:rStyle w:val="NormalTok"/>
        </w:rPr>
        <w:t xml:space="preserve"> </w:t>
      </w:r>
      <w:r>
        <w:rPr>
          <w:rStyle w:val="OperatorTok"/>
        </w:rPr>
        <w:t xml:space="preserve">=</w:t>
      </w:r>
      <w:r>
        <w:rPr>
          <w:rStyle w:val="NormalTok"/>
        </w:rPr>
        <w:t xml:space="preserve"> </w:t>
      </w:r>
      <w:r>
        <w:rPr>
          <w:rStyle w:val="StringTok"/>
        </w:rPr>
        <w:t xml:space="preserve">"SELECT datname FROM pg_catalog.pg_database;"</w:t>
      </w:r>
      <w:r>
        <w:rPr>
          <w:rStyle w:val="OperatorTok"/>
        </w:rPr>
        <w:t xml:space="preserve">;</w:t>
      </w:r>
      <w:r>
        <w:br/>
      </w:r>
      <w:r>
        <w:rPr>
          <w:rStyle w:val="NormalTok"/>
        </w:rPr>
        <w:t xml:space="preserve">                    NpgsqlDataReader r </w:t>
      </w:r>
      <w:r>
        <w:rPr>
          <w:rStyle w:val="OperatorTok"/>
        </w:rPr>
        <w:t xml:space="preserve">=</w:t>
      </w:r>
      <w:r>
        <w:rPr>
          <w:rStyle w:val="NormalTok"/>
        </w:rPr>
        <w:t xml:space="preserve"> command</w:t>
      </w:r>
      <w:r>
        <w:rPr>
          <w:rStyle w:val="OperatorTok"/>
        </w:rPr>
        <w:t xml:space="preserve">.</w:t>
      </w:r>
      <w:r>
        <w:rPr>
          <w:rStyle w:val="FunctionTok"/>
        </w:rPr>
        <w:t xml:space="preserve">ExecuteReader</w:t>
      </w:r>
      <w:r>
        <w:rPr>
          <w:rStyle w:val="OperatorTok"/>
        </w:rPr>
        <w:t xml:space="preserve">();</w:t>
      </w:r>
      <w:r>
        <w:br/>
      </w:r>
      <w:r>
        <w:br/>
      </w:r>
      <w:r>
        <w:rPr>
          <w:rStyle w:val="NormalTok"/>
        </w:rPr>
        <w:t xml:space="preserve">                    </w:t>
      </w:r>
      <w:r>
        <w:rPr>
          <w:rStyle w:val="KeywordTok"/>
        </w:rPr>
        <w:t xml:space="preserve">while</w:t>
      </w:r>
      <w:r>
        <w:rPr>
          <w:rStyle w:val="NormalTok"/>
        </w:rPr>
        <w:t xml:space="preserve"> </w:t>
      </w:r>
      <w:r>
        <w:rPr>
          <w:rStyle w:val="OperatorTok"/>
        </w:rPr>
        <w:t xml:space="preserve">(</w:t>
      </w:r>
      <w:r>
        <w:rPr>
          <w:rStyle w:val="NormalTok"/>
        </w:rPr>
        <w:t xml:space="preserve">r</w:t>
      </w:r>
      <w:r>
        <w:rPr>
          <w:rStyle w:val="OperatorTok"/>
        </w:rPr>
        <w:t xml:space="preserve">.</w:t>
      </w:r>
      <w:r>
        <w:rPr>
          <w:rStyle w:val="FunctionTok"/>
        </w:rPr>
        <w:t xml:space="preserve">Read</w:t>
      </w:r>
      <w:r>
        <w:rPr>
          <w:rStyle w:val="OperatorTok"/>
        </w:rPr>
        <w:t xml:space="preserve">())</w:t>
      </w:r>
      <w:r>
        <w:br/>
      </w:r>
      <w:r>
        <w:rPr>
          <w:rStyle w:val="NormalTok"/>
        </w:rPr>
        <w:t xml:space="preserve">                    </w:t>
      </w:r>
      <w:r>
        <w:rPr>
          <w:rStyle w:val="OperatorTok"/>
        </w:rPr>
        <w:t xml:space="preserve">{</w:t>
      </w:r>
      <w:r>
        <w:br/>
      </w:r>
      <w:r>
        <w:rPr>
          <w:rStyle w:val="NormalTok"/>
        </w:rPr>
        <w:t xml:space="preserve">                        responseMessage </w:t>
      </w:r>
      <w:r>
        <w:rPr>
          <w:rStyle w:val="OperatorTok"/>
        </w:rPr>
        <w:t xml:space="preserve">+=</w:t>
      </w:r>
      <w:r>
        <w:rPr>
          <w:rStyle w:val="NormalTok"/>
        </w:rPr>
        <w:t xml:space="preserve"> r</w:t>
      </w:r>
      <w:r>
        <w:rPr>
          <w:rStyle w:val="OperatorTok"/>
        </w:rPr>
        <w:t xml:space="preserve">[</w:t>
      </w:r>
      <w:r>
        <w:rPr>
          <w:rStyle w:val="StringTok"/>
        </w:rPr>
        <w:t xml:space="preserve">"datname"</w:t>
      </w:r>
      <w:r>
        <w:rPr>
          <w:rStyle w:val="OperatorTok"/>
        </w:rPr>
        <w:t xml:space="preserve">]</w:t>
      </w:r>
      <w:r>
        <w:rPr>
          <w:rStyle w:val="NormalTok"/>
        </w:rPr>
        <w:t xml:space="preserve"> </w:t>
      </w:r>
      <w:r>
        <w:rPr>
          <w:rStyle w:val="OperatorTok"/>
        </w:rPr>
        <w:t xml:space="preserve">+</w:t>
      </w:r>
      <w:r>
        <w:rPr>
          <w:rStyle w:val="NormalTok"/>
        </w:rPr>
        <w:t xml:space="preserve"> </w:t>
      </w:r>
      <w:r>
        <w:rPr>
          <w:rStyle w:val="StringTok"/>
        </w:rPr>
        <w:t xml:space="preserve">"</w:t>
      </w:r>
      <w:r>
        <w:rPr>
          <w:rStyle w:val="SpecialCharTok"/>
        </w:rPr>
        <w:t xml:space="preserve">\r\n</w:t>
      </w:r>
      <w:r>
        <w:rPr>
          <w:rStyle w:val="StringTok"/>
        </w:rPr>
        <w:t xml:space="preserve">"</w:t>
      </w:r>
      <w:r>
        <w:rPr>
          <w:rStyle w:val="OperatorTok"/>
        </w:rPr>
        <w:t xml:space="preserve">;</w:t>
      </w:r>
      <w:r>
        <w:br/>
      </w:r>
      <w:r>
        <w:rPr>
          <w:rStyle w:val="NormalTok"/>
        </w:rPr>
        <w:t xml:space="preserve">                    </w:t>
      </w:r>
      <w:r>
        <w:rPr>
          <w:rStyle w:val="OperatorTok"/>
        </w:rPr>
        <w:t xml:space="preserve">}</w:t>
      </w:r>
      <w:r>
        <w:br/>
      </w:r>
      <w:r>
        <w:rPr>
          <w:rStyle w:val="NormalTok"/>
        </w:rPr>
        <w:t xml:space="preserve">                </w:t>
      </w:r>
      <w:r>
        <w:rPr>
          <w:rStyle w:val="OperatorTok"/>
        </w:rPr>
        <w:t xml:space="preserve">}</w:t>
      </w:r>
      <w:r>
        <w:br/>
      </w:r>
      <w:r>
        <w:rPr>
          <w:rStyle w:val="NormalTok"/>
        </w:rPr>
        <w:t xml:space="preserve">            </w:t>
      </w:r>
      <w:r>
        <w:rPr>
          <w:rStyle w:val="OperatorTok"/>
        </w:rPr>
        <w:t xml:space="preserve">}</w:t>
      </w:r>
      <w:r>
        <w:br/>
      </w:r>
      <w:r>
        <w:br/>
      </w:r>
      <w:r>
        <w:rPr>
          <w:rStyle w:val="NormalTok"/>
        </w:rPr>
        <w:t xml:space="preserve">            </w:t>
      </w:r>
      <w:r>
        <w:rPr>
          <w:rStyle w:val="KeywordTok"/>
        </w:rPr>
        <w:t xml:space="preserve">return</w:t>
      </w:r>
      <w:r>
        <w:rPr>
          <w:rStyle w:val="NormalTok"/>
        </w:rPr>
        <w:t xml:space="preserve"> </w:t>
      </w:r>
      <w:r>
        <w:rPr>
          <w:rStyle w:val="KeywordTok"/>
        </w:rPr>
        <w:t xml:space="preserve">new</w:t>
      </w:r>
      <w:r>
        <w:rPr>
          <w:rStyle w:val="NormalTok"/>
        </w:rPr>
        <w:t xml:space="preserve"> </w:t>
      </w:r>
      <w:r>
        <w:rPr>
          <w:rStyle w:val="FunctionTok"/>
        </w:rPr>
        <w:t xml:space="preserve">OkObjectResult</w:t>
      </w:r>
      <w:r>
        <w:rPr>
          <w:rStyle w:val="OperatorTok"/>
        </w:rPr>
        <w:t xml:space="preserve">(</w:t>
      </w:r>
      <w:r>
        <w:rPr>
          <w:rStyle w:val="NormalTok"/>
        </w:rPr>
        <w:t xml:space="preserve">responseMessage</w:t>
      </w:r>
      <w:r>
        <w:rPr>
          <w:rStyle w:val="OperatorTok"/>
        </w:rPr>
        <w:t xml:space="preserve">);</w:t>
      </w:r>
      <w:r>
        <w:br/>
      </w:r>
      <w:r>
        <w:rPr>
          <w:rStyle w:val="NormalTok"/>
        </w:rPr>
        <w:t xml:space="preserve">        </w:t>
      </w:r>
      <w:r>
        <w:rPr>
          <w:rStyle w:val="OperatorTok"/>
        </w:rPr>
        <w:t xml:space="preserve">}</w:t>
      </w:r>
      <w:r>
        <w:br/>
      </w:r>
      <w:r>
        <w:rPr>
          <w:rStyle w:val="NormalTok"/>
        </w:rPr>
        <w:t xml:space="preserve">    </w:t>
      </w:r>
      <w:r>
        <w:rPr>
          <w:rStyle w:val="OperatorTok"/>
        </w:rPr>
        <w:t xml:space="preserve">}</w:t>
      </w:r>
    </w:p>
    <w:p>
      <w:pPr>
        <w:numPr>
          <w:ilvl w:val="0"/>
          <w:numId w:val="1108"/>
        </w:numPr>
      </w:pPr>
      <w:r>
        <w:t xml:space="preserve">Right-click the project, select</w:t>
      </w:r>
      <w:r>
        <w:t xml:space="preserve"> </w:t>
      </w:r>
      <w:r>
        <w:rPr>
          <w:b/>
          <w:bCs/>
        </w:rPr>
        <w:t xml:space="preserve">Manage Nuget Packages</w:t>
      </w:r>
    </w:p>
    <w:p>
      <w:pPr>
        <w:numPr>
          <w:ilvl w:val="0"/>
          <w:numId w:val="1108"/>
        </w:numPr>
      </w:pPr>
      <w:r>
        <w:t xml:space="preserve">Select the</w:t>
      </w:r>
      <w:r>
        <w:t xml:space="preserve"> </w:t>
      </w:r>
      <w:r>
        <w:rPr>
          <w:b/>
          <w:bCs/>
        </w:rPr>
        <w:t xml:space="preserve">Browse</w:t>
      </w:r>
      <w:r>
        <w:t xml:space="preserve"> </w:t>
      </w:r>
      <w:r>
        <w:t xml:space="preserve">tab</w:t>
      </w:r>
    </w:p>
    <w:p>
      <w:pPr>
        <w:numPr>
          <w:ilvl w:val="0"/>
          <w:numId w:val="1108"/>
        </w:numPr>
      </w:pPr>
      <w:r>
        <w:t xml:space="preserve">Search for</w:t>
      </w:r>
      <w:r>
        <w:t xml:space="preserve"> </w:t>
      </w:r>
      <w:r>
        <w:rPr>
          <w:b/>
          <w:bCs/>
        </w:rPr>
        <w:t xml:space="preserve">Npgsql</w:t>
      </w:r>
      <w:r>
        <w:t xml:space="preserve">, select it, then select</w:t>
      </w:r>
      <w:r>
        <w:t xml:space="preserve"> </w:t>
      </w:r>
      <w:r>
        <w:rPr>
          <w:b/>
          <w:bCs/>
        </w:rPr>
        <w:t xml:space="preserve">Install</w:t>
      </w:r>
    </w:p>
    <w:p>
      <w:pPr>
        <w:numPr>
          <w:ilvl w:val="0"/>
          <w:numId w:val="1108"/>
        </w:numPr>
      </w:pPr>
      <w:r>
        <w:t xml:space="preserve">Select</w:t>
      </w:r>
      <w:r>
        <w:t xml:space="preserve"> </w:t>
      </w:r>
      <w:r>
        <w:rPr>
          <w:b/>
          <w:bCs/>
        </w:rPr>
        <w:t xml:space="preserve">Apply</w:t>
      </w:r>
    </w:p>
    <w:p>
      <w:pPr>
        <w:numPr>
          <w:ilvl w:val="0"/>
          <w:numId w:val="1108"/>
        </w:numPr>
      </w:pPr>
      <w:r>
        <w:t xml:space="preserve">Select</w:t>
      </w:r>
      <w:r>
        <w:t xml:space="preserve"> </w:t>
      </w:r>
      <w:r>
        <w:rPr>
          <w:b/>
          <w:bCs/>
        </w:rPr>
        <w:t xml:space="preserve">Ok</w:t>
      </w:r>
      <w:r>
        <w:t xml:space="preserve"> </w:t>
      </w:r>
      <w:r>
        <w:t xml:space="preserve">if prompted</w:t>
      </w:r>
    </w:p>
    <w:p>
      <w:pPr>
        <w:numPr>
          <w:ilvl w:val="0"/>
          <w:numId w:val="1108"/>
        </w:numPr>
      </w:pPr>
      <w:r>
        <w:t xml:space="preserve">At the top of</w:t>
      </w:r>
      <w:r>
        <w:t xml:space="preserve"> </w:t>
      </w:r>
      <w:r>
        <w:rPr>
          <w:rStyle w:val="VerbatimChar"/>
        </w:rPr>
        <w:t xml:space="preserve">Function1.cs</w:t>
      </w:r>
      <w:r>
        <w:t xml:space="preserve"> </w:t>
      </w:r>
      <w:r>
        <w:t xml:space="preserve">file, add a using reference to</w:t>
      </w:r>
      <w:r>
        <w:t xml:space="preserve"> </w:t>
      </w:r>
      <w:r>
        <w:rPr>
          <w:rStyle w:val="VerbatimChar"/>
        </w:rPr>
        <w:t xml:space="preserve">Npgsql</w:t>
      </w:r>
      <w:r>
        <w:t xml:space="preserve"> </w:t>
      </w:r>
      <w:r>
        <w:t xml:space="preserve">by adding the following statement.</w:t>
      </w:r>
    </w:p>
    <w:p>
      <w:pPr>
        <w:pStyle w:val="SourceCode"/>
        <w:numPr>
          <w:ilvl w:val="0"/>
          <w:numId w:val="1000"/>
        </w:numPr>
      </w:pPr>
      <w:r>
        <w:rPr>
          <w:rStyle w:val="KeywordTok"/>
        </w:rPr>
        <w:t xml:space="preserve">using</w:t>
      </w:r>
      <w:r>
        <w:rPr>
          <w:rStyle w:val="NormalTok"/>
        </w:rPr>
        <w:t xml:space="preserve"> Npgsql</w:t>
      </w:r>
      <w:r>
        <w:rPr>
          <w:rStyle w:val="OperatorTok"/>
        </w:rPr>
        <w:t xml:space="preserve">;</w:t>
      </w:r>
    </w:p>
    <w:p>
      <w:pPr>
        <w:numPr>
          <w:ilvl w:val="0"/>
          <w:numId w:val="1108"/>
        </w:numPr>
      </w:pPr>
      <w:r>
        <w:t xml:space="preserve">Press</w:t>
      </w:r>
      <w:r>
        <w:t xml:space="preserve"> </w:t>
      </w:r>
      <w:r>
        <w:rPr>
          <w:b/>
          <w:bCs/>
        </w:rPr>
        <w:t xml:space="preserve">F5</w:t>
      </w:r>
      <w:r>
        <w:t xml:space="preserve"> </w:t>
      </w:r>
      <w:r>
        <w:t xml:space="preserve">to start the function</w:t>
      </w:r>
    </w:p>
    <w:p>
      <w:pPr>
        <w:numPr>
          <w:ilvl w:val="0"/>
          <w:numId w:val="1108"/>
        </w:numPr>
      </w:pPr>
      <w:r>
        <w:t xml:space="preserve">When prompted, select</w:t>
      </w:r>
      <w:r>
        <w:t xml:space="preserve"> </w:t>
      </w:r>
      <w:r>
        <w:rPr>
          <w:b/>
          <w:bCs/>
        </w:rPr>
        <w:t xml:space="preserve">Allow</w:t>
      </w:r>
    </w:p>
    <w:p>
      <w:pPr>
        <w:numPr>
          <w:ilvl w:val="0"/>
          <w:numId w:val="1108"/>
        </w:numPr>
      </w:pPr>
      <w:r>
        <w:t xml:space="preserve">Open a browser window to the function endpoint, it will be like the</w:t>
      </w:r>
      <w:r>
        <w:t xml:space="preserve"> </w:t>
      </w:r>
      <w:r>
        <w:t xml:space="preserve">following:</w:t>
      </w:r>
    </w:p>
    <w:p>
      <w:pPr>
        <w:pStyle w:val="SourceCode"/>
      </w:pPr>
      <w:r>
        <w:rPr>
          <w:rStyle w:val="VerbatimChar"/>
        </w:rPr>
        <w:t xml:space="preserve">http://localhost:7071/api/ShowDatabasesFunction</w:t>
      </w:r>
    </w:p>
    <w:p>
      <w:pPr>
        <w:pStyle w:val="Compact"/>
        <w:numPr>
          <w:ilvl w:val="0"/>
          <w:numId w:val="1109"/>
        </w:numPr>
      </w:pPr>
      <w:r>
        <w:t xml:space="preserve">You should see a list of databases displayed.</w:t>
      </w:r>
    </w:p>
    <w:bookmarkEnd w:id="703"/>
    <w:bookmarkStart w:id="707" w:name="Xc66604bc9617e175ba53f641f47529b0fc1cb29"/>
    <w:p>
      <w:pPr>
        <w:pStyle w:val="Heading2"/>
      </w:pPr>
      <w:r>
        <w:t xml:space="preserve">Exercise 2: Deploy the Function Application</w:t>
      </w:r>
    </w:p>
    <w:p>
      <w:pPr>
        <w:pStyle w:val="FirstParagraph"/>
      </w:pPr>
      <w:r>
        <w:t xml:space="preserve">Now that the function app is created and working locally, the next step</w:t>
      </w:r>
      <w:r>
        <w:t xml:space="preserve"> </w:t>
      </w:r>
      <w:r>
        <w:t xml:space="preserve">is to publish the function app to Azure.</w:t>
      </w:r>
    </w:p>
    <w:p>
      <w:pPr>
        <w:numPr>
          <w:ilvl w:val="0"/>
          <w:numId w:val="1110"/>
        </w:numPr>
      </w:pPr>
      <w:r>
        <w:t xml:space="preserve">Right click the project, select</w:t>
      </w:r>
      <w:r>
        <w:t xml:space="preserve"> </w:t>
      </w:r>
      <w:r>
        <w:rPr>
          <w:b/>
          <w:bCs/>
        </w:rPr>
        <w:t xml:space="preserve">Publish</w:t>
      </w:r>
    </w:p>
    <w:p>
      <w:pPr>
        <w:numPr>
          <w:ilvl w:val="0"/>
          <w:numId w:val="1110"/>
        </w:numPr>
      </w:pPr>
      <w:r>
        <w:t xml:space="preserve">Select</w:t>
      </w:r>
      <w:r>
        <w:t xml:space="preserve"> </w:t>
      </w:r>
      <w:r>
        <w:rPr>
          <w:b/>
          <w:bCs/>
        </w:rPr>
        <w:t xml:space="preserve">Azure</w:t>
      </w:r>
      <w:r>
        <w:t xml:space="preserve">, then select</w:t>
      </w:r>
      <w:r>
        <w:t xml:space="preserve"> </w:t>
      </w:r>
      <w:r>
        <w:rPr>
          <w:b/>
          <w:bCs/>
        </w:rPr>
        <w:t xml:space="preserve">Next</w:t>
      </w:r>
    </w:p>
    <w:p>
      <w:pPr>
        <w:numPr>
          <w:ilvl w:val="0"/>
          <w:numId w:val="1110"/>
        </w:numPr>
      </w:pPr>
      <w:r>
        <w:t xml:space="preserve">For the target, select</w:t>
      </w:r>
      <w:r>
        <w:t xml:space="preserve"> </w:t>
      </w:r>
      <w:r>
        <w:rPr>
          <w:b/>
          <w:bCs/>
        </w:rPr>
        <w:t xml:space="preserve">Azure Function App (Linux)</w:t>
      </w:r>
    </w:p>
    <w:p>
      <w:pPr>
        <w:pStyle w:val="CaptionedFigure"/>
        <w:numPr>
          <w:ilvl w:val="0"/>
          <w:numId w:val="1000"/>
        </w:numPr>
      </w:pPr>
      <w:r>
        <w:drawing>
          <wp:inline>
            <wp:extent cx="5334000" cy="3742456"/>
            <wp:effectExtent b="0" l="0" r="0" t="0"/>
            <wp:docPr descr="This image demonstrates choosing the Azure Function App Linux deployment option." title="Azure Function App Linux" id="705" name="Picture"/>
            <a:graphic>
              <a:graphicData uri="http://schemas.openxmlformats.org/drawingml/2006/picture">
                <pic:pic>
                  <pic:nvPicPr>
                    <pic:cNvPr descr="./media/choose-linux-function-app.png" id="706" name="Picture"/>
                    <pic:cNvPicPr>
                      <a:picLocks noChangeArrowheads="1" noChangeAspect="1"/>
                    </pic:cNvPicPr>
                  </pic:nvPicPr>
                  <pic:blipFill>
                    <a:blip r:embed="rId704"/>
                    <a:stretch>
                      <a:fillRect/>
                    </a:stretch>
                  </pic:blipFill>
                  <pic:spPr bwMode="auto">
                    <a:xfrm>
                      <a:off x="0" y="0"/>
                      <a:ext cx="5334000" cy="3742456"/>
                    </a:xfrm>
                    <a:prstGeom prst="rect">
                      <a:avLst/>
                    </a:prstGeom>
                    <a:noFill/>
                    <a:ln w="9525">
                      <a:noFill/>
                      <a:headEnd/>
                      <a:tailEnd/>
                    </a:ln>
                  </pic:spPr>
                </pic:pic>
              </a:graphicData>
            </a:graphic>
          </wp:inline>
        </w:drawing>
      </w:r>
    </w:p>
    <w:p>
      <w:pPr>
        <w:pStyle w:val="ImageCaption"/>
        <w:numPr>
          <w:ilvl w:val="0"/>
          <w:numId w:val="1000"/>
        </w:numPr>
      </w:pPr>
      <w:r>
        <w:t xml:space="preserve">This image demonstrates choosing the Azure Function App Linux</w:t>
      </w:r>
      <w:r>
        <w:t xml:space="preserve"> </w:t>
      </w:r>
      <w:r>
        <w:t xml:space="preserve">deployment option.</w:t>
      </w:r>
    </w:p>
    <w:p>
      <w:pPr>
        <w:numPr>
          <w:ilvl w:val="0"/>
          <w:numId w:val="1110"/>
        </w:numPr>
      </w:pPr>
      <w:r>
        <w:t xml:space="preserve">Select</w:t>
      </w:r>
      <w:r>
        <w:t xml:space="preserve"> </w:t>
      </w:r>
      <w:r>
        <w:rPr>
          <w:b/>
          <w:bCs/>
        </w:rPr>
        <w:t xml:space="preserve">Next</w:t>
      </w:r>
    </w:p>
    <w:p>
      <w:pPr>
        <w:numPr>
          <w:ilvl w:val="0"/>
          <w:numId w:val="1110"/>
        </w:numPr>
      </w:pPr>
      <w:r>
        <w:t xml:space="preserve">Select the</w:t>
      </w:r>
      <w:r>
        <w:t xml:space="preserve"> </w:t>
      </w:r>
      <w:r>
        <w:rPr>
          <w:b/>
          <w:bCs/>
        </w:rPr>
        <w:t xml:space="preserve">Sign in</w:t>
      </w:r>
      <w:r>
        <w:t xml:space="preserve"> </w:t>
      </w:r>
      <w:r>
        <w:t xml:space="preserve">button, login using your lab credentials</w:t>
      </w:r>
    </w:p>
    <w:p>
      <w:pPr>
        <w:numPr>
          <w:ilvl w:val="0"/>
          <w:numId w:val="1110"/>
        </w:numPr>
      </w:pPr>
      <w:r>
        <w:t xml:space="preserve">Select the account, subscription and resource group</w:t>
      </w:r>
    </w:p>
    <w:p>
      <w:pPr>
        <w:numPr>
          <w:ilvl w:val="0"/>
          <w:numId w:val="1110"/>
        </w:numPr>
      </w:pPr>
      <w:r>
        <w:t xml:space="preserve">Select the</w:t>
      </w:r>
      <w:r>
        <w:t xml:space="preserve"> </w:t>
      </w:r>
      <w:r>
        <w:rPr>
          <w:b/>
          <w:bCs/>
        </w:rPr>
        <w:t xml:space="preserve">pgsqldevSUFFIX-ShowDatabasesFunction</w:t>
      </w:r>
      <w:r>
        <w:t xml:space="preserve"> </w:t>
      </w:r>
      <w:r>
        <w:t xml:space="preserve">function app</w:t>
      </w:r>
    </w:p>
    <w:p>
      <w:pPr>
        <w:numPr>
          <w:ilvl w:val="0"/>
          <w:numId w:val="1110"/>
        </w:numPr>
      </w:pPr>
      <w:r>
        <w:t xml:space="preserve">Select</w:t>
      </w:r>
      <w:r>
        <w:t xml:space="preserve"> </w:t>
      </w:r>
      <w:r>
        <w:rPr>
          <w:b/>
          <w:bCs/>
        </w:rPr>
        <w:t xml:space="preserve">Finish</w:t>
      </w:r>
    </w:p>
    <w:p>
      <w:pPr>
        <w:numPr>
          <w:ilvl w:val="0"/>
          <w:numId w:val="1110"/>
        </w:numPr>
      </w:pPr>
      <w:r>
        <w:t xml:space="preserve">Select</w:t>
      </w:r>
      <w:r>
        <w:t xml:space="preserve"> </w:t>
      </w:r>
      <w:r>
        <w:rPr>
          <w:b/>
          <w:bCs/>
        </w:rPr>
        <w:t xml:space="preserve">Publish</w:t>
      </w:r>
      <w:r>
        <w:t xml:space="preserve">, and if prompted, select</w:t>
      </w:r>
      <w:r>
        <w:t xml:space="preserve"> </w:t>
      </w:r>
      <w:r>
        <w:rPr>
          <w:b/>
          <w:bCs/>
        </w:rPr>
        <w:t xml:space="preserve">Yes</w:t>
      </w:r>
      <w:r>
        <w:t xml:space="preserve"> </w:t>
      </w:r>
      <w:r>
        <w:t xml:space="preserve">to update the</w:t>
      </w:r>
      <w:r>
        <w:t xml:space="preserve"> </w:t>
      </w:r>
      <w:r>
        <w:t xml:space="preserve">runtime version.</w:t>
      </w:r>
    </w:p>
    <w:p>
      <w:pPr>
        <w:numPr>
          <w:ilvl w:val="0"/>
          <w:numId w:val="1110"/>
        </w:numPr>
      </w:pPr>
      <w:r>
        <w:t xml:space="preserve">Switch to the Azure portal, browse to your lab resource group</w:t>
      </w:r>
    </w:p>
    <w:p>
      <w:pPr>
        <w:numPr>
          <w:ilvl w:val="0"/>
          <w:numId w:val="1110"/>
        </w:numPr>
      </w:pPr>
      <w:r>
        <w:t xml:space="preserve">Select the</w:t>
      </w:r>
      <w:r>
        <w:t xml:space="preserve"> </w:t>
      </w:r>
      <w:r>
        <w:rPr>
          <w:b/>
          <w:bCs/>
        </w:rPr>
        <w:t xml:space="preserve">pgsqldevSUFFIX-ShowDatabasesFunction</w:t>
      </w:r>
      <w:r>
        <w:t xml:space="preserve"> </w:t>
      </w:r>
      <w:r>
        <w:t xml:space="preserve">Function App</w:t>
      </w:r>
      <w:r>
        <w:t xml:space="preserve"> </w:t>
      </w:r>
      <w:r>
        <w:t xml:space="preserve">instance</w:t>
      </w:r>
    </w:p>
    <w:p>
      <w:pPr>
        <w:numPr>
          <w:ilvl w:val="0"/>
          <w:numId w:val="1110"/>
        </w:numPr>
      </w:pPr>
      <w:r>
        <w:t xml:space="preserve">Under</w:t>
      </w:r>
      <w:r>
        <w:t xml:space="preserve"> </w:t>
      </w:r>
      <w:r>
        <w:rPr>
          <w:b/>
          <w:bCs/>
        </w:rPr>
        <w:t xml:space="preserve">Functions</w:t>
      </w:r>
      <w:r>
        <w:t xml:space="preserve">, select</w:t>
      </w:r>
      <w:r>
        <w:t xml:space="preserve"> </w:t>
      </w:r>
      <w:r>
        <w:rPr>
          <w:b/>
          <w:bCs/>
        </w:rPr>
        <w:t xml:space="preserve">App keys</w:t>
      </w:r>
    </w:p>
    <w:p>
      <w:pPr>
        <w:numPr>
          <w:ilvl w:val="0"/>
          <w:numId w:val="1110"/>
        </w:numPr>
      </w:pPr>
      <w:r>
        <w:t xml:space="preserve">Copy the function</w:t>
      </w:r>
      <w:r>
        <w:t xml:space="preserve"> </w:t>
      </w:r>
      <w:r>
        <w:rPr>
          <w:rStyle w:val="VerbatimChar"/>
        </w:rPr>
        <w:t xml:space="preserve">default</w:t>
      </w:r>
      <w:r>
        <w:t xml:space="preserve"> </w:t>
      </w:r>
      <w:r>
        <w:t xml:space="preserve">app key value</w:t>
      </w:r>
    </w:p>
    <w:p>
      <w:pPr>
        <w:numPr>
          <w:ilvl w:val="0"/>
          <w:numId w:val="1110"/>
        </w:numPr>
      </w:pPr>
      <w:r>
        <w:t xml:space="preserve">It should now be possible to browse to the function endpoint and see</w:t>
      </w:r>
      <w:r>
        <w:t xml:space="preserve"> </w:t>
      </w:r>
      <w:r>
        <w:t xml:space="preserve">data, replace the</w:t>
      </w:r>
      <w:r>
        <w:t xml:space="preserve"> </w:t>
      </w:r>
      <w:r>
        <w:rPr>
          <w:rStyle w:val="VerbatimChar"/>
        </w:rPr>
        <w:t xml:space="preserve">APPKEY</w:t>
      </w:r>
      <w:r>
        <w:t xml:space="preserve"> </w:t>
      </w:r>
      <w:r>
        <w:t xml:space="preserve">with the one you copied:</w:t>
      </w:r>
    </w:p>
    <w:p>
      <w:pPr>
        <w:pStyle w:val="SourceCode"/>
      </w:pPr>
      <w:r>
        <w:rPr>
          <w:rStyle w:val="VerbatimChar"/>
        </w:rPr>
        <w:t xml:space="preserve">https://pgsqldevSUFFIX-ShowDatabasesFunction.azurewebsites.net/api/ShowDatabasesFunction?code=APPKEY</w:t>
      </w:r>
    </w:p>
    <w:bookmarkEnd w:id="707"/>
    <w:bookmarkStart w:id="711" w:name="X7587f0f41e6a713a4f8deef2eb500b053fd8bd1"/>
    <w:p>
      <w:pPr>
        <w:pStyle w:val="Heading2"/>
      </w:pPr>
      <w:r>
        <w:t xml:space="preserve">Exercise 3: Test the Function App in the Azure portal</w:t>
      </w:r>
    </w:p>
    <w:p>
      <w:pPr>
        <w:numPr>
          <w:ilvl w:val="0"/>
          <w:numId w:val="1111"/>
        </w:numPr>
      </w:pPr>
      <w:r>
        <w:t xml:space="preserve">Switch to the Azure portal, browse to your lab resource group</w:t>
      </w:r>
    </w:p>
    <w:p>
      <w:pPr>
        <w:numPr>
          <w:ilvl w:val="0"/>
          <w:numId w:val="1111"/>
        </w:numPr>
      </w:pPr>
      <w:r>
        <w:t xml:space="preserve">Select the</w:t>
      </w:r>
      <w:r>
        <w:t xml:space="preserve"> </w:t>
      </w:r>
      <w:r>
        <w:rPr>
          <w:b/>
          <w:bCs/>
        </w:rPr>
        <w:t xml:space="preserve">pgsqldevSUFFIX-ShowDatabasesFunction</w:t>
      </w:r>
      <w:r>
        <w:t xml:space="preserve"> </w:t>
      </w:r>
      <w:r>
        <w:t xml:space="preserve">Function App</w:t>
      </w:r>
      <w:r>
        <w:t xml:space="preserve"> </w:t>
      </w:r>
      <w:r>
        <w:t xml:space="preserve">instance</w:t>
      </w:r>
    </w:p>
    <w:p>
      <w:pPr>
        <w:numPr>
          <w:ilvl w:val="0"/>
          <w:numId w:val="1111"/>
        </w:numPr>
      </w:pPr>
      <w:r>
        <w:t xml:space="preserve">On the</w:t>
      </w:r>
      <w:r>
        <w:t xml:space="preserve"> </w:t>
      </w:r>
      <w:r>
        <w:rPr>
          <w:b/>
          <w:bCs/>
        </w:rPr>
        <w:t xml:space="preserve">Overview</w:t>
      </w:r>
      <w:r>
        <w:t xml:space="preserve"> </w:t>
      </w:r>
      <w:r>
        <w:t xml:space="preserve">page, select the</w:t>
      </w:r>
      <w:r>
        <w:t xml:space="preserve"> </w:t>
      </w:r>
      <w:r>
        <w:rPr>
          <w:b/>
          <w:bCs/>
        </w:rPr>
        <w:t xml:space="preserve">ShowDatabasesFunction</w:t>
      </w:r>
      <w:r>
        <w:t xml:space="preserve"> </w:t>
      </w:r>
      <w:r>
        <w:t xml:space="preserve">link</w:t>
      </w:r>
    </w:p>
    <w:p>
      <w:pPr>
        <w:numPr>
          <w:ilvl w:val="0"/>
          <w:numId w:val="1111"/>
        </w:numPr>
      </w:pPr>
      <w:r>
        <w:t xml:space="preserve">On the</w:t>
      </w:r>
      <w:r>
        <w:t xml:space="preserve"> </w:t>
      </w:r>
      <w:r>
        <w:rPr>
          <w:b/>
          <w:bCs/>
        </w:rPr>
        <w:t xml:space="preserve">ShowDatabasesFunction</w:t>
      </w:r>
      <w:r>
        <w:t xml:space="preserve"> </w:t>
      </w:r>
      <w:r>
        <w:t xml:space="preserve">page, select</w:t>
      </w:r>
      <w:r>
        <w:t xml:space="preserve"> </w:t>
      </w:r>
      <w:r>
        <w:rPr>
          <w:b/>
          <w:bCs/>
        </w:rPr>
        <w:t xml:space="preserve">Code + Test</w:t>
      </w:r>
      <w:r>
        <w:t xml:space="preserve">. Then,</w:t>
      </w:r>
      <w:r>
        <w:t xml:space="preserve"> </w:t>
      </w:r>
      <w:r>
        <w:t xml:space="preserve">select</w:t>
      </w:r>
      <w:r>
        <w:t xml:space="preserve"> </w:t>
      </w:r>
      <w:r>
        <w:rPr>
          <w:b/>
          <w:bCs/>
        </w:rPr>
        <w:t xml:space="preserve">Test/Run</w:t>
      </w:r>
      <w:r>
        <w:t xml:space="preserve"> </w:t>
      </w:r>
      <w:r>
        <w:t xml:space="preserve">to access the built-in testing interface</w:t>
      </w:r>
    </w:p>
    <w:p>
      <w:pPr>
        <w:numPr>
          <w:ilvl w:val="0"/>
          <w:numId w:val="1111"/>
        </w:numPr>
      </w:pPr>
      <w:r>
        <w:t xml:space="preserve">If prompted, select the warning to enable CORS</w:t>
      </w:r>
    </w:p>
    <w:p>
      <w:pPr>
        <w:numPr>
          <w:ilvl w:val="0"/>
          <w:numId w:val="1111"/>
        </w:numPr>
      </w:pPr>
      <w:r>
        <w:t xml:space="preserve">Issue a simple GET request to the Function App endpoint using the</w:t>
      </w:r>
      <w:r>
        <w:t xml:space="preserve"> </w:t>
      </w:r>
      <w:r>
        <w:rPr>
          <w:rStyle w:val="VerbatimChar"/>
        </w:rPr>
        <w:t xml:space="preserve">master</w:t>
      </w:r>
      <w:r>
        <w:t xml:space="preserve"> </w:t>
      </w:r>
      <w:r>
        <w:t xml:space="preserve">key.</w:t>
      </w:r>
    </w:p>
    <w:p>
      <w:pPr>
        <w:pStyle w:val="BlockText"/>
        <w:numPr>
          <w:ilvl w:val="0"/>
          <w:numId w:val="1000"/>
        </w:numPr>
      </w:pPr>
      <w:r>
        <w:rPr>
          <w:b/>
          <w:bCs/>
        </w:rPr>
        <w:t xml:space="preserve">NOTE</w:t>
      </w:r>
      <w:r>
        <w:t xml:space="preserve"> </w:t>
      </w:r>
      <w:r>
        <w:t xml:space="preserve">It is possible to use a</w:t>
      </w:r>
      <w:r>
        <w:t xml:space="preserve"> </w:t>
      </w:r>
      <w:r>
        <w:rPr>
          <w:i/>
          <w:iCs/>
        </w:rPr>
        <w:t xml:space="preserve">function key</w:t>
      </w:r>
      <w:r>
        <w:t xml:space="preserve">, which is scoped</w:t>
      </w:r>
      <w:r>
        <w:t xml:space="preserve"> </w:t>
      </w:r>
      <w:r>
        <w:t xml:space="preserve">to an individual Function App, or a</w:t>
      </w:r>
      <w:r>
        <w:t xml:space="preserve"> </w:t>
      </w:r>
      <w:r>
        <w:rPr>
          <w:i/>
          <w:iCs/>
        </w:rPr>
        <w:t xml:space="preserve">host key</w:t>
      </w:r>
      <w:r>
        <w:t xml:space="preserve">, which is scoped to</w:t>
      </w:r>
      <w:r>
        <w:t xml:space="preserve"> </w:t>
      </w:r>
      <w:r>
        <w:t xml:space="preserve">an Azure Functions instance.</w:t>
      </w:r>
    </w:p>
    <w:p>
      <w:pPr>
        <w:pStyle w:val="CaptionedFigure"/>
        <w:numPr>
          <w:ilvl w:val="0"/>
          <w:numId w:val="1000"/>
        </w:numPr>
      </w:pPr>
      <w:r>
        <w:drawing>
          <wp:inline>
            <wp:extent cx="5334000" cy="6610287"/>
            <wp:effectExtent b="0" l="0" r="0" t="0"/>
            <wp:docPr descr="This image demonstrates how to configure a GET request to the Function App endpoint from the Azure portal." title="GET request test" id="709" name="Picture"/>
            <a:graphic>
              <a:graphicData uri="http://schemas.openxmlformats.org/drawingml/2006/picture">
                <pic:pic>
                  <pic:nvPicPr>
                    <pic:cNvPr descr="./media/azure-portal-function-test.png" id="710" name="Picture"/>
                    <pic:cNvPicPr>
                      <a:picLocks noChangeArrowheads="1" noChangeAspect="1"/>
                    </pic:cNvPicPr>
                  </pic:nvPicPr>
                  <pic:blipFill>
                    <a:blip r:embed="rId708"/>
                    <a:stretch>
                      <a:fillRect/>
                    </a:stretch>
                  </pic:blipFill>
                  <pic:spPr bwMode="auto">
                    <a:xfrm>
                      <a:off x="0" y="0"/>
                      <a:ext cx="5334000" cy="6610287"/>
                    </a:xfrm>
                    <a:prstGeom prst="rect">
                      <a:avLst/>
                    </a:prstGeom>
                    <a:noFill/>
                    <a:ln w="9525">
                      <a:noFill/>
                      <a:headEnd/>
                      <a:tailEnd/>
                    </a:ln>
                  </pic:spPr>
                </pic:pic>
              </a:graphicData>
            </a:graphic>
          </wp:inline>
        </w:drawing>
      </w:r>
    </w:p>
    <w:p>
      <w:pPr>
        <w:pStyle w:val="ImageCaption"/>
        <w:numPr>
          <w:ilvl w:val="0"/>
          <w:numId w:val="1000"/>
        </w:numPr>
      </w:pPr>
      <w:r>
        <w:t xml:space="preserve">This image demonstrates how to configure a GET request to the</w:t>
      </w:r>
      <w:r>
        <w:t xml:space="preserve"> </w:t>
      </w:r>
      <w:r>
        <w:t xml:space="preserve">Function App endpoint from the Azure portal.</w:t>
      </w:r>
    </w:p>
    <w:p>
      <w:pPr>
        <w:numPr>
          <w:ilvl w:val="0"/>
          <w:numId w:val="1111"/>
        </w:numPr>
      </w:pPr>
      <w:r>
        <w:t xml:space="preserve">The Function App should execute successfully and a list of items</w:t>
      </w:r>
      <w:r>
        <w:t xml:space="preserve"> </w:t>
      </w:r>
      <w:r>
        <w:t xml:space="preserve">should display</w:t>
      </w:r>
    </w:p>
    <w:bookmarkEnd w:id="711"/>
    <w:bookmarkStart w:id="713" w:name="troubleshooting-1"/>
    <w:p>
      <w:pPr>
        <w:pStyle w:val="Heading2"/>
      </w:pPr>
      <w:r>
        <w:t xml:space="preserve">Troubleshooting</w:t>
      </w:r>
    </w:p>
    <w:p>
      <w:pPr>
        <w:pStyle w:val="Compact"/>
        <w:numPr>
          <w:ilvl w:val="0"/>
          <w:numId w:val="1112"/>
        </w:numPr>
      </w:pPr>
      <w:r>
        <w:t xml:space="preserve">If the application builds successfully, but deployment fails, try</w:t>
      </w:r>
      <w:r>
        <w:t xml:space="preserve"> </w:t>
      </w:r>
      <w:r>
        <w:t xml:space="preserve">restarting Visual Studio and publishing the Function App again to</w:t>
      </w:r>
      <w:r>
        <w:t xml:space="preserve"> </w:t>
      </w:r>
      <w:r>
        <w:t xml:space="preserve">avoid transient errors</w:t>
      </w:r>
    </w:p>
    <w:p>
      <w:pPr>
        <w:pStyle w:val="Compact"/>
        <w:numPr>
          <w:ilvl w:val="0"/>
          <w:numId w:val="1112"/>
        </w:numPr>
      </w:pPr>
      <w:r>
        <w:t xml:space="preserve">Enabling Application Insight logs is a useful way to debug Function</w:t>
      </w:r>
      <w:r>
        <w:t xml:space="preserve"> </w:t>
      </w:r>
      <w:r>
        <w:t xml:space="preserve">Apps deployed to Azure. As Application Insights cannot be configured</w:t>
      </w:r>
      <w:r>
        <w:t xml:space="preserve"> </w:t>
      </w:r>
      <w:r>
        <w:t xml:space="preserve">from the Visual Studio publish profile, consult the</w:t>
      </w:r>
      <w:r>
        <w:t xml:space="preserve"> </w:t>
      </w:r>
      <w:hyperlink r:id="rId712">
        <w:r>
          <w:rPr>
            <w:rStyle w:val="Hyperlink"/>
          </w:rPr>
          <w:t xml:space="preserve">Microsoft</w:t>
        </w:r>
        <w:r>
          <w:rPr>
            <w:rStyle w:val="Hyperlink"/>
          </w:rPr>
          <w:t xml:space="preserve"> </w:t>
        </w:r>
        <w:r>
          <w:rPr>
            <w:rStyle w:val="Hyperlink"/>
          </w:rPr>
          <w:t xml:space="preserve">documentation</w:t>
        </w:r>
      </w:hyperlink>
      <w:r>
        <w:t xml:space="preserve"> </w:t>
      </w:r>
      <w:r>
        <w:t xml:space="preserve">for the manual setup steps</w:t>
      </w:r>
    </w:p>
    <w:bookmarkEnd w:id="713"/>
    <w:bookmarkEnd w:id="714"/>
    <w:bookmarkStart w:id="724" w:name="Xd7f8669fb584bb908de49c97edf1ace2143b992"/>
    <w:p>
      <w:pPr>
        <w:pStyle w:val="Heading1"/>
      </w:pPr>
      <w:r>
        <w:t xml:space="preserve">Hands on Lab: Azure Function with PostgreSQL (Python)</w:t>
      </w:r>
    </w:p>
    <w:p>
      <w:pPr>
        <w:pStyle w:val="FirstParagraph"/>
      </w:pPr>
      <w:r>
        <w:t xml:space="preserve">In this hands on lab you will create an HTTP Function Application using</w:t>
      </w:r>
      <w:r>
        <w:t xml:space="preserve"> </w:t>
      </w:r>
      <w:r>
        <w:t xml:space="preserve">Visual Studio Code and Python. The HTTP Function Application will</w:t>
      </w:r>
      <w:r>
        <w:t xml:space="preserve"> </w:t>
      </w:r>
      <w:r>
        <w:t xml:space="preserve">connect to an Azure Database for PostgreSQL Flexible Server and display</w:t>
      </w:r>
      <w:r>
        <w:t xml:space="preserve"> </w:t>
      </w:r>
      <w:r>
        <w:t xml:space="preserve">database information.</w:t>
      </w:r>
    </w:p>
    <w:bookmarkStart w:id="717" w:name="setup-5"/>
    <w:p>
      <w:pPr>
        <w:pStyle w:val="Heading2"/>
      </w:pPr>
      <w:r>
        <w:t xml:space="preserve">Setup</w:t>
      </w:r>
    </w:p>
    <w:bookmarkStart w:id="715" w:name="required-resources-1"/>
    <w:p>
      <w:pPr>
        <w:pStyle w:val="Heading3"/>
      </w:pPr>
      <w:r>
        <w:t xml:space="preserve">Required Resources</w:t>
      </w:r>
    </w:p>
    <w:p>
      <w:pPr>
        <w:pStyle w:val="FirstParagraph"/>
      </w:pPr>
      <w:r>
        <w:t xml:space="preserve">You will need several resource to perform this lab. These include:</w:t>
      </w:r>
    </w:p>
    <w:p>
      <w:pPr>
        <w:pStyle w:val="Compact"/>
        <w:numPr>
          <w:ilvl w:val="0"/>
          <w:numId w:val="1113"/>
        </w:numPr>
      </w:pPr>
      <w:r>
        <w:t xml:space="preserve">Azure App Service Plan (Linux)</w:t>
      </w:r>
    </w:p>
    <w:p>
      <w:pPr>
        <w:pStyle w:val="Compact"/>
        <w:numPr>
          <w:ilvl w:val="0"/>
          <w:numId w:val="1113"/>
        </w:numPr>
      </w:pPr>
      <w:r>
        <w:t xml:space="preserve">Azure App Service (Linux)</w:t>
      </w:r>
    </w:p>
    <w:p>
      <w:pPr>
        <w:pStyle w:val="Compact"/>
        <w:numPr>
          <w:ilvl w:val="0"/>
          <w:numId w:val="1113"/>
        </w:numPr>
      </w:pPr>
      <w:r>
        <w:t xml:space="preserve">Azure Database for PostgreSQL Flexible Server</w:t>
      </w:r>
    </w:p>
    <w:p>
      <w:pPr>
        <w:pStyle w:val="FirstParagraph"/>
      </w:pPr>
      <w:r>
        <w:t xml:space="preserve">You can create these resources using the PostgreSQL Flexible Server</w:t>
      </w:r>
      <w:r>
        <w:t xml:space="preserve"> </w:t>
      </w:r>
      <w:r>
        <w:t xml:space="preserve">Developer Guide Setup documentation:</w:t>
      </w:r>
    </w:p>
    <w:p>
      <w:pPr>
        <w:pStyle w:val="Compact"/>
        <w:numPr>
          <w:ilvl w:val="0"/>
          <w:numId w:val="1114"/>
        </w:numPr>
      </w:pPr>
      <w:hyperlink r:id="rId697">
        <w:r>
          <w:rPr>
            <w:rStyle w:val="Hyperlink"/>
          </w:rPr>
          <w:t xml:space="preserve">Deployment Instructions</w:t>
        </w:r>
      </w:hyperlink>
    </w:p>
    <w:p>
      <w:pPr>
        <w:pStyle w:val="FirstParagraph"/>
      </w:pPr>
      <w:r>
        <w:t xml:space="preserve">Clone of the PostgreSQL Developer Guide Repo to</w:t>
      </w:r>
      <w:r>
        <w:t xml:space="preserve"> </w:t>
      </w:r>
      <w:r>
        <w:rPr>
          <w:rStyle w:val="VerbatimChar"/>
        </w:rPr>
        <w:t xml:space="preserve">c:\labfiles</w:t>
      </w:r>
      <w:r>
        <w:t xml:space="preserve">:</w:t>
      </w:r>
    </w:p>
    <w:p>
      <w:pPr>
        <w:pStyle w:val="Compact"/>
        <w:numPr>
          <w:ilvl w:val="0"/>
          <w:numId w:val="1115"/>
        </w:numPr>
      </w:pPr>
      <w:r>
        <w:t xml:space="preserve">[TODO]</w:t>
      </w:r>
    </w:p>
    <w:bookmarkEnd w:id="715"/>
    <w:bookmarkStart w:id="716" w:name="software-pre-requisites-1"/>
    <w:p>
      <w:pPr>
        <w:pStyle w:val="Heading3"/>
      </w:pPr>
      <w:r>
        <w:t xml:space="preserve">Software pre-requisites</w:t>
      </w:r>
    </w:p>
    <w:p>
      <w:pPr>
        <w:pStyle w:val="FirstParagraph"/>
      </w:pPr>
      <w:r>
        <w:t xml:space="preserve">All this is done already in the lab setup scripts for the Lab virtual</w:t>
      </w:r>
      <w:r>
        <w:t xml:space="preserve"> </w:t>
      </w:r>
      <w:r>
        <w:t xml:space="preserve">machine, but is provided here for reference.</w:t>
      </w:r>
    </w:p>
    <w:p>
      <w:pPr>
        <w:pStyle w:val="Compact"/>
        <w:numPr>
          <w:ilvl w:val="0"/>
          <w:numId w:val="1116"/>
        </w:numPr>
      </w:pPr>
      <w:r>
        <w:t xml:space="preserve">Install</w:t>
      </w:r>
      <w:r>
        <w:t xml:space="preserve"> </w:t>
      </w:r>
      <w:hyperlink r:id="rId219">
        <w:r>
          <w:rPr>
            <w:rStyle w:val="Hyperlink"/>
          </w:rPr>
          <w:t xml:space="preserve">Visual Studio Code</w:t>
        </w:r>
      </w:hyperlink>
    </w:p>
    <w:p>
      <w:pPr>
        <w:pStyle w:val="Compact"/>
        <w:numPr>
          <w:ilvl w:val="0"/>
          <w:numId w:val="1116"/>
        </w:numPr>
      </w:pPr>
      <w:r>
        <w:t xml:space="preserve">Install the [</w:t>
      </w:r>
      <w:r>
        <w:rPr>
          <w:rStyle w:val="VerbatimChar"/>
        </w:rPr>
        <w:t xml:space="preserve">Azure Functions</w:t>
      </w:r>
      <w:r>
        <w:t xml:space="preserve">] extention</w:t>
      </w:r>
    </w:p>
    <w:p>
      <w:pPr>
        <w:pStyle w:val="Compact"/>
        <w:numPr>
          <w:ilvl w:val="0"/>
          <w:numId w:val="1116"/>
        </w:numPr>
      </w:pPr>
      <w:r>
        <w:t xml:space="preserve">Install the [</w:t>
      </w:r>
      <w:r>
        <w:rPr>
          <w:rStyle w:val="VerbatimChar"/>
        </w:rPr>
        <w:t xml:space="preserve">Python</w:t>
      </w:r>
      <w:r>
        <w:t xml:space="preserve">] extension</w:t>
      </w:r>
    </w:p>
    <w:p>
      <w:pPr>
        <w:pStyle w:val="Compact"/>
        <w:numPr>
          <w:ilvl w:val="0"/>
          <w:numId w:val="1116"/>
        </w:numPr>
      </w:pPr>
      <w:r>
        <w:t xml:space="preserve">Install</w:t>
      </w:r>
      <w:r>
        <w:t xml:space="preserve"> </w:t>
      </w:r>
      <w:hyperlink r:id="rId418">
        <w:r>
          <w:rPr>
            <w:rStyle w:val="Hyperlink"/>
          </w:rPr>
          <w:t xml:space="preserve">Python 3.11.x</w:t>
        </w:r>
      </w:hyperlink>
    </w:p>
    <w:p>
      <w:pPr>
        <w:pStyle w:val="Compact"/>
        <w:numPr>
          <w:ilvl w:val="0"/>
          <w:numId w:val="1116"/>
        </w:numPr>
      </w:pPr>
      <w:r>
        <w:t xml:space="preserve">Install the</w:t>
      </w:r>
      <w:r>
        <w:t xml:space="preserve"> </w:t>
      </w:r>
      <w:hyperlink r:id="rId700">
        <w:r>
          <w:rPr>
            <w:rStyle w:val="Hyperlink"/>
          </w:rPr>
          <w:t xml:space="preserve">Azure Functions core tools MSI</w:t>
        </w:r>
      </w:hyperlink>
    </w:p>
    <w:bookmarkEnd w:id="716"/>
    <w:bookmarkEnd w:id="717"/>
    <w:bookmarkStart w:id="718" w:name="Xf5d9eeb0727070d381cc292f651e3a75b435bdb"/>
    <w:p>
      <w:pPr>
        <w:pStyle w:val="Heading2"/>
      </w:pPr>
      <w:r>
        <w:t xml:space="preserve">Exercise 1: Create the Function Application</w:t>
      </w:r>
    </w:p>
    <w:p>
      <w:pPr>
        <w:pStyle w:val="FirstParagraph"/>
      </w:pPr>
      <w:r>
        <w:t xml:space="preserve">The application here is based on an HTTP Trigger that will then make a</w:t>
      </w:r>
      <w:r>
        <w:t xml:space="preserve"> </w:t>
      </w:r>
      <w:r>
        <w:t xml:space="preserve">call into the Azure Database for PostgreSQL Flexible Server instance and</w:t>
      </w:r>
      <w:r>
        <w:t xml:space="preserve"> </w:t>
      </w:r>
      <w:r>
        <w:t xml:space="preserve">add some records. To create this function perform the following steps.</w:t>
      </w:r>
    </w:p>
    <w:p>
      <w:pPr>
        <w:numPr>
          <w:ilvl w:val="0"/>
          <w:numId w:val="1117"/>
        </w:numPr>
      </w:pPr>
      <w:r>
        <w:t xml:space="preserve">Open Visual Studio Code, type</w:t>
      </w:r>
      <w:r>
        <w:t xml:space="preserve"> </w:t>
      </w:r>
      <w:r>
        <w:rPr>
          <w:b/>
          <w:bCs/>
        </w:rPr>
        <w:t xml:space="preserve">Ctrl-Shift-P</w:t>
      </w:r>
    </w:p>
    <w:p>
      <w:pPr>
        <w:numPr>
          <w:ilvl w:val="0"/>
          <w:numId w:val="1117"/>
        </w:numPr>
      </w:pPr>
      <w:r>
        <w:t xml:space="preserve">Select</w:t>
      </w:r>
      <w:r>
        <w:t xml:space="preserve"> </w:t>
      </w:r>
      <w:r>
        <w:rPr>
          <w:b/>
          <w:bCs/>
        </w:rPr>
        <w:t xml:space="preserve">Azure Functions: Create New Project</w:t>
      </w:r>
    </w:p>
    <w:p>
      <w:pPr>
        <w:numPr>
          <w:ilvl w:val="0"/>
          <w:numId w:val="1000"/>
        </w:numPr>
      </w:pPr>
      <w:r>
        <w:t xml:space="preserve">![This image demonstrates how to create a new Function App project.]</w:t>
      </w:r>
    </w:p>
    <w:p>
      <w:pPr>
        <w:numPr>
          <w:ilvl w:val="0"/>
          <w:numId w:val="1117"/>
        </w:numPr>
      </w:pPr>
      <w:r>
        <w:t xml:space="preserve">Select the project path (ex</w:t>
      </w:r>
      <w:r>
        <w:t xml:space="preserve"> </w:t>
      </w:r>
      <w:r>
        <w:rPr>
          <w:rStyle w:val="VerbatimChar"/>
        </w:rPr>
        <w:t xml:space="preserve">c:\temp\python-function</w:t>
      </w:r>
      <w:r>
        <w:t xml:space="preserve">)</w:t>
      </w:r>
    </w:p>
    <w:p>
      <w:pPr>
        <w:numPr>
          <w:ilvl w:val="0"/>
          <w:numId w:val="1117"/>
        </w:numPr>
      </w:pPr>
      <w:r>
        <w:t xml:space="preserve">For the language, select</w:t>
      </w:r>
      <w:r>
        <w:t xml:space="preserve"> </w:t>
      </w:r>
      <w:r>
        <w:rPr>
          <w:b/>
          <w:bCs/>
        </w:rPr>
        <w:t xml:space="preserve">Python</w:t>
      </w:r>
    </w:p>
    <w:p>
      <w:pPr>
        <w:numPr>
          <w:ilvl w:val="0"/>
          <w:numId w:val="1117"/>
        </w:numPr>
      </w:pPr>
      <w:r>
        <w:t xml:space="preserve">For the model, select</w:t>
      </w:r>
      <w:r>
        <w:t xml:space="preserve"> </w:t>
      </w:r>
      <w:r>
        <w:rPr>
          <w:b/>
          <w:bCs/>
        </w:rPr>
        <w:t xml:space="preserve">Model V2</w:t>
      </w:r>
    </w:p>
    <w:p>
      <w:pPr>
        <w:numPr>
          <w:ilvl w:val="0"/>
          <w:numId w:val="1117"/>
        </w:numPr>
      </w:pPr>
      <w:r>
        <w:t xml:space="preserve">Select the</w:t>
      </w:r>
      <w:r>
        <w:t xml:space="preserve"> </w:t>
      </w:r>
      <w:r>
        <w:rPr>
          <w:b/>
          <w:bCs/>
        </w:rPr>
        <w:t xml:space="preserve">python 3.11.x</w:t>
      </w:r>
      <w:r>
        <w:t xml:space="preserve"> </w:t>
      </w:r>
      <w:r>
        <w:t xml:space="preserve">option</w:t>
      </w:r>
    </w:p>
    <w:p>
      <w:pPr>
        <w:numPr>
          <w:ilvl w:val="0"/>
          <w:numId w:val="1117"/>
        </w:numPr>
      </w:pPr>
      <w:r>
        <w:t xml:space="preserve">Select the</w:t>
      </w:r>
      <w:r>
        <w:t xml:space="preserve"> </w:t>
      </w:r>
      <w:r>
        <w:rPr>
          <w:b/>
          <w:bCs/>
        </w:rPr>
        <w:t xml:space="preserve">HTTP trigger</w:t>
      </w:r>
    </w:p>
    <w:p>
      <w:pPr>
        <w:numPr>
          <w:ilvl w:val="0"/>
          <w:numId w:val="1000"/>
        </w:numPr>
      </w:pPr>
      <w:r>
        <w:t xml:space="preserve">![This image demonstrates configuring the HTTP Trigger for the new</w:t>
      </w:r>
      <w:r>
        <w:t xml:space="preserve"> </w:t>
      </w:r>
      <w:r>
        <w:t xml:space="preserve">Function App.]</w:t>
      </w:r>
    </w:p>
    <w:p>
      <w:pPr>
        <w:numPr>
          <w:ilvl w:val="0"/>
          <w:numId w:val="1117"/>
        </w:numPr>
      </w:pPr>
      <w:r>
        <w:t xml:space="preserve">For the name, type</w:t>
      </w:r>
      <w:r>
        <w:t xml:space="preserve"> </w:t>
      </w:r>
      <w:r>
        <w:rPr>
          <w:b/>
          <w:bCs/>
        </w:rPr>
        <w:t xml:space="preserve">ShowDatabasesFunction</w:t>
      </w:r>
      <w:r>
        <w:t xml:space="preserve">, press</w:t>
      </w:r>
      <w:r>
        <w:t xml:space="preserve"> </w:t>
      </w:r>
      <w:r>
        <w:rPr>
          <w:b/>
          <w:bCs/>
        </w:rPr>
        <w:t xml:space="preserve">ENTER</w:t>
      </w:r>
    </w:p>
    <w:p>
      <w:pPr>
        <w:numPr>
          <w:ilvl w:val="0"/>
          <w:numId w:val="1117"/>
        </w:numPr>
      </w:pPr>
      <w:r>
        <w:t xml:space="preserve">For the authorization level, select</w:t>
      </w:r>
      <w:r>
        <w:t xml:space="preserve"> </w:t>
      </w:r>
      <w:r>
        <w:rPr>
          <w:b/>
          <w:bCs/>
        </w:rPr>
        <w:t xml:space="preserve">FUNCTION</w:t>
      </w:r>
    </w:p>
    <w:p>
      <w:pPr>
        <w:numPr>
          <w:ilvl w:val="0"/>
          <w:numId w:val="1117"/>
        </w:numPr>
      </w:pPr>
      <w:r>
        <w:t xml:space="preserve">Select</w:t>
      </w:r>
      <w:r>
        <w:t xml:space="preserve"> </w:t>
      </w:r>
      <w:r>
        <w:rPr>
          <w:b/>
          <w:bCs/>
        </w:rPr>
        <w:t xml:space="preserve">Open in current window</w:t>
      </w:r>
    </w:p>
    <w:p>
      <w:pPr>
        <w:numPr>
          <w:ilvl w:val="0"/>
          <w:numId w:val="1117"/>
        </w:numPr>
      </w:pPr>
      <w:r>
        <w:t xml:space="preserve">Update the function code in</w:t>
      </w:r>
      <w:r>
        <w:t xml:space="preserve"> </w:t>
      </w:r>
      <w:r>
        <w:rPr>
          <w:rStyle w:val="VerbatimChar"/>
        </w:rPr>
        <w:t xml:space="preserve">function_app.py</w:t>
      </w:r>
      <w:r>
        <w:t xml:space="preserve"> </w:t>
      </w:r>
      <w:r>
        <w:t xml:space="preserve">to the following,</w:t>
      </w:r>
      <w:r>
        <w:t xml:space="preserve"> </w:t>
      </w:r>
      <w:r>
        <w:t xml:space="preserve">ensuring that the connection information is replaced. This Function</w:t>
      </w:r>
      <w:r>
        <w:t xml:space="preserve"> </w:t>
      </w:r>
      <w:r>
        <w:t xml:space="preserve">completes the following tasks when its HTTP endpoint receives a</w:t>
      </w:r>
      <w:r>
        <w:t xml:space="preserve"> </w:t>
      </w:r>
      <w:r>
        <w:t xml:space="preserve">request:</w:t>
      </w:r>
    </w:p>
    <w:p>
      <w:pPr>
        <w:pStyle w:val="Compact"/>
        <w:numPr>
          <w:ilvl w:val="1"/>
          <w:numId w:val="1118"/>
        </w:numPr>
      </w:pPr>
      <w:r>
        <w:t xml:space="preserve">Connecting to the PostgreSQL Flexible Server instance</w:t>
      </w:r>
      <w:r>
        <w:t xml:space="preserve"> </w:t>
      </w:r>
      <w:r>
        <w:t xml:space="preserve">provisioned in the ARM template</w:t>
      </w:r>
    </w:p>
    <w:p>
      <w:pPr>
        <w:pStyle w:val="Compact"/>
        <w:numPr>
          <w:ilvl w:val="1"/>
          <w:numId w:val="1118"/>
        </w:numPr>
      </w:pPr>
      <w:r>
        <w:t xml:space="preserve">Generating a list of databases on the PostgreSQL instance</w:t>
      </w:r>
    </w:p>
    <w:p>
      <w:pPr>
        <w:pStyle w:val="Compact"/>
        <w:numPr>
          <w:ilvl w:val="1"/>
          <w:numId w:val="1118"/>
        </w:numPr>
      </w:pPr>
      <w:r>
        <w:t xml:space="preserve">Building a formatted response</w:t>
      </w:r>
    </w:p>
    <w:p>
      <w:pPr>
        <w:pStyle w:val="Compact"/>
        <w:numPr>
          <w:ilvl w:val="1"/>
          <w:numId w:val="1118"/>
        </w:numPr>
      </w:pPr>
      <w:r>
        <w:t xml:space="preserve">Returning the formatted response to the caller</w:t>
      </w:r>
    </w:p>
    <w:p>
      <w:pPr>
        <w:pStyle w:val="SourceCode"/>
      </w:pPr>
      <w:r>
        <w:rPr>
          <w:rStyle w:val="ImportTok"/>
        </w:rPr>
        <w:t xml:space="preserve">import</w:t>
      </w:r>
      <w:r>
        <w:rPr>
          <w:rStyle w:val="NormalTok"/>
        </w:rPr>
        <w:t xml:space="preserve"> logging</w:t>
      </w:r>
      <w:r>
        <w:br/>
      </w:r>
      <w:r>
        <w:rPr>
          <w:rStyle w:val="ImportTok"/>
        </w:rPr>
        <w:t xml:space="preserve">import</w:t>
      </w:r>
      <w:r>
        <w:rPr>
          <w:rStyle w:val="NormalTok"/>
        </w:rPr>
        <w:t xml:space="preserve"> azure.functions </w:t>
      </w:r>
      <w:r>
        <w:rPr>
          <w:rStyle w:val="ImportTok"/>
        </w:rPr>
        <w:t xml:space="preserve">as</w:t>
      </w:r>
      <w:r>
        <w:rPr>
          <w:rStyle w:val="NormalTok"/>
        </w:rPr>
        <w:t xml:space="preserve"> func</w:t>
      </w:r>
      <w:r>
        <w:br/>
      </w:r>
      <w:r>
        <w:rPr>
          <w:rStyle w:val="ImportTok"/>
        </w:rPr>
        <w:t xml:space="preserve">import</w:t>
      </w:r>
      <w:r>
        <w:rPr>
          <w:rStyle w:val="NormalTok"/>
        </w:rPr>
        <w:t xml:space="preserve"> psycopg2</w:t>
      </w:r>
      <w:r>
        <w:br/>
      </w:r>
      <w:r>
        <w:rPr>
          <w:rStyle w:val="ImportTok"/>
        </w:rPr>
        <w:t xml:space="preserve">import</w:t>
      </w:r>
      <w:r>
        <w:rPr>
          <w:rStyle w:val="NormalTok"/>
        </w:rPr>
        <w:t xml:space="preserve"> ssl</w:t>
      </w:r>
      <w:r>
        <w:br/>
      </w:r>
      <w:r>
        <w:br/>
      </w:r>
      <w:r>
        <w:rPr>
          <w:rStyle w:val="NormalTok"/>
        </w:rPr>
        <w:t xml:space="preserve">app </w:t>
      </w:r>
      <w:r>
        <w:rPr>
          <w:rStyle w:val="OperatorTok"/>
        </w:rPr>
        <w:t xml:space="preserve">=</w:t>
      </w:r>
      <w:r>
        <w:rPr>
          <w:rStyle w:val="NormalTok"/>
        </w:rPr>
        <w:t xml:space="preserve"> func.FunctionApp(http_auth_level</w:t>
      </w:r>
      <w:r>
        <w:rPr>
          <w:rStyle w:val="OperatorTok"/>
        </w:rPr>
        <w:t xml:space="preserve">=</w:t>
      </w:r>
      <w:r>
        <w:rPr>
          <w:rStyle w:val="NormalTok"/>
        </w:rPr>
        <w:t xml:space="preserve">func.AuthLevel.FUNCTION)</w:t>
      </w:r>
      <w:r>
        <w:br/>
      </w:r>
      <w:r>
        <w:br/>
      </w:r>
      <w:r>
        <w:rPr>
          <w:rStyle w:val="AttributeTok"/>
        </w:rPr>
        <w:t xml:space="preserve">@app.route</w:t>
      </w:r>
      <w:r>
        <w:rPr>
          <w:rStyle w:val="NormalTok"/>
        </w:rPr>
        <w:t xml:space="preserve">(route</w:t>
      </w:r>
      <w:r>
        <w:rPr>
          <w:rStyle w:val="OperatorTok"/>
        </w:rPr>
        <w:t xml:space="preserve">=</w:t>
      </w:r>
      <w:r>
        <w:rPr>
          <w:rStyle w:val="StringTok"/>
        </w:rPr>
        <w:t xml:space="preserve">"ShowDatabasesFunction"</w:t>
      </w:r>
      <w:r>
        <w:rPr>
          <w:rStyle w:val="NormalTok"/>
        </w:rPr>
        <w:t xml:space="preserve">)</w:t>
      </w:r>
      <w:r>
        <w:br/>
      </w:r>
      <w:r>
        <w:rPr>
          <w:rStyle w:val="KeywordTok"/>
        </w:rPr>
        <w:t xml:space="preserve">def</w:t>
      </w:r>
      <w:r>
        <w:rPr>
          <w:rStyle w:val="NormalTok"/>
        </w:rPr>
        <w:t xml:space="preserve"> ShowDatabasesFunction(req: func.HttpRequest) </w:t>
      </w:r>
      <w:r>
        <w:rPr>
          <w:rStyle w:val="OperatorTok"/>
        </w:rPr>
        <w:t xml:space="preserve">-&gt;</w:t>
      </w:r>
      <w:r>
        <w:rPr>
          <w:rStyle w:val="NormalTok"/>
        </w:rPr>
        <w:t xml:space="preserve"> func.HttpResponse:</w:t>
      </w:r>
      <w:r>
        <w:br/>
      </w:r>
      <w:r>
        <w:rPr>
          <w:rStyle w:val="NormalTok"/>
        </w:rPr>
        <w:t xml:space="preserve">    logging.info(</w:t>
      </w:r>
      <w:r>
        <w:rPr>
          <w:rStyle w:val="StringTok"/>
        </w:rPr>
        <w:t xml:space="preserve">'Python HTTP trigger function processed a request.'</w:t>
      </w:r>
      <w:r>
        <w:rPr>
          <w:rStyle w:val="NormalTok"/>
        </w:rPr>
        <w:t xml:space="preserve">)</w:t>
      </w:r>
      <w:r>
        <w:br/>
      </w:r>
      <w:r>
        <w:br/>
      </w:r>
      <w:r>
        <w:rPr>
          <w:rStyle w:val="NormalTok"/>
        </w:rPr>
        <w:t xml:space="preserve">    crtpath </w:t>
      </w:r>
      <w:r>
        <w:rPr>
          <w:rStyle w:val="OperatorTok"/>
        </w:rPr>
        <w:t xml:space="preserve">=</w:t>
      </w:r>
      <w:r>
        <w:rPr>
          <w:rStyle w:val="NormalTok"/>
        </w:rPr>
        <w:t xml:space="preserve"> </w:t>
      </w:r>
      <w:r>
        <w:rPr>
          <w:rStyle w:val="StringTok"/>
        </w:rPr>
        <w:t xml:space="preserve">'BaltimoreCyberTrustRoot.crt.pem'</w:t>
      </w:r>
      <w:r>
        <w:br/>
      </w:r>
      <w:r>
        <w:rPr>
          <w:rStyle w:val="NormalTok"/>
        </w:rPr>
        <w:t xml:space="preserve">    </w:t>
      </w:r>
      <w:r>
        <w:rPr>
          <w:rStyle w:val="CommentTok"/>
        </w:rPr>
        <w:t xml:space="preserve">#crtpath = 'DigiCertGlobalRootCA.crt.pem'</w:t>
      </w:r>
      <w:r>
        <w:br/>
      </w:r>
      <w:r>
        <w:br/>
      </w:r>
      <w:r>
        <w:rPr>
          <w:rStyle w:val="NormalTok"/>
        </w:rPr>
        <w:t xml:space="preserve">    ctx </w:t>
      </w:r>
      <w:r>
        <w:rPr>
          <w:rStyle w:val="OperatorTok"/>
        </w:rPr>
        <w:t xml:space="preserve">=</w:t>
      </w:r>
      <w:r>
        <w:rPr>
          <w:rStyle w:val="NormalTok"/>
        </w:rPr>
        <w:t xml:space="preserve"> ssl.SSLContext(ssl.PROTOCOL_TLSv1_2)</w:t>
      </w:r>
      <w:r>
        <w:br/>
      </w:r>
      <w:r>
        <w:br/>
      </w:r>
      <w:r>
        <w:rPr>
          <w:rStyle w:val="NormalTok"/>
        </w:rPr>
        <w:t xml:space="preserve">    </w:t>
      </w:r>
      <w:r>
        <w:rPr>
          <w:rStyle w:val="CommentTok"/>
        </w:rPr>
        <w:t xml:space="preserve"># Connect to PostgreSQL</w:t>
      </w:r>
      <w:r>
        <w:br/>
      </w:r>
      <w:r>
        <w:rPr>
          <w:rStyle w:val="NormalTok"/>
        </w:rPr>
        <w:t xml:space="preserve">    cnx </w:t>
      </w:r>
      <w:r>
        <w:rPr>
          <w:rStyle w:val="OperatorTok"/>
        </w:rPr>
        <w:t xml:space="preserve">=</w:t>
      </w:r>
      <w:r>
        <w:rPr>
          <w:rStyle w:val="NormalTok"/>
        </w:rPr>
        <w:t xml:space="preserve"> psycopg2.</w:t>
      </w:r>
      <w:r>
        <w:rPr>
          <w:rStyle w:val="ExtensionTok"/>
        </w:rPr>
        <w:t xml:space="preserve">connect</w:t>
      </w:r>
      <w:r>
        <w:rPr>
          <w:rStyle w:val="NormalTok"/>
        </w:rPr>
        <w:t xml:space="preserve">(database</w:t>
      </w:r>
      <w:r>
        <w:rPr>
          <w:rStyle w:val="OperatorTok"/>
        </w:rPr>
        <w:t xml:space="preserve">=</w:t>
      </w:r>
      <w:r>
        <w:rPr>
          <w:rStyle w:val="StringTok"/>
        </w:rPr>
        <w:t xml:space="preserve">"postgres"</w:t>
      </w:r>
      <w:r>
        <w:rPr>
          <w:rStyle w:val="NormalTok"/>
        </w:rPr>
        <w:t xml:space="preserve">,</w:t>
      </w:r>
      <w:r>
        <w:br/>
      </w:r>
      <w:r>
        <w:rPr>
          <w:rStyle w:val="NormalTok"/>
        </w:rPr>
        <w:t xml:space="preserve">        host</w:t>
      </w:r>
      <w:r>
        <w:rPr>
          <w:rStyle w:val="OperatorTok"/>
        </w:rPr>
        <w:t xml:space="preserve">=</w:t>
      </w:r>
      <w:r>
        <w:rPr>
          <w:rStyle w:val="StringTok"/>
        </w:rPr>
        <w:t xml:space="preserve">"pgsqldevSUFFIXflex16.postgres.database.azure.com"</w:t>
      </w:r>
      <w:r>
        <w:rPr>
          <w:rStyle w:val="NormalTok"/>
        </w:rPr>
        <w:t xml:space="preserve">,</w:t>
      </w:r>
      <w:r>
        <w:br/>
      </w:r>
      <w:r>
        <w:rPr>
          <w:rStyle w:val="NormalTok"/>
        </w:rPr>
        <w:t xml:space="preserve">        user</w:t>
      </w:r>
      <w:r>
        <w:rPr>
          <w:rStyle w:val="OperatorTok"/>
        </w:rPr>
        <w:t xml:space="preserve">=</w:t>
      </w:r>
      <w:r>
        <w:rPr>
          <w:rStyle w:val="StringTok"/>
        </w:rPr>
        <w:t xml:space="preserve">"wsuser"</w:t>
      </w:r>
      <w:r>
        <w:rPr>
          <w:rStyle w:val="NormalTok"/>
        </w:rPr>
        <w:t xml:space="preserve">,</w:t>
      </w:r>
      <w:r>
        <w:br/>
      </w:r>
      <w:r>
        <w:rPr>
          <w:rStyle w:val="NormalTok"/>
        </w:rPr>
        <w:t xml:space="preserve">        password</w:t>
      </w:r>
      <w:r>
        <w:rPr>
          <w:rStyle w:val="OperatorTok"/>
        </w:rPr>
        <w:t xml:space="preserve">=</w:t>
      </w:r>
      <w:r>
        <w:rPr>
          <w:rStyle w:val="StringTok"/>
        </w:rPr>
        <w:t xml:space="preserve">"Solliance123"</w:t>
      </w:r>
      <w:r>
        <w:rPr>
          <w:rStyle w:val="NormalTok"/>
        </w:rPr>
        <w:t xml:space="preserve">,</w:t>
      </w:r>
      <w:r>
        <w:br/>
      </w:r>
      <w:r>
        <w:rPr>
          <w:rStyle w:val="NormalTok"/>
        </w:rPr>
        <w:t xml:space="preserve">        port</w:t>
      </w:r>
      <w:r>
        <w:rPr>
          <w:rStyle w:val="OperatorTok"/>
        </w:rPr>
        <w:t xml:space="preserve">=</w:t>
      </w:r>
      <w:r>
        <w:rPr>
          <w:rStyle w:val="StringTok"/>
        </w:rPr>
        <w:t xml:space="preserve">"5432"</w:t>
      </w:r>
      <w:r>
        <w:rPr>
          <w:rStyle w:val="NormalTok"/>
        </w:rPr>
        <w:t xml:space="preserve">)</w:t>
      </w:r>
      <w:r>
        <w:br/>
      </w:r>
      <w:r>
        <w:br/>
      </w:r>
      <w:r>
        <w:rPr>
          <w:rStyle w:val="NormalTok"/>
        </w:rPr>
        <w:t xml:space="preserve">    logging.info(cnx)</w:t>
      </w:r>
      <w:r>
        <w:br/>
      </w:r>
      <w:r>
        <w:rPr>
          <w:rStyle w:val="NormalTok"/>
        </w:rPr>
        <w:t xml:space="preserve">    </w:t>
      </w:r>
      <w:r>
        <w:rPr>
          <w:rStyle w:val="CommentTok"/>
        </w:rPr>
        <w:t xml:space="preserve"># Show databases</w:t>
      </w:r>
      <w:r>
        <w:br/>
      </w:r>
      <w:r>
        <w:rPr>
          <w:rStyle w:val="NormalTok"/>
        </w:rPr>
        <w:t xml:space="preserve">    cursor </w:t>
      </w:r>
      <w:r>
        <w:rPr>
          <w:rStyle w:val="OperatorTok"/>
        </w:rPr>
        <w:t xml:space="preserve">=</w:t>
      </w:r>
      <w:r>
        <w:rPr>
          <w:rStyle w:val="NormalTok"/>
        </w:rPr>
        <w:t xml:space="preserve"> cnx.cursor()</w:t>
      </w:r>
      <w:r>
        <w:br/>
      </w:r>
      <w:r>
        <w:rPr>
          <w:rStyle w:val="NormalTok"/>
        </w:rPr>
        <w:t xml:space="preserve">    cursor.execute(</w:t>
      </w:r>
      <w:r>
        <w:rPr>
          <w:rStyle w:val="StringTok"/>
        </w:rPr>
        <w:t xml:space="preserve">"SELECT datname FROM pg_catalog.pg_database;"</w:t>
      </w:r>
      <w:r>
        <w:rPr>
          <w:rStyle w:val="NormalTok"/>
        </w:rPr>
        <w:t xml:space="preserve">)</w:t>
      </w:r>
      <w:r>
        <w:br/>
      </w:r>
      <w:r>
        <w:rPr>
          <w:rStyle w:val="NormalTok"/>
        </w:rPr>
        <w:t xml:space="preserve">    result_list </w:t>
      </w:r>
      <w:r>
        <w:rPr>
          <w:rStyle w:val="OperatorTok"/>
        </w:rPr>
        <w:t xml:space="preserve">=</w:t>
      </w:r>
      <w:r>
        <w:rPr>
          <w:rStyle w:val="NormalTok"/>
        </w:rPr>
        <w:t xml:space="preserve"> cursor.fetchall()</w:t>
      </w:r>
      <w:r>
        <w:br/>
      </w:r>
      <w:r>
        <w:rPr>
          <w:rStyle w:val="NormalTok"/>
        </w:rPr>
        <w:t xml:space="preserve">    </w:t>
      </w:r>
      <w:r>
        <w:rPr>
          <w:rStyle w:val="CommentTok"/>
        </w:rPr>
        <w:t xml:space="preserve"># Build result response text</w:t>
      </w:r>
      <w:r>
        <w:br/>
      </w:r>
      <w:r>
        <w:rPr>
          <w:rStyle w:val="NormalTok"/>
        </w:rPr>
        <w:t xml:space="preserve">    result_str_list </w:t>
      </w:r>
      <w:r>
        <w:rPr>
          <w:rStyle w:val="OperatorTok"/>
        </w:rPr>
        <w:t xml:space="preserve">=</w:t>
      </w:r>
      <w:r>
        <w:rPr>
          <w:rStyle w:val="NormalTok"/>
        </w:rPr>
        <w:t xml:space="preserve"> []</w:t>
      </w:r>
      <w:r>
        <w:br/>
      </w:r>
      <w:r>
        <w:rPr>
          <w:rStyle w:val="NormalTok"/>
        </w:rPr>
        <w:t xml:space="preserve">    </w:t>
      </w:r>
      <w:r>
        <w:rPr>
          <w:rStyle w:val="ControlFlowTok"/>
        </w:rPr>
        <w:t xml:space="preserve">for</w:t>
      </w:r>
      <w:r>
        <w:rPr>
          <w:rStyle w:val="NormalTok"/>
        </w:rPr>
        <w:t xml:space="preserve"> row </w:t>
      </w:r>
      <w:r>
        <w:rPr>
          <w:rStyle w:val="KeywordTok"/>
        </w:rPr>
        <w:t xml:space="preserve">in</w:t>
      </w:r>
      <w:r>
        <w:rPr>
          <w:rStyle w:val="NormalTok"/>
        </w:rPr>
        <w:t xml:space="preserve"> result_list:</w:t>
      </w:r>
      <w:r>
        <w:br/>
      </w:r>
      <w:r>
        <w:rPr>
          <w:rStyle w:val="NormalTok"/>
        </w:rPr>
        <w:t xml:space="preserve">        row_str </w:t>
      </w:r>
      <w:r>
        <w:rPr>
          <w:rStyle w:val="OperatorTok"/>
        </w:rPr>
        <w:t xml:space="preserve">=</w:t>
      </w:r>
      <w:r>
        <w:rPr>
          <w:rStyle w:val="NormalTok"/>
        </w:rPr>
        <w:t xml:space="preserve"> </w:t>
      </w:r>
      <w:r>
        <w:rPr>
          <w:rStyle w:val="StringTok"/>
        </w:rPr>
        <w:t xml:space="preserve">', '</w:t>
      </w:r>
      <w:r>
        <w:rPr>
          <w:rStyle w:val="NormalTok"/>
        </w:rPr>
        <w:t xml:space="preserve">.join([</w:t>
      </w:r>
      <w:r>
        <w:rPr>
          <w:rStyle w:val="BuiltInTok"/>
        </w:rPr>
        <w:t xml:space="preserve">str</w:t>
      </w:r>
      <w:r>
        <w:rPr>
          <w:rStyle w:val="NormalTok"/>
        </w:rPr>
        <w:t xml:space="preserve">(v) </w:t>
      </w:r>
      <w:r>
        <w:rPr>
          <w:rStyle w:val="ControlFlowTok"/>
        </w:rPr>
        <w:t xml:space="preserve">for</w:t>
      </w:r>
      <w:r>
        <w:rPr>
          <w:rStyle w:val="NormalTok"/>
        </w:rPr>
        <w:t xml:space="preserve"> v </w:t>
      </w:r>
      <w:r>
        <w:rPr>
          <w:rStyle w:val="KeywordTok"/>
        </w:rPr>
        <w:t xml:space="preserve">in</w:t>
      </w:r>
      <w:r>
        <w:rPr>
          <w:rStyle w:val="NormalTok"/>
        </w:rPr>
        <w:t xml:space="preserve"> row])</w:t>
      </w:r>
      <w:r>
        <w:br/>
      </w:r>
      <w:r>
        <w:rPr>
          <w:rStyle w:val="NormalTok"/>
        </w:rPr>
        <w:t xml:space="preserve">        result_str_list.append(row_str)</w:t>
      </w:r>
      <w:r>
        <w:br/>
      </w:r>
      <w:r>
        <w:rPr>
          <w:rStyle w:val="NormalTok"/>
        </w:rPr>
        <w:t xml:space="preserve">    result_str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rPr>
          <w:rStyle w:val="NormalTok"/>
        </w:rPr>
        <w:t xml:space="preserve">.join(result_str_list)</w:t>
      </w:r>
      <w:r>
        <w:br/>
      </w:r>
      <w:r>
        <w:rPr>
          <w:rStyle w:val="NormalTok"/>
        </w:rPr>
        <w:t xml:space="preserve">    </w:t>
      </w:r>
      <w:r>
        <w:rPr>
          <w:rStyle w:val="ControlFlowTok"/>
        </w:rPr>
        <w:t xml:space="preserve">return</w:t>
      </w:r>
      <w:r>
        <w:rPr>
          <w:rStyle w:val="NormalTok"/>
        </w:rPr>
        <w:t xml:space="preserve"> func.HttpResponse(</w:t>
      </w:r>
      <w:r>
        <w:br/>
      </w:r>
      <w:r>
        <w:rPr>
          <w:rStyle w:val="NormalTok"/>
        </w:rPr>
        <w:t xml:space="preserve">        result_str,</w:t>
      </w:r>
      <w:r>
        <w:br/>
      </w:r>
      <w:r>
        <w:rPr>
          <w:rStyle w:val="NormalTok"/>
        </w:rPr>
        <w:t xml:space="preserve">        status_code</w:t>
      </w:r>
      <w:r>
        <w:rPr>
          <w:rStyle w:val="OperatorTok"/>
        </w:rPr>
        <w:t xml:space="preserve">=</w:t>
      </w:r>
      <w:r>
        <w:rPr>
          <w:rStyle w:val="DecValTok"/>
        </w:rPr>
        <w:t xml:space="preserve">200</w:t>
      </w:r>
      <w:r>
        <w:br/>
      </w:r>
      <w:r>
        <w:rPr>
          <w:rStyle w:val="NormalTok"/>
        </w:rPr>
        <w:t xml:space="preserve">    )</w:t>
      </w:r>
    </w:p>
    <w:p>
      <w:pPr>
        <w:numPr>
          <w:ilvl w:val="0"/>
          <w:numId w:val="1119"/>
        </w:numPr>
      </w:pPr>
      <w:r>
        <w:t xml:space="preserve">Open a terminal window (Select</w:t>
      </w:r>
      <w:r>
        <w:t xml:space="preserve"> </w:t>
      </w:r>
      <w:r>
        <w:rPr>
          <w:b/>
          <w:bCs/>
        </w:rPr>
        <w:t xml:space="preserve">Terminal-&gt;New Terminal</w:t>
      </w:r>
      <w:r>
        <w:t xml:space="preserve">)</w:t>
      </w:r>
    </w:p>
    <w:p>
      <w:pPr>
        <w:numPr>
          <w:ilvl w:val="1"/>
          <w:numId w:val="1120"/>
        </w:numPr>
      </w:pPr>
      <w:r>
        <w:t xml:space="preserve">Install the PostgreSQL connector:</w:t>
      </w:r>
    </w:p>
    <w:p>
      <w:pPr>
        <w:pStyle w:val="SourceCode"/>
        <w:numPr>
          <w:ilvl w:val="1"/>
          <w:numId w:val="1000"/>
        </w:numPr>
      </w:pPr>
      <w:r>
        <w:rPr>
          <w:rStyle w:val="NormalTok"/>
        </w:rPr>
        <w:t xml:space="preserve">pip install psycopg2</w:t>
      </w:r>
    </w:p>
    <w:p>
      <w:pPr>
        <w:numPr>
          <w:ilvl w:val="1"/>
          <w:numId w:val="1000"/>
        </w:numPr>
      </w:pPr>
      <w:r>
        <w:t xml:space="preserve">![This image demonstrates the Virtual Environment and PostgreSQL</w:t>
      </w:r>
      <w:r>
        <w:t xml:space="preserve"> </w:t>
      </w:r>
      <w:r>
        <w:t xml:space="preserve">connector installation in the PowerShell terminal.]</w:t>
      </w:r>
    </w:p>
    <w:p>
      <w:pPr>
        <w:numPr>
          <w:ilvl w:val="1"/>
          <w:numId w:val="1120"/>
        </w:numPr>
      </w:pPr>
      <w:r>
        <w:t xml:space="preserve">Run the function app (your can also press</w:t>
      </w:r>
      <w:r>
        <w:t xml:space="preserve"> </w:t>
      </w:r>
      <w:r>
        <w:rPr>
          <w:rStyle w:val="VerbatimChar"/>
        </w:rPr>
        <w:t xml:space="preserve">F5</w:t>
      </w:r>
      <w:r>
        <w:t xml:space="preserve">):</w:t>
      </w:r>
    </w:p>
    <w:p>
      <w:pPr>
        <w:pStyle w:val="SourceCode"/>
        <w:numPr>
          <w:ilvl w:val="1"/>
          <w:numId w:val="1000"/>
        </w:numPr>
      </w:pPr>
      <w:r>
        <w:rPr>
          <w:rStyle w:val="NormalTok"/>
        </w:rPr>
        <w:t xml:space="preserve">func </w:t>
      </w:r>
      <w:r>
        <w:rPr>
          <w:rStyle w:val="FunctionTok"/>
        </w:rPr>
        <w:t xml:space="preserve">start</w:t>
      </w:r>
      <w:r>
        <w:rPr>
          <w:rStyle w:val="NormalTok"/>
        </w:rPr>
        <w:t xml:space="preserve"> run</w:t>
      </w:r>
    </w:p>
    <w:p>
      <w:pPr>
        <w:numPr>
          <w:ilvl w:val="0"/>
          <w:numId w:val="1119"/>
        </w:numPr>
      </w:pPr>
      <w:r>
        <w:t xml:space="preserve">In the dialog, select</w:t>
      </w:r>
      <w:r>
        <w:t xml:space="preserve"> </w:t>
      </w:r>
      <w:r>
        <w:rPr>
          <w:b/>
          <w:bCs/>
        </w:rPr>
        <w:t xml:space="preserve">Allow</w:t>
      </w:r>
    </w:p>
    <w:p>
      <w:pPr>
        <w:numPr>
          <w:ilvl w:val="0"/>
          <w:numId w:val="1119"/>
        </w:numPr>
      </w:pPr>
      <w:r>
        <w:t xml:space="preserve">Open a browser window to the following. A list of databases should</w:t>
      </w:r>
      <w:r>
        <w:t xml:space="preserve"> </w:t>
      </w:r>
      <w:r>
        <w:t xml:space="preserve">load:</w:t>
      </w:r>
    </w:p>
    <w:p>
      <w:pPr>
        <w:pStyle w:val="SourceCode"/>
        <w:numPr>
          <w:ilvl w:val="0"/>
          <w:numId w:val="1000"/>
        </w:numPr>
      </w:pPr>
      <w:r>
        <w:rPr>
          <w:rStyle w:val="VerbatimChar"/>
        </w:rPr>
        <w:t xml:space="preserve">http://localhost:7071/api/ShowDatabasesFunction</w:t>
      </w:r>
    </w:p>
    <w:p>
      <w:pPr>
        <w:numPr>
          <w:ilvl w:val="0"/>
          <w:numId w:val="1119"/>
        </w:numPr>
      </w:pPr>
      <w:r>
        <w:t xml:space="preserve">The data will be displayed, however it is over non-SSL connection.</w:t>
      </w:r>
      <w:r>
        <w:t xml:space="preserve"> </w:t>
      </w:r>
      <w:r>
        <w:t xml:space="preserve">Azure recommends that Flexible Server clients use the service’s</w:t>
      </w:r>
      <w:r>
        <w:t xml:space="preserve"> </w:t>
      </w:r>
      <w:r>
        <w:t xml:space="preserve">public SSL certificate for secure access. Download the [Azure SSL</w:t>
      </w:r>
      <w:r>
        <w:t xml:space="preserve"> </w:t>
      </w:r>
      <w:r>
        <w:t xml:space="preserve">certificate] to the Function App project root directory</w:t>
      </w:r>
    </w:p>
    <w:p>
      <w:pPr>
        <w:numPr>
          <w:ilvl w:val="0"/>
          <w:numId w:val="1119"/>
        </w:numPr>
      </w:pPr>
      <w:r>
        <w:t xml:space="preserve">Add the following lines to the Python code to utilize the Flexible</w:t>
      </w:r>
      <w:r>
        <w:t xml:space="preserve"> </w:t>
      </w:r>
      <w:r>
        <w:t xml:space="preserve">Server public certificate and support connections over TLS 1.2:</w:t>
      </w:r>
    </w:p>
    <w:p>
      <w:pPr>
        <w:pStyle w:val="SourceCode"/>
      </w:pPr>
      <w:r>
        <w:rPr>
          <w:rStyle w:val="NormalTok"/>
        </w:rPr>
        <w:t xml:space="preserve">crtpath </w:t>
      </w:r>
      <w:r>
        <w:rPr>
          <w:rStyle w:val="OperatorTok"/>
        </w:rPr>
        <w:t xml:space="preserve">=</w:t>
      </w:r>
      <w:r>
        <w:rPr>
          <w:rStyle w:val="NormalTok"/>
        </w:rPr>
        <w:t xml:space="preserve"> </w:t>
      </w:r>
      <w:r>
        <w:rPr>
          <w:rStyle w:val="StringTok"/>
        </w:rPr>
        <w:t xml:space="preserve">'../BaltimoreCyberTrustRoot.crt.pem'</w:t>
      </w:r>
      <w:r>
        <w:br/>
      </w:r>
      <w:r>
        <w:rPr>
          <w:rStyle w:val="CommentTok"/>
        </w:rPr>
        <w:t xml:space="preserve">#crtpath = '../DigiCertGlobalRootCA.crt.pem' #THIS IS THE OLD CERT, USE THE BALTIMORE CERT</w:t>
      </w:r>
      <w:r>
        <w:br/>
      </w:r>
      <w:r>
        <w:br/>
      </w:r>
      <w:r>
        <w:rPr>
          <w:rStyle w:val="NormalTok"/>
        </w:rPr>
        <w:t xml:space="preserve">ctx </w:t>
      </w:r>
      <w:r>
        <w:rPr>
          <w:rStyle w:val="OperatorTok"/>
        </w:rPr>
        <w:t xml:space="preserve">=</w:t>
      </w:r>
      <w:r>
        <w:rPr>
          <w:rStyle w:val="NormalTok"/>
        </w:rPr>
        <w:t xml:space="preserve"> ssl.SSLContext(ssl.PROTOCOL_TLSv1_2)</w:t>
      </w:r>
      <w:r>
        <w:br/>
      </w:r>
      <w:r>
        <w:br/>
      </w:r>
      <w:r>
        <w:rPr>
          <w:rStyle w:val="CommentTok"/>
        </w:rPr>
        <w:t xml:space="preserve"># Connect to PostgreSQL</w:t>
      </w:r>
      <w:r>
        <w:br/>
      </w:r>
      <w:r>
        <w:rPr>
          <w:rStyle w:val="NormalTok"/>
        </w:rPr>
        <w:t xml:space="preserve">cnx </w:t>
      </w:r>
      <w:r>
        <w:rPr>
          <w:rStyle w:val="OperatorTok"/>
        </w:rPr>
        <w:t xml:space="preserve">=</w:t>
      </w:r>
      <w:r>
        <w:rPr>
          <w:rStyle w:val="NormalTok"/>
        </w:rPr>
        <w:t xml:space="preserve"> psycopg2.</w:t>
      </w:r>
      <w:r>
        <w:rPr>
          <w:rStyle w:val="ExtensionTok"/>
        </w:rPr>
        <w:t xml:space="preserve">connect</w:t>
      </w:r>
      <w:r>
        <w:rPr>
          <w:rStyle w:val="NormalTok"/>
        </w:rPr>
        <w:t xml:space="preserve">(database</w:t>
      </w:r>
      <w:r>
        <w:rPr>
          <w:rStyle w:val="OperatorTok"/>
        </w:rPr>
        <w:t xml:space="preserve">=</w:t>
      </w:r>
      <w:r>
        <w:rPr>
          <w:rStyle w:val="StringTok"/>
        </w:rPr>
        <w:t xml:space="preserve">"postgres"</w:t>
      </w:r>
      <w:r>
        <w:rPr>
          <w:rStyle w:val="NormalTok"/>
        </w:rPr>
        <w:t xml:space="preserve">,</w:t>
      </w:r>
      <w:r>
        <w:br/>
      </w:r>
      <w:r>
        <w:rPr>
          <w:rStyle w:val="NormalTok"/>
        </w:rPr>
        <w:t xml:space="preserve">        host</w:t>
      </w:r>
      <w:r>
        <w:rPr>
          <w:rStyle w:val="OperatorTok"/>
        </w:rPr>
        <w:t xml:space="preserve">=</w:t>
      </w:r>
      <w:r>
        <w:rPr>
          <w:rStyle w:val="StringTok"/>
        </w:rPr>
        <w:t xml:space="preserve">"pgsqldevSUFFIXflex16.postgres.database.azure.com"</w:t>
      </w:r>
      <w:r>
        <w:rPr>
          <w:rStyle w:val="NormalTok"/>
        </w:rPr>
        <w:t xml:space="preserve">,</w:t>
      </w:r>
      <w:r>
        <w:br/>
      </w:r>
      <w:r>
        <w:rPr>
          <w:rStyle w:val="NormalTok"/>
        </w:rPr>
        <w:t xml:space="preserve">        user</w:t>
      </w:r>
      <w:r>
        <w:rPr>
          <w:rStyle w:val="OperatorTok"/>
        </w:rPr>
        <w:t xml:space="preserve">=</w:t>
      </w:r>
      <w:r>
        <w:rPr>
          <w:rStyle w:val="StringTok"/>
        </w:rPr>
        <w:t xml:space="preserve">"wsuser"</w:t>
      </w:r>
      <w:r>
        <w:rPr>
          <w:rStyle w:val="NormalTok"/>
        </w:rPr>
        <w:t xml:space="preserve">,</w:t>
      </w:r>
      <w:r>
        <w:br/>
      </w:r>
      <w:r>
        <w:rPr>
          <w:rStyle w:val="NormalTok"/>
        </w:rPr>
        <w:t xml:space="preserve">        password</w:t>
      </w:r>
      <w:r>
        <w:rPr>
          <w:rStyle w:val="OperatorTok"/>
        </w:rPr>
        <w:t xml:space="preserve">=</w:t>
      </w:r>
      <w:r>
        <w:rPr>
          <w:rStyle w:val="StringTok"/>
        </w:rPr>
        <w:t xml:space="preserve">"Solliance123"</w:t>
      </w:r>
      <w:r>
        <w:rPr>
          <w:rStyle w:val="NormalTok"/>
        </w:rPr>
        <w:t xml:space="preserve">,</w:t>
      </w:r>
      <w:r>
        <w:br/>
      </w:r>
      <w:r>
        <w:rPr>
          <w:rStyle w:val="NormalTok"/>
        </w:rPr>
        <w:t xml:space="preserve">        port</w:t>
      </w:r>
      <w:r>
        <w:rPr>
          <w:rStyle w:val="OperatorTok"/>
        </w:rPr>
        <w:t xml:space="preserve">=</w:t>
      </w:r>
      <w:r>
        <w:rPr>
          <w:rStyle w:val="StringTok"/>
        </w:rPr>
        <w:t xml:space="preserve">"5432"</w:t>
      </w:r>
      <w:r>
        <w:rPr>
          <w:rStyle w:val="NormalTok"/>
        </w:rPr>
        <w:t xml:space="preserve">,</w:t>
      </w:r>
      <w:r>
        <w:br/>
      </w:r>
      <w:r>
        <w:rPr>
          <w:rStyle w:val="NormalTok"/>
        </w:rPr>
        <w:t xml:space="preserve">        sslmode</w:t>
      </w:r>
      <w:r>
        <w:rPr>
          <w:rStyle w:val="OperatorTok"/>
        </w:rPr>
        <w:t xml:space="preserve">=</w:t>
      </w:r>
      <w:r>
        <w:rPr>
          <w:rStyle w:val="StringTok"/>
        </w:rPr>
        <w:t xml:space="preserve">'require'</w:t>
      </w:r>
      <w:r>
        <w:rPr>
          <w:rStyle w:val="NormalTok"/>
        </w:rPr>
        <w:t xml:space="preserve">,</w:t>
      </w:r>
      <w:r>
        <w:br/>
      </w:r>
      <w:r>
        <w:rPr>
          <w:rStyle w:val="NormalTok"/>
        </w:rPr>
        <w:t xml:space="preserve">        sslrootcert</w:t>
      </w:r>
      <w:r>
        <w:rPr>
          <w:rStyle w:val="OperatorTok"/>
        </w:rPr>
        <w:t xml:space="preserve">=</w:t>
      </w:r>
      <w:r>
        <w:rPr>
          <w:rStyle w:val="NormalTok"/>
        </w:rPr>
        <w:t xml:space="preserve">crtpath)</w:t>
      </w:r>
    </w:p>
    <w:p>
      <w:pPr>
        <w:pStyle w:val="Compact"/>
        <w:numPr>
          <w:ilvl w:val="0"/>
          <w:numId w:val="1121"/>
        </w:numPr>
      </w:pPr>
      <w:r>
        <w:t xml:space="preserve">Call the endpoint again in a browser. The Function App should still</w:t>
      </w:r>
      <w:r>
        <w:t xml:space="preserve"> </w:t>
      </w:r>
      <w:r>
        <w:t xml:space="preserve">operate</w:t>
      </w:r>
    </w:p>
    <w:bookmarkEnd w:id="718"/>
    <w:bookmarkStart w:id="719" w:name="X5dfee352fbc54ab59d73f766ea53d22a6a21326"/>
    <w:p>
      <w:pPr>
        <w:pStyle w:val="Heading2"/>
      </w:pPr>
      <w:r>
        <w:t xml:space="preserve">Exercise 2: Deploy the Function Application</w:t>
      </w:r>
    </w:p>
    <w:p>
      <w:pPr>
        <w:pStyle w:val="FirstParagraph"/>
      </w:pPr>
      <w:r>
        <w:t xml:space="preserve">Now that the Function App is created and working locally, the next step</w:t>
      </w:r>
      <w:r>
        <w:t xml:space="preserve"> </w:t>
      </w:r>
      <w:r>
        <w:t xml:space="preserve">is to publish the Function App to Azure. This will require some small</w:t>
      </w:r>
      <w:r>
        <w:t xml:space="preserve"> </w:t>
      </w:r>
      <w:r>
        <w:t xml:space="preserve">changes.</w:t>
      </w:r>
    </w:p>
    <w:p>
      <w:pPr>
        <w:pStyle w:val="Compact"/>
        <w:numPr>
          <w:ilvl w:val="0"/>
          <w:numId w:val="1122"/>
        </w:numPr>
      </w:pPr>
      <w:r>
        <w:t xml:space="preserve">Add the following to the Python code:</w:t>
      </w:r>
    </w:p>
    <w:p>
      <w:pPr>
        <w:pStyle w:val="SourceCode"/>
      </w:pPr>
      <w:r>
        <w:rPr>
          <w:rStyle w:val="ImportTok"/>
        </w:rPr>
        <w:t xml:space="preserve">import</w:t>
      </w:r>
      <w:r>
        <w:rPr>
          <w:rStyle w:val="NormalTok"/>
        </w:rPr>
        <w:t xml:space="preserve"> pathlib</w:t>
      </w:r>
      <w:r>
        <w:br/>
      </w:r>
      <w:r>
        <w:br/>
      </w:r>
      <w:r>
        <w:rPr>
          <w:rStyle w:val="KeywordTok"/>
        </w:rPr>
        <w:t xml:space="preserve">def</w:t>
      </w:r>
      <w:r>
        <w:rPr>
          <w:rStyle w:val="NormalTok"/>
        </w:rPr>
        <w:t xml:space="preserve"> get_ssl_cert():</w:t>
      </w:r>
      <w:r>
        <w:br/>
      </w:r>
      <w:r>
        <w:rPr>
          <w:rStyle w:val="NormalTok"/>
        </w:rPr>
        <w:t xml:space="preserve">    current_path </w:t>
      </w:r>
      <w:r>
        <w:rPr>
          <w:rStyle w:val="OperatorTok"/>
        </w:rPr>
        <w:t xml:space="preserve">=</w:t>
      </w:r>
      <w:r>
        <w:rPr>
          <w:rStyle w:val="NormalTok"/>
        </w:rPr>
        <w:t xml:space="preserve"> pathlib.Path(</w:t>
      </w:r>
      <w:r>
        <w:rPr>
          <w:rStyle w:val="VariableTok"/>
        </w:rPr>
        <w:t xml:space="preserve">__file__</w:t>
      </w:r>
      <w:r>
        <w:rPr>
          <w:rStyle w:val="NormalTok"/>
        </w:rPr>
        <w:t xml:space="preserve">).parent.parent</w:t>
      </w:r>
      <w:r>
        <w:br/>
      </w:r>
      <w:r>
        <w:rPr>
          <w:rStyle w:val="NormalTok"/>
        </w:rPr>
        <w:t xml:space="preserve">    </w:t>
      </w:r>
      <w:r>
        <w:rPr>
          <w:rStyle w:val="ControlFlowTok"/>
        </w:rPr>
        <w:t xml:space="preserve">return</w:t>
      </w:r>
      <w:r>
        <w:rPr>
          <w:rStyle w:val="NormalTok"/>
        </w:rPr>
        <w:t xml:space="preserve"> </w:t>
      </w:r>
      <w:r>
        <w:rPr>
          <w:rStyle w:val="BuiltInTok"/>
        </w:rPr>
        <w:t xml:space="preserve">str</w:t>
      </w:r>
      <w:r>
        <w:rPr>
          <w:rStyle w:val="NormalTok"/>
        </w:rPr>
        <w:t xml:space="preserve">(current_path </w:t>
      </w:r>
      <w:r>
        <w:rPr>
          <w:rStyle w:val="OperatorTok"/>
        </w:rPr>
        <w:t xml:space="preserve">/</w:t>
      </w:r>
      <w:r>
        <w:rPr>
          <w:rStyle w:val="NormalTok"/>
        </w:rPr>
        <w:t xml:space="preserve"> </w:t>
      </w:r>
      <w:r>
        <w:rPr>
          <w:rStyle w:val="StringTok"/>
        </w:rPr>
        <w:t xml:space="preserve">'BaltimoreCyberTrustRoot.crt.pem'</w:t>
      </w:r>
      <w:r>
        <w:rPr>
          <w:rStyle w:val="NormalTok"/>
        </w:rPr>
        <w:t xml:space="preserve">)</w:t>
      </w:r>
    </w:p>
    <w:p>
      <w:pPr>
        <w:pStyle w:val="Compact"/>
        <w:numPr>
          <w:ilvl w:val="0"/>
          <w:numId w:val="1123"/>
        </w:numPr>
      </w:pPr>
      <w:r>
        <w:t xml:space="preserve">Modify the</w:t>
      </w:r>
      <w:r>
        <w:t xml:space="preserve"> </w:t>
      </w:r>
      <w:r>
        <w:rPr>
          <w:rStyle w:val="VerbatimChar"/>
        </w:rPr>
        <w:t xml:space="preserve">ssl_ca</w:t>
      </w:r>
      <w:r>
        <w:t xml:space="preserve"> </w:t>
      </w:r>
      <w:r>
        <w:t xml:space="preserve">parameter to call the</w:t>
      </w:r>
      <w:r>
        <w:t xml:space="preserve"> </w:t>
      </w:r>
      <w:r>
        <w:rPr>
          <w:rStyle w:val="VerbatimChar"/>
        </w:rPr>
        <w:t xml:space="preserve">get_ssl_cert()</w:t>
      </w:r>
      <w:r>
        <w:t xml:space="preserve"> </w:t>
      </w:r>
      <w:r>
        <w:t xml:space="preserve">function</w:t>
      </w:r>
      <w:r>
        <w:t xml:space="preserve"> </w:t>
      </w:r>
      <w:r>
        <w:t xml:space="preserve">and get the certificate file path</w:t>
      </w:r>
    </w:p>
    <w:p>
      <w:pPr>
        <w:pStyle w:val="SourceCode"/>
      </w:pPr>
      <w:r>
        <w:rPr>
          <w:rStyle w:val="NormalTok"/>
        </w:rPr>
        <w:t xml:space="preserve">ssl_ca</w:t>
      </w:r>
      <w:r>
        <w:rPr>
          <w:rStyle w:val="OperatorTok"/>
        </w:rPr>
        <w:t xml:space="preserve">=</w:t>
      </w:r>
      <w:r>
        <w:rPr>
          <w:rStyle w:val="NormalTok"/>
        </w:rPr>
        <w:t xml:space="preserve">get_ssl_cert(),</w:t>
      </w:r>
    </w:p>
    <w:p>
      <w:pPr>
        <w:pStyle w:val="Compact"/>
        <w:numPr>
          <w:ilvl w:val="0"/>
          <w:numId w:val="1124"/>
        </w:numPr>
      </w:pPr>
      <w:r>
        <w:t xml:space="preserve">Open the</w:t>
      </w:r>
      <w:r>
        <w:t xml:space="preserve"> </w:t>
      </w:r>
      <w:r>
        <w:rPr>
          <w:rStyle w:val="VerbatimChar"/>
        </w:rPr>
        <w:t xml:space="preserve">requirements.txt</w:t>
      </w:r>
      <w:r>
        <w:t xml:space="preserve"> </w:t>
      </w:r>
      <w:r>
        <w:t xml:space="preserve">file and modify to the following. The</w:t>
      </w:r>
      <w:r>
        <w:t xml:space="preserve"> </w:t>
      </w:r>
      <w:r>
        <w:t xml:space="preserve">Azure Functions runtime will install the dependencies in this file</w:t>
      </w:r>
    </w:p>
    <w:p>
      <w:pPr>
        <w:pStyle w:val="SourceCode"/>
      </w:pPr>
      <w:r>
        <w:rPr>
          <w:rStyle w:val="VerbatimChar"/>
        </w:rPr>
        <w:t xml:space="preserve">azure-functions</w:t>
      </w:r>
      <w:r>
        <w:br/>
      </w:r>
      <w:r>
        <w:rPr>
          <w:rStyle w:val="VerbatimChar"/>
        </w:rPr>
        <w:t xml:space="preserve">psycopg2</w:t>
      </w:r>
    </w:p>
    <w:p>
      <w:pPr>
        <w:pStyle w:val="Compact"/>
        <w:numPr>
          <w:ilvl w:val="0"/>
          <w:numId w:val="1125"/>
        </w:numPr>
      </w:pPr>
      <w:r>
        <w:t xml:space="preserve">Switch to the terminal window and run the following. Follow the</w:t>
      </w:r>
      <w:r>
        <w:t xml:space="preserve"> </w:t>
      </w:r>
      <w:r>
        <w:t xml:space="preserve">instructions to log in to the Azure subscription:</w:t>
      </w:r>
    </w:p>
    <w:p>
      <w:pPr>
        <w:pStyle w:val="SourceCode"/>
      </w:pPr>
      <w:r>
        <w:rPr>
          <w:rStyle w:val="NormalTok"/>
        </w:rPr>
        <w:t xml:space="preserve">az login</w:t>
      </w:r>
    </w:p>
    <w:p>
      <w:pPr>
        <w:pStyle w:val="Compact"/>
        <w:numPr>
          <w:ilvl w:val="0"/>
          <w:numId w:val="1126"/>
        </w:numPr>
      </w:pPr>
      <w:r>
        <w:t xml:space="preserve">If necessary, switch to the target subscription:</w:t>
      </w:r>
    </w:p>
    <w:p>
      <w:pPr>
        <w:pStyle w:val="SourceCode"/>
      </w:pPr>
      <w:r>
        <w:rPr>
          <w:rStyle w:val="NormalTok"/>
        </w:rPr>
        <w:t xml:space="preserve">az account </w:t>
      </w:r>
      <w:r>
        <w:rPr>
          <w:rStyle w:val="FunctionTok"/>
        </w:rPr>
        <w:t xml:space="preserve">set</w:t>
      </w:r>
      <w:r>
        <w:rPr>
          <w:rStyle w:val="NormalTok"/>
        </w:rPr>
        <w:t xml:space="preserve"> </w:t>
      </w:r>
      <w:r>
        <w:rPr>
          <w:rStyle w:val="OperatorTok"/>
        </w:rPr>
        <w:t xml:space="preserve">--</w:t>
      </w:r>
      <w:r>
        <w:rPr>
          <w:rStyle w:val="NormalTok"/>
        </w:rPr>
        <w:t xml:space="preserve">subscription </w:t>
      </w:r>
      <w:r>
        <w:rPr>
          <w:rStyle w:val="StringTok"/>
        </w:rPr>
        <w:t xml:space="preserve">'SUBSCRIPTION NAME'</w:t>
      </w:r>
    </w:p>
    <w:p>
      <w:pPr>
        <w:pStyle w:val="Compact"/>
        <w:numPr>
          <w:ilvl w:val="0"/>
          <w:numId w:val="1127"/>
        </w:numPr>
      </w:pPr>
      <w:r>
        <w:t xml:space="preserve">Switch to the terminal window and run the following from the</w:t>
      </w:r>
      <w:r>
        <w:t xml:space="preserve"> </w:t>
      </w:r>
      <w:r>
        <w:t xml:space="preserve">repository root:</w:t>
      </w:r>
    </w:p>
    <w:p>
      <w:pPr>
        <w:pStyle w:val="SourceCode"/>
      </w:pPr>
      <w:r>
        <w:rPr>
          <w:rStyle w:val="NormalTok"/>
        </w:rPr>
        <w:t xml:space="preserve">func azure functionapp publish pgsqldevSUFFIX-ShowDatabasesFunction</w:t>
      </w:r>
    </w:p>
    <w:p>
      <w:pPr>
        <w:pStyle w:val="Compact"/>
        <w:numPr>
          <w:ilvl w:val="0"/>
          <w:numId w:val="1128"/>
        </w:numPr>
      </w:pPr>
      <w:r>
        <w:t xml:space="preserve">If you previously deployed the dotnet version, you should get an</w:t>
      </w:r>
      <w:r>
        <w:t xml:space="preserve"> </w:t>
      </w:r>
      <w:r>
        <w:t xml:space="preserve">error about the function runtime. Run the following to force the</w:t>
      </w:r>
      <w:r>
        <w:t xml:space="preserve"> </w:t>
      </w:r>
      <w:r>
        <w:t xml:space="preserve">deployment and change the runtime to python:</w:t>
      </w:r>
    </w:p>
    <w:p>
      <w:pPr>
        <w:pStyle w:val="SourceCode"/>
      </w:pPr>
      <w:r>
        <w:rPr>
          <w:rStyle w:val="NormalTok"/>
        </w:rPr>
        <w:t xml:space="preserve">az functionapp config </w:t>
      </w:r>
      <w:r>
        <w:rPr>
          <w:rStyle w:val="FunctionTok"/>
        </w:rPr>
        <w:t xml:space="preserve">set</w:t>
      </w:r>
      <w:r>
        <w:rPr>
          <w:rStyle w:val="NormalTok"/>
        </w:rPr>
        <w:t xml:space="preserve"> </w:t>
      </w:r>
      <w:r>
        <w:rPr>
          <w:rStyle w:val="OperatorTok"/>
        </w:rPr>
        <w:t xml:space="preserve">--</w:t>
      </w:r>
      <w:r>
        <w:rPr>
          <w:rStyle w:val="NormalTok"/>
        </w:rPr>
        <w:t xml:space="preserve">name pgsqldevSUFFIX-ShowDatabasesFunction </w:t>
      </w:r>
      <w:r>
        <w:rPr>
          <w:rStyle w:val="OperatorTok"/>
        </w:rPr>
        <w:t xml:space="preserve">--</w:t>
      </w:r>
      <w:r>
        <w:rPr>
          <w:rStyle w:val="NormalTok"/>
        </w:rPr>
        <w:t xml:space="preserve">resource-group RESOURCEGROPUNAME </w:t>
      </w:r>
      <w:r>
        <w:rPr>
          <w:rStyle w:val="OperatorTok"/>
        </w:rPr>
        <w:t xml:space="preserve">--</w:t>
      </w:r>
      <w:r>
        <w:rPr>
          <w:rStyle w:val="NormalTok"/>
        </w:rPr>
        <w:t xml:space="preserve">linux-fx-version </w:t>
      </w:r>
      <w:r>
        <w:rPr>
          <w:rStyle w:val="StringTok"/>
        </w:rPr>
        <w:t xml:space="preserve">'"Python|3.11"'</w:t>
      </w:r>
    </w:p>
    <w:p>
      <w:pPr>
        <w:pStyle w:val="Compact"/>
        <w:numPr>
          <w:ilvl w:val="0"/>
          <w:numId w:val="1129"/>
        </w:numPr>
      </w:pPr>
      <w:r>
        <w:t xml:space="preserve">Retry the deployment:</w:t>
      </w:r>
    </w:p>
    <w:p>
      <w:pPr>
        <w:pStyle w:val="SourceCode"/>
      </w:pPr>
      <w:r>
        <w:rPr>
          <w:rStyle w:val="NormalTok"/>
        </w:rPr>
        <w:t xml:space="preserve">func azure functionapp publish pgsqldevSUFFIX-ShowDatabasesFunction </w:t>
      </w:r>
      <w:r>
        <w:rPr>
          <w:rStyle w:val="OperatorTok"/>
        </w:rPr>
        <w:t xml:space="preserve">--</w:t>
      </w:r>
      <w:r>
        <w:rPr>
          <w:rStyle w:val="NormalTok"/>
        </w:rPr>
        <w:t xml:space="preserve">force</w:t>
      </w:r>
    </w:p>
    <w:bookmarkEnd w:id="719"/>
    <w:bookmarkStart w:id="722" w:name="Xcb743342febf188362df9ebf4cfb2f526024c52"/>
    <w:p>
      <w:pPr>
        <w:pStyle w:val="Heading2"/>
      </w:pPr>
      <w:r>
        <w:t xml:space="preserve">Exercise 3: Test the Function App in the Azure portal</w:t>
      </w:r>
    </w:p>
    <w:p>
      <w:pPr>
        <w:numPr>
          <w:ilvl w:val="0"/>
          <w:numId w:val="1130"/>
        </w:numPr>
      </w:pPr>
      <w:r>
        <w:t xml:space="preserve">Navigate to the Azure portal and select</w:t>
      </w:r>
      <w:r>
        <w:t xml:space="preserve"> </w:t>
      </w:r>
      <w:r>
        <w:rPr>
          <w:b/>
          <w:bCs/>
        </w:rPr>
        <w:t xml:space="preserve">ShowDatabasesFunction</w:t>
      </w:r>
      <w:r>
        <w:t xml:space="preserve"> </w:t>
      </w:r>
      <w:r>
        <w:t xml:space="preserve">from the</w:t>
      </w:r>
      <w:r>
        <w:t xml:space="preserve"> </w:t>
      </w:r>
      <w:r>
        <w:rPr>
          <w:b/>
          <w:bCs/>
        </w:rPr>
        <w:t xml:space="preserve">PostgreSQLdev[SUFFIX]-ShowDatabasesFunction</w:t>
      </w:r>
      <w:r>
        <w:t xml:space="preserve"> </w:t>
      </w:r>
      <w:r>
        <w:t xml:space="preserve">Function</w:t>
      </w:r>
      <w:r>
        <w:t xml:space="preserve"> </w:t>
      </w:r>
      <w:r>
        <w:t xml:space="preserve">App instance</w:t>
      </w:r>
    </w:p>
    <w:p>
      <w:pPr>
        <w:numPr>
          <w:ilvl w:val="0"/>
          <w:numId w:val="1000"/>
        </w:numPr>
      </w:pPr>
      <w:r>
        <w:t xml:space="preserve">![This image demonstrates how to select the ShowDatabasesFunction</w:t>
      </w:r>
      <w:r>
        <w:t xml:space="preserve"> </w:t>
      </w:r>
      <w:r>
        <w:t xml:space="preserve">from the Function App instance.]</w:t>
      </w:r>
    </w:p>
    <w:p>
      <w:pPr>
        <w:numPr>
          <w:ilvl w:val="0"/>
          <w:numId w:val="1130"/>
        </w:numPr>
      </w:pPr>
      <w:r>
        <w:t xml:space="preserve">On the</w:t>
      </w:r>
      <w:r>
        <w:t xml:space="preserve"> </w:t>
      </w:r>
      <w:r>
        <w:rPr>
          <w:b/>
          <w:bCs/>
        </w:rPr>
        <w:t xml:space="preserve">ShowDatabasesFunction</w:t>
      </w:r>
      <w:r>
        <w:t xml:space="preserve"> </w:t>
      </w:r>
      <w:r>
        <w:t xml:space="preserve">page,</w:t>
      </w:r>
      <w:r>
        <w:t xml:space="preserve"> </w:t>
      </w:r>
      <w:r>
        <w:rPr>
          <w:b/>
          <w:bCs/>
        </w:rPr>
        <w:t xml:space="preserve">Code + Test</w:t>
      </w:r>
      <w:r>
        <w:t xml:space="preserve">. Then, select</w:t>
      </w:r>
      <w:r>
        <w:t xml:space="preserve"> </w:t>
      </w:r>
      <w:r>
        <w:rPr>
          <w:b/>
          <w:bCs/>
        </w:rPr>
        <w:t xml:space="preserve">Test/Run</w:t>
      </w:r>
      <w:r>
        <w:t xml:space="preserve"> </w:t>
      </w:r>
      <w:r>
        <w:t xml:space="preserve">to access the built-in testing interface</w:t>
      </w:r>
    </w:p>
    <w:p>
      <w:pPr>
        <w:numPr>
          <w:ilvl w:val="0"/>
          <w:numId w:val="1130"/>
        </w:numPr>
      </w:pPr>
      <w:r>
        <w:t xml:space="preserve">Issue a simple GET request to the Function App endpoint.</w:t>
      </w:r>
    </w:p>
    <w:p>
      <w:pPr>
        <w:pStyle w:val="BlockText"/>
        <w:numPr>
          <w:ilvl w:val="0"/>
          <w:numId w:val="1000"/>
        </w:numPr>
      </w:pPr>
      <w:r>
        <w:rPr>
          <w:b/>
          <w:bCs/>
        </w:rPr>
        <w:t xml:space="preserve">NOTE</w:t>
      </w:r>
      <w:r>
        <w:t xml:space="preserve"> </w:t>
      </w:r>
      <w:r>
        <w:t xml:space="preserve">It is possible to use a</w:t>
      </w:r>
      <w:r>
        <w:t xml:space="preserve"> </w:t>
      </w:r>
      <w:r>
        <w:rPr>
          <w:i/>
          <w:iCs/>
        </w:rPr>
        <w:t xml:space="preserve">function key</w:t>
      </w:r>
      <w:r>
        <w:t xml:space="preserve">, which is scoped</w:t>
      </w:r>
      <w:r>
        <w:t xml:space="preserve"> </w:t>
      </w:r>
      <w:r>
        <w:t xml:space="preserve">to an individual Function App, or a</w:t>
      </w:r>
      <w:r>
        <w:t xml:space="preserve"> </w:t>
      </w:r>
      <w:r>
        <w:rPr>
          <w:i/>
          <w:iCs/>
        </w:rPr>
        <w:t xml:space="preserve">host key</w:t>
      </w:r>
      <w:r>
        <w:t xml:space="preserve">, which is scoped to</w:t>
      </w:r>
      <w:r>
        <w:t xml:space="preserve"> </w:t>
      </w:r>
      <w:r>
        <w:t xml:space="preserve">an Azure Functions instance.</w:t>
      </w:r>
    </w:p>
    <w:p>
      <w:pPr>
        <w:pStyle w:val="CaptionedFigure"/>
        <w:numPr>
          <w:ilvl w:val="0"/>
          <w:numId w:val="1000"/>
        </w:numPr>
      </w:pPr>
      <w:r>
        <w:drawing>
          <wp:inline>
            <wp:extent cx="5334000" cy="6610287"/>
            <wp:effectExtent b="0" l="0" r="0" t="0"/>
            <wp:docPr descr="This image demonstrates how to configure a GET request to the Function App endpoint from the Azure portal." title="GET request test" id="720" name="Picture"/>
            <a:graphic>
              <a:graphicData uri="http://schemas.openxmlformats.org/drawingml/2006/picture">
                <pic:pic>
                  <pic:nvPicPr>
                    <pic:cNvPr descr="./media/azure-portal-function-test.png" id="721" name="Picture"/>
                    <pic:cNvPicPr>
                      <a:picLocks noChangeArrowheads="1" noChangeAspect="1"/>
                    </pic:cNvPicPr>
                  </pic:nvPicPr>
                  <pic:blipFill>
                    <a:blip r:embed="rId708"/>
                    <a:stretch>
                      <a:fillRect/>
                    </a:stretch>
                  </pic:blipFill>
                  <pic:spPr bwMode="auto">
                    <a:xfrm>
                      <a:off x="0" y="0"/>
                      <a:ext cx="5334000" cy="6610287"/>
                    </a:xfrm>
                    <a:prstGeom prst="rect">
                      <a:avLst/>
                    </a:prstGeom>
                    <a:noFill/>
                    <a:ln w="9525">
                      <a:noFill/>
                      <a:headEnd/>
                      <a:tailEnd/>
                    </a:ln>
                  </pic:spPr>
                </pic:pic>
              </a:graphicData>
            </a:graphic>
          </wp:inline>
        </w:drawing>
      </w:r>
    </w:p>
    <w:p>
      <w:pPr>
        <w:pStyle w:val="ImageCaption"/>
        <w:numPr>
          <w:ilvl w:val="0"/>
          <w:numId w:val="1000"/>
        </w:numPr>
      </w:pPr>
      <w:r>
        <w:t xml:space="preserve">This image demonstrates how to configure a GET request to the</w:t>
      </w:r>
      <w:r>
        <w:t xml:space="preserve"> </w:t>
      </w:r>
      <w:r>
        <w:t xml:space="preserve">Function App endpoint from the Azure portal.</w:t>
      </w:r>
    </w:p>
    <w:p>
      <w:pPr>
        <w:numPr>
          <w:ilvl w:val="0"/>
          <w:numId w:val="1130"/>
        </w:numPr>
      </w:pPr>
      <w:r>
        <w:t xml:space="preserve">The Function App should execute successfully, with logs indicating a</w:t>
      </w:r>
      <w:r>
        <w:t xml:space="preserve"> </w:t>
      </w:r>
      <w:r>
        <w:t xml:space="preserve">successful connection to PostgreSQL Flexible Server</w:t>
      </w:r>
    </w:p>
    <w:p>
      <w:pPr>
        <w:numPr>
          <w:ilvl w:val="0"/>
          <w:numId w:val="1000"/>
        </w:numPr>
      </w:pPr>
      <w:r>
        <w:t xml:space="preserve">![This image demonstrates the logs of a successful Function App</w:t>
      </w:r>
      <w:r>
        <w:t xml:space="preserve"> </w:t>
      </w:r>
      <w:r>
        <w:t xml:space="preserve">invocation.]</w:t>
      </w:r>
    </w:p>
    <w:bookmarkEnd w:id="722"/>
    <w:bookmarkStart w:id="723" w:name="troubleshooting-2"/>
    <w:p>
      <w:pPr>
        <w:pStyle w:val="Heading2"/>
      </w:pPr>
      <w:r>
        <w:t xml:space="preserve">Troubleshooting</w:t>
      </w:r>
    </w:p>
    <w:p>
      <w:pPr>
        <w:pStyle w:val="Compact"/>
        <w:numPr>
          <w:ilvl w:val="0"/>
          <w:numId w:val="1131"/>
        </w:numPr>
      </w:pPr>
      <w:r>
        <w:t xml:space="preserve">If the Function App works locally, but fails in the cloud, ensure</w:t>
      </w:r>
      <w:r>
        <w:t xml:space="preserve"> </w:t>
      </w:r>
      <w:r>
        <w:t xml:space="preserve">that the Azure environment is configured properly:</w:t>
      </w:r>
    </w:p>
    <w:p>
      <w:pPr>
        <w:pStyle w:val="Compact"/>
        <w:numPr>
          <w:ilvl w:val="1"/>
          <w:numId w:val="1132"/>
        </w:numPr>
      </w:pPr>
      <w:r>
        <w:t xml:space="preserve">The</w:t>
      </w:r>
      <w:r>
        <w:t xml:space="preserve"> </w:t>
      </w:r>
      <w:r>
        <w:rPr>
          <w:rStyle w:val="VerbatimChar"/>
        </w:rPr>
        <w:t xml:space="preserve">requirements.txt</w:t>
      </w:r>
      <w:r>
        <w:t xml:space="preserve"> </w:t>
      </w:r>
      <w:r>
        <w:t xml:space="preserve">file must reference the PostgreSQL Python</w:t>
      </w:r>
      <w:r>
        <w:t xml:space="preserve"> </w:t>
      </w:r>
      <w:r>
        <w:t xml:space="preserve">connector</w:t>
      </w:r>
    </w:p>
    <w:p>
      <w:pPr>
        <w:pStyle w:val="Compact"/>
        <w:numPr>
          <w:ilvl w:val="1"/>
          <w:numId w:val="1132"/>
        </w:numPr>
      </w:pPr>
      <w:r>
        <w:t xml:space="preserve">The Flexible Server instance must provide access to all Azure</w:t>
      </w:r>
      <w:r>
        <w:t xml:space="preserve"> </w:t>
      </w:r>
      <w:r>
        <w:t xml:space="preserve">resources</w:t>
      </w:r>
    </w:p>
    <w:p>
      <w:pPr>
        <w:pStyle w:val="Compact"/>
        <w:numPr>
          <w:ilvl w:val="1"/>
          <w:numId w:val="1132"/>
        </w:numPr>
      </w:pPr>
      <w:r>
        <w:t xml:space="preserve">The Azure Function Apps instance must be using extension version</w:t>
      </w:r>
      <w:r>
        <w:t xml:space="preserve"> </w:t>
      </w:r>
      <w:r>
        <w:rPr>
          <w:rStyle w:val="VerbatimChar"/>
        </w:rPr>
        <w:t xml:space="preserve">4</w:t>
      </w:r>
      <w:r>
        <w:t xml:space="preserve">, as that is the what the local core tools support</w:t>
      </w:r>
    </w:p>
    <w:bookmarkEnd w:id="723"/>
    <w:bookmarkEnd w:id="724"/>
    <w:bookmarkStart w:id="732" w:name="X4c5f992c3e329e46aad4b622202dab5639e46ff"/>
    <w:p>
      <w:pPr>
        <w:pStyle w:val="Heading1"/>
      </w:pPr>
      <w:r>
        <w:t xml:space="preserve">Hands on Lab: Deploy Azure Function App to Azure Kubernetes Service (AKS)</w:t>
      </w:r>
    </w:p>
    <w:p>
      <w:pPr>
        <w:pStyle w:val="FirstParagraph"/>
      </w:pPr>
      <w:r>
        <w:t xml:space="preserve">Function apps can be containerized and deployed to AKS. These steps will</w:t>
      </w:r>
      <w:r>
        <w:t xml:space="preserve"> </w:t>
      </w:r>
      <w:r>
        <w:t xml:space="preserve">walk through this process so it can be applied later if this is</w:t>
      </w:r>
      <w:r>
        <w:t xml:space="preserve"> </w:t>
      </w:r>
      <w:r>
        <w:t xml:space="preserve">something the architecture demands.</w:t>
      </w:r>
    </w:p>
    <w:bookmarkStart w:id="727" w:name="setup-6"/>
    <w:p>
      <w:pPr>
        <w:pStyle w:val="Heading2"/>
      </w:pPr>
      <w:r>
        <w:t xml:space="preserve">Setup</w:t>
      </w:r>
    </w:p>
    <w:bookmarkStart w:id="725" w:name="required-resources-2"/>
    <w:p>
      <w:pPr>
        <w:pStyle w:val="Heading3"/>
      </w:pPr>
      <w:r>
        <w:t xml:space="preserve">Required Resources</w:t>
      </w:r>
    </w:p>
    <w:p>
      <w:pPr>
        <w:pStyle w:val="FirstParagraph"/>
      </w:pPr>
      <w:r>
        <w:t xml:space="preserve">You will need several resource to perform this lab. These include:</w:t>
      </w:r>
    </w:p>
    <w:p>
      <w:pPr>
        <w:pStyle w:val="Compact"/>
        <w:numPr>
          <w:ilvl w:val="0"/>
          <w:numId w:val="1133"/>
        </w:numPr>
      </w:pPr>
      <w:r>
        <w:t xml:space="preserve">Azure App Service Plan (Linux)</w:t>
      </w:r>
    </w:p>
    <w:p>
      <w:pPr>
        <w:pStyle w:val="Compact"/>
        <w:numPr>
          <w:ilvl w:val="0"/>
          <w:numId w:val="1133"/>
        </w:numPr>
      </w:pPr>
      <w:r>
        <w:t xml:space="preserve">Azure App Service (Linux)</w:t>
      </w:r>
    </w:p>
    <w:p>
      <w:pPr>
        <w:pStyle w:val="Compact"/>
        <w:numPr>
          <w:ilvl w:val="0"/>
          <w:numId w:val="1133"/>
        </w:numPr>
      </w:pPr>
      <w:r>
        <w:t xml:space="preserve">Azure Database for PostgreSQL Flexible Server</w:t>
      </w:r>
    </w:p>
    <w:p>
      <w:pPr>
        <w:pStyle w:val="Compact"/>
        <w:numPr>
          <w:ilvl w:val="0"/>
          <w:numId w:val="1133"/>
        </w:numPr>
      </w:pPr>
      <w:r>
        <w:t xml:space="preserve">Azure Kubernetes Service (AKS)</w:t>
      </w:r>
    </w:p>
    <w:p>
      <w:pPr>
        <w:pStyle w:val="Compact"/>
        <w:numPr>
          <w:ilvl w:val="0"/>
          <w:numId w:val="1133"/>
        </w:numPr>
      </w:pPr>
      <w:r>
        <w:t xml:space="preserve">Azure Container Registry</w:t>
      </w:r>
    </w:p>
    <w:p>
      <w:pPr>
        <w:pStyle w:val="FirstParagraph"/>
      </w:pPr>
      <w:r>
        <w:t xml:space="preserve">You can create these resources using the PostgreSQL Flexible Server</w:t>
      </w:r>
      <w:r>
        <w:t xml:space="preserve"> </w:t>
      </w:r>
      <w:r>
        <w:t xml:space="preserve">Developer Guide Setup documentation:</w:t>
      </w:r>
    </w:p>
    <w:p>
      <w:pPr>
        <w:pStyle w:val="Compact"/>
        <w:numPr>
          <w:ilvl w:val="0"/>
          <w:numId w:val="1134"/>
        </w:numPr>
      </w:pPr>
      <w:hyperlink r:id="rId697">
        <w:r>
          <w:rPr>
            <w:rStyle w:val="Hyperlink"/>
          </w:rPr>
          <w:t xml:space="preserve">Deployment Instructions</w:t>
        </w:r>
      </w:hyperlink>
    </w:p>
    <w:p>
      <w:pPr>
        <w:pStyle w:val="FirstParagraph"/>
      </w:pPr>
      <w:r>
        <w:t xml:space="preserve">Clone of the PostgreSQL Developer Guide Repo to</w:t>
      </w:r>
      <w:r>
        <w:t xml:space="preserve"> </w:t>
      </w:r>
      <w:r>
        <w:rPr>
          <w:rStyle w:val="VerbatimChar"/>
        </w:rPr>
        <w:t xml:space="preserve">c:\labfiles</w:t>
      </w:r>
      <w:r>
        <w:t xml:space="preserve">:</w:t>
      </w:r>
    </w:p>
    <w:p>
      <w:pPr>
        <w:pStyle w:val="Compact"/>
        <w:numPr>
          <w:ilvl w:val="0"/>
          <w:numId w:val="1135"/>
        </w:numPr>
      </w:pPr>
      <w:r>
        <w:t xml:space="preserve">[TODO]</w:t>
      </w:r>
    </w:p>
    <w:bookmarkEnd w:id="725"/>
    <w:bookmarkStart w:id="726" w:name="software-pre-requisites-2"/>
    <w:p>
      <w:pPr>
        <w:pStyle w:val="Heading3"/>
      </w:pPr>
      <w:r>
        <w:t xml:space="preserve">Software pre-requisites</w:t>
      </w:r>
    </w:p>
    <w:p>
      <w:pPr>
        <w:pStyle w:val="FirstParagraph"/>
      </w:pPr>
      <w:r>
        <w:t xml:space="preserve">All this is done already in the lab setup scripts for the Lab virtual</w:t>
      </w:r>
      <w:r>
        <w:t xml:space="preserve"> </w:t>
      </w:r>
      <w:r>
        <w:t xml:space="preserve">machine, but is provided here for reference.</w:t>
      </w:r>
    </w:p>
    <w:p>
      <w:pPr>
        <w:pStyle w:val="Compact"/>
        <w:numPr>
          <w:ilvl w:val="0"/>
          <w:numId w:val="1136"/>
        </w:numPr>
      </w:pPr>
      <w:r>
        <w:t xml:space="preserve">Install</w:t>
      </w:r>
      <w:r>
        <w:t xml:space="preserve"> </w:t>
      </w:r>
      <w:hyperlink r:id="rId219">
        <w:r>
          <w:rPr>
            <w:rStyle w:val="Hyperlink"/>
          </w:rPr>
          <w:t xml:space="preserve">Visual Studio Code</w:t>
        </w:r>
      </w:hyperlink>
    </w:p>
    <w:p>
      <w:pPr>
        <w:pStyle w:val="Compact"/>
        <w:numPr>
          <w:ilvl w:val="0"/>
          <w:numId w:val="1136"/>
        </w:numPr>
      </w:pPr>
      <w:r>
        <w:t xml:space="preserve">Install the [</w:t>
      </w:r>
      <w:r>
        <w:rPr>
          <w:rStyle w:val="VerbatimChar"/>
        </w:rPr>
        <w:t xml:space="preserve">Azure Functions</w:t>
      </w:r>
      <w:r>
        <w:t xml:space="preserve">] extention</w:t>
      </w:r>
    </w:p>
    <w:p>
      <w:pPr>
        <w:pStyle w:val="Compact"/>
        <w:numPr>
          <w:ilvl w:val="0"/>
          <w:numId w:val="1136"/>
        </w:numPr>
      </w:pPr>
      <w:r>
        <w:t xml:space="preserve">Install the [</w:t>
      </w:r>
      <w:r>
        <w:rPr>
          <w:rStyle w:val="VerbatimChar"/>
        </w:rPr>
        <w:t xml:space="preserve">Python</w:t>
      </w:r>
      <w:r>
        <w:t xml:space="preserve">] extension</w:t>
      </w:r>
    </w:p>
    <w:p>
      <w:pPr>
        <w:pStyle w:val="Compact"/>
        <w:numPr>
          <w:ilvl w:val="0"/>
          <w:numId w:val="1136"/>
        </w:numPr>
      </w:pPr>
      <w:r>
        <w:t xml:space="preserve">Install</w:t>
      </w:r>
      <w:r>
        <w:t xml:space="preserve"> </w:t>
      </w:r>
      <w:hyperlink r:id="rId418">
        <w:r>
          <w:rPr>
            <w:rStyle w:val="Hyperlink"/>
          </w:rPr>
          <w:t xml:space="preserve">Python 3.11.x</w:t>
        </w:r>
      </w:hyperlink>
    </w:p>
    <w:p>
      <w:pPr>
        <w:pStyle w:val="Compact"/>
        <w:numPr>
          <w:ilvl w:val="0"/>
          <w:numId w:val="1136"/>
        </w:numPr>
      </w:pPr>
      <w:r>
        <w:t xml:space="preserve">Install the</w:t>
      </w:r>
      <w:r>
        <w:t xml:space="preserve"> </w:t>
      </w:r>
      <w:hyperlink r:id="rId700">
        <w:r>
          <w:rPr>
            <w:rStyle w:val="Hyperlink"/>
          </w:rPr>
          <w:t xml:space="preserve">Azure Functions core tools MSI</w:t>
        </w:r>
      </w:hyperlink>
    </w:p>
    <w:p>
      <w:pPr>
        <w:pStyle w:val="Compact"/>
        <w:numPr>
          <w:ilvl w:val="0"/>
          <w:numId w:val="1136"/>
        </w:numPr>
      </w:pPr>
      <w:r>
        <w:t xml:space="preserve">Install latest [Azure CLI][97]</w:t>
      </w:r>
    </w:p>
    <w:p>
      <w:pPr>
        <w:pStyle w:val="Compact"/>
        <w:numPr>
          <w:ilvl w:val="0"/>
          <w:numId w:val="1136"/>
        </w:numPr>
      </w:pPr>
      <w:r>
        <w:t xml:space="preserve">Install [Docker Desktop (Windows)]</w:t>
      </w:r>
    </w:p>
    <w:bookmarkEnd w:id="726"/>
    <w:bookmarkEnd w:id="727"/>
    <w:bookmarkStart w:id="728" w:name="exercise-1-ensure-docker-is-started"/>
    <w:p>
      <w:pPr>
        <w:pStyle w:val="Heading2"/>
      </w:pPr>
      <w:r>
        <w:t xml:space="preserve">Exercise 1: Ensure Docker is started</w:t>
      </w:r>
    </w:p>
    <w:p>
      <w:pPr>
        <w:pStyle w:val="Compact"/>
        <w:numPr>
          <w:ilvl w:val="0"/>
          <w:numId w:val="1137"/>
        </w:numPr>
      </w:pPr>
      <w:r>
        <w:t xml:space="preserve">Open Docker Desktop, ensure that it is running.</w:t>
      </w:r>
    </w:p>
    <w:bookmarkEnd w:id="728"/>
    <w:bookmarkStart w:id="729" w:name="exercise-2-setup-aks-keda"/>
    <w:p>
      <w:pPr>
        <w:pStyle w:val="Heading2"/>
      </w:pPr>
      <w:r>
        <w:t xml:space="preserve">Exercise 2: Setup AKS (KEDA)</w:t>
      </w:r>
    </w:p>
    <w:p>
      <w:pPr>
        <w:pStyle w:val="Compact"/>
        <w:numPr>
          <w:ilvl w:val="0"/>
          <w:numId w:val="1138"/>
        </w:numPr>
      </w:pPr>
      <w:r>
        <w:t xml:space="preserve">Open a new Visual Studio Code window to the</w:t>
      </w:r>
      <w:r>
        <w:t xml:space="preserve"> </w:t>
      </w:r>
      <w:r>
        <w:rPr>
          <w:rStyle w:val="VerbatimChar"/>
        </w:rPr>
        <w:t xml:space="preserve">C:\labfiles\microsoft-postgresql-developer-guide\04_EndToEndDev\samples\04-04-FunctionApp-AKS</w:t>
      </w:r>
      <w:r>
        <w:t xml:space="preserve"> </w:t>
      </w:r>
      <w:r>
        <w:t xml:space="preserve">folder</w:t>
      </w:r>
    </w:p>
    <w:p>
      <w:pPr>
        <w:pStyle w:val="Compact"/>
        <w:numPr>
          <w:ilvl w:val="0"/>
          <w:numId w:val="1138"/>
        </w:numPr>
      </w:pPr>
      <w:r>
        <w:t xml:space="preserve">Open a new terminal window, ensure that an AKS connection is</w:t>
      </w:r>
      <w:r>
        <w:t xml:space="preserve"> </w:t>
      </w:r>
      <w:r>
        <w:t xml:space="preserve">present:</w:t>
      </w:r>
    </w:p>
    <w:p>
      <w:pPr>
        <w:pStyle w:val="SourceCode"/>
      </w:pPr>
      <w:r>
        <w:rPr>
          <w:rStyle w:val="VariableTok"/>
        </w:rPr>
        <w:t xml:space="preserve">$resourceGroupName</w:t>
      </w:r>
      <w:r>
        <w:rPr>
          <w:rStyle w:val="NormalTok"/>
        </w:rPr>
        <w:t xml:space="preserve"> </w:t>
      </w:r>
      <w:r>
        <w:rPr>
          <w:rStyle w:val="OperatorTok"/>
        </w:rPr>
        <w:t xml:space="preserve">=</w:t>
      </w:r>
      <w:r>
        <w:rPr>
          <w:rStyle w:val="NormalTok"/>
        </w:rPr>
        <w:t xml:space="preserve"> </w:t>
      </w:r>
      <w:r>
        <w:rPr>
          <w:rStyle w:val="StringTok"/>
        </w:rPr>
        <w:t xml:space="preserve">"YOUR_RESOURCEGROUP_NAME"</w:t>
      </w:r>
      <w:r>
        <w:rPr>
          <w:rStyle w:val="OperatorTok"/>
        </w:rPr>
        <w:t xml:space="preserve">;</w:t>
      </w:r>
      <w:r>
        <w:br/>
      </w:r>
      <w:r>
        <w:br/>
      </w:r>
      <w:r>
        <w:rPr>
          <w:rStyle w:val="NormalTok"/>
        </w:rPr>
        <w:t xml:space="preserve">az aks install-cli</w:t>
      </w:r>
      <w:r>
        <w:br/>
      </w:r>
      <w:r>
        <w:br/>
      </w:r>
      <w:r>
        <w:rPr>
          <w:rStyle w:val="NormalTok"/>
        </w:rPr>
        <w:t xml:space="preserve">az aks get-credentials </w:t>
      </w:r>
      <w:r>
        <w:rPr>
          <w:rStyle w:val="OperatorTok"/>
        </w:rPr>
        <w:t xml:space="preserve">--</w:t>
      </w:r>
      <w:r>
        <w:rPr>
          <w:rStyle w:val="NormalTok"/>
        </w:rPr>
        <w:t xml:space="preserve">name </w:t>
      </w:r>
      <w:r>
        <w:rPr>
          <w:rStyle w:val="StringTok"/>
        </w:rPr>
        <w:t xml:space="preserve">"pgsqldevSUFFIX"</w:t>
      </w:r>
      <w:r>
        <w:rPr>
          <w:rStyle w:val="NormalTok"/>
        </w:rPr>
        <w:t xml:space="preserve"> </w:t>
      </w:r>
      <w:r>
        <w:rPr>
          <w:rStyle w:val="OperatorTok"/>
        </w:rPr>
        <w:t xml:space="preserve">--</w:t>
      </w:r>
      <w:r>
        <w:rPr>
          <w:rStyle w:val="NormalTok"/>
        </w:rPr>
        <w:t xml:space="preserve">resource-group </w:t>
      </w:r>
      <w:r>
        <w:rPr>
          <w:rStyle w:val="VariableTok"/>
        </w:rPr>
        <w:t xml:space="preserve">$resourceGroupName</w:t>
      </w:r>
    </w:p>
    <w:p>
      <w:pPr>
        <w:pStyle w:val="Compact"/>
        <w:numPr>
          <w:ilvl w:val="0"/>
          <w:numId w:val="1139"/>
        </w:numPr>
      </w:pPr>
      <w:r>
        <w:t xml:space="preserve">Run the following command to install KEDA on the AKS cluster:</w:t>
      </w:r>
    </w:p>
    <w:p>
      <w:pPr>
        <w:pStyle w:val="SourceCode"/>
      </w:pPr>
      <w:r>
        <w:rPr>
          <w:rStyle w:val="NormalTok"/>
        </w:rPr>
        <w:t xml:space="preserve">kubectl create namespace keda</w:t>
      </w:r>
      <w:r>
        <w:br/>
      </w:r>
      <w:r>
        <w:br/>
      </w:r>
      <w:r>
        <w:rPr>
          <w:rStyle w:val="NormalTok"/>
        </w:rPr>
        <w:t xml:space="preserve">func kubernetes install</w:t>
      </w:r>
    </w:p>
    <w:bookmarkEnd w:id="729"/>
    <w:bookmarkStart w:id="730" w:name="exercise-3-ensure-docker-connection"/>
    <w:p>
      <w:pPr>
        <w:pStyle w:val="Heading2"/>
      </w:pPr>
      <w:r>
        <w:t xml:space="preserve">Exercise 3: Ensure Docker Connection</w:t>
      </w:r>
    </w:p>
    <w:p>
      <w:pPr>
        <w:numPr>
          <w:ilvl w:val="0"/>
          <w:numId w:val="1140"/>
        </w:numPr>
      </w:pPr>
      <w:r>
        <w:t xml:space="preserve">Open the Azure Portal</w:t>
      </w:r>
    </w:p>
    <w:p>
      <w:pPr>
        <w:numPr>
          <w:ilvl w:val="0"/>
          <w:numId w:val="1140"/>
        </w:numPr>
      </w:pPr>
      <w:r>
        <w:t xml:space="preserve">Browse to the</w:t>
      </w:r>
      <w:r>
        <w:t xml:space="preserve"> </w:t>
      </w:r>
      <w:r>
        <w:rPr>
          <w:b/>
          <w:bCs/>
        </w:rPr>
        <w:t xml:space="preserve">pgsqldevSUFFIX</w:t>
      </w:r>
      <w:r>
        <w:t xml:space="preserve"> </w:t>
      </w:r>
      <w:r>
        <w:t xml:space="preserve">Azure Container Registry</w:t>
      </w:r>
    </w:p>
    <w:p>
      <w:pPr>
        <w:numPr>
          <w:ilvl w:val="0"/>
          <w:numId w:val="1140"/>
        </w:numPr>
      </w:pPr>
      <w:r>
        <w:t xml:space="preserve">Under</w:t>
      </w:r>
      <w:r>
        <w:t xml:space="preserve"> </w:t>
      </w:r>
      <w:r>
        <w:rPr>
          <w:b/>
          <w:bCs/>
        </w:rPr>
        <w:t xml:space="preserve">Settings</w:t>
      </w:r>
      <w:r>
        <w:t xml:space="preserve">, select</w:t>
      </w:r>
      <w:r>
        <w:t xml:space="preserve"> </w:t>
      </w:r>
      <w:r>
        <w:rPr>
          <w:b/>
          <w:bCs/>
        </w:rPr>
        <w:t xml:space="preserve">Access keys</w:t>
      </w:r>
    </w:p>
    <w:p>
      <w:pPr>
        <w:numPr>
          <w:ilvl w:val="0"/>
          <w:numId w:val="1140"/>
        </w:numPr>
      </w:pPr>
      <w:r>
        <w:t xml:space="preserve">Copy the username and password</w:t>
      </w:r>
    </w:p>
    <w:p>
      <w:pPr>
        <w:numPr>
          <w:ilvl w:val="0"/>
          <w:numId w:val="1140"/>
        </w:numPr>
      </w:pPr>
      <w:r>
        <w:t xml:space="preserve">In the terminal windows, run the following:</w:t>
      </w:r>
    </w:p>
    <w:p>
      <w:pPr>
        <w:pStyle w:val="SourceCode"/>
        <w:numPr>
          <w:ilvl w:val="0"/>
          <w:numId w:val="1000"/>
        </w:numPr>
      </w:pPr>
      <w:r>
        <w:rPr>
          <w:rStyle w:val="NormalTok"/>
        </w:rPr>
        <w:t xml:space="preserve">docker login </w:t>
      </w:r>
      <w:r>
        <w:rPr>
          <w:rStyle w:val="OperatorTok"/>
        </w:rPr>
        <w:t xml:space="preserve">{</w:t>
      </w:r>
      <w:r>
        <w:rPr>
          <w:rStyle w:val="NormalTok"/>
        </w:rPr>
        <w:t xml:space="preserve">acrName</w:t>
      </w:r>
      <w:r>
        <w:rPr>
          <w:rStyle w:val="OperatorTok"/>
        </w:rPr>
        <w:t xml:space="preserve">}.</w:t>
      </w:r>
      <w:r>
        <w:rPr>
          <w:rStyle w:val="FunctionTok"/>
        </w:rPr>
        <w:t xml:space="preserve">azurecr</w:t>
      </w:r>
      <w:r>
        <w:rPr>
          <w:rStyle w:val="OperatorTok"/>
        </w:rPr>
        <w:t xml:space="preserve">.</w:t>
      </w:r>
      <w:r>
        <w:rPr>
          <w:rStyle w:val="FunctionTok"/>
        </w:rPr>
        <w:t xml:space="preserve">io</w:t>
      </w:r>
      <w:r>
        <w:rPr>
          <w:rStyle w:val="NormalTok"/>
        </w:rPr>
        <w:t xml:space="preserve"> </w:t>
      </w:r>
      <w:r>
        <w:rPr>
          <w:rStyle w:val="OperatorTok"/>
        </w:rPr>
        <w:t xml:space="preserve">-</w:t>
      </w:r>
      <w:r>
        <w:rPr>
          <w:rStyle w:val="NormalTok"/>
        </w:rPr>
        <w:t xml:space="preserve">u </w:t>
      </w:r>
      <w:r>
        <w:rPr>
          <w:rStyle w:val="OperatorTok"/>
        </w:rPr>
        <w:t xml:space="preserve">{</w:t>
      </w:r>
      <w:r>
        <w:rPr>
          <w:rStyle w:val="NormalTok"/>
        </w:rPr>
        <w:t xml:space="preserve">username</w:t>
      </w:r>
      <w:r>
        <w:rPr>
          <w:rStyle w:val="OperatorTok"/>
        </w:rPr>
        <w:t xml:space="preserve">}</w:t>
      </w:r>
      <w:r>
        <w:rPr>
          <w:rStyle w:val="NormalTok"/>
        </w:rPr>
        <w:t xml:space="preserve"> </w:t>
      </w:r>
      <w:r>
        <w:rPr>
          <w:rStyle w:val="OperatorTok"/>
        </w:rPr>
        <w:t xml:space="preserve">-</w:t>
      </w:r>
      <w:r>
        <w:rPr>
          <w:rStyle w:val="NormalTok"/>
        </w:rPr>
        <w:t xml:space="preserve">p </w:t>
      </w:r>
      <w:r>
        <w:rPr>
          <w:rStyle w:val="OperatorTok"/>
        </w:rPr>
        <w:t xml:space="preserve">{</w:t>
      </w:r>
      <w:r>
        <w:rPr>
          <w:rStyle w:val="NormalTok"/>
        </w:rPr>
        <w:t xml:space="preserve">password</w:t>
      </w:r>
      <w:r>
        <w:rPr>
          <w:rStyle w:val="OperatorTok"/>
        </w:rPr>
        <w:t xml:space="preserve">}</w:t>
      </w:r>
    </w:p>
    <w:bookmarkEnd w:id="730"/>
    <w:bookmarkStart w:id="731" w:name="X9a8a7683df3037f9fbde68536923cd64282f735"/>
    <w:p>
      <w:pPr>
        <w:pStyle w:val="Heading2"/>
      </w:pPr>
      <w:r>
        <w:t xml:space="preserve">Exercise 4: Configure Function App as Container</w:t>
      </w:r>
    </w:p>
    <w:p>
      <w:pPr>
        <w:pStyle w:val="Compact"/>
        <w:numPr>
          <w:ilvl w:val="0"/>
          <w:numId w:val="1141"/>
        </w:numPr>
      </w:pPr>
      <w:r>
        <w:t xml:space="preserve">Run the following command to setup the docker file</w:t>
      </w:r>
    </w:p>
    <w:p>
      <w:pPr>
        <w:pStyle w:val="SourceCode"/>
      </w:pPr>
      <w:r>
        <w:rPr>
          <w:rStyle w:val="NormalTok"/>
        </w:rPr>
        <w:t xml:space="preserve">func init </w:t>
      </w:r>
      <w:r>
        <w:rPr>
          <w:rStyle w:val="OperatorTok"/>
        </w:rPr>
        <w:t xml:space="preserve">--</w:t>
      </w:r>
      <w:r>
        <w:rPr>
          <w:rStyle w:val="NormalTok"/>
        </w:rPr>
        <w:t xml:space="preserve">docker-only </w:t>
      </w:r>
      <w:r>
        <w:rPr>
          <w:rStyle w:val="OperatorTok"/>
        </w:rPr>
        <w:t xml:space="preserve">--</w:t>
      </w:r>
      <w:r>
        <w:rPr>
          <w:rStyle w:val="NormalTok"/>
        </w:rPr>
        <w:t xml:space="preserve">python</w:t>
      </w:r>
    </w:p>
    <w:p>
      <w:pPr>
        <w:pStyle w:val="Compact"/>
        <w:numPr>
          <w:ilvl w:val="0"/>
          <w:numId w:val="1142"/>
        </w:numPr>
      </w:pPr>
      <w:r>
        <w:t xml:space="preserve">Deploy the function app using the following, be sure to replace the</w:t>
      </w:r>
      <w:r>
        <w:t xml:space="preserve"> </w:t>
      </w:r>
      <w:r>
        <w:t xml:space="preserve">function name and</w:t>
      </w:r>
      <w:r>
        <w:t xml:space="preserve"> </w:t>
      </w:r>
      <w:r>
        <w:rPr>
          <w:rStyle w:val="VerbatimChar"/>
        </w:rPr>
        <w:t xml:space="preserve">SUFFIX</w:t>
      </w:r>
      <w:r>
        <w:t xml:space="preserve"> </w:t>
      </w:r>
      <w:r>
        <w:t xml:space="preserve">value:</w:t>
      </w:r>
    </w:p>
    <w:p>
      <w:pPr>
        <w:pStyle w:val="SourceCode"/>
      </w:pPr>
      <w:r>
        <w:rPr>
          <w:rStyle w:val="NormalTok"/>
        </w:rPr>
        <w:t xml:space="preserve">func kubernetes deploy </w:t>
      </w:r>
      <w:r>
        <w:rPr>
          <w:rStyle w:val="OperatorTok"/>
        </w:rPr>
        <w:t xml:space="preserve">--</w:t>
      </w:r>
      <w:r>
        <w:rPr>
          <w:rStyle w:val="NormalTok"/>
        </w:rPr>
        <w:t xml:space="preserve">name </w:t>
      </w:r>
      <w:r>
        <w:rPr>
          <w:rStyle w:val="StringTok"/>
        </w:rPr>
        <w:t xml:space="preserve">"showdatabasesfunction"</w:t>
      </w:r>
      <w:r>
        <w:rPr>
          <w:rStyle w:val="NormalTok"/>
        </w:rPr>
        <w:t xml:space="preserve"> </w:t>
      </w:r>
      <w:r>
        <w:rPr>
          <w:rStyle w:val="OperatorTok"/>
        </w:rPr>
        <w:t xml:space="preserve">--</w:t>
      </w:r>
      <w:r>
        <w:rPr>
          <w:rStyle w:val="NormalTok"/>
        </w:rPr>
        <w:t xml:space="preserve">registry </w:t>
      </w:r>
      <w:r>
        <w:rPr>
          <w:rStyle w:val="StringTok"/>
        </w:rPr>
        <w:t xml:space="preserve">"pgsqldevSUFFIX.azurecr.io"</w:t>
      </w:r>
    </w:p>
    <w:p>
      <w:pPr>
        <w:pStyle w:val="Compact"/>
        <w:numPr>
          <w:ilvl w:val="0"/>
          <w:numId w:val="1143"/>
        </w:numPr>
      </w:pPr>
      <w:r>
        <w:t xml:space="preserve">After following the above steps, the function app has been turned</w:t>
      </w:r>
      <w:r>
        <w:t xml:space="preserve"> </w:t>
      </w:r>
      <w:r>
        <w:t xml:space="preserve">into a container and pushed to the target registry. It should also</w:t>
      </w:r>
      <w:r>
        <w:t xml:space="preserve"> </w:t>
      </w:r>
      <w:r>
        <w:t xml:space="preserve">now be deployed to the AKS cluster in the</w:t>
      </w:r>
      <w:r>
        <w:t xml:space="preserve"> </w:t>
      </w:r>
      <w:r>
        <w:rPr>
          <w:rStyle w:val="VerbatimChar"/>
        </w:rPr>
        <w:t xml:space="preserve">keda</w:t>
      </w:r>
      <w:r>
        <w:t xml:space="preserve"> </w:t>
      </w:r>
      <w:r>
        <w:t xml:space="preserve">namespace.</w:t>
      </w:r>
    </w:p>
    <w:bookmarkEnd w:id="731"/>
    <w:bookmarkEnd w:id="732"/>
    <w:bookmarkStart w:id="742" w:name="X7122f638bab256cb5bdaf9aebd212389c289f26"/>
    <w:p>
      <w:pPr>
        <w:pStyle w:val="Heading1"/>
      </w:pPr>
      <w:r>
        <w:t xml:space="preserve">Hands on Lab: Securing Azure Function Apps</w:t>
      </w:r>
    </w:p>
    <w:p>
      <w:pPr>
        <w:pStyle w:val="FirstParagraph"/>
      </w:pPr>
      <w:r>
        <w:t xml:space="preserve">In the previous function apps the connection information was embedded</w:t>
      </w:r>
      <w:r>
        <w:t xml:space="preserve"> </w:t>
      </w:r>
      <w:r>
        <w:t xml:space="preserve">into the function app code. As was covered in the traditional deployment</w:t>
      </w:r>
      <w:r>
        <w:t xml:space="preserve"> </w:t>
      </w:r>
      <w:r>
        <w:t xml:space="preserve">models, it is a best practice to remove this information and place it</w:t>
      </w:r>
      <w:r>
        <w:t xml:space="preserve"> </w:t>
      </w:r>
      <w:r>
        <w:t xml:space="preserve">into Azure Key Vault. Here we will utilize the features of Azure to use</w:t>
      </w:r>
      <w:r>
        <w:t xml:space="preserve"> </w:t>
      </w:r>
      <w:r>
        <w:t xml:space="preserve">Managed Identities to connect to the database.</w:t>
      </w:r>
    </w:p>
    <w:bookmarkStart w:id="735" w:name="setup-7"/>
    <w:p>
      <w:pPr>
        <w:pStyle w:val="Heading2"/>
      </w:pPr>
      <w:r>
        <w:t xml:space="preserve">Setup</w:t>
      </w:r>
    </w:p>
    <w:bookmarkStart w:id="733" w:name="required-resources-3"/>
    <w:p>
      <w:pPr>
        <w:pStyle w:val="Heading3"/>
      </w:pPr>
      <w:r>
        <w:t xml:space="preserve">Required Resources</w:t>
      </w:r>
    </w:p>
    <w:p>
      <w:pPr>
        <w:pStyle w:val="FirstParagraph"/>
      </w:pPr>
      <w:r>
        <w:t xml:space="preserve">You will need several resource to perform this lab. These include:</w:t>
      </w:r>
    </w:p>
    <w:p>
      <w:pPr>
        <w:pStyle w:val="Compact"/>
        <w:numPr>
          <w:ilvl w:val="0"/>
          <w:numId w:val="1144"/>
        </w:numPr>
      </w:pPr>
      <w:r>
        <w:t xml:space="preserve">Azure App Service Plan (Linux)</w:t>
      </w:r>
    </w:p>
    <w:p>
      <w:pPr>
        <w:pStyle w:val="Compact"/>
        <w:numPr>
          <w:ilvl w:val="0"/>
          <w:numId w:val="1144"/>
        </w:numPr>
      </w:pPr>
      <w:r>
        <w:t xml:space="preserve">Azure App Service (Linux)</w:t>
      </w:r>
    </w:p>
    <w:p>
      <w:pPr>
        <w:pStyle w:val="Compact"/>
        <w:numPr>
          <w:ilvl w:val="0"/>
          <w:numId w:val="1144"/>
        </w:numPr>
      </w:pPr>
      <w:r>
        <w:t xml:space="preserve">Azure Database for PostgreSQL Flexible Server</w:t>
      </w:r>
    </w:p>
    <w:p>
      <w:pPr>
        <w:pStyle w:val="FirstParagraph"/>
      </w:pPr>
      <w:r>
        <w:t xml:space="preserve">You can create these resources using the PostgreSQL Flexible Server</w:t>
      </w:r>
      <w:r>
        <w:t xml:space="preserve"> </w:t>
      </w:r>
      <w:r>
        <w:t xml:space="preserve">Developer Guide Setup documentation:</w:t>
      </w:r>
    </w:p>
    <w:p>
      <w:pPr>
        <w:pStyle w:val="Compact"/>
        <w:numPr>
          <w:ilvl w:val="0"/>
          <w:numId w:val="1145"/>
        </w:numPr>
      </w:pPr>
      <w:hyperlink r:id="rId697">
        <w:r>
          <w:rPr>
            <w:rStyle w:val="Hyperlink"/>
          </w:rPr>
          <w:t xml:space="preserve">Deployment Instructions</w:t>
        </w:r>
      </w:hyperlink>
    </w:p>
    <w:p>
      <w:pPr>
        <w:pStyle w:val="FirstParagraph"/>
      </w:pPr>
      <w:r>
        <w:t xml:space="preserve">Clone of the PostgreSQL Developer Guide Repo to</w:t>
      </w:r>
      <w:r>
        <w:t xml:space="preserve"> </w:t>
      </w:r>
      <w:r>
        <w:rPr>
          <w:rStyle w:val="VerbatimChar"/>
        </w:rPr>
        <w:t xml:space="preserve">c:\labfiles</w:t>
      </w:r>
      <w:r>
        <w:t xml:space="preserve">:</w:t>
      </w:r>
    </w:p>
    <w:p>
      <w:pPr>
        <w:pStyle w:val="Compact"/>
        <w:numPr>
          <w:ilvl w:val="0"/>
          <w:numId w:val="1146"/>
        </w:numPr>
      </w:pPr>
      <w:r>
        <w:t xml:space="preserve">[TODO]</w:t>
      </w:r>
    </w:p>
    <w:bookmarkEnd w:id="733"/>
    <w:bookmarkStart w:id="734" w:name="software-pre-requisites-3"/>
    <w:p>
      <w:pPr>
        <w:pStyle w:val="Heading3"/>
      </w:pPr>
      <w:r>
        <w:t xml:space="preserve">Software pre-requisites</w:t>
      </w:r>
    </w:p>
    <w:p>
      <w:pPr>
        <w:pStyle w:val="FirstParagraph"/>
      </w:pPr>
      <w:r>
        <w:t xml:space="preserve">All this is done already in the lab setup scripts for the Lab virtual</w:t>
      </w:r>
      <w:r>
        <w:t xml:space="preserve"> </w:t>
      </w:r>
      <w:r>
        <w:t xml:space="preserve">machine, but is provided here for reference.</w:t>
      </w:r>
    </w:p>
    <w:p>
      <w:pPr>
        <w:pStyle w:val="Compact"/>
        <w:numPr>
          <w:ilvl w:val="0"/>
          <w:numId w:val="1147"/>
        </w:numPr>
      </w:pPr>
      <w:r>
        <w:t xml:space="preserve">Install</w:t>
      </w:r>
      <w:r>
        <w:t xml:space="preserve"> </w:t>
      </w:r>
      <w:hyperlink r:id="rId219">
        <w:r>
          <w:rPr>
            <w:rStyle w:val="Hyperlink"/>
          </w:rPr>
          <w:t xml:space="preserve">Visual Studio Code</w:t>
        </w:r>
      </w:hyperlink>
    </w:p>
    <w:p>
      <w:pPr>
        <w:pStyle w:val="Compact"/>
        <w:numPr>
          <w:ilvl w:val="0"/>
          <w:numId w:val="1147"/>
        </w:numPr>
      </w:pPr>
      <w:r>
        <w:t xml:space="preserve">Install the [</w:t>
      </w:r>
      <w:r>
        <w:rPr>
          <w:rStyle w:val="VerbatimChar"/>
        </w:rPr>
        <w:t xml:space="preserve">Azure Functions</w:t>
      </w:r>
      <w:r>
        <w:t xml:space="preserve">] extention</w:t>
      </w:r>
    </w:p>
    <w:p>
      <w:pPr>
        <w:pStyle w:val="Compact"/>
        <w:numPr>
          <w:ilvl w:val="0"/>
          <w:numId w:val="1147"/>
        </w:numPr>
      </w:pPr>
      <w:r>
        <w:t xml:space="preserve">Install the [</w:t>
      </w:r>
      <w:r>
        <w:rPr>
          <w:rStyle w:val="VerbatimChar"/>
        </w:rPr>
        <w:t xml:space="preserve">Python</w:t>
      </w:r>
      <w:r>
        <w:t xml:space="preserve">] extension</w:t>
      </w:r>
    </w:p>
    <w:p>
      <w:pPr>
        <w:pStyle w:val="Compact"/>
        <w:numPr>
          <w:ilvl w:val="0"/>
          <w:numId w:val="1147"/>
        </w:numPr>
      </w:pPr>
      <w:r>
        <w:t xml:space="preserve">Install</w:t>
      </w:r>
      <w:r>
        <w:t xml:space="preserve"> </w:t>
      </w:r>
      <w:hyperlink r:id="rId418">
        <w:r>
          <w:rPr>
            <w:rStyle w:val="Hyperlink"/>
          </w:rPr>
          <w:t xml:space="preserve">Python 3.11.x</w:t>
        </w:r>
      </w:hyperlink>
    </w:p>
    <w:p>
      <w:pPr>
        <w:pStyle w:val="Compact"/>
        <w:numPr>
          <w:ilvl w:val="0"/>
          <w:numId w:val="1147"/>
        </w:numPr>
      </w:pPr>
      <w:r>
        <w:t xml:space="preserve">Install the</w:t>
      </w:r>
      <w:r>
        <w:t xml:space="preserve"> </w:t>
      </w:r>
      <w:hyperlink r:id="rId700">
        <w:r>
          <w:rPr>
            <w:rStyle w:val="Hyperlink"/>
          </w:rPr>
          <w:t xml:space="preserve">Azure Functions core tools MSI</w:t>
        </w:r>
      </w:hyperlink>
    </w:p>
    <w:p>
      <w:pPr>
        <w:pStyle w:val="Compact"/>
        <w:numPr>
          <w:ilvl w:val="0"/>
          <w:numId w:val="1147"/>
        </w:numPr>
      </w:pPr>
      <w:r>
        <w:t xml:space="preserve">Install</w:t>
      </w:r>
      <w:r>
        <w:t xml:space="preserve"> </w:t>
      </w:r>
      <w:hyperlink r:id="rId279">
        <w:r>
          <w:rPr>
            <w:rStyle w:val="Hyperlink"/>
          </w:rPr>
          <w:t xml:space="preserve">pgAdmin</w:t>
        </w:r>
      </w:hyperlink>
    </w:p>
    <w:bookmarkEnd w:id="734"/>
    <w:bookmarkEnd w:id="735"/>
    <w:bookmarkStart w:id="736" w:name="X23a9ccd209f37d6f95d04d5e107664150d1a85a"/>
    <w:p>
      <w:pPr>
        <w:pStyle w:val="Heading2"/>
      </w:pPr>
      <w:r>
        <w:t xml:space="preserve">Exercise 1: Enable PostgreSQL Microsoft Entra Authentication</w:t>
      </w:r>
    </w:p>
    <w:p>
      <w:pPr>
        <w:pStyle w:val="Compact"/>
        <w:numPr>
          <w:ilvl w:val="0"/>
          <w:numId w:val="1148"/>
        </w:numPr>
      </w:pPr>
      <w:r>
        <w:t xml:space="preserve">Switch to the Azure Portal</w:t>
      </w:r>
    </w:p>
    <w:p>
      <w:pPr>
        <w:pStyle w:val="Compact"/>
        <w:numPr>
          <w:ilvl w:val="0"/>
          <w:numId w:val="1148"/>
        </w:numPr>
      </w:pPr>
      <w:r>
        <w:t xml:space="preserve">Browse to the</w:t>
      </w:r>
      <w:r>
        <w:t xml:space="preserve"> </w:t>
      </w:r>
      <w:r>
        <w:rPr>
          <w:b/>
          <w:bCs/>
        </w:rPr>
        <w:t xml:space="preserve">pgsqldevSUFFIXflex16</w:t>
      </w:r>
      <w:r>
        <w:t xml:space="preserve"> </w:t>
      </w:r>
      <w:r>
        <w:t xml:space="preserve">Azure Database for PostgreSQL</w:t>
      </w:r>
      <w:r>
        <w:t xml:space="preserve"> </w:t>
      </w:r>
      <w:r>
        <w:t xml:space="preserve">Flexible Server instance</w:t>
      </w:r>
    </w:p>
    <w:p>
      <w:pPr>
        <w:pStyle w:val="Compact"/>
        <w:numPr>
          <w:ilvl w:val="0"/>
          <w:numId w:val="1148"/>
        </w:numPr>
      </w:pPr>
      <w:r>
        <w:t xml:space="preserve">Under</w:t>
      </w:r>
      <w:r>
        <w:t xml:space="preserve"> </w:t>
      </w:r>
      <w:r>
        <w:rPr>
          <w:b/>
          <w:bCs/>
        </w:rPr>
        <w:t xml:space="preserve">Security</w:t>
      </w:r>
      <w:r>
        <w:t xml:space="preserve">, select</w:t>
      </w:r>
      <w:r>
        <w:t xml:space="preserve"> </w:t>
      </w:r>
      <w:r>
        <w:rPr>
          <w:b/>
          <w:bCs/>
        </w:rPr>
        <w:t xml:space="preserve">Authentication</w:t>
      </w:r>
    </w:p>
    <w:p>
      <w:pPr>
        <w:pStyle w:val="Compact"/>
        <w:numPr>
          <w:ilvl w:val="0"/>
          <w:numId w:val="1148"/>
        </w:numPr>
      </w:pPr>
      <w:r>
        <w:t xml:space="preserve">Ensure</w:t>
      </w:r>
      <w:r>
        <w:t xml:space="preserve"> </w:t>
      </w:r>
      <w:r>
        <w:rPr>
          <w:b/>
          <w:bCs/>
        </w:rPr>
        <w:t xml:space="preserve">Assign access to</w:t>
      </w:r>
      <w:r>
        <w:t xml:space="preserve"> </w:t>
      </w:r>
      <w:r>
        <w:t xml:space="preserve">is set to</w:t>
      </w:r>
      <w:r>
        <w:t xml:space="preserve"> </w:t>
      </w:r>
      <w:r>
        <w:rPr>
          <w:rStyle w:val="VerbatimChar"/>
        </w:rPr>
        <w:t xml:space="preserve">PostgreSQL and Microsoft Entra authentication</w:t>
      </w:r>
    </w:p>
    <w:p>
      <w:pPr>
        <w:pStyle w:val="Compact"/>
        <w:numPr>
          <w:ilvl w:val="0"/>
          <w:numId w:val="1148"/>
        </w:numPr>
      </w:pPr>
      <w:r>
        <w:t xml:space="preserve">Select</w:t>
      </w:r>
      <w:r>
        <w:t xml:space="preserve"> </w:t>
      </w:r>
      <w:r>
        <w:rPr>
          <w:b/>
          <w:bCs/>
        </w:rPr>
        <w:t xml:space="preserve">Add Microsoft Entra Admins</w:t>
      </w:r>
    </w:p>
    <w:p>
      <w:pPr>
        <w:pStyle w:val="Compact"/>
        <w:numPr>
          <w:ilvl w:val="0"/>
          <w:numId w:val="1148"/>
        </w:numPr>
      </w:pPr>
      <w:r>
        <w:t xml:space="preserve">Select your lab credentials</w:t>
      </w:r>
    </w:p>
    <w:p>
      <w:pPr>
        <w:pStyle w:val="Compact"/>
        <w:numPr>
          <w:ilvl w:val="0"/>
          <w:numId w:val="1148"/>
        </w:numPr>
      </w:pPr>
      <w:r>
        <w:t xml:space="preserve">Select</w:t>
      </w:r>
      <w:r>
        <w:t xml:space="preserve"> </w:t>
      </w:r>
      <w:r>
        <w:rPr>
          <w:b/>
          <w:bCs/>
        </w:rPr>
        <w:t xml:space="preserve">Select</w:t>
      </w:r>
    </w:p>
    <w:p>
      <w:pPr>
        <w:pStyle w:val="Compact"/>
        <w:numPr>
          <w:ilvl w:val="0"/>
          <w:numId w:val="1148"/>
        </w:numPr>
      </w:pPr>
      <w:r>
        <w:t xml:space="preserve">Select</w:t>
      </w:r>
      <w:r>
        <w:t xml:space="preserve"> </w:t>
      </w:r>
      <w:r>
        <w:rPr>
          <w:b/>
          <w:bCs/>
        </w:rPr>
        <w:t xml:space="preserve">Save</w:t>
      </w:r>
    </w:p>
    <w:bookmarkEnd w:id="736"/>
    <w:bookmarkStart w:id="737" w:name="exercise-2-create-managed-identity"/>
    <w:p>
      <w:pPr>
        <w:pStyle w:val="Heading2"/>
      </w:pPr>
      <w:r>
        <w:t xml:space="preserve">Exercise 2: Create Managed Identity</w:t>
      </w:r>
    </w:p>
    <w:p>
      <w:pPr>
        <w:pStyle w:val="Compact"/>
        <w:numPr>
          <w:ilvl w:val="0"/>
          <w:numId w:val="1149"/>
        </w:numPr>
      </w:pPr>
      <w:r>
        <w:t xml:space="preserve">Browse to the</w:t>
      </w:r>
      <w:r>
        <w:t xml:space="preserve"> </w:t>
      </w:r>
      <w:r>
        <w:rPr>
          <w:b/>
          <w:bCs/>
        </w:rPr>
        <w:t xml:space="preserve">pgsqldevSUFFIX-ShowDatabasesFunction</w:t>
      </w:r>
      <w:r>
        <w:t xml:space="preserve"> </w:t>
      </w:r>
      <w:r>
        <w:t xml:space="preserve">Function App</w:t>
      </w:r>
    </w:p>
    <w:p>
      <w:pPr>
        <w:pStyle w:val="Compact"/>
        <w:numPr>
          <w:ilvl w:val="0"/>
          <w:numId w:val="1149"/>
        </w:numPr>
      </w:pPr>
      <w:r>
        <w:t xml:space="preserve">Under</w:t>
      </w:r>
      <w:r>
        <w:t xml:space="preserve"> </w:t>
      </w:r>
      <w:r>
        <w:rPr>
          <w:b/>
          <w:bCs/>
        </w:rPr>
        <w:t xml:space="preserve">Settings</w:t>
      </w:r>
      <w:r>
        <w:t xml:space="preserve">, select</w:t>
      </w:r>
      <w:r>
        <w:t xml:space="preserve"> </w:t>
      </w:r>
      <w:r>
        <w:rPr>
          <w:b/>
          <w:bCs/>
        </w:rPr>
        <w:t xml:space="preserve">Identity</w:t>
      </w:r>
    </w:p>
    <w:p>
      <w:pPr>
        <w:pStyle w:val="Compact"/>
        <w:numPr>
          <w:ilvl w:val="0"/>
          <w:numId w:val="1149"/>
        </w:numPr>
      </w:pPr>
      <w:r>
        <w:t xml:space="preserve">For the</w:t>
      </w:r>
      <w:r>
        <w:t xml:space="preserve"> </w:t>
      </w:r>
      <w:r>
        <w:rPr>
          <w:b/>
          <w:bCs/>
        </w:rPr>
        <w:t xml:space="preserve">System assigned</w:t>
      </w:r>
      <w:r>
        <w:t xml:space="preserve"> </w:t>
      </w:r>
      <w:r>
        <w:t xml:space="preserve">identity, toggle to</w:t>
      </w:r>
      <w:r>
        <w:t xml:space="preserve"> </w:t>
      </w:r>
      <w:r>
        <w:rPr>
          <w:b/>
          <w:bCs/>
        </w:rPr>
        <w:t xml:space="preserve">On</w:t>
      </w:r>
    </w:p>
    <w:p>
      <w:pPr>
        <w:pStyle w:val="Compact"/>
        <w:numPr>
          <w:ilvl w:val="0"/>
          <w:numId w:val="1149"/>
        </w:numPr>
      </w:pPr>
      <w:r>
        <w:t xml:space="preserve">Select</w:t>
      </w:r>
      <w:r>
        <w:t xml:space="preserve"> </w:t>
      </w:r>
      <w:r>
        <w:rPr>
          <w:b/>
          <w:bCs/>
        </w:rPr>
        <w:t xml:space="preserve">Save</w:t>
      </w:r>
      <w:r>
        <w:t xml:space="preserve">, then select</w:t>
      </w:r>
      <w:r>
        <w:t xml:space="preserve"> </w:t>
      </w:r>
      <w:r>
        <w:rPr>
          <w:b/>
          <w:bCs/>
        </w:rPr>
        <w:t xml:space="preserve">Yes</w:t>
      </w:r>
    </w:p>
    <w:p>
      <w:pPr>
        <w:pStyle w:val="Compact"/>
        <w:numPr>
          <w:ilvl w:val="0"/>
          <w:numId w:val="1149"/>
        </w:numPr>
      </w:pPr>
      <w:r>
        <w:t xml:space="preserve">Run the following to get the application id, replace the</w:t>
      </w:r>
      <w:r>
        <w:t xml:space="preserve"> </w:t>
      </w:r>
      <w:r>
        <w:rPr>
          <w:rStyle w:val="VerbatimChar"/>
        </w:rPr>
        <w:t xml:space="preserve">SUFFIX</w:t>
      </w:r>
      <w:r>
        <w:t xml:space="preserve">:</w:t>
      </w:r>
    </w:p>
    <w:p>
      <w:pPr>
        <w:pStyle w:val="SourceCode"/>
      </w:pPr>
      <w:r>
        <w:rPr>
          <w:rStyle w:val="NormalTok"/>
        </w:rPr>
        <w:t xml:space="preserve">az ad </w:t>
      </w:r>
      <w:r>
        <w:rPr>
          <w:rStyle w:val="FunctionTok"/>
        </w:rPr>
        <w:t xml:space="preserve">sp</w:t>
      </w:r>
      <w:r>
        <w:rPr>
          <w:rStyle w:val="NormalTok"/>
        </w:rPr>
        <w:t xml:space="preserve"> list </w:t>
      </w:r>
      <w:r>
        <w:rPr>
          <w:rStyle w:val="OperatorTok"/>
        </w:rPr>
        <w:t xml:space="preserve">--</w:t>
      </w:r>
      <w:r>
        <w:rPr>
          <w:rStyle w:val="NormalTok"/>
        </w:rPr>
        <w:t xml:space="preserve">display-name pgsqldevSUFFIX-ShowDatabasesFunction </w:t>
      </w:r>
      <w:r>
        <w:rPr>
          <w:rStyle w:val="OperatorTok"/>
        </w:rPr>
        <w:t xml:space="preserve">--</w:t>
      </w:r>
      <w:r>
        <w:rPr>
          <w:rStyle w:val="NormalTok"/>
        </w:rPr>
        <w:t xml:space="preserve">query </w:t>
      </w:r>
      <w:r>
        <w:rPr>
          <w:rStyle w:val="OperatorTok"/>
        </w:rPr>
        <w:t xml:space="preserve">[*].</w:t>
      </w:r>
      <w:r>
        <w:rPr>
          <w:rStyle w:val="FunctionTok"/>
        </w:rPr>
        <w:t xml:space="preserve">appId</w:t>
      </w:r>
      <w:r>
        <w:rPr>
          <w:rStyle w:val="NormalTok"/>
        </w:rPr>
        <w:t xml:space="preserve"> </w:t>
      </w:r>
      <w:r>
        <w:rPr>
          <w:rStyle w:val="OperatorTok"/>
        </w:rPr>
        <w:t xml:space="preserve">--</w:t>
      </w:r>
      <w:r>
        <w:rPr>
          <w:rStyle w:val="NormalTok"/>
        </w:rPr>
        <w:t xml:space="preserve">out tsv</w:t>
      </w:r>
    </w:p>
    <w:p>
      <w:pPr>
        <w:pStyle w:val="Compact"/>
        <w:numPr>
          <w:ilvl w:val="0"/>
          <w:numId w:val="1150"/>
        </w:numPr>
      </w:pPr>
      <w:r>
        <w:t xml:space="preserve">Copy the value for later use</w:t>
      </w:r>
    </w:p>
    <w:bookmarkEnd w:id="737"/>
    <w:bookmarkStart w:id="738" w:name="Xbc5982cf77385fdcf59d8968a6e66a5bee14af8"/>
    <w:p>
      <w:pPr>
        <w:pStyle w:val="Heading2"/>
      </w:pPr>
      <w:r>
        <w:t xml:space="preserve">Exercise 3: Login to the Azure Database with Microsoft Entra credentials</w:t>
      </w:r>
    </w:p>
    <w:p>
      <w:pPr>
        <w:pStyle w:val="Compact"/>
        <w:numPr>
          <w:ilvl w:val="0"/>
          <w:numId w:val="1151"/>
        </w:numPr>
      </w:pPr>
      <w:r>
        <w:t xml:space="preserve">Switch to the</w:t>
      </w:r>
      <w:r>
        <w:t xml:space="preserve"> </w:t>
      </w:r>
      <w:r>
        <w:rPr>
          <w:b/>
          <w:bCs/>
        </w:rPr>
        <w:t xml:space="preserve">paw-1</w:t>
      </w:r>
      <w:r>
        <w:t xml:space="preserve"> </w:t>
      </w:r>
      <w:r>
        <w:t xml:space="preserve">virtual machine</w:t>
      </w:r>
    </w:p>
    <w:p>
      <w:pPr>
        <w:pStyle w:val="Compact"/>
        <w:numPr>
          <w:ilvl w:val="0"/>
          <w:numId w:val="1151"/>
        </w:numPr>
      </w:pPr>
      <w:r>
        <w:t xml:space="preserve">Create a file called</w:t>
      </w:r>
      <w:r>
        <w:t xml:space="preserve"> </w:t>
      </w:r>
      <w:r>
        <w:rPr>
          <w:rStyle w:val="VerbatimChar"/>
        </w:rPr>
        <w:t xml:space="preserve">c:\temp\GetAzADTOken.ps1</w:t>
      </w:r>
      <w:r>
        <w:t xml:space="preserve"> </w:t>
      </w:r>
      <w:r>
        <w:t xml:space="preserve">and paste the</w:t>
      </w:r>
      <w:r>
        <w:t xml:space="preserve"> </w:t>
      </w:r>
      <w:r>
        <w:t xml:space="preserve">following into it:</w:t>
      </w:r>
    </w:p>
    <w:p>
      <w:pPr>
        <w:pStyle w:val="SourceCode"/>
      </w:pPr>
      <w:r>
        <w:rPr>
          <w:rStyle w:val="ControlFlowTok"/>
        </w:rPr>
        <w:t xml:space="preserve">If</w:t>
      </w:r>
      <w:r>
        <w:rPr>
          <w:rStyle w:val="NormalTok"/>
        </w:rPr>
        <w:t xml:space="preserve"> </w:t>
      </w:r>
      <w:r>
        <w:rPr>
          <w:rStyle w:val="OperatorTok"/>
        </w:rPr>
        <w:t xml:space="preserve">(</w:t>
      </w:r>
      <w:r>
        <w:rPr>
          <w:rStyle w:val="VariableTok"/>
        </w:rPr>
        <w:t xml:space="preserve">$null</w:t>
      </w:r>
      <w:r>
        <w:rPr>
          <w:rStyle w:val="NormalTok"/>
        </w:rPr>
        <w:t xml:space="preserve"> </w:t>
      </w:r>
      <w:r>
        <w:rPr>
          <w:rStyle w:val="OperatorTok"/>
        </w:rPr>
        <w:t xml:space="preserve">-eq</w:t>
      </w:r>
      <w:r>
        <w:rPr>
          <w:rStyle w:val="NormalTok"/>
        </w:rPr>
        <w:t xml:space="preserve"> </w:t>
      </w:r>
      <w:r>
        <w:rPr>
          <w:rStyle w:val="OperatorTok"/>
        </w:rPr>
        <w:t xml:space="preserve">(</w:t>
      </w:r>
      <w:r>
        <w:rPr>
          <w:rStyle w:val="NormalTok"/>
        </w:rPr>
        <w:t xml:space="preserve">Get-AzContext</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CommentTok"/>
        </w:rPr>
        <w:t xml:space="preserve"># User Account</w:t>
      </w:r>
      <w:r>
        <w:br/>
      </w:r>
      <w:r>
        <w:rPr>
          <w:rStyle w:val="NormalTok"/>
        </w:rPr>
        <w:t xml:space="preserve">    Connect-AzAccount </w:t>
      </w:r>
      <w:r>
        <w:rPr>
          <w:rStyle w:val="OperatorTok"/>
        </w:rPr>
        <w:t xml:space="preserve">-</w:t>
      </w:r>
      <w:r>
        <w:rPr>
          <w:rStyle w:val="NormalTok"/>
        </w:rPr>
        <w:t xml:space="preserve">WarningAction SilentlyContinue </w:t>
      </w:r>
      <w:r>
        <w:rPr>
          <w:rStyle w:val="OperatorTok"/>
        </w:rPr>
        <w:t xml:space="preserve">|</w:t>
      </w:r>
      <w:r>
        <w:rPr>
          <w:rStyle w:val="NormalTok"/>
        </w:rPr>
        <w:t xml:space="preserve"> </w:t>
      </w:r>
      <w:r>
        <w:rPr>
          <w:rStyle w:val="FunctionTok"/>
        </w:rPr>
        <w:t xml:space="preserve">Out-Null</w:t>
      </w:r>
      <w:r>
        <w:br/>
      </w:r>
      <w:r>
        <w:rPr>
          <w:rStyle w:val="OperatorTok"/>
        </w:rPr>
        <w:t xml:space="preserve">}</w:t>
      </w:r>
      <w:r>
        <w:br/>
      </w:r>
      <w:r>
        <w:rPr>
          <w:rStyle w:val="NormalTok"/>
        </w:rPr>
        <w:t xml:space="preserve"> </w:t>
      </w:r>
      <w:r>
        <w:br/>
      </w:r>
      <w:r>
        <w:rPr>
          <w:rStyle w:val="VariableTok"/>
        </w:rPr>
        <w:t xml:space="preserve">$AzAccessTokenSplat</w:t>
      </w:r>
      <w:r>
        <w:rPr>
          <w:rStyle w:val="NormalTok"/>
        </w:rPr>
        <w:t xml:space="preserve"> </w:t>
      </w:r>
      <w:r>
        <w:rPr>
          <w:rStyle w:val="OperatorTok"/>
        </w:rPr>
        <w:t xml:space="preserve">=</w:t>
      </w:r>
      <w:r>
        <w:rPr>
          <w:rStyle w:val="NormalTok"/>
        </w:rPr>
        <w:t xml:space="preserve"> </w:t>
      </w:r>
      <w:r>
        <w:rPr>
          <w:rStyle w:val="VariableTok"/>
        </w:rPr>
        <w:t xml:space="preserve">$null</w:t>
      </w:r>
      <w:r>
        <w:br/>
      </w:r>
      <w:r>
        <w:rPr>
          <w:rStyle w:val="VariableTok"/>
        </w:rPr>
        <w:t xml:space="preserve">$AzAccessTokenSplat</w:t>
      </w:r>
      <w:r>
        <w:rPr>
          <w:rStyle w:val="NormalTok"/>
        </w:rPr>
        <w:t xml:space="preserve"> </w:t>
      </w:r>
      <w:r>
        <w:rPr>
          <w:rStyle w:val="OperatorTok"/>
        </w:rPr>
        <w:t xml:space="preserve">=</w:t>
      </w:r>
      <w:r>
        <w:rPr>
          <w:rStyle w:val="NormalTok"/>
        </w:rPr>
        <w:t xml:space="preserve"> @</w:t>
      </w:r>
      <w:r>
        <w:rPr>
          <w:rStyle w:val="OperatorTok"/>
        </w:rPr>
        <w:t xml:space="preserve">{</w:t>
      </w:r>
      <w:r>
        <w:br/>
      </w:r>
      <w:r>
        <w:rPr>
          <w:rStyle w:val="NormalTok"/>
        </w:rPr>
        <w:t xml:space="preserve">    ResourceUrl </w:t>
      </w:r>
      <w:r>
        <w:rPr>
          <w:rStyle w:val="OperatorTok"/>
        </w:rPr>
        <w:t xml:space="preserve">=</w:t>
      </w:r>
      <w:r>
        <w:rPr>
          <w:rStyle w:val="NormalTok"/>
        </w:rPr>
        <w:t xml:space="preserve"> </w:t>
      </w:r>
      <w:r>
        <w:rPr>
          <w:rStyle w:val="StringTok"/>
        </w:rPr>
        <w:t xml:space="preserve">"https://ossrdbms-aad.database.windows.net"</w:t>
      </w:r>
      <w:r>
        <w:br/>
      </w:r>
      <w:r>
        <w:rPr>
          <w:rStyle w:val="OperatorTok"/>
        </w:rPr>
        <w:t xml:space="preserve">}</w:t>
      </w:r>
      <w:r>
        <w:br/>
      </w:r>
      <w:r>
        <w:rPr>
          <w:rStyle w:val="NormalTok"/>
        </w:rPr>
        <w:t xml:space="preserve">  </w:t>
      </w:r>
      <w:r>
        <w:br/>
      </w:r>
      <w:r>
        <w:rPr>
          <w:rStyle w:val="VariableTok"/>
        </w:rPr>
        <w:t xml:space="preserve">$AzAccessToken</w:t>
      </w:r>
      <w:r>
        <w:rPr>
          <w:rStyle w:val="NormalTok"/>
        </w:rPr>
        <w:t xml:space="preserve"> </w:t>
      </w:r>
      <w:r>
        <w:rPr>
          <w:rStyle w:val="OperatorTok"/>
        </w:rPr>
        <w:t xml:space="preserve">=</w:t>
      </w:r>
      <w:r>
        <w:rPr>
          <w:rStyle w:val="NormalTok"/>
        </w:rPr>
        <w:t xml:space="preserve"> </w:t>
      </w:r>
      <w:r>
        <w:rPr>
          <w:rStyle w:val="VariableTok"/>
        </w:rPr>
        <w:t xml:space="preserve">$null</w:t>
      </w:r>
      <w:r>
        <w:br/>
      </w:r>
      <w:r>
        <w:rPr>
          <w:rStyle w:val="VariableTok"/>
        </w:rPr>
        <w:t xml:space="preserve">$AzAccessToken</w:t>
      </w:r>
      <w:r>
        <w:rPr>
          <w:rStyle w:val="NormalTok"/>
        </w:rPr>
        <w:t xml:space="preserve"> </w:t>
      </w:r>
      <w:r>
        <w:rPr>
          <w:rStyle w:val="OperatorTok"/>
        </w:rPr>
        <w:t xml:space="preserve">=</w:t>
      </w:r>
      <w:r>
        <w:rPr>
          <w:rStyle w:val="NormalTok"/>
        </w:rPr>
        <w:t xml:space="preserve"> Get-AzAccessToken @AzAccessTokenSplat</w:t>
      </w:r>
      <w:r>
        <w:br/>
      </w:r>
      <w:r>
        <w:rPr>
          <w:rStyle w:val="NormalTok"/>
        </w:rPr>
        <w:t xml:space="preserve">  </w:t>
      </w:r>
      <w:r>
        <w:br/>
      </w:r>
      <w:r>
        <w:rPr>
          <w:rStyle w:val="VariableTok"/>
        </w:rPr>
        <w:t xml:space="preserve">$AzAccessToken</w:t>
      </w:r>
      <w:r>
        <w:rPr>
          <w:rStyle w:val="OperatorTok"/>
        </w:rPr>
        <w:t xml:space="preserve">.</w:t>
      </w:r>
      <w:r>
        <w:rPr>
          <w:rStyle w:val="FunctionTok"/>
        </w:rPr>
        <w:t xml:space="preserve">Token</w:t>
      </w:r>
    </w:p>
    <w:p>
      <w:pPr>
        <w:pStyle w:val="Compact"/>
        <w:numPr>
          <w:ilvl w:val="0"/>
          <w:numId w:val="1152"/>
        </w:numPr>
      </w:pPr>
      <w:r>
        <w:t xml:space="preserve">Open the pgAdmin</w:t>
      </w:r>
    </w:p>
    <w:p>
      <w:pPr>
        <w:pStyle w:val="Compact"/>
        <w:numPr>
          <w:ilvl w:val="0"/>
          <w:numId w:val="1152"/>
        </w:numPr>
      </w:pPr>
      <w:r>
        <w:t xml:space="preserve">Create a new server connection, right click</w:t>
      </w:r>
      <w:r>
        <w:t xml:space="preserve"> </w:t>
      </w:r>
      <w:r>
        <w:rPr>
          <w:b/>
          <w:bCs/>
        </w:rPr>
        <w:t xml:space="preserve">Servers</w:t>
      </w:r>
      <w:r>
        <w:t xml:space="preserve">, select</w:t>
      </w:r>
      <w:r>
        <w:t xml:space="preserve"> </w:t>
      </w:r>
      <w:r>
        <w:rPr>
          <w:b/>
          <w:bCs/>
        </w:rPr>
        <w:t xml:space="preserve">Register</w:t>
      </w:r>
    </w:p>
    <w:p>
      <w:pPr>
        <w:pStyle w:val="Compact"/>
        <w:numPr>
          <w:ilvl w:val="0"/>
          <w:numId w:val="1152"/>
        </w:numPr>
      </w:pPr>
      <w:r>
        <w:t xml:space="preserve">For the name, type</w:t>
      </w:r>
      <w:r>
        <w:t xml:space="preserve"> </w:t>
      </w:r>
      <w:r>
        <w:rPr>
          <w:b/>
          <w:bCs/>
        </w:rPr>
        <w:t xml:space="preserve">azureadPostgreSQL</w:t>
      </w:r>
    </w:p>
    <w:p>
      <w:pPr>
        <w:pStyle w:val="Compact"/>
        <w:numPr>
          <w:ilvl w:val="0"/>
          <w:numId w:val="1152"/>
        </w:numPr>
      </w:pPr>
      <w:r>
        <w:t xml:space="preserve">For the hostname, type the DNS of the Azure Database for PostgreSQL</w:t>
      </w:r>
      <w:r>
        <w:t xml:space="preserve"> </w:t>
      </w:r>
      <w:r>
        <w:t xml:space="preserve">Flexible Server (ex</w:t>
      </w:r>
      <w:r>
        <w:t xml:space="preserve"> </w:t>
      </w:r>
      <w:r>
        <w:rPr>
          <w:rStyle w:val="VerbatimChar"/>
        </w:rPr>
        <w:t xml:space="preserve">pgsqldevSUFFIXflex16.postgres.database.azure.com</w:t>
      </w:r>
      <w:r>
        <w:t xml:space="preserve">)</w:t>
      </w:r>
    </w:p>
    <w:p>
      <w:pPr>
        <w:pStyle w:val="Compact"/>
        <w:numPr>
          <w:ilvl w:val="0"/>
          <w:numId w:val="1152"/>
        </w:numPr>
      </w:pPr>
      <w:r>
        <w:t xml:space="preserve">For the username, type your user UPN (aka your email address for</w:t>
      </w:r>
      <w:r>
        <w:t xml:space="preserve"> </w:t>
      </w:r>
      <w:r>
        <w:t xml:space="preserve">your lab account)</w:t>
      </w:r>
    </w:p>
    <w:p>
      <w:pPr>
        <w:pStyle w:val="Compact"/>
        <w:numPr>
          <w:ilvl w:val="0"/>
          <w:numId w:val="1152"/>
        </w:numPr>
      </w:pPr>
      <w:r>
        <w:t xml:space="preserve">Select the</w:t>
      </w:r>
      <w:r>
        <w:t xml:space="preserve"> </w:t>
      </w:r>
      <w:r>
        <w:rPr>
          <w:b/>
          <w:bCs/>
        </w:rPr>
        <w:t xml:space="preserve">Advanced</w:t>
      </w:r>
      <w:r>
        <w:t xml:space="preserve"> </w:t>
      </w:r>
      <w:r>
        <w:t xml:space="preserve">tab, for the password exec command, type:</w:t>
      </w:r>
    </w:p>
    <w:p>
      <w:pPr>
        <w:pStyle w:val="SourceCode"/>
      </w:pPr>
      <w:r>
        <w:rPr>
          <w:rStyle w:val="NormalTok"/>
        </w:rPr>
        <w:t xml:space="preserve">powershell </w:t>
      </w:r>
      <w:r>
        <w:rPr>
          <w:rStyle w:val="AttributeTok"/>
        </w:rPr>
        <w:t xml:space="preserve">-file</w:t>
      </w:r>
      <w:r>
        <w:rPr>
          <w:rStyle w:val="NormalTok"/>
        </w:rPr>
        <w:t xml:space="preserve"> </w:t>
      </w:r>
      <w:r>
        <w:rPr>
          <w:rStyle w:val="StringTok"/>
        </w:rPr>
        <w:t xml:space="preserve">"C:\temp\GetAzADToken.ps1"</w:t>
      </w:r>
    </w:p>
    <w:p>
      <w:pPr>
        <w:pStyle w:val="Compact"/>
        <w:numPr>
          <w:ilvl w:val="0"/>
          <w:numId w:val="1153"/>
        </w:numPr>
      </w:pPr>
      <w:r>
        <w:t xml:space="preserve">For the password exec expiration, type</w:t>
      </w:r>
      <w:r>
        <w:t xml:space="preserve"> </w:t>
      </w:r>
      <w:r>
        <w:rPr>
          <w:rStyle w:val="VerbatimChar"/>
        </w:rPr>
        <w:t xml:space="preserve">3480</w:t>
      </w:r>
    </w:p>
    <w:p>
      <w:pPr>
        <w:pStyle w:val="Compact"/>
        <w:numPr>
          <w:ilvl w:val="0"/>
          <w:numId w:val="1153"/>
        </w:numPr>
      </w:pPr>
      <w:r>
        <w:t xml:space="preserve">Select</w:t>
      </w:r>
      <w:r>
        <w:t xml:space="preserve"> </w:t>
      </w:r>
      <w:r>
        <w:rPr>
          <w:b/>
          <w:bCs/>
        </w:rPr>
        <w:t xml:space="preserve">Save</w:t>
      </w:r>
    </w:p>
    <w:p>
      <w:pPr>
        <w:pStyle w:val="Compact"/>
        <w:numPr>
          <w:ilvl w:val="0"/>
          <w:numId w:val="1153"/>
        </w:numPr>
      </w:pPr>
      <w:r>
        <w:t xml:space="preserve">Right click the new server, select</w:t>
      </w:r>
      <w:r>
        <w:t xml:space="preserve"> </w:t>
      </w:r>
      <w:r>
        <w:rPr>
          <w:b/>
          <w:bCs/>
        </w:rPr>
        <w:t xml:space="preserve">Connect</w:t>
      </w:r>
    </w:p>
    <w:p>
      <w:pPr>
        <w:pStyle w:val="BlockText"/>
      </w:pPr>
      <w:r>
        <w:t xml:space="preserve">NOTE:</w:t>
      </w:r>
      <w:r>
        <w:t xml:space="preserve"> </w:t>
      </w:r>
      <w:r>
        <w:rPr>
          <w:rStyle w:val="VerbatimChar"/>
        </w:rPr>
        <w:t xml:space="preserve">pgadmin</w:t>
      </w:r>
      <w:r>
        <w:t xml:space="preserve"> </w:t>
      </w:r>
      <w:r>
        <w:t xml:space="preserve">does have a password limit and the access token will</w:t>
      </w:r>
      <w:r>
        <w:t xml:space="preserve"> </w:t>
      </w:r>
      <w:r>
        <w:t xml:space="preserve">exceed this limit. If for some reason pgadmin will not connect, fall</w:t>
      </w:r>
      <w:r>
        <w:t xml:space="preserve"> </w:t>
      </w:r>
      <w:r>
        <w:t xml:space="preserve">back to using</w:t>
      </w:r>
      <w:r>
        <w:t xml:space="preserve"> </w:t>
      </w:r>
      <w:r>
        <w:rPr>
          <w:rStyle w:val="VerbatimChar"/>
        </w:rPr>
        <w:t xml:space="preserve">psql</w:t>
      </w:r>
    </w:p>
    <w:p>
      <w:pPr>
        <w:pStyle w:val="Compact"/>
        <w:numPr>
          <w:ilvl w:val="0"/>
          <w:numId w:val="1154"/>
        </w:numPr>
      </w:pPr>
      <w:r>
        <w:t xml:space="preserve">Run the following to get an access token (be sure to login using a</w:t>
      </w:r>
      <w:r>
        <w:t xml:space="preserve"> </w:t>
      </w:r>
      <w:r>
        <w:t xml:space="preserve">PostgreSQL admin with the proper Tenant ID when generating the</w:t>
      </w:r>
      <w:r>
        <w:t xml:space="preserve"> </w:t>
      </w:r>
      <w:r>
        <w:t xml:space="preserve">access token):</w:t>
      </w:r>
    </w:p>
    <w:p>
      <w:pPr>
        <w:pStyle w:val="SourceCode"/>
      </w:pPr>
      <w:r>
        <w:rPr>
          <w:rStyle w:val="NormalTok"/>
        </w:rPr>
        <w:t xml:space="preserve">az login</w:t>
      </w:r>
      <w:r>
        <w:br/>
      </w:r>
      <w:r>
        <w:br/>
      </w:r>
      <w:r>
        <w:rPr>
          <w:rStyle w:val="VariableTok"/>
        </w:rPr>
        <w:t xml:space="preserve">$env</w:t>
      </w:r>
      <w:r>
        <w:rPr>
          <w:rStyle w:val="OperatorTok"/>
        </w:rPr>
        <w:t xml:space="preserve">:</w:t>
      </w:r>
      <w:r>
        <w:rPr>
          <w:rStyle w:val="VariableTok"/>
        </w:rPr>
        <w:t xml:space="preserve">PGPASSWORD</w:t>
      </w:r>
      <w:r>
        <w:rPr>
          <w:rStyle w:val="OperatorTok"/>
        </w:rPr>
        <w:t xml:space="preserve">=$(</w:t>
      </w:r>
      <w:r>
        <w:rPr>
          <w:rStyle w:val="NormalTok"/>
        </w:rPr>
        <w:t xml:space="preserve">az account get-access-token </w:t>
      </w:r>
      <w:r>
        <w:rPr>
          <w:rStyle w:val="OperatorTok"/>
        </w:rPr>
        <w:t xml:space="preserve">--</w:t>
      </w:r>
      <w:r>
        <w:rPr>
          <w:rStyle w:val="NormalTok"/>
        </w:rPr>
        <w:t xml:space="preserve">resource https</w:t>
      </w:r>
      <w:r>
        <w:rPr>
          <w:rStyle w:val="OperatorTok"/>
        </w:rPr>
        <w:t xml:space="preserve">://</w:t>
      </w:r>
      <w:r>
        <w:rPr>
          <w:rStyle w:val="NormalTok"/>
        </w:rPr>
        <w:t xml:space="preserve">ossrdbms-aad</w:t>
      </w:r>
      <w:r>
        <w:rPr>
          <w:rStyle w:val="OperatorTok"/>
        </w:rPr>
        <w:t xml:space="preserve">.</w:t>
      </w:r>
      <w:r>
        <w:rPr>
          <w:rStyle w:val="FunctionTok"/>
        </w:rPr>
        <w:t xml:space="preserve">database</w:t>
      </w:r>
      <w:r>
        <w:rPr>
          <w:rStyle w:val="OperatorTok"/>
        </w:rPr>
        <w:t xml:space="preserve">.</w:t>
      </w:r>
      <w:r>
        <w:rPr>
          <w:rStyle w:val="FunctionTok"/>
        </w:rPr>
        <w:t xml:space="preserve">windows</w:t>
      </w:r>
      <w:r>
        <w:rPr>
          <w:rStyle w:val="OperatorTok"/>
        </w:rPr>
        <w:t xml:space="preserve">.</w:t>
      </w:r>
      <w:r>
        <w:rPr>
          <w:rStyle w:val="FunctionTok"/>
        </w:rPr>
        <w:t xml:space="preserve">net</w:t>
      </w:r>
      <w:r>
        <w:rPr>
          <w:rStyle w:val="NormalTok"/>
        </w:rPr>
        <w:t xml:space="preserve"> </w:t>
      </w:r>
      <w:r>
        <w:rPr>
          <w:rStyle w:val="OperatorTok"/>
        </w:rPr>
        <w:t xml:space="preserve">--</w:t>
      </w:r>
      <w:r>
        <w:rPr>
          <w:rStyle w:val="NormalTok"/>
        </w:rPr>
        <w:t xml:space="preserve">query accessToken </w:t>
      </w:r>
      <w:r>
        <w:rPr>
          <w:rStyle w:val="OperatorTok"/>
        </w:rPr>
        <w:t xml:space="preserve">--</w:t>
      </w:r>
      <w:r>
        <w:rPr>
          <w:rStyle w:val="NormalTok"/>
        </w:rPr>
        <w:t xml:space="preserve">output tsv</w:t>
      </w:r>
      <w:r>
        <w:rPr>
          <w:rStyle w:val="OperatorTok"/>
        </w:rPr>
        <w:t xml:space="preserve">)</w:t>
      </w:r>
      <w:r>
        <w:br/>
      </w:r>
      <w:r>
        <w:br/>
      </w:r>
      <w:r>
        <w:rPr>
          <w:rStyle w:val="NormalTok"/>
        </w:rPr>
        <w:t xml:space="preserve">psql </w:t>
      </w:r>
      <w:r>
        <w:rPr>
          <w:rStyle w:val="OperatorTok"/>
        </w:rPr>
        <w:t xml:space="preserve">-</w:t>
      </w:r>
      <w:r>
        <w:rPr>
          <w:rStyle w:val="NormalTok"/>
        </w:rPr>
        <w:t xml:space="preserve">h pgsqldevSUFFIXflex16</w:t>
      </w:r>
      <w:r>
        <w:rPr>
          <w:rStyle w:val="OperatorTok"/>
        </w:rPr>
        <w:t xml:space="preserve">.</w:t>
      </w:r>
      <w:r>
        <w:rPr>
          <w:rStyle w:val="FunctionTok"/>
        </w:rPr>
        <w:t xml:space="preserve">postgres</w:t>
      </w:r>
      <w:r>
        <w:rPr>
          <w:rStyle w:val="OperatorTok"/>
        </w:rPr>
        <w:t xml:space="preserve">.</w:t>
      </w:r>
      <w:r>
        <w:rPr>
          <w:rStyle w:val="FunctionTok"/>
        </w:rPr>
        <w:t xml:space="preserve">database</w:t>
      </w:r>
      <w:r>
        <w:rPr>
          <w:rStyle w:val="OperatorTok"/>
        </w:rPr>
        <w:t xml:space="preserve">.</w:t>
      </w:r>
      <w:r>
        <w:rPr>
          <w:rStyle w:val="FunctionTok"/>
        </w:rPr>
        <w:t xml:space="preserve">azure</w:t>
      </w:r>
      <w:r>
        <w:rPr>
          <w:rStyle w:val="OperatorTok"/>
        </w:rPr>
        <w:t xml:space="preserve">.</w:t>
      </w:r>
      <w:r>
        <w:rPr>
          <w:rStyle w:val="FunctionTok"/>
        </w:rPr>
        <w:t xml:space="preserve">com</w:t>
      </w:r>
      <w:r>
        <w:rPr>
          <w:rStyle w:val="NormalTok"/>
        </w:rPr>
        <w:t xml:space="preserve"> </w:t>
      </w:r>
      <w:r>
        <w:rPr>
          <w:rStyle w:val="OperatorTok"/>
        </w:rPr>
        <w:t xml:space="preserve">-</w:t>
      </w:r>
      <w:r>
        <w:rPr>
          <w:rStyle w:val="NormalTok"/>
        </w:rPr>
        <w:t xml:space="preserve">U user@contoso</w:t>
      </w:r>
      <w:r>
        <w:rPr>
          <w:rStyle w:val="OperatorTok"/>
        </w:rPr>
        <w:t xml:space="preserve">.</w:t>
      </w:r>
      <w:r>
        <w:rPr>
          <w:rStyle w:val="FunctionTok"/>
        </w:rPr>
        <w:t xml:space="preserve">com</w:t>
      </w:r>
      <w:r>
        <w:rPr>
          <w:rStyle w:val="NormalTok"/>
        </w:rPr>
        <w:t xml:space="preserve"> </w:t>
      </w:r>
      <w:r>
        <w:rPr>
          <w:rStyle w:val="OperatorTok"/>
        </w:rPr>
        <w:t xml:space="preserve">-</w:t>
      </w:r>
      <w:r>
        <w:rPr>
          <w:rStyle w:val="NormalTok"/>
        </w:rPr>
        <w:t xml:space="preserve">d postgres</w:t>
      </w:r>
    </w:p>
    <w:bookmarkEnd w:id="738"/>
    <w:bookmarkStart w:id="739" w:name="exercise-4-add-msi-to-database"/>
    <w:p>
      <w:pPr>
        <w:pStyle w:val="Heading2"/>
      </w:pPr>
      <w:r>
        <w:t xml:space="preserve">Exercise 4: Add MSI to Database</w:t>
      </w:r>
    </w:p>
    <w:p>
      <w:pPr>
        <w:numPr>
          <w:ilvl w:val="0"/>
          <w:numId w:val="1155"/>
        </w:numPr>
      </w:pPr>
      <w:r>
        <w:t xml:space="preserve">Switch to the Azure Portal</w:t>
      </w:r>
    </w:p>
    <w:p>
      <w:pPr>
        <w:numPr>
          <w:ilvl w:val="0"/>
          <w:numId w:val="1155"/>
        </w:numPr>
      </w:pPr>
      <w:r>
        <w:t xml:space="preserve">Browse to the `` Azure Database for PostgreSQL Flexible Server</w:t>
      </w:r>
    </w:p>
    <w:p>
      <w:pPr>
        <w:numPr>
          <w:ilvl w:val="0"/>
          <w:numId w:val="1155"/>
        </w:numPr>
      </w:pPr>
      <w:r>
        <w:t xml:space="preserve">Under</w:t>
      </w:r>
      <w:r>
        <w:t xml:space="preserve"> </w:t>
      </w:r>
      <w:r>
        <w:rPr>
          <w:b/>
          <w:bCs/>
        </w:rPr>
        <w:t xml:space="preserve">Security</w:t>
      </w:r>
      <w:r>
        <w:t xml:space="preserve">, select</w:t>
      </w:r>
      <w:r>
        <w:t xml:space="preserve"> </w:t>
      </w:r>
      <w:r>
        <w:rPr>
          <w:b/>
          <w:bCs/>
        </w:rPr>
        <w:t xml:space="preserve">Authentication</w:t>
      </w:r>
    </w:p>
    <w:p>
      <w:pPr>
        <w:numPr>
          <w:ilvl w:val="0"/>
          <w:numId w:val="1155"/>
        </w:numPr>
      </w:pPr>
      <w:r>
        <w:t xml:space="preserve">Select</w:t>
      </w:r>
      <w:r>
        <w:t xml:space="preserve"> </w:t>
      </w:r>
      <w:r>
        <w:rPr>
          <w:b/>
          <w:bCs/>
        </w:rPr>
        <w:t xml:space="preserve">Add Microsoft Entra Admin</w:t>
      </w:r>
    </w:p>
    <w:p>
      <w:pPr>
        <w:numPr>
          <w:ilvl w:val="0"/>
          <w:numId w:val="1155"/>
        </w:numPr>
      </w:pPr>
      <w:r>
        <w:t xml:space="preserve">Search for the</w:t>
      </w:r>
      <w:r>
        <w:t xml:space="preserve"> </w:t>
      </w:r>
      <w:r>
        <w:rPr>
          <w:rStyle w:val="VerbatimChar"/>
        </w:rPr>
        <w:t xml:space="preserve">APP_ID</w:t>
      </w:r>
      <w:r>
        <w:t xml:space="preserve"> </w:t>
      </w:r>
      <w:r>
        <w:t xml:space="preserve">from above. Select it and the select</w:t>
      </w:r>
      <w:r>
        <w:t xml:space="preserve"> </w:t>
      </w:r>
      <w:r>
        <w:rPr>
          <w:b/>
          <w:bCs/>
        </w:rPr>
        <w:t xml:space="preserve">Select</w:t>
      </w:r>
    </w:p>
    <w:p>
      <w:pPr>
        <w:numPr>
          <w:ilvl w:val="0"/>
          <w:numId w:val="1155"/>
        </w:numPr>
      </w:pPr>
      <w:r>
        <w:t xml:space="preserve">Select</w:t>
      </w:r>
      <w:r>
        <w:t xml:space="preserve"> </w:t>
      </w:r>
      <w:r>
        <w:rPr>
          <w:b/>
          <w:bCs/>
        </w:rPr>
        <w:t xml:space="preserve">Save</w:t>
      </w:r>
    </w:p>
    <w:p>
      <w:pPr>
        <w:numPr>
          <w:ilvl w:val="0"/>
          <w:numId w:val="1155"/>
        </w:numPr>
      </w:pPr>
      <w:r>
        <w:t xml:space="preserve">The same could be performed using psql. From a psql connection, run</w:t>
      </w:r>
      <w:r>
        <w:t xml:space="preserve"> </w:t>
      </w:r>
      <w:r>
        <w:t xml:space="preserve">the following, replace the</w:t>
      </w:r>
      <w:r>
        <w:t xml:space="preserve"> </w:t>
      </w:r>
      <w:r>
        <w:rPr>
          <w:rStyle w:val="VerbatimChar"/>
        </w:rPr>
        <w:t xml:space="preserve">APP_ID</w:t>
      </w:r>
      <w:r>
        <w:t xml:space="preserve"> </w:t>
      </w:r>
      <w:r>
        <w:t xml:space="preserve">with the one copied from above:</w:t>
      </w:r>
    </w:p>
    <w:p>
      <w:pPr>
        <w:pStyle w:val="SourceCode"/>
        <w:numPr>
          <w:ilvl w:val="0"/>
          <w:numId w:val="1000"/>
        </w:numPr>
      </w:pPr>
      <w:r>
        <w:rPr>
          <w:rStyle w:val="KeywordTok"/>
        </w:rPr>
        <w:t xml:space="preserve">select</w:t>
      </w:r>
      <w:r>
        <w:rPr>
          <w:rStyle w:val="NormalTok"/>
        </w:rPr>
        <w:t xml:space="preserve"> </w:t>
      </w:r>
      <w:r>
        <w:rPr>
          <w:rStyle w:val="OperatorTok"/>
        </w:rPr>
        <w:t xml:space="preserve">*</w:t>
      </w:r>
      <w:r>
        <w:rPr>
          <w:rStyle w:val="NormalTok"/>
        </w:rPr>
        <w:t xml:space="preserve"> </w:t>
      </w:r>
      <w:r>
        <w:rPr>
          <w:rStyle w:val="KeywordTok"/>
        </w:rPr>
        <w:t xml:space="preserve">from</w:t>
      </w:r>
      <w:r>
        <w:rPr>
          <w:rStyle w:val="NormalTok"/>
        </w:rPr>
        <w:t xml:space="preserve"> pgaadauth_create_principal(</w:t>
      </w:r>
      <w:r>
        <w:rPr>
          <w:rStyle w:val="StringTok"/>
        </w:rPr>
        <w:t xml:space="preserve">'APP_ID'</w:t>
      </w:r>
      <w:r>
        <w:rPr>
          <w:rStyle w:val="NormalTok"/>
        </w:rPr>
        <w:t xml:space="preserve">, </w:t>
      </w:r>
      <w:r>
        <w:rPr>
          <w:rStyle w:val="KeywordTok"/>
        </w:rPr>
        <w:t xml:space="preserve">false</w:t>
      </w:r>
      <w:r>
        <w:rPr>
          <w:rStyle w:val="NormalTok"/>
        </w:rPr>
        <w:t xml:space="preserve">, </w:t>
      </w:r>
      <w:r>
        <w:rPr>
          <w:rStyle w:val="KeywordTok"/>
        </w:rPr>
        <w:t xml:space="preserve">false</w:t>
      </w:r>
      <w:r>
        <w:rPr>
          <w:rStyle w:val="NormalTok"/>
        </w:rPr>
        <w:t xml:space="preserve">);</w:t>
      </w:r>
    </w:p>
    <w:bookmarkEnd w:id="739"/>
    <w:bookmarkStart w:id="740" w:name="X4f49fdf3f0b63b096dd68727d8f85e412621b46"/>
    <w:p>
      <w:pPr>
        <w:pStyle w:val="Heading2"/>
      </w:pPr>
      <w:r>
        <w:t xml:space="preserve">Exercise 5: Entra Users and Groups (Optional)</w:t>
      </w:r>
    </w:p>
    <w:p>
      <w:pPr>
        <w:pStyle w:val="FirstParagraph"/>
      </w:pPr>
      <w:r>
        <w:t xml:space="preserve">You can use Microsoft Entra Groups to assign permissions in Azure</w:t>
      </w:r>
      <w:r>
        <w:t xml:space="preserve"> </w:t>
      </w:r>
      <w:r>
        <w:t xml:space="preserve">Database for PostgreSQL Flexible Server. If you have access to create</w:t>
      </w:r>
      <w:r>
        <w:t xml:space="preserve"> </w:t>
      </w:r>
      <w:r>
        <w:t xml:space="preserve">groups, you can attempt these next set of labs:</w:t>
      </w:r>
    </w:p>
    <w:p>
      <w:pPr>
        <w:pStyle w:val="Compact"/>
        <w:numPr>
          <w:ilvl w:val="0"/>
          <w:numId w:val="1156"/>
        </w:numPr>
      </w:pPr>
      <w:r>
        <w:t xml:space="preserve">Switch to the Azure Portal</w:t>
      </w:r>
    </w:p>
    <w:p>
      <w:pPr>
        <w:pStyle w:val="Compact"/>
        <w:numPr>
          <w:ilvl w:val="0"/>
          <w:numId w:val="1156"/>
        </w:numPr>
      </w:pPr>
      <w:r>
        <w:t xml:space="preserve">Open the</w:t>
      </w:r>
      <w:r>
        <w:t xml:space="preserve"> </w:t>
      </w:r>
      <w:r>
        <w:rPr>
          <w:b/>
          <w:bCs/>
        </w:rPr>
        <w:t xml:space="preserve">Microsoft Entra ID</w:t>
      </w:r>
      <w:r>
        <w:t xml:space="preserve"> </w:t>
      </w:r>
      <w:r>
        <w:t xml:space="preserve">app</w:t>
      </w:r>
    </w:p>
    <w:p>
      <w:pPr>
        <w:pStyle w:val="Compact"/>
        <w:numPr>
          <w:ilvl w:val="0"/>
          <w:numId w:val="1156"/>
        </w:numPr>
      </w:pPr>
      <w:r>
        <w:t xml:space="preserve">Under</w:t>
      </w:r>
      <w:r>
        <w:t xml:space="preserve"> </w:t>
      </w:r>
      <w:r>
        <w:rPr>
          <w:b/>
          <w:bCs/>
        </w:rPr>
        <w:t xml:space="preserve">Manage</w:t>
      </w:r>
      <w:r>
        <w:t xml:space="preserve"> </w:t>
      </w:r>
      <w:r>
        <w:t xml:space="preserve">select</w:t>
      </w:r>
      <w:r>
        <w:t xml:space="preserve"> </w:t>
      </w:r>
      <w:r>
        <w:rPr>
          <w:b/>
          <w:bCs/>
        </w:rPr>
        <w:t xml:space="preserve">Groups</w:t>
      </w:r>
    </w:p>
    <w:p>
      <w:pPr>
        <w:pStyle w:val="Compact"/>
        <w:numPr>
          <w:ilvl w:val="0"/>
          <w:numId w:val="1156"/>
        </w:numPr>
      </w:pPr>
      <w:r>
        <w:t xml:space="preserve">Select</w:t>
      </w:r>
      <w:r>
        <w:t xml:space="preserve"> </w:t>
      </w:r>
      <w:r>
        <w:rPr>
          <w:b/>
          <w:bCs/>
        </w:rPr>
        <w:t xml:space="preserve">New Group</w:t>
      </w:r>
    </w:p>
    <w:p>
      <w:pPr>
        <w:pStyle w:val="Compact"/>
        <w:numPr>
          <w:ilvl w:val="0"/>
          <w:numId w:val="1156"/>
        </w:numPr>
      </w:pPr>
      <w:r>
        <w:t xml:space="preserve">For the group type, select</w:t>
      </w:r>
      <w:r>
        <w:t xml:space="preserve"> </w:t>
      </w:r>
      <w:r>
        <w:rPr>
          <w:b/>
          <w:bCs/>
        </w:rPr>
        <w:t xml:space="preserve">Security</w:t>
      </w:r>
    </w:p>
    <w:p>
      <w:pPr>
        <w:pStyle w:val="Compact"/>
        <w:numPr>
          <w:ilvl w:val="0"/>
          <w:numId w:val="1156"/>
        </w:numPr>
      </w:pPr>
      <w:r>
        <w:t xml:space="preserve">Enter a group name (ex.</w:t>
      </w:r>
      <w:r>
        <w:t xml:space="preserve"> </w:t>
      </w:r>
      <w:r>
        <w:rPr>
          <w:b/>
          <w:bCs/>
        </w:rPr>
        <w:t xml:space="preserve">Test_PG_Admins</w:t>
      </w:r>
      <w:r>
        <w:t xml:space="preserve">)</w:t>
      </w:r>
    </w:p>
    <w:p>
      <w:pPr>
        <w:pStyle w:val="Compact"/>
        <w:numPr>
          <w:ilvl w:val="0"/>
          <w:numId w:val="1156"/>
        </w:numPr>
      </w:pPr>
      <w:r>
        <w:t xml:space="preserve">Select the</w:t>
      </w:r>
      <w:r>
        <w:t xml:space="preserve"> </w:t>
      </w:r>
      <w:r>
        <w:rPr>
          <w:b/>
          <w:bCs/>
        </w:rPr>
        <w:t xml:space="preserve">No members selected</w:t>
      </w:r>
      <w:r>
        <w:t xml:space="preserve"> </w:t>
      </w:r>
      <w:r>
        <w:t xml:space="preserve">link</w:t>
      </w:r>
    </w:p>
    <w:p>
      <w:pPr>
        <w:pStyle w:val="Compact"/>
        <w:numPr>
          <w:ilvl w:val="0"/>
          <w:numId w:val="1156"/>
        </w:numPr>
      </w:pPr>
      <w:r>
        <w:t xml:space="preserve">Search for the</w:t>
      </w:r>
      <w:r>
        <w:t xml:space="preserve"> </w:t>
      </w:r>
      <w:r>
        <w:rPr>
          <w:rStyle w:val="VerbatimChar"/>
        </w:rPr>
        <w:t xml:space="preserve">APP_ID</w:t>
      </w:r>
      <w:r>
        <w:t xml:space="preserve"> </w:t>
      </w:r>
      <w:r>
        <w:t xml:space="preserve">and select it, then select</w:t>
      </w:r>
      <w:r>
        <w:t xml:space="preserve"> </w:t>
      </w:r>
      <w:r>
        <w:rPr>
          <w:b/>
          <w:bCs/>
        </w:rPr>
        <w:t xml:space="preserve">Select</w:t>
      </w:r>
    </w:p>
    <w:p>
      <w:pPr>
        <w:pStyle w:val="Compact"/>
        <w:numPr>
          <w:ilvl w:val="0"/>
          <w:numId w:val="1156"/>
        </w:numPr>
      </w:pPr>
      <w:r>
        <w:t xml:space="preserve">Select</w:t>
      </w:r>
      <w:r>
        <w:t xml:space="preserve"> </w:t>
      </w:r>
      <w:r>
        <w:rPr>
          <w:b/>
          <w:bCs/>
        </w:rPr>
        <w:t xml:space="preserve">Create</w:t>
      </w:r>
    </w:p>
    <w:p>
      <w:pPr>
        <w:pStyle w:val="Compact"/>
        <w:numPr>
          <w:ilvl w:val="0"/>
          <w:numId w:val="1156"/>
        </w:numPr>
      </w:pPr>
      <w:r>
        <w:t xml:space="preserve">Switch back to the</w:t>
      </w:r>
      <w:r>
        <w:t xml:space="preserve"> </w:t>
      </w:r>
      <w:r>
        <w:rPr>
          <w:b/>
          <w:bCs/>
        </w:rPr>
        <w:t xml:space="preserve">paw-1</w:t>
      </w:r>
      <w:r>
        <w:t xml:space="preserve"> </w:t>
      </w:r>
      <w:r>
        <w:t xml:space="preserve">virtual machine</w:t>
      </w:r>
    </w:p>
    <w:p>
      <w:pPr>
        <w:pStyle w:val="Compact"/>
        <w:numPr>
          <w:ilvl w:val="0"/>
          <w:numId w:val="1156"/>
        </w:numPr>
      </w:pPr>
      <w:r>
        <w:t xml:space="preserve">Switch to Windows PowerShell with psql as the Microsoft Entra user</w:t>
      </w:r>
      <w:r>
        <w:t xml:space="preserve"> </w:t>
      </w:r>
      <w:r>
        <w:t xml:space="preserve">from above</w:t>
      </w:r>
    </w:p>
    <w:p>
      <w:pPr>
        <w:pStyle w:val="BlockText"/>
      </w:pPr>
      <w:r>
        <w:t xml:space="preserve">NOTE: You can only assign roles using an authenticated Microsoft Entra</w:t>
      </w:r>
      <w:r>
        <w:t xml:space="preserve"> </w:t>
      </w:r>
      <w:r>
        <w:t xml:space="preserve">User (not a PostgreSQL user)</w:t>
      </w:r>
    </w:p>
    <w:p>
      <w:pPr>
        <w:pStyle w:val="Compact"/>
        <w:numPr>
          <w:ilvl w:val="0"/>
          <w:numId w:val="1157"/>
        </w:numPr>
      </w:pPr>
      <w:r>
        <w:t xml:space="preserve">Attempt to assign the group access to the database with the</w:t>
      </w:r>
      <w:r>
        <w:t xml:space="preserve"> </w:t>
      </w:r>
      <w:r>
        <w:t xml:space="preserve">following script (it should fail):</w:t>
      </w:r>
    </w:p>
    <w:p>
      <w:pPr>
        <w:pStyle w:val="Compact"/>
        <w:numPr>
          <w:ilvl w:val="1"/>
          <w:numId w:val="1158"/>
        </w:numPr>
      </w:pPr>
      <w:r>
        <w:t xml:space="preserve">First parameter</w:t>
      </w:r>
      <w:r>
        <w:t xml:space="preserve"> </w:t>
      </w:r>
      <w:r>
        <w:rPr>
          <w:rStyle w:val="VerbatimChar"/>
        </w:rPr>
        <w:t xml:space="preserve">true</w:t>
      </w:r>
      <w:r>
        <w:t xml:space="preserve"> </w:t>
      </w:r>
      <w:r>
        <w:t xml:space="preserve">= isAdmin</w:t>
      </w:r>
    </w:p>
    <w:p>
      <w:pPr>
        <w:pStyle w:val="Compact"/>
        <w:numPr>
          <w:ilvl w:val="1"/>
          <w:numId w:val="1158"/>
        </w:numPr>
      </w:pPr>
      <w:r>
        <w:t xml:space="preserve">Second paremeter</w:t>
      </w:r>
      <w:r>
        <w:t xml:space="preserve"> </w:t>
      </w:r>
      <w:r>
        <w:rPr>
          <w:rStyle w:val="VerbatimChar"/>
        </w:rPr>
        <w:t xml:space="preserve">false</w:t>
      </w:r>
      <w:r>
        <w:t xml:space="preserve"> </w:t>
      </w:r>
      <w:r>
        <w:t xml:space="preserve">= isMfa</w:t>
      </w:r>
    </w:p>
    <w:p>
      <w:pPr>
        <w:pStyle w:val="SourceCode"/>
      </w:pPr>
      <w:r>
        <w:rPr>
          <w:rStyle w:val="VerbatimChar"/>
        </w:rPr>
        <w:t xml:space="preserve">select * from pgaadauth_create_principal('Test_PG_Admins', true, false);</w:t>
      </w:r>
    </w:p>
    <w:p>
      <w:pPr>
        <w:pStyle w:val="BlockText"/>
      </w:pPr>
      <w:r>
        <w:t xml:space="preserve">NOTE: This is equilent to executing</w:t>
      </w:r>
      <w:r>
        <w:t xml:space="preserve"> </w:t>
      </w:r>
      <w:r>
        <w:rPr>
          <w:rStyle w:val="VerbatimChar"/>
        </w:rPr>
        <w:t xml:space="preserve">CREATE ROLE "Test_PG_Admins" LOGIN CREATEROLE CREATEDB in role azure_pg_admin;</w:t>
      </w:r>
      <w:r>
        <w:t xml:space="preserve"> </w:t>
      </w:r>
      <w:r>
        <w:t xml:space="preserve">and since you are not a super user, you must use the portal to assign</w:t>
      </w:r>
      <w:r>
        <w:t xml:space="preserve"> </w:t>
      </w:r>
      <w:r>
        <w:t xml:space="preserve">this level of permissions. You can however add non-admin users by</w:t>
      </w:r>
      <w:r>
        <w:t xml:space="preserve"> </w:t>
      </w:r>
      <w:r>
        <w:t xml:space="preserve">changing the first parameters to</w:t>
      </w:r>
      <w:r>
        <w:t xml:space="preserve"> </w:t>
      </w:r>
      <w:r>
        <w:rPr>
          <w:rStyle w:val="VerbatimChar"/>
        </w:rPr>
        <w:t xml:space="preserve">false</w:t>
      </w:r>
      <w:r>
        <w:t xml:space="preserve">.</w:t>
      </w:r>
    </w:p>
    <w:p>
      <w:pPr>
        <w:pStyle w:val="Compact"/>
        <w:numPr>
          <w:ilvl w:val="0"/>
          <w:numId w:val="1159"/>
        </w:numPr>
      </w:pPr>
      <w:r>
        <w:t xml:space="preserve">You can find the current Microsoft Entra users by running the</w:t>
      </w:r>
      <w:r>
        <w:t xml:space="preserve"> </w:t>
      </w:r>
      <w:r>
        <w:t xml:space="preserve">following:</w:t>
      </w:r>
    </w:p>
    <w:p>
      <w:pPr>
        <w:pStyle w:val="SourceCode"/>
      </w:pPr>
      <w:r>
        <w:rPr>
          <w:rStyle w:val="VerbatimChar"/>
        </w:rPr>
        <w:t xml:space="preserve">select * from pgaadauth_list_principals(false);</w:t>
      </w:r>
    </w:p>
    <w:p>
      <w:pPr>
        <w:pStyle w:val="Compact"/>
        <w:numPr>
          <w:ilvl w:val="0"/>
          <w:numId w:val="1160"/>
        </w:numPr>
      </w:pPr>
      <w:r>
        <w:t xml:space="preserve">Is is possible to add Microsoft Entra users to the database (be sure</w:t>
      </w:r>
      <w:r>
        <w:t xml:space="preserve"> </w:t>
      </w:r>
      <w:r>
        <w:t xml:space="preserve">to use their primary UPN/Email address):</w:t>
      </w:r>
    </w:p>
    <w:p>
      <w:pPr>
        <w:pStyle w:val="SourceCode"/>
      </w:pPr>
      <w:r>
        <w:rPr>
          <w:rStyle w:val="VerbatimChar"/>
        </w:rPr>
        <w:t xml:space="preserve">select * from pgaadauth_create_principal('chris@contoso.com', false, false);</w:t>
      </w:r>
    </w:p>
    <w:p>
      <w:pPr>
        <w:pStyle w:val="Compact"/>
        <w:numPr>
          <w:ilvl w:val="0"/>
          <w:numId w:val="1161"/>
        </w:numPr>
      </w:pPr>
      <w:r>
        <w:t xml:space="preserve">Switch to Windows PowerShell</w:t>
      </w:r>
    </w:p>
    <w:p>
      <w:pPr>
        <w:pStyle w:val="Compact"/>
        <w:numPr>
          <w:ilvl w:val="0"/>
          <w:numId w:val="1161"/>
        </w:numPr>
      </w:pPr>
      <w:r>
        <w:t xml:space="preserve">You can now connect to the database using the following:</w:t>
      </w:r>
    </w:p>
    <w:p>
      <w:pPr>
        <w:pStyle w:val="SourceCode"/>
      </w:pPr>
    </w:p>
    <w:p>
      <w:pPr>
        <w:pStyle w:val="BlockText"/>
      </w:pPr>
      <w:r>
        <w:t xml:space="preserve">NOTE: If you have a PostgreSQL instance that is on a private network,</w:t>
      </w:r>
      <w:r>
        <w:t xml:space="preserve"> </w:t>
      </w:r>
      <w:r>
        <w:t xml:space="preserve">you would need to open an outbound path (also a route if using route</w:t>
      </w:r>
      <w:r>
        <w:t xml:space="preserve"> </w:t>
      </w:r>
      <w:r>
        <w:t xml:space="preserve">tables) to the</w:t>
      </w:r>
      <w:r>
        <w:t xml:space="preserve"> </w:t>
      </w:r>
      <w:r>
        <w:rPr>
          <w:b/>
          <w:bCs/>
        </w:rPr>
        <w:t xml:space="preserve">AzureActiveDirectory</w:t>
      </w:r>
      <w:r>
        <w:t xml:space="preserve"> </w:t>
      </w:r>
      <w:r>
        <w:t xml:space="preserve">service tag.</w:t>
      </w:r>
    </w:p>
    <w:bookmarkEnd w:id="740"/>
    <w:bookmarkStart w:id="741" w:name="exercise-6-utilize-msi-authentication"/>
    <w:p>
      <w:pPr>
        <w:pStyle w:val="Heading2"/>
      </w:pPr>
      <w:r>
        <w:t xml:space="preserve">Exercise 6: Utilize MSI Authentication</w:t>
      </w:r>
    </w:p>
    <w:p>
      <w:pPr>
        <w:numPr>
          <w:ilvl w:val="0"/>
          <w:numId w:val="1162"/>
        </w:numPr>
      </w:pPr>
      <w:r>
        <w:t xml:space="preserve">Open the</w:t>
      </w:r>
      <w:r>
        <w:t xml:space="preserve"> </w:t>
      </w:r>
      <w:r>
        <w:rPr>
          <w:rStyle w:val="VerbatimChar"/>
        </w:rPr>
        <w:t xml:space="preserve">C:\labfiles\microsoft-postgresql-developer-guide\04_EndToEndDev\samples\04-05-FunctionApp-MSI</w:t>
      </w:r>
      <w:r>
        <w:t xml:space="preserve"> </w:t>
      </w:r>
      <w:r>
        <w:t xml:space="preserve">function app folder in Visual Studio Code</w:t>
      </w:r>
    </w:p>
    <w:p>
      <w:pPr>
        <w:numPr>
          <w:ilvl w:val="0"/>
          <w:numId w:val="1162"/>
        </w:numPr>
      </w:pPr>
      <w:r>
        <w:t xml:space="preserve">Add the following code to get an access token  password for the</w:t>
      </w:r>
      <w:r>
        <w:t xml:space="preserve"> </w:t>
      </w:r>
      <w:r>
        <w:t xml:space="preserve">managed identity:</w:t>
      </w:r>
    </w:p>
    <w:p>
      <w:pPr>
        <w:pStyle w:val="SourceCode"/>
        <w:numPr>
          <w:ilvl w:val="0"/>
          <w:numId w:val="1000"/>
        </w:numPr>
      </w:pPr>
      <w:r>
        <w:rPr>
          <w:rStyle w:val="ImportTok"/>
        </w:rPr>
        <w:t xml:space="preserve">from</w:t>
      </w:r>
      <w:r>
        <w:rPr>
          <w:rStyle w:val="NormalTok"/>
        </w:rPr>
        <w:t xml:space="preserve"> azure.identity </w:t>
      </w:r>
      <w:r>
        <w:rPr>
          <w:rStyle w:val="ImportTok"/>
        </w:rPr>
        <w:t xml:space="preserve">import</w:t>
      </w:r>
      <w:r>
        <w:rPr>
          <w:rStyle w:val="NormalTok"/>
        </w:rPr>
        <w:t xml:space="preserve"> DefaultAzureCredential, AzureCliCredential, ChainedTokenCredential, ManagedIdentityCredential</w:t>
      </w:r>
      <w:r>
        <w:br/>
      </w:r>
      <w:r>
        <w:rPr>
          <w:rStyle w:val="NormalTok"/>
        </w:rPr>
        <w:t xml:space="preserve">managed_identity </w:t>
      </w:r>
      <w:r>
        <w:rPr>
          <w:rStyle w:val="OperatorTok"/>
        </w:rPr>
        <w:t xml:space="preserve">=</w:t>
      </w:r>
      <w:r>
        <w:rPr>
          <w:rStyle w:val="NormalTok"/>
        </w:rPr>
        <w:t xml:space="preserve"> ManagedIdentityCredential()</w:t>
      </w:r>
      <w:r>
        <w:br/>
      </w:r>
      <w:r>
        <w:rPr>
          <w:rStyle w:val="NormalTok"/>
        </w:rPr>
        <w:t xml:space="preserve">scope </w:t>
      </w:r>
      <w:r>
        <w:rPr>
          <w:rStyle w:val="OperatorTok"/>
        </w:rPr>
        <w:t xml:space="preserve">=</w:t>
      </w:r>
      <w:r>
        <w:rPr>
          <w:rStyle w:val="NormalTok"/>
        </w:rPr>
        <w:t xml:space="preserve"> </w:t>
      </w:r>
      <w:r>
        <w:rPr>
          <w:rStyle w:val="StringTok"/>
        </w:rPr>
        <w:t xml:space="preserve">"https://management.azure.com"</w:t>
      </w:r>
      <w:r>
        <w:br/>
      </w:r>
      <w:r>
        <w:rPr>
          <w:rStyle w:val="NormalTok"/>
        </w:rPr>
        <w:t xml:space="preserve">token </w:t>
      </w:r>
      <w:r>
        <w:rPr>
          <w:rStyle w:val="OperatorTok"/>
        </w:rPr>
        <w:t xml:space="preserve">=</w:t>
      </w:r>
      <w:r>
        <w:rPr>
          <w:rStyle w:val="NormalTok"/>
        </w:rPr>
        <w:t xml:space="preserve"> managed_identity.get_token(scope)</w:t>
      </w:r>
      <w:r>
        <w:br/>
      </w:r>
      <w:r>
        <w:rPr>
          <w:rStyle w:val="NormalTok"/>
        </w:rPr>
        <w:t xml:space="preserve">access_token </w:t>
      </w:r>
      <w:r>
        <w:rPr>
          <w:rStyle w:val="OperatorTok"/>
        </w:rPr>
        <w:t xml:space="preserve">=</w:t>
      </w:r>
      <w:r>
        <w:rPr>
          <w:rStyle w:val="NormalTok"/>
        </w:rPr>
        <w:t xml:space="preserve"> token.token</w:t>
      </w:r>
    </w:p>
    <w:p>
      <w:pPr>
        <w:numPr>
          <w:ilvl w:val="0"/>
          <w:numId w:val="1162"/>
        </w:numPr>
      </w:pPr>
      <w:r>
        <w:t xml:space="preserve">Update the connection code to use the application id and the access</w:t>
      </w:r>
      <w:r>
        <w:t xml:space="preserve"> </w:t>
      </w:r>
      <w:r>
        <w:t xml:space="preserve">token:</w:t>
      </w:r>
    </w:p>
    <w:p>
      <w:pPr>
        <w:pStyle w:val="SourceCode"/>
        <w:numPr>
          <w:ilvl w:val="0"/>
          <w:numId w:val="1000"/>
        </w:numPr>
      </w:pPr>
      <w:r>
        <w:rPr>
          <w:rStyle w:val="CommentTok"/>
        </w:rPr>
        <w:t xml:space="preserve"># Connect to PostgreSQL</w:t>
      </w:r>
      <w:r>
        <w:br/>
      </w:r>
      <w:r>
        <w:rPr>
          <w:rStyle w:val="NormalTok"/>
        </w:rPr>
        <w:t xml:space="preserve">    cnx </w:t>
      </w:r>
      <w:r>
        <w:rPr>
          <w:rStyle w:val="OperatorTok"/>
        </w:rPr>
        <w:t xml:space="preserve">=</w:t>
      </w:r>
      <w:r>
        <w:rPr>
          <w:rStyle w:val="NormalTok"/>
        </w:rPr>
        <w:t xml:space="preserve"> psycopg2.</w:t>
      </w:r>
      <w:r>
        <w:rPr>
          <w:rStyle w:val="ExtensionTok"/>
        </w:rPr>
        <w:t xml:space="preserve">connect</w:t>
      </w:r>
      <w:r>
        <w:rPr>
          <w:rStyle w:val="NormalTok"/>
        </w:rPr>
        <w:t xml:space="preserve">(database</w:t>
      </w:r>
      <w:r>
        <w:rPr>
          <w:rStyle w:val="OperatorTok"/>
        </w:rPr>
        <w:t xml:space="preserve">=</w:t>
      </w:r>
      <w:r>
        <w:rPr>
          <w:rStyle w:val="StringTok"/>
        </w:rPr>
        <w:t xml:space="preserve">"postgres"</w:t>
      </w:r>
      <w:r>
        <w:rPr>
          <w:rStyle w:val="NormalTok"/>
        </w:rPr>
        <w:t xml:space="preserve">,</w:t>
      </w:r>
      <w:r>
        <w:br/>
      </w:r>
      <w:r>
        <w:rPr>
          <w:rStyle w:val="NormalTok"/>
        </w:rPr>
        <w:t xml:space="preserve">        host</w:t>
      </w:r>
      <w:r>
        <w:rPr>
          <w:rStyle w:val="OperatorTok"/>
        </w:rPr>
        <w:t xml:space="preserve">=</w:t>
      </w:r>
      <w:r>
        <w:rPr>
          <w:rStyle w:val="StringTok"/>
        </w:rPr>
        <w:t xml:space="preserve">"pgsqldevSUFFIXflex16.postgres.database.azure.com"</w:t>
      </w:r>
      <w:r>
        <w:rPr>
          <w:rStyle w:val="NormalTok"/>
        </w:rPr>
        <w:t xml:space="preserve">,</w:t>
      </w:r>
      <w:r>
        <w:br/>
      </w:r>
      <w:r>
        <w:rPr>
          <w:rStyle w:val="NormalTok"/>
        </w:rPr>
        <w:t xml:space="preserve">        user</w:t>
      </w:r>
      <w:r>
        <w:rPr>
          <w:rStyle w:val="OperatorTok"/>
        </w:rPr>
        <w:t xml:space="preserve">=</w:t>
      </w:r>
      <w:r>
        <w:rPr>
          <w:rStyle w:val="StringTok"/>
        </w:rPr>
        <w:t xml:space="preserve">"APP_ID"</w:t>
      </w:r>
      <w:r>
        <w:rPr>
          <w:rStyle w:val="NormalTok"/>
        </w:rPr>
        <w:t xml:space="preserve">,</w:t>
      </w:r>
      <w:r>
        <w:br/>
      </w:r>
      <w:r>
        <w:rPr>
          <w:rStyle w:val="NormalTok"/>
        </w:rPr>
        <w:t xml:space="preserve">        password</w:t>
      </w:r>
      <w:r>
        <w:rPr>
          <w:rStyle w:val="OperatorTok"/>
        </w:rPr>
        <w:t xml:space="preserve">=</w:t>
      </w:r>
      <w:r>
        <w:rPr>
          <w:rStyle w:val="NormalTok"/>
        </w:rPr>
        <w:t xml:space="preserve">access_token,</w:t>
      </w:r>
      <w:r>
        <w:br/>
      </w:r>
      <w:r>
        <w:rPr>
          <w:rStyle w:val="NormalTok"/>
        </w:rPr>
        <w:t xml:space="preserve">        port</w:t>
      </w:r>
      <w:r>
        <w:rPr>
          <w:rStyle w:val="OperatorTok"/>
        </w:rPr>
        <w:t xml:space="preserve">=</w:t>
      </w:r>
      <w:r>
        <w:rPr>
          <w:rStyle w:val="StringTok"/>
        </w:rPr>
        <w:t xml:space="preserve">"5432"</w:t>
      </w:r>
      <w:r>
        <w:rPr>
          <w:rStyle w:val="NormalTok"/>
        </w:rPr>
        <w:t xml:space="preserve">,</w:t>
      </w:r>
      <w:r>
        <w:br/>
      </w:r>
      <w:r>
        <w:rPr>
          <w:rStyle w:val="NormalTok"/>
        </w:rPr>
        <w:t xml:space="preserve">        sslmode</w:t>
      </w:r>
      <w:r>
        <w:rPr>
          <w:rStyle w:val="OperatorTok"/>
        </w:rPr>
        <w:t xml:space="preserve">=</w:t>
      </w:r>
      <w:r>
        <w:rPr>
          <w:rStyle w:val="StringTok"/>
        </w:rPr>
        <w:t xml:space="preserve">'require'</w:t>
      </w:r>
      <w:r>
        <w:rPr>
          <w:rStyle w:val="NormalTok"/>
        </w:rPr>
        <w:t xml:space="preserve">,</w:t>
      </w:r>
      <w:r>
        <w:br/>
      </w:r>
      <w:r>
        <w:rPr>
          <w:rStyle w:val="NormalTok"/>
        </w:rPr>
        <w:t xml:space="preserve">        sslrootcert</w:t>
      </w:r>
      <w:r>
        <w:rPr>
          <w:rStyle w:val="OperatorTok"/>
        </w:rPr>
        <w:t xml:space="preserve">=</w:t>
      </w:r>
      <w:r>
        <w:rPr>
          <w:rStyle w:val="NormalTok"/>
        </w:rPr>
        <w:t xml:space="preserve">crtpath)</w:t>
      </w:r>
    </w:p>
    <w:p>
      <w:pPr>
        <w:numPr>
          <w:ilvl w:val="0"/>
          <w:numId w:val="1162"/>
        </w:numPr>
      </w:pPr>
      <w:r>
        <w:t xml:space="preserve">Run the following to deploy the updated Azure Function App:</w:t>
      </w:r>
    </w:p>
    <w:p>
      <w:pPr>
        <w:pStyle w:val="SourceCode"/>
      </w:pPr>
      <w:r>
        <w:rPr>
          <w:rStyle w:val="NormalTok"/>
        </w:rPr>
        <w:t xml:space="preserve">func azure functionapp publish pgsqldevSUFFIX-ShowDatabasesFunction </w:t>
      </w:r>
      <w:r>
        <w:rPr>
          <w:rStyle w:val="OperatorTok"/>
        </w:rPr>
        <w:t xml:space="preserve">--</w:t>
      </w:r>
      <w:r>
        <w:rPr>
          <w:rStyle w:val="NormalTok"/>
        </w:rPr>
        <w:t xml:space="preserve">force </w:t>
      </w:r>
      <w:r>
        <w:rPr>
          <w:rStyle w:val="OperatorTok"/>
        </w:rPr>
        <w:t xml:space="preserve">--</w:t>
      </w:r>
      <w:r>
        <w:rPr>
          <w:rStyle w:val="NormalTok"/>
        </w:rPr>
        <w:t xml:space="preserve">python</w:t>
      </w:r>
    </w:p>
    <w:p>
      <w:pPr>
        <w:pStyle w:val="FirstParagraph"/>
      </w:pPr>
      <w:r>
        <w:t xml:space="preserve">Browse to the function endpoint and see the data (the output of the</w:t>
      </w:r>
      <w:r>
        <w:t xml:space="preserve"> </w:t>
      </w:r>
      <w:r>
        <w:t xml:space="preserve">previous command will include this information). The function app is now</w:t>
      </w:r>
      <w:r>
        <w:t xml:space="preserve"> </w:t>
      </w:r>
      <w:r>
        <w:t xml:space="preserve">running as a managed identity and connecting to the database using that</w:t>
      </w:r>
      <w:r>
        <w:t xml:space="preserve"> </w:t>
      </w:r>
      <w:r>
        <w:t xml:space="preserve">identity:</w:t>
      </w:r>
    </w:p>
    <w:p>
      <w:pPr>
        <w:pStyle w:val="SourceCode"/>
      </w:pPr>
      <w:r>
        <w:rPr>
          <w:rStyle w:val="VerbatimChar"/>
        </w:rPr>
        <w:t xml:space="preserve">https://pgsqldevSUFFIX-ShowDatabasesFunction.azurewebsites.net/api/ShowDatabasesFunction?code=APPKEY</w:t>
      </w:r>
    </w:p>
    <w:bookmarkEnd w:id="741"/>
    <w:bookmarkEnd w:id="742"/>
    <w:bookmarkStart w:id="763" w:name="hands-on-lab-logic-apps-with-postgresql"/>
    <w:p>
      <w:pPr>
        <w:pStyle w:val="Heading1"/>
      </w:pPr>
      <w:r>
        <w:t xml:space="preserve">Hands on Lab: Logic Apps with PostgreSQL</w:t>
      </w:r>
    </w:p>
    <w:p>
      <w:pPr>
        <w:pStyle w:val="FirstParagraph"/>
      </w:pPr>
      <w:r>
        <w:t xml:space="preserve">Logic Apps can be used to connect to Azure Database for PostgreSQL</w:t>
      </w:r>
      <w:r>
        <w:t xml:space="preserve"> </w:t>
      </w:r>
      <w:r>
        <w:t xml:space="preserve">Flexible Server instances and perform actions such as SELECT, INSERT,</w:t>
      </w:r>
      <w:r>
        <w:t xml:space="preserve"> </w:t>
      </w:r>
      <w:r>
        <w:t xml:space="preserve">DELETE and UPDATE. However, Logic Apps do not have any direct</w:t>
      </w:r>
      <w:r>
        <w:t xml:space="preserve"> </w:t>
      </w:r>
      <w:r>
        <w:t xml:space="preserve">integrations that allow for triggers that fire from PostgreSQL DDL or</w:t>
      </w:r>
      <w:r>
        <w:t xml:space="preserve"> </w:t>
      </w:r>
      <w:r>
        <w:t xml:space="preserve">DML events. In order for the PostgreSQL actions to connect to the</w:t>
      </w:r>
      <w:r>
        <w:t xml:space="preserve"> </w:t>
      </w:r>
      <w:r>
        <w:t xml:space="preserve">PostgreSQL instance, it is necessary to install a Logic Apps Gateway.</w:t>
      </w:r>
      <w:r>
        <w:t xml:space="preserve"> </w:t>
      </w:r>
      <w:r>
        <w:t xml:space="preserve">This can be done with Azure instances, but the Azure Database for</w:t>
      </w:r>
      <w:r>
        <w:t xml:space="preserve"> </w:t>
      </w:r>
      <w:r>
        <w:t xml:space="preserve">PostgreSQL Flexible Server will need private endpoints enabled and the</w:t>
      </w:r>
      <w:r>
        <w:t xml:space="preserve"> </w:t>
      </w:r>
      <w:r>
        <w:t xml:space="preserve">gateway will need to run in a virtual machine that can access that</w:t>
      </w:r>
      <w:r>
        <w:t xml:space="preserve"> </w:t>
      </w:r>
      <w:r>
        <w:t xml:space="preserve">private endpoint.</w:t>
      </w:r>
    </w:p>
    <w:bookmarkStart w:id="745" w:name="setup-8"/>
    <w:p>
      <w:pPr>
        <w:pStyle w:val="Heading2"/>
      </w:pPr>
      <w:r>
        <w:t xml:space="preserve">Setup</w:t>
      </w:r>
    </w:p>
    <w:bookmarkStart w:id="743" w:name="required-resources-4"/>
    <w:p>
      <w:pPr>
        <w:pStyle w:val="Heading3"/>
      </w:pPr>
      <w:r>
        <w:t xml:space="preserve">Required Resources</w:t>
      </w:r>
    </w:p>
    <w:p>
      <w:pPr>
        <w:pStyle w:val="FirstParagraph"/>
      </w:pPr>
      <w:r>
        <w:t xml:space="preserve">You will need several resource to perform this lab. These include:</w:t>
      </w:r>
    </w:p>
    <w:p>
      <w:pPr>
        <w:pStyle w:val="Compact"/>
        <w:numPr>
          <w:ilvl w:val="0"/>
          <w:numId w:val="1163"/>
        </w:numPr>
      </w:pPr>
      <w:r>
        <w:t xml:space="preserve">Local install of Azure Database for PostgreSQL Flexible Server</w:t>
      </w:r>
    </w:p>
    <w:p>
      <w:pPr>
        <w:pStyle w:val="Compact"/>
        <w:numPr>
          <w:ilvl w:val="0"/>
          <w:numId w:val="1163"/>
        </w:numPr>
      </w:pPr>
      <w:r>
        <w:t xml:space="preserve">Virtual Networks</w:t>
      </w:r>
    </w:p>
    <w:p>
      <w:pPr>
        <w:pStyle w:val="Compact"/>
        <w:numPr>
          <w:ilvl w:val="0"/>
          <w:numId w:val="1163"/>
        </w:numPr>
      </w:pPr>
      <w:r>
        <w:t xml:space="preserve">Logic App</w:t>
      </w:r>
    </w:p>
    <w:p>
      <w:pPr>
        <w:pStyle w:val="FirstParagraph"/>
      </w:pPr>
      <w:r>
        <w:t xml:space="preserve">You can create these resources using the PostgreSQL Flexible Server</w:t>
      </w:r>
      <w:r>
        <w:t xml:space="preserve"> </w:t>
      </w:r>
      <w:r>
        <w:t xml:space="preserve">Developer Guide Setup documentation:</w:t>
      </w:r>
    </w:p>
    <w:p>
      <w:pPr>
        <w:pStyle w:val="Compact"/>
        <w:numPr>
          <w:ilvl w:val="0"/>
          <w:numId w:val="1164"/>
        </w:numPr>
      </w:pPr>
      <w:hyperlink r:id="rId697">
        <w:r>
          <w:rPr>
            <w:rStyle w:val="Hyperlink"/>
          </w:rPr>
          <w:t xml:space="preserve">Deployment Instructions</w:t>
        </w:r>
      </w:hyperlink>
    </w:p>
    <w:p>
      <w:pPr>
        <w:pStyle w:val="FirstParagraph"/>
      </w:pPr>
      <w:r>
        <w:t xml:space="preserve">Clone of the PostgreSQL Developer Guide Repo to</w:t>
      </w:r>
      <w:r>
        <w:t xml:space="preserve"> </w:t>
      </w:r>
      <w:r>
        <w:rPr>
          <w:rStyle w:val="VerbatimChar"/>
        </w:rPr>
        <w:t xml:space="preserve">c:\labfiles</w:t>
      </w:r>
      <w:r>
        <w:t xml:space="preserve">:</w:t>
      </w:r>
    </w:p>
    <w:p>
      <w:pPr>
        <w:pStyle w:val="Compact"/>
        <w:numPr>
          <w:ilvl w:val="0"/>
          <w:numId w:val="1165"/>
        </w:numPr>
      </w:pPr>
      <w:r>
        <w:t xml:space="preserve">[TODO]</w:t>
      </w:r>
    </w:p>
    <w:bookmarkEnd w:id="743"/>
    <w:bookmarkStart w:id="744" w:name="software-pre-requisites-4"/>
    <w:p>
      <w:pPr>
        <w:pStyle w:val="Heading3"/>
      </w:pPr>
      <w:r>
        <w:t xml:space="preserve">Software pre-requisites</w:t>
      </w:r>
    </w:p>
    <w:p>
      <w:pPr>
        <w:pStyle w:val="FirstParagraph"/>
      </w:pPr>
      <w:r>
        <w:t xml:space="preserve">All this is done already in the lab setup scripts for the Lab virtual</w:t>
      </w:r>
      <w:r>
        <w:t xml:space="preserve"> </w:t>
      </w:r>
      <w:r>
        <w:t xml:space="preserve">machine, but is provided here for reference.</w:t>
      </w:r>
    </w:p>
    <w:p>
      <w:pPr>
        <w:pStyle w:val="Compact"/>
        <w:numPr>
          <w:ilvl w:val="0"/>
          <w:numId w:val="1166"/>
        </w:numPr>
      </w:pPr>
      <w:r>
        <w:t xml:space="preserve">[Chocolaty Installer]</w:t>
      </w:r>
    </w:p>
    <w:p>
      <w:pPr>
        <w:pStyle w:val="Compact"/>
        <w:numPr>
          <w:ilvl w:val="0"/>
          <w:numId w:val="1166"/>
        </w:numPr>
      </w:pPr>
      <w:r>
        <w:t xml:space="preserve">[PostgreSQL 16]</w:t>
      </w:r>
    </w:p>
    <w:p>
      <w:pPr>
        <w:pStyle w:val="Compact"/>
        <w:numPr>
          <w:ilvl w:val="0"/>
          <w:numId w:val="1166"/>
        </w:numPr>
      </w:pPr>
      <w:r>
        <w:t xml:space="preserve">[Logic Apps Gateway]</w:t>
      </w:r>
    </w:p>
    <w:p>
      <w:pPr>
        <w:pStyle w:val="Compact"/>
        <w:numPr>
          <w:ilvl w:val="0"/>
          <w:numId w:val="1166"/>
        </w:numPr>
      </w:pPr>
      <w:r>
        <w:t xml:space="preserve">[Npgsql]</w:t>
      </w:r>
    </w:p>
    <w:bookmarkEnd w:id="744"/>
    <w:bookmarkEnd w:id="745"/>
    <w:bookmarkStart w:id="746" w:name="X6d38bb094c5893e4d8de5f8939e2487491e14c2"/>
    <w:p>
      <w:pPr>
        <w:pStyle w:val="Heading2"/>
      </w:pPr>
      <w:r>
        <w:t xml:space="preserve">Exercise 1: Create a Private Endpoint Flexible Server</w:t>
      </w:r>
    </w:p>
    <w:p>
      <w:pPr>
        <w:numPr>
          <w:ilvl w:val="0"/>
          <w:numId w:val="1167"/>
        </w:numPr>
      </w:pPr>
      <w:r>
        <w:t xml:space="preserve">Open the Azure Portal</w:t>
      </w:r>
    </w:p>
    <w:p>
      <w:pPr>
        <w:numPr>
          <w:ilvl w:val="0"/>
          <w:numId w:val="1167"/>
        </w:numPr>
      </w:pPr>
      <w:r>
        <w:t xml:space="preserve">Browse to the lab resource group</w:t>
      </w:r>
    </w:p>
    <w:p>
      <w:pPr>
        <w:numPr>
          <w:ilvl w:val="0"/>
          <w:numId w:val="1167"/>
        </w:numPr>
      </w:pPr>
      <w:r>
        <w:t xml:space="preserve">Find the</w:t>
      </w:r>
      <w:r>
        <w:t xml:space="preserve"> </w:t>
      </w:r>
      <w:r>
        <w:rPr>
          <w:b/>
          <w:bCs/>
        </w:rPr>
        <w:t xml:space="preserve">pgsqldevSUFFIX-db</w:t>
      </w:r>
      <w:r>
        <w:t xml:space="preserve"> </w:t>
      </w:r>
      <w:r>
        <w:t xml:space="preserve">virtual network, take note of its</w:t>
      </w:r>
      <w:r>
        <w:t xml:space="preserve"> </w:t>
      </w:r>
      <w:r>
        <w:t xml:space="preserve">region location</w:t>
      </w:r>
    </w:p>
    <w:p>
      <w:pPr>
        <w:numPr>
          <w:ilvl w:val="0"/>
          <w:numId w:val="1167"/>
        </w:numPr>
      </w:pPr>
      <w:r>
        <w:t xml:space="preserve">In the top navigation menu, select</w:t>
      </w:r>
      <w:r>
        <w:t xml:space="preserve"> </w:t>
      </w:r>
      <w:r>
        <w:rPr>
          <w:b/>
          <w:bCs/>
        </w:rPr>
        <w:t xml:space="preserve">+Create</w:t>
      </w:r>
    </w:p>
    <w:p>
      <w:pPr>
        <w:numPr>
          <w:ilvl w:val="0"/>
          <w:numId w:val="1167"/>
        </w:numPr>
      </w:pPr>
      <w:r>
        <w:t xml:space="preserve">Search for</w:t>
      </w:r>
      <w:r>
        <w:t xml:space="preserve"> </w:t>
      </w:r>
      <w:r>
        <w:rPr>
          <w:b/>
          <w:bCs/>
        </w:rPr>
        <w:t xml:space="preserve">Azure Database for PostgreSQL Flexible Server</w:t>
      </w:r>
    </w:p>
    <w:p>
      <w:pPr>
        <w:numPr>
          <w:ilvl w:val="0"/>
          <w:numId w:val="1167"/>
        </w:numPr>
      </w:pPr>
      <w:r>
        <w:t xml:space="preserve">Select</w:t>
      </w:r>
      <w:r>
        <w:t xml:space="preserve"> </w:t>
      </w:r>
      <w:r>
        <w:rPr>
          <w:b/>
          <w:bCs/>
        </w:rPr>
        <w:t xml:space="preserve">Create</w:t>
      </w:r>
    </w:p>
    <w:p>
      <w:pPr>
        <w:numPr>
          <w:ilvl w:val="0"/>
          <w:numId w:val="1167"/>
        </w:numPr>
      </w:pPr>
      <w:r>
        <w:t xml:space="preserve">Under</w:t>
      </w:r>
      <w:r>
        <w:t xml:space="preserve"> </w:t>
      </w:r>
      <w:r>
        <w:rPr>
          <w:b/>
          <w:bCs/>
        </w:rPr>
        <w:t xml:space="preserve">Flexible Server</w:t>
      </w:r>
      <w:r>
        <w:t xml:space="preserve">, select</w:t>
      </w:r>
      <w:r>
        <w:t xml:space="preserve"> </w:t>
      </w:r>
      <w:r>
        <w:rPr>
          <w:b/>
          <w:bCs/>
        </w:rPr>
        <w:t xml:space="preserve">Create</w:t>
      </w:r>
    </w:p>
    <w:p>
      <w:pPr>
        <w:numPr>
          <w:ilvl w:val="0"/>
          <w:numId w:val="1167"/>
        </w:numPr>
      </w:pPr>
      <w:r>
        <w:t xml:space="preserve">Select the target subscription and resource group</w:t>
      </w:r>
    </w:p>
    <w:p>
      <w:pPr>
        <w:numPr>
          <w:ilvl w:val="0"/>
          <w:numId w:val="1167"/>
        </w:numPr>
      </w:pPr>
      <w:r>
        <w:t xml:space="preserve">For the name, type</w:t>
      </w:r>
      <w:r>
        <w:t xml:space="preserve"> </w:t>
      </w:r>
      <w:r>
        <w:rPr>
          <w:b/>
          <w:bCs/>
        </w:rPr>
        <w:t xml:space="preserve">pgsqldevSUFFIXflexpriv</w:t>
      </w:r>
    </w:p>
    <w:p>
      <w:pPr>
        <w:numPr>
          <w:ilvl w:val="0"/>
          <w:numId w:val="1167"/>
        </w:numPr>
      </w:pPr>
      <w:r>
        <w:t xml:space="preserve">Select the resource group region (it must be in the region that the</w:t>
      </w:r>
      <w:r>
        <w:t xml:space="preserve"> </w:t>
      </w:r>
      <w:r>
        <w:t xml:space="preserve">VNet is in)</w:t>
      </w:r>
    </w:p>
    <w:p>
      <w:pPr>
        <w:numPr>
          <w:ilvl w:val="0"/>
          <w:numId w:val="1167"/>
        </w:numPr>
      </w:pPr>
      <w:r>
        <w:t xml:space="preserve">For</w:t>
      </w:r>
      <w:r>
        <w:t xml:space="preserve"> </w:t>
      </w:r>
      <w:r>
        <w:rPr>
          <w:b/>
          <w:bCs/>
        </w:rPr>
        <w:t xml:space="preserve">Workload type</w:t>
      </w:r>
      <w:r>
        <w:t xml:space="preserve">, select</w:t>
      </w:r>
      <w:r>
        <w:t xml:space="preserve"> </w:t>
      </w:r>
      <w:r>
        <w:rPr>
          <w:b/>
          <w:bCs/>
        </w:rPr>
        <w:t xml:space="preserve">Development</w:t>
      </w:r>
      <w:r>
        <w:t xml:space="preserve"> </w:t>
      </w:r>
      <w:r>
        <w:t xml:space="preserve">to save costs</w:t>
      </w:r>
    </w:p>
    <w:p>
      <w:pPr>
        <w:numPr>
          <w:ilvl w:val="0"/>
          <w:numId w:val="1167"/>
        </w:numPr>
      </w:pPr>
      <w:r>
        <w:t xml:space="preserve">For</w:t>
      </w:r>
      <w:r>
        <w:t xml:space="preserve"> </w:t>
      </w:r>
      <w:r>
        <w:rPr>
          <w:b/>
          <w:bCs/>
        </w:rPr>
        <w:t xml:space="preserve">Availability zone</w:t>
      </w:r>
      <w:r>
        <w:t xml:space="preserve">, select</w:t>
      </w:r>
      <w:r>
        <w:t xml:space="preserve"> </w:t>
      </w:r>
      <w:r>
        <w:rPr>
          <w:b/>
          <w:bCs/>
        </w:rPr>
        <w:t xml:space="preserve">No preference</w:t>
      </w:r>
    </w:p>
    <w:p>
      <w:pPr>
        <w:pStyle w:val="Compact"/>
        <w:numPr>
          <w:ilvl w:val="1"/>
          <w:numId w:val="1168"/>
        </w:numPr>
      </w:pPr>
      <w:r>
        <w:t xml:space="preserve">Co-locating the VM and the Flexible Server instance will improve</w:t>
      </w:r>
      <w:r>
        <w:t xml:space="preserve"> </w:t>
      </w:r>
      <w:r>
        <w:t xml:space="preserve">network performance, but it is not strictly necessary</w:t>
      </w:r>
    </w:p>
    <w:p>
      <w:pPr>
        <w:numPr>
          <w:ilvl w:val="0"/>
          <w:numId w:val="1167"/>
        </w:numPr>
      </w:pPr>
      <w:r>
        <w:t xml:space="preserve">For the</w:t>
      </w:r>
      <w:r>
        <w:t xml:space="preserve"> </w:t>
      </w:r>
      <w:r>
        <w:rPr>
          <w:b/>
          <w:bCs/>
        </w:rPr>
        <w:t xml:space="preserve">PostgreSQL Version</w:t>
      </w:r>
      <w:r>
        <w:t xml:space="preserve">, select</w:t>
      </w:r>
      <w:r>
        <w:t xml:space="preserve"> </w:t>
      </w:r>
      <w:r>
        <w:rPr>
          <w:b/>
          <w:bCs/>
        </w:rPr>
        <w:t xml:space="preserve">16</w:t>
      </w:r>
    </w:p>
    <w:p>
      <w:pPr>
        <w:numPr>
          <w:ilvl w:val="0"/>
          <w:numId w:val="1167"/>
        </w:numPr>
      </w:pPr>
      <w:r>
        <w:t xml:space="preserve">Do not enable high availability</w:t>
      </w:r>
    </w:p>
    <w:p>
      <w:pPr>
        <w:numPr>
          <w:ilvl w:val="0"/>
          <w:numId w:val="1167"/>
        </w:numPr>
      </w:pPr>
      <w:r>
        <w:t xml:space="preserve">For the admin username, type</w:t>
      </w:r>
      <w:r>
        <w:t xml:space="preserve"> </w:t>
      </w:r>
      <w:r>
        <w:rPr>
          <w:b/>
          <w:bCs/>
        </w:rPr>
        <w:t xml:space="preserve">wsuser</w:t>
      </w:r>
    </w:p>
    <w:p>
      <w:pPr>
        <w:numPr>
          <w:ilvl w:val="0"/>
          <w:numId w:val="1167"/>
        </w:numPr>
      </w:pPr>
      <w:r>
        <w:t xml:space="preserve">For the password, type</w:t>
      </w:r>
      <w:r>
        <w:t xml:space="preserve"> </w:t>
      </w:r>
      <w:r>
        <w:rPr>
          <w:b/>
          <w:bCs/>
        </w:rPr>
        <w:t xml:space="preserve">Solliance123</w:t>
      </w:r>
    </w:p>
    <w:p>
      <w:pPr>
        <w:numPr>
          <w:ilvl w:val="0"/>
          <w:numId w:val="1167"/>
        </w:numPr>
      </w:pPr>
      <w:r>
        <w:t xml:space="preserve">Select</w:t>
      </w:r>
      <w:r>
        <w:t xml:space="preserve"> </w:t>
      </w:r>
      <w:r>
        <w:rPr>
          <w:b/>
          <w:bCs/>
        </w:rPr>
        <w:t xml:space="preserve">Next: Networking &gt;</w:t>
      </w:r>
    </w:p>
    <w:p>
      <w:pPr>
        <w:numPr>
          <w:ilvl w:val="0"/>
          <w:numId w:val="1167"/>
        </w:numPr>
      </w:pPr>
      <w:r>
        <w:t xml:space="preserve">Select</w:t>
      </w:r>
      <w:r>
        <w:t xml:space="preserve"> </w:t>
      </w:r>
      <w:r>
        <w:rPr>
          <w:b/>
          <w:bCs/>
        </w:rPr>
        <w:t xml:space="preserve">Private access (VNet Integration)</w:t>
      </w:r>
    </w:p>
    <w:p>
      <w:pPr>
        <w:numPr>
          <w:ilvl w:val="0"/>
          <w:numId w:val="1167"/>
        </w:numPr>
      </w:pPr>
      <w:r>
        <w:t xml:space="preserve">Select the lab subscription</w:t>
      </w:r>
    </w:p>
    <w:p>
      <w:pPr>
        <w:numPr>
          <w:ilvl w:val="0"/>
          <w:numId w:val="1167"/>
        </w:numPr>
      </w:pPr>
      <w:r>
        <w:t xml:space="preserve">Select the</w:t>
      </w:r>
      <w:r>
        <w:t xml:space="preserve"> </w:t>
      </w:r>
      <w:r>
        <w:rPr>
          <w:b/>
          <w:bCs/>
        </w:rPr>
        <w:t xml:space="preserve">PostgreSQLdev[SUFFIX]-db</w:t>
      </w:r>
      <w:r>
        <w:t xml:space="preserve"> </w:t>
      </w:r>
      <w:r>
        <w:t xml:space="preserve">vnet</w:t>
      </w:r>
    </w:p>
    <w:p>
      <w:pPr>
        <w:numPr>
          <w:ilvl w:val="0"/>
          <w:numId w:val="1167"/>
        </w:numPr>
      </w:pPr>
      <w:r>
        <w:t xml:space="preserve">Select the</w:t>
      </w:r>
      <w:r>
        <w:t xml:space="preserve"> </w:t>
      </w:r>
      <w:r>
        <w:rPr>
          <w:b/>
          <w:bCs/>
        </w:rPr>
        <w:t xml:space="preserve">default</w:t>
      </w:r>
      <w:r>
        <w:t xml:space="preserve"> </w:t>
      </w:r>
      <w:r>
        <w:t xml:space="preserve">subnet, which is delegated to hold just</w:t>
      </w:r>
      <w:r>
        <w:t xml:space="preserve"> </w:t>
      </w:r>
      <w:r>
        <w:t xml:space="preserve">Flexible Server instances</w:t>
      </w:r>
    </w:p>
    <w:p>
      <w:pPr>
        <w:numPr>
          <w:ilvl w:val="0"/>
          <w:numId w:val="1000"/>
        </w:numPr>
      </w:pPr>
      <w:r>
        <w:t xml:space="preserve">![This image demonstrates the Azure VNet integration.]</w:t>
      </w:r>
    </w:p>
    <w:p>
      <w:pPr>
        <w:numPr>
          <w:ilvl w:val="0"/>
          <w:numId w:val="1167"/>
        </w:numPr>
      </w:pPr>
      <w:r>
        <w:t xml:space="preserve">Select the</w:t>
      </w:r>
      <w:r>
        <w:t xml:space="preserve"> </w:t>
      </w:r>
      <w:r>
        <w:rPr>
          <w:b/>
          <w:bCs/>
        </w:rPr>
        <w:t xml:space="preserve">private.postgres.database.azure.com</w:t>
      </w:r>
      <w:r>
        <w:t xml:space="preserve"> </w:t>
      </w:r>
      <w:r>
        <w:t xml:space="preserve">private DNS zone</w:t>
      </w:r>
    </w:p>
    <w:p>
      <w:pPr>
        <w:numPr>
          <w:ilvl w:val="0"/>
          <w:numId w:val="1167"/>
        </w:numPr>
      </w:pPr>
      <w:r>
        <w:t xml:space="preserve">Select</w:t>
      </w:r>
      <w:r>
        <w:t xml:space="preserve"> </w:t>
      </w:r>
      <w:r>
        <w:rPr>
          <w:b/>
          <w:bCs/>
        </w:rPr>
        <w:t xml:space="preserve">Review + create</w:t>
      </w:r>
    </w:p>
    <w:p>
      <w:pPr>
        <w:numPr>
          <w:ilvl w:val="0"/>
          <w:numId w:val="1167"/>
        </w:numPr>
      </w:pPr>
      <w:r>
        <w:t xml:space="preserve">Select</w:t>
      </w:r>
      <w:r>
        <w:t xml:space="preserve"> </w:t>
      </w:r>
      <w:r>
        <w:rPr>
          <w:b/>
          <w:bCs/>
        </w:rPr>
        <w:t xml:space="preserve">Create</w:t>
      </w:r>
    </w:p>
    <w:p>
      <w:pPr>
        <w:numPr>
          <w:ilvl w:val="0"/>
          <w:numId w:val="1167"/>
        </w:numPr>
      </w:pPr>
      <w:r>
        <w:t xml:space="preserve">Navigate to the new Azure Database for PostgreSQL Flexible Server</w:t>
      </w:r>
      <w:r>
        <w:t xml:space="preserve"> </w:t>
      </w:r>
      <w:r>
        <w:t xml:space="preserve">instance</w:t>
      </w:r>
    </w:p>
    <w:p>
      <w:pPr>
        <w:numPr>
          <w:ilvl w:val="0"/>
          <w:numId w:val="1167"/>
        </w:numPr>
      </w:pPr>
      <w:r>
        <w:t xml:space="preserve">Under</w:t>
      </w:r>
      <w:r>
        <w:t xml:space="preserve"> </w:t>
      </w:r>
      <w:r>
        <w:rPr>
          <w:b/>
          <w:bCs/>
        </w:rPr>
        <w:t xml:space="preserve">Settings</w:t>
      </w:r>
      <w:r>
        <w:t xml:space="preserve"> </w:t>
      </w:r>
      <w:r>
        <w:t xml:space="preserve">select</w:t>
      </w:r>
      <w:r>
        <w:t xml:space="preserve"> </w:t>
      </w:r>
      <w:r>
        <w:rPr>
          <w:b/>
          <w:bCs/>
        </w:rPr>
        <w:t xml:space="preserve">Server parameters</w:t>
      </w:r>
    </w:p>
    <w:p>
      <w:pPr>
        <w:numPr>
          <w:ilvl w:val="0"/>
          <w:numId w:val="1167"/>
        </w:numPr>
      </w:pPr>
      <w:r>
        <w:t xml:space="preserve">Search for the</w:t>
      </w:r>
      <w:r>
        <w:t xml:space="preserve"> </w:t>
      </w:r>
      <w:r>
        <w:rPr>
          <w:rStyle w:val="VerbatimChar"/>
        </w:rPr>
        <w:t xml:space="preserve">require_secure_transport</w:t>
      </w:r>
      <w:r>
        <w:t xml:space="preserve"> </w:t>
      </w:r>
      <w:r>
        <w:t xml:space="preserve">setting</w:t>
      </w:r>
    </w:p>
    <w:p>
      <w:pPr>
        <w:numPr>
          <w:ilvl w:val="0"/>
          <w:numId w:val="1167"/>
        </w:numPr>
      </w:pPr>
      <w:r>
        <w:t xml:space="preserve">Change the value to</w:t>
      </w:r>
      <w:r>
        <w:t xml:space="preserve"> </w:t>
      </w:r>
      <w:r>
        <w:rPr>
          <w:b/>
          <w:bCs/>
        </w:rPr>
        <w:t xml:space="preserve">OFF</w:t>
      </w:r>
    </w:p>
    <w:p>
      <w:pPr>
        <w:numPr>
          <w:ilvl w:val="0"/>
          <w:numId w:val="1167"/>
        </w:numPr>
      </w:pPr>
      <w:r>
        <w:t xml:space="preserve">Select</w:t>
      </w:r>
      <w:r>
        <w:t xml:space="preserve"> </w:t>
      </w:r>
      <w:r>
        <w:rPr>
          <w:b/>
          <w:bCs/>
        </w:rPr>
        <w:t xml:space="preserve">Save</w:t>
      </w:r>
    </w:p>
    <w:p>
      <w:pPr>
        <w:numPr>
          <w:ilvl w:val="0"/>
          <w:numId w:val="1000"/>
        </w:numPr>
      </w:pPr>
      <w:r>
        <w:t xml:space="preserve">![This image demonstrates how to disable SSL transport for Flexible</w:t>
      </w:r>
      <w:r>
        <w:t xml:space="preserve"> </w:t>
      </w:r>
      <w:r>
        <w:t xml:space="preserve">Server.]</w:t>
      </w:r>
    </w:p>
    <w:p>
      <w:pPr>
        <w:pStyle w:val="BlockText"/>
      </w:pPr>
      <w:r>
        <w:rPr>
          <w:b/>
          <w:bCs/>
        </w:rPr>
        <w:t xml:space="preserve">NOTE</w:t>
      </w:r>
      <w:r>
        <w:t xml:space="preserve"> </w:t>
      </w:r>
      <w:r>
        <w:t xml:space="preserve">The Log App Gateway can currently only do non-SSL connections</w:t>
      </w:r>
      <w:r>
        <w:t xml:space="preserve"> </w:t>
      </w:r>
      <w:r>
        <w:t xml:space="preserve">to PostgreSQL</w:t>
      </w:r>
    </w:p>
    <w:p>
      <w:pPr>
        <w:pStyle w:val="BlockText"/>
      </w:pPr>
      <w:r>
        <w:rPr>
          <w:b/>
          <w:bCs/>
        </w:rPr>
        <w:t xml:space="preserve">NOTE</w:t>
      </w:r>
      <w:r>
        <w:t xml:space="preserve"> </w:t>
      </w:r>
      <w:r>
        <w:t xml:space="preserve">It is also possible to use the Azure CLI</w:t>
      </w:r>
      <w:r>
        <w:t xml:space="preserve"> </w:t>
      </w:r>
      <w:hyperlink r:id="rId233">
        <w:r>
          <w:rPr>
            <w:rStyle w:val="VerbatimChar"/>
          </w:rPr>
          <w:t xml:space="preserve">az PostgreSQL flexible-server create</w:t>
        </w:r>
      </w:hyperlink>
      <w:r>
        <w:t xml:space="preserve"> </w:t>
      </w:r>
      <w:r>
        <w:t xml:space="preserve">command to provision a Flexible Server instance in a virtual network.</w:t>
      </w:r>
    </w:p>
    <w:bookmarkEnd w:id="746"/>
    <w:bookmarkStart w:id="747" w:name="Xec00c4af1db43522e8a7e8b89ea93197f571871"/>
    <w:p>
      <w:pPr>
        <w:pStyle w:val="Heading2"/>
      </w:pPr>
      <w:r>
        <w:t xml:space="preserve">Exercise 2: Private DNS - Virtual network link</w:t>
      </w:r>
    </w:p>
    <w:p>
      <w:pPr>
        <w:pStyle w:val="FirstParagraph"/>
      </w:pPr>
      <w:r>
        <w:t xml:space="preserve">Several private DNS Zones were created as part of the ARM template</w:t>
      </w:r>
      <w:r>
        <w:t xml:space="preserve"> </w:t>
      </w:r>
      <w:r>
        <w:t xml:space="preserve">deployment, here it will be necessary to link those to the virtual</w:t>
      </w:r>
      <w:r>
        <w:t xml:space="preserve"> </w:t>
      </w:r>
      <w:r>
        <w:t xml:space="preserve">networks so DNS resolution of private vnet and private endpoint</w:t>
      </w:r>
      <w:r>
        <w:t xml:space="preserve"> </w:t>
      </w:r>
      <w:r>
        <w:t xml:space="preserve">resources become resolvable by other resources (such as virtual</w:t>
      </w:r>
      <w:r>
        <w:t xml:space="preserve"> </w:t>
      </w:r>
      <w:r>
        <w:t xml:space="preserve">machines).</w:t>
      </w:r>
    </w:p>
    <w:p>
      <w:pPr>
        <w:pStyle w:val="Compact"/>
        <w:numPr>
          <w:ilvl w:val="0"/>
          <w:numId w:val="1169"/>
        </w:numPr>
      </w:pPr>
      <w:r>
        <w:t xml:space="preserve">Browse to the</w:t>
      </w:r>
      <w:r>
        <w:t xml:space="preserve"> </w:t>
      </w:r>
      <w:r>
        <w:rPr>
          <w:b/>
          <w:bCs/>
        </w:rPr>
        <w:t xml:space="preserve">private.postgres.database.azure.com</w:t>
      </w:r>
      <w:r>
        <w:t xml:space="preserve"> </w:t>
      </w:r>
      <w:r>
        <w:t xml:space="preserve">private dns</w:t>
      </w:r>
      <w:r>
        <w:t xml:space="preserve"> </w:t>
      </w:r>
      <w:r>
        <w:t xml:space="preserve">zone</w:t>
      </w:r>
    </w:p>
    <w:p>
      <w:pPr>
        <w:pStyle w:val="Compact"/>
        <w:numPr>
          <w:ilvl w:val="0"/>
          <w:numId w:val="1169"/>
        </w:numPr>
      </w:pPr>
      <w:r>
        <w:t xml:space="preserve">Under</w:t>
      </w:r>
      <w:r>
        <w:t xml:space="preserve"> </w:t>
      </w:r>
      <w:r>
        <w:rPr>
          <w:b/>
          <w:bCs/>
        </w:rPr>
        <w:t xml:space="preserve">Settings</w:t>
      </w:r>
      <w:r>
        <w:t xml:space="preserve">, select</w:t>
      </w:r>
      <w:r>
        <w:t xml:space="preserve"> </w:t>
      </w:r>
      <w:r>
        <w:rPr>
          <w:b/>
          <w:bCs/>
        </w:rPr>
        <w:t xml:space="preserve">Virtual network links</w:t>
      </w:r>
      <w:r>
        <w:t xml:space="preserve">, notice an</w:t>
      </w:r>
      <w:r>
        <w:t xml:space="preserve"> </w:t>
      </w:r>
      <w:r>
        <w:t xml:space="preserve">auto-created link (from the resource creation above)</w:t>
      </w:r>
    </w:p>
    <w:p>
      <w:pPr>
        <w:pStyle w:val="Compact"/>
        <w:numPr>
          <w:ilvl w:val="0"/>
          <w:numId w:val="1169"/>
        </w:numPr>
      </w:pPr>
      <w:r>
        <w:t xml:space="preserve">Select the</w:t>
      </w:r>
      <w:r>
        <w:t xml:space="preserve"> </w:t>
      </w:r>
      <w:r>
        <w:rPr>
          <w:b/>
          <w:bCs/>
        </w:rPr>
        <w:t xml:space="preserve">Overview</w:t>
      </w:r>
      <w:r>
        <w:t xml:space="preserve"> </w:t>
      </w:r>
      <w:r>
        <w:t xml:space="preserve">link</w:t>
      </w:r>
    </w:p>
    <w:p>
      <w:pPr>
        <w:pStyle w:val="Compact"/>
        <w:numPr>
          <w:ilvl w:val="0"/>
          <w:numId w:val="1169"/>
        </w:numPr>
      </w:pPr>
      <w:r>
        <w:t xml:space="preserve">Record the database IP Address (it should be something like</w:t>
      </w:r>
      <w:r>
        <w:t xml:space="preserve"> </w:t>
      </w:r>
      <w:r>
        <w:rPr>
          <w:rStyle w:val="VerbatimChar"/>
        </w:rPr>
        <w:t xml:space="preserve">10.4.0.4</w:t>
      </w:r>
      <w:r>
        <w:t xml:space="preserve">)</w:t>
      </w:r>
    </w:p>
    <w:p>
      <w:pPr>
        <w:pStyle w:val="Compact"/>
        <w:numPr>
          <w:ilvl w:val="0"/>
          <w:numId w:val="1169"/>
        </w:numPr>
      </w:pPr>
      <w:r>
        <w:t xml:space="preserve">Select</w:t>
      </w:r>
      <w:r>
        <w:t xml:space="preserve"> </w:t>
      </w:r>
      <w:r>
        <w:rPr>
          <w:b/>
          <w:bCs/>
        </w:rPr>
        <w:t xml:space="preserve">Record set</w:t>
      </w:r>
    </w:p>
    <w:p>
      <w:pPr>
        <w:pStyle w:val="Compact"/>
        <w:numPr>
          <w:ilvl w:val="0"/>
          <w:numId w:val="1169"/>
        </w:numPr>
      </w:pPr>
      <w:r>
        <w:t xml:space="preserve">For the name, type</w:t>
      </w:r>
      <w:r>
        <w:t xml:space="preserve"> </w:t>
      </w:r>
      <w:r>
        <w:rPr>
          <w:b/>
          <w:bCs/>
        </w:rPr>
        <w:t xml:space="preserve">pgsqldevSUFFIXflexpriv</w:t>
      </w:r>
    </w:p>
    <w:p>
      <w:pPr>
        <w:pStyle w:val="Compact"/>
        <w:numPr>
          <w:ilvl w:val="0"/>
          <w:numId w:val="1169"/>
        </w:numPr>
      </w:pPr>
      <w:r>
        <w:t xml:space="preserve">For the TTL, select</w:t>
      </w:r>
      <w:r>
        <w:t xml:space="preserve"> </w:t>
      </w:r>
      <w:r>
        <w:rPr>
          <w:b/>
          <w:bCs/>
        </w:rPr>
        <w:t xml:space="preserve">30</w:t>
      </w:r>
      <w:r>
        <w:t xml:space="preserve"> </w:t>
      </w:r>
      <w:r>
        <w:t xml:space="preserve">and for units select</w:t>
      </w:r>
      <w:r>
        <w:t xml:space="preserve"> </w:t>
      </w:r>
      <w:r>
        <w:rPr>
          <w:b/>
          <w:bCs/>
        </w:rPr>
        <w:t xml:space="preserve">seconds</w:t>
      </w:r>
    </w:p>
    <w:p>
      <w:pPr>
        <w:pStyle w:val="Compact"/>
        <w:numPr>
          <w:ilvl w:val="0"/>
          <w:numId w:val="1169"/>
        </w:numPr>
      </w:pPr>
      <w:r>
        <w:t xml:space="preserve">For the ip address, type the IP that was added for the random</w:t>
      </w:r>
      <w:r>
        <w:t xml:space="preserve"> </w:t>
      </w:r>
      <w:r>
        <w:rPr>
          <w:rStyle w:val="VerbatimChar"/>
        </w:rPr>
        <w:t xml:space="preserve">A</w:t>
      </w:r>
      <w:r>
        <w:t xml:space="preserve"> </w:t>
      </w:r>
      <w:r>
        <w:t xml:space="preserve">record</w:t>
      </w:r>
    </w:p>
    <w:p>
      <w:pPr>
        <w:pStyle w:val="Compact"/>
        <w:numPr>
          <w:ilvl w:val="0"/>
          <w:numId w:val="1169"/>
        </w:numPr>
      </w:pPr>
      <w:r>
        <w:t xml:space="preserve">It can take some time for the DNS to become available, on the</w:t>
      </w:r>
      <w:r>
        <w:t xml:space="preserve"> </w:t>
      </w:r>
      <w:r>
        <w:rPr>
          <w:b/>
          <w:bCs/>
        </w:rPr>
        <w:t xml:space="preserve">paw-1</w:t>
      </w:r>
      <w:r>
        <w:t xml:space="preserve"> </w:t>
      </w:r>
      <w:r>
        <w:t xml:space="preserve">virtual machine. If you want to speed up the process, open</w:t>
      </w:r>
      <w:r>
        <w:t xml:space="preserve"> </w:t>
      </w:r>
      <w:r>
        <w:t xml:space="preserve">the</w:t>
      </w:r>
      <w:r>
        <w:t xml:space="preserve"> </w:t>
      </w:r>
      <w:r>
        <w:rPr>
          <w:rStyle w:val="VerbatimChar"/>
        </w:rPr>
        <w:t xml:space="preserve">C:\Windows\System32\drivers\etc\HOSTS</w:t>
      </w:r>
      <w:r>
        <w:t xml:space="preserve"> </w:t>
      </w:r>
      <w:r>
        <w:t xml:space="preserve">file in notepad++</w:t>
      </w:r>
    </w:p>
    <w:p>
      <w:pPr>
        <w:numPr>
          <w:ilvl w:val="1"/>
          <w:numId w:val="1170"/>
        </w:numPr>
      </w:pPr>
      <w:r>
        <w:t xml:space="preserve">Add the following to the file:</w:t>
      </w:r>
    </w:p>
    <w:p>
      <w:pPr>
        <w:pStyle w:val="SourceCode"/>
        <w:numPr>
          <w:ilvl w:val="1"/>
          <w:numId w:val="1000"/>
        </w:numPr>
      </w:pPr>
      <w:r>
        <w:rPr>
          <w:rStyle w:val="VerbatimChar"/>
        </w:rPr>
        <w:t xml:space="preserve">10.4.0.4 pgsqldevSUFFIXflexpriv.private.postgres.database.azure.com</w:t>
      </w:r>
    </w:p>
    <w:bookmarkEnd w:id="747"/>
    <w:bookmarkStart w:id="748" w:name="X2fe7307360ff75696359bc6a54bf9b90983ad76"/>
    <w:p>
      <w:pPr>
        <w:pStyle w:val="Heading2"/>
      </w:pPr>
      <w:r>
        <w:t xml:space="preserve">Exercise 3: Configure the new Flexible Server instance</w:t>
      </w:r>
    </w:p>
    <w:p>
      <w:pPr>
        <w:numPr>
          <w:ilvl w:val="0"/>
          <w:numId w:val="1171"/>
        </w:numPr>
      </w:pPr>
      <w:r>
        <w:t xml:space="preserve">Switch to the</w:t>
      </w:r>
      <w:r>
        <w:t xml:space="preserve"> </w:t>
      </w:r>
      <w:r>
        <w:rPr>
          <w:b/>
          <w:bCs/>
        </w:rPr>
        <w:t xml:space="preserve">paw-1</w:t>
      </w:r>
      <w:r>
        <w:t xml:space="preserve"> </w:t>
      </w:r>
      <w:r>
        <w:t xml:space="preserve">virtual machine</w:t>
      </w:r>
    </w:p>
    <w:p>
      <w:pPr>
        <w:numPr>
          <w:ilvl w:val="0"/>
          <w:numId w:val="1171"/>
        </w:numPr>
      </w:pPr>
      <w:r>
        <w:t xml:space="preserve">Open a command prompt window and enter the following command to</w:t>
      </w:r>
      <w:r>
        <w:t xml:space="preserve"> </w:t>
      </w:r>
      <w:r>
        <w:t xml:space="preserve">initiate a connection to the Flexible Server instance. Provide</w:t>
      </w:r>
      <w:r>
        <w:t xml:space="preserve"> </w:t>
      </w:r>
      <w:r>
        <w:rPr>
          <w:rStyle w:val="VerbatimChar"/>
        </w:rPr>
        <w:t xml:space="preserve">Solliance123</w:t>
      </w:r>
      <w:r>
        <w:t xml:space="preserve"> </w:t>
      </w:r>
      <w:r>
        <w:t xml:space="preserve">as the password, when prompted. Be sure to replace</w:t>
      </w:r>
      <w:r>
        <w:t xml:space="preserve"> </w:t>
      </w:r>
      <w:r>
        <w:t xml:space="preserve">the</w:t>
      </w:r>
      <w:r>
        <w:t xml:space="preserve"> </w:t>
      </w:r>
      <w:r>
        <w:rPr>
          <w:rStyle w:val="VerbatimChar"/>
        </w:rPr>
        <w:t xml:space="preserve">SUFFIX</w:t>
      </w:r>
      <w:r>
        <w:t xml:space="preserve">:</w:t>
      </w:r>
    </w:p>
    <w:p>
      <w:pPr>
        <w:pStyle w:val="SourceCode"/>
        <w:numPr>
          <w:ilvl w:val="0"/>
          <w:numId w:val="1000"/>
        </w:numPr>
      </w:pPr>
      <w:r>
        <w:rPr>
          <w:rStyle w:val="FunctionTok"/>
        </w:rPr>
        <w:t xml:space="preserve">set</w:t>
      </w:r>
      <w:r>
        <w:rPr>
          <w:rStyle w:val="NormalTok"/>
        </w:rPr>
        <w:t xml:space="preserve"> PGPASSWORD</w:t>
      </w:r>
      <w:r>
        <w:rPr>
          <w:rStyle w:val="OperatorTok"/>
        </w:rPr>
        <w:t xml:space="preserve">=</w:t>
      </w:r>
      <w:r>
        <w:rPr>
          <w:rStyle w:val="StringTok"/>
        </w:rPr>
        <w:t xml:space="preserve">"Solliance123"</w:t>
      </w:r>
      <w:r>
        <w:br/>
      </w:r>
      <w:r>
        <w:rPr>
          <w:rStyle w:val="VariableTok"/>
        </w:rPr>
        <w:t xml:space="preserve">$server</w:t>
      </w:r>
      <w:r>
        <w:rPr>
          <w:rStyle w:val="NormalTok"/>
        </w:rPr>
        <w:t xml:space="preserve"> </w:t>
      </w:r>
      <w:r>
        <w:rPr>
          <w:rStyle w:val="OperatorTok"/>
        </w:rPr>
        <w:t xml:space="preserve">=</w:t>
      </w:r>
      <w:r>
        <w:rPr>
          <w:rStyle w:val="NormalTok"/>
        </w:rPr>
        <w:t xml:space="preserve"> </w:t>
      </w:r>
      <w:r>
        <w:rPr>
          <w:rStyle w:val="StringTok"/>
        </w:rPr>
        <w:t xml:space="preserve">"DNSNAME.private.postgres.database.azure.com"</w:t>
      </w:r>
      <w:r>
        <w:br/>
      </w:r>
      <w:r>
        <w:rPr>
          <w:rStyle w:val="NormalTok"/>
        </w:rPr>
        <w:t xml:space="preserve">psql </w:t>
      </w:r>
      <w:r>
        <w:rPr>
          <w:rStyle w:val="OperatorTok"/>
        </w:rPr>
        <w:t xml:space="preserve">-</w:t>
      </w:r>
      <w:r>
        <w:rPr>
          <w:rStyle w:val="NormalTok"/>
        </w:rPr>
        <w:t xml:space="preserve">h </w:t>
      </w:r>
      <w:r>
        <w:rPr>
          <w:rStyle w:val="VariableTok"/>
        </w:rPr>
        <w:t xml:space="preserve">$server</w:t>
      </w:r>
      <w:r>
        <w:rPr>
          <w:rStyle w:val="NormalTok"/>
        </w:rPr>
        <w:t xml:space="preserve"> </w:t>
      </w:r>
      <w:r>
        <w:rPr>
          <w:rStyle w:val="OperatorTok"/>
        </w:rPr>
        <w:t xml:space="preserve">-</w:t>
      </w:r>
      <w:r>
        <w:rPr>
          <w:rStyle w:val="NormalTok"/>
        </w:rPr>
        <w:t xml:space="preserve">U wsuser </w:t>
      </w:r>
      <w:r>
        <w:rPr>
          <w:rStyle w:val="OperatorTok"/>
        </w:rPr>
        <w:t xml:space="preserve">-</w:t>
      </w:r>
      <w:r>
        <w:rPr>
          <w:rStyle w:val="NormalTok"/>
        </w:rPr>
        <w:t xml:space="preserve">d postgres</w:t>
      </w:r>
    </w:p>
    <w:p>
      <w:pPr>
        <w:numPr>
          <w:ilvl w:val="0"/>
          <w:numId w:val="1171"/>
        </w:numPr>
      </w:pPr>
      <w:r>
        <w:t xml:space="preserve">Create a new database, titled</w:t>
      </w:r>
      <w:r>
        <w:t xml:space="preserve"> </w:t>
      </w:r>
      <w:r>
        <w:rPr>
          <w:rStyle w:val="VerbatimChar"/>
        </w:rPr>
        <w:t xml:space="preserve">noshnowapp</w:t>
      </w:r>
      <w:r>
        <w:t xml:space="preserve">. Then, create a new table</w:t>
      </w:r>
      <w:r>
        <w:t xml:space="preserve"> </w:t>
      </w:r>
      <w:r>
        <w:t xml:space="preserve">for orders. It is a simplified version of the table used by the</w:t>
      </w:r>
      <w:r>
        <w:t xml:space="preserve"> </w:t>
      </w:r>
      <w:r>
        <w:t xml:space="preserve">Contoso NoshNow application.</w:t>
      </w:r>
    </w:p>
    <w:p>
      <w:pPr>
        <w:pStyle w:val="SourceCode"/>
        <w:numPr>
          <w:ilvl w:val="0"/>
          <w:numId w:val="1000"/>
        </w:numPr>
      </w:pPr>
      <w:r>
        <w:rPr>
          <w:rStyle w:val="KeywordTok"/>
        </w:rPr>
        <w:t xml:space="preserve">CREATE</w:t>
      </w:r>
      <w:r>
        <w:rPr>
          <w:rStyle w:val="NormalTok"/>
        </w:rPr>
        <w:t xml:space="preserve"> </w:t>
      </w:r>
      <w:r>
        <w:rPr>
          <w:rStyle w:val="KeywordTok"/>
        </w:rPr>
        <w:t xml:space="preserve">DATABASE</w:t>
      </w:r>
      <w:r>
        <w:rPr>
          <w:rStyle w:val="NormalTok"/>
        </w:rPr>
        <w:t xml:space="preserve"> noshnowapp;</w:t>
      </w:r>
      <w:r>
        <w:br/>
      </w:r>
      <w:r>
        <w:rPr>
          <w:rStyle w:val="NormalTok"/>
        </w:rPr>
        <w:t xml:space="preserve">\</w:t>
      </w:r>
      <w:r>
        <w:rPr>
          <w:rStyle w:val="KeywordTok"/>
        </w:rPr>
        <w:t xml:space="preserve">connect</w:t>
      </w:r>
      <w:r>
        <w:rPr>
          <w:rStyle w:val="NormalTok"/>
        </w:rPr>
        <w:t xml:space="preserve"> noshnowapp;</w:t>
      </w:r>
      <w:r>
        <w:br/>
      </w:r>
      <w:r>
        <w:br/>
      </w:r>
      <w:r>
        <w:rPr>
          <w:rStyle w:val="KeywordTok"/>
        </w:rPr>
        <w:t xml:space="preserve">CREATE</w:t>
      </w:r>
      <w:r>
        <w:rPr>
          <w:rStyle w:val="NormalTok"/>
        </w:rPr>
        <w:t xml:space="preserve"> </w:t>
      </w:r>
      <w:r>
        <w:rPr>
          <w:rStyle w:val="KeywordTok"/>
        </w:rPr>
        <w:t xml:space="preserve">TABLE</w:t>
      </w:r>
      <w:r>
        <w:rPr>
          <w:rStyle w:val="NormalTok"/>
        </w:rPr>
        <w:t xml:space="preserve"> orders (</w:t>
      </w:r>
      <w:r>
        <w:br/>
      </w:r>
      <w:r>
        <w:rPr>
          <w:rStyle w:val="NormalTok"/>
        </w:rPr>
        <w:t xml:space="preserve">  </w:t>
      </w:r>
      <w:r>
        <w:rPr>
          <w:rStyle w:val="KeywordTok"/>
        </w:rPr>
        <w:t xml:space="preserve">id</w:t>
      </w:r>
      <w:r>
        <w:rPr>
          <w:rStyle w:val="NormalTok"/>
        </w:rPr>
        <w:t xml:space="preserve"> </w:t>
      </w:r>
      <w:r>
        <w:rPr>
          <w:rStyle w:val="DataTypeTok"/>
        </w:rPr>
        <w:t xml:space="preserve">int</w:t>
      </w:r>
      <w:r>
        <w:rPr>
          <w:rStyle w:val="NormalTok"/>
        </w:rPr>
        <w:t xml:space="preserve"> </w:t>
      </w:r>
      <w:r>
        <w:rPr>
          <w:rStyle w:val="KeywordTok"/>
        </w:rPr>
        <w:t xml:space="preserve">NOT</w:t>
      </w:r>
      <w:r>
        <w:rPr>
          <w:rStyle w:val="NormalTok"/>
        </w:rPr>
        <w:t xml:space="preserve"> </w:t>
      </w:r>
      <w:r>
        <w:rPr>
          <w:rStyle w:val="KeywordTok"/>
        </w:rPr>
        <w:t xml:space="preserve">NULL</w:t>
      </w:r>
      <w:r>
        <w:rPr>
          <w:rStyle w:val="NormalTok"/>
        </w:rPr>
        <w:t xml:space="preserve"> AUTO_INCREMENT </w:t>
      </w:r>
      <w:r>
        <w:rPr>
          <w:rStyle w:val="KeywordTok"/>
        </w:rPr>
        <w:t xml:space="preserve">PRIMARY</w:t>
      </w:r>
      <w:r>
        <w:rPr>
          <w:rStyle w:val="NormalTok"/>
        </w:rPr>
        <w:t xml:space="preserve"> </w:t>
      </w:r>
      <w:r>
        <w:rPr>
          <w:rStyle w:val="KeywordTok"/>
        </w:rPr>
        <w:t xml:space="preserve">KEY</w:t>
      </w:r>
      <w:r>
        <w:rPr>
          <w:rStyle w:val="NormalTok"/>
        </w:rPr>
        <w:t xml:space="preserve">,</w:t>
      </w:r>
      <w:r>
        <w:br/>
      </w:r>
      <w:r>
        <w:rPr>
          <w:rStyle w:val="NormalTok"/>
        </w:rPr>
        <w:t xml:space="preserve">  name </w:t>
      </w:r>
      <w:r>
        <w:rPr>
          <w:rStyle w:val="DataTypeTok"/>
        </w:rPr>
        <w:t xml:space="preserve">varchar</w:t>
      </w:r>
      <w:r>
        <w:rPr>
          <w:rStyle w:val="NormalTok"/>
        </w:rPr>
        <w:t xml:space="preserve">(</w:t>
      </w:r>
      <w:r>
        <w:rPr>
          <w:rStyle w:val="DecValTok"/>
        </w:rPr>
        <w:t xml:space="preserve">20</w:t>
      </w:r>
      <w:r>
        <w:rPr>
          <w:rStyle w:val="NormalTok"/>
        </w:rPr>
        <w:t xml:space="preserve">) </w:t>
      </w:r>
      <w:r>
        <w:rPr>
          <w:rStyle w:val="KeywordTok"/>
        </w:rPr>
        <w:t xml:space="preserve">NOT</w:t>
      </w:r>
      <w:r>
        <w:rPr>
          <w:rStyle w:val="NormalTok"/>
        </w:rPr>
        <w:t xml:space="preserve"> </w:t>
      </w:r>
      <w:r>
        <w:rPr>
          <w:rStyle w:val="KeywordTok"/>
        </w:rPr>
        <w:t xml:space="preserve">NULL</w:t>
      </w:r>
      <w:r>
        <w:rPr>
          <w:rStyle w:val="NormalTok"/>
        </w:rPr>
        <w:t xml:space="preserve">,</w:t>
      </w:r>
      <w:r>
        <w:br/>
      </w:r>
      <w:r>
        <w:rPr>
          <w:rStyle w:val="NormalTok"/>
        </w:rPr>
        <w:t xml:space="preserve">  address </w:t>
      </w:r>
      <w:r>
        <w:rPr>
          <w:rStyle w:val="DataTypeTok"/>
        </w:rPr>
        <w:t xml:space="preserve">varchar</w:t>
      </w:r>
      <w:r>
        <w:rPr>
          <w:rStyle w:val="NormalTok"/>
        </w:rPr>
        <w:t xml:space="preserve">(</w:t>
      </w:r>
      <w:r>
        <w:rPr>
          <w:rStyle w:val="DecValTok"/>
        </w:rPr>
        <w:t xml:space="preserve">80</w:t>
      </w:r>
      <w:r>
        <w:rPr>
          <w:rStyle w:val="NormalTok"/>
        </w:rPr>
        <w:t xml:space="preserve">) </w:t>
      </w:r>
      <w:r>
        <w:rPr>
          <w:rStyle w:val="KeywordTok"/>
        </w:rPr>
        <w:t xml:space="preserve">NOT</w:t>
      </w:r>
      <w:r>
        <w:rPr>
          <w:rStyle w:val="NormalTok"/>
        </w:rPr>
        <w:t xml:space="preserve"> </w:t>
      </w:r>
      <w:r>
        <w:rPr>
          <w:rStyle w:val="KeywordTok"/>
        </w:rPr>
        <w:t xml:space="preserve">NULL</w:t>
      </w:r>
      <w:r>
        <w:br/>
      </w:r>
      <w:r>
        <w:rPr>
          <w:rStyle w:val="NormalTok"/>
        </w:rPr>
        <w:t xml:space="preserve">);</w:t>
      </w:r>
    </w:p>
    <w:bookmarkEnd w:id="748"/>
    <w:bookmarkStart w:id="749" w:name="X8569e18e3f8f4a045cd5d686881246d7cc98f4f"/>
    <w:p>
      <w:pPr>
        <w:pStyle w:val="Heading2"/>
      </w:pPr>
      <w:r>
        <w:t xml:space="preserve">Exercise 4: Install the PostgreSQL ODBC Connector</w:t>
      </w:r>
    </w:p>
    <w:p>
      <w:pPr>
        <w:pStyle w:val="Compact"/>
        <w:numPr>
          <w:ilvl w:val="0"/>
          <w:numId w:val="1172"/>
        </w:numPr>
      </w:pPr>
      <w:r>
        <w:t xml:space="preserve">Log in to the</w:t>
      </w:r>
      <w:r>
        <w:t xml:space="preserve"> </w:t>
      </w:r>
      <w:r>
        <w:rPr>
          <w:b/>
          <w:bCs/>
        </w:rPr>
        <w:t xml:space="preserve">pgsqldevSUFFIX-paw-1</w:t>
      </w:r>
      <w:r>
        <w:t xml:space="preserve"> </w:t>
      </w:r>
      <w:r>
        <w:t xml:space="preserve">virtual machine using</w:t>
      </w:r>
      <w:r>
        <w:t xml:space="preserve"> </w:t>
      </w:r>
      <w:r>
        <w:rPr>
          <w:b/>
          <w:bCs/>
        </w:rPr>
        <w:t xml:space="preserve">wsuser</w:t>
      </w:r>
      <w:r>
        <w:t xml:space="preserve"> </w:t>
      </w:r>
      <w:r>
        <w:t xml:space="preserve">and</w:t>
      </w:r>
      <w:r>
        <w:t xml:space="preserve"> </w:t>
      </w:r>
      <w:r>
        <w:rPr>
          <w:b/>
          <w:bCs/>
        </w:rPr>
        <w:t xml:space="preserve">Solliance123</w:t>
      </w:r>
    </w:p>
    <w:p>
      <w:pPr>
        <w:pStyle w:val="Compact"/>
        <w:numPr>
          <w:ilvl w:val="0"/>
          <w:numId w:val="1172"/>
        </w:numPr>
      </w:pPr>
      <w:r>
        <w:t xml:space="preserve">Run the following to install the Postgres ODBC connector</w:t>
      </w:r>
    </w:p>
    <w:p>
      <w:pPr>
        <w:pStyle w:val="SourceCode"/>
      </w:pPr>
      <w:r>
        <w:rPr>
          <w:rStyle w:val="NormalTok"/>
        </w:rPr>
        <w:t xml:space="preserve">choco install psqlodbc</w:t>
      </w:r>
    </w:p>
    <w:bookmarkEnd w:id="749"/>
    <w:bookmarkStart w:id="750" w:name="X1cadb6828787300016988d33f4cb555d7065347"/>
    <w:p>
      <w:pPr>
        <w:pStyle w:val="Heading2"/>
      </w:pPr>
      <w:r>
        <w:t xml:space="preserve">Exercise 5: Install the Logic Apps Gateway</w:t>
      </w:r>
    </w:p>
    <w:p>
      <w:pPr>
        <w:pStyle w:val="Compact"/>
        <w:numPr>
          <w:ilvl w:val="0"/>
          <w:numId w:val="1173"/>
        </w:numPr>
      </w:pPr>
      <w:r>
        <w:t xml:space="preserve">[Download][Logic Apps Gateway] and install the Logic Apps Gateway</w:t>
      </w:r>
    </w:p>
    <w:p>
      <w:pPr>
        <w:pStyle w:val="Compact"/>
        <w:numPr>
          <w:ilvl w:val="0"/>
          <w:numId w:val="1173"/>
        </w:numPr>
      </w:pPr>
      <w:r>
        <w:t xml:space="preserve">Select</w:t>
      </w:r>
      <w:r>
        <w:t xml:space="preserve"> </w:t>
      </w:r>
      <w:r>
        <w:rPr>
          <w:b/>
          <w:bCs/>
        </w:rPr>
        <w:t xml:space="preserve">I accept the terms…</w:t>
      </w:r>
      <w:r>
        <w:t xml:space="preserve"> </w:t>
      </w:r>
      <w:r>
        <w:t xml:space="preserve">checkbox</w:t>
      </w:r>
    </w:p>
    <w:p>
      <w:pPr>
        <w:pStyle w:val="Compact"/>
        <w:numPr>
          <w:ilvl w:val="0"/>
          <w:numId w:val="1173"/>
        </w:numPr>
      </w:pPr>
      <w:r>
        <w:t xml:space="preserve">Select</w:t>
      </w:r>
      <w:r>
        <w:t xml:space="preserve"> </w:t>
      </w:r>
      <w:r>
        <w:rPr>
          <w:b/>
          <w:bCs/>
        </w:rPr>
        <w:t xml:space="preserve">Install</w:t>
      </w:r>
    </w:p>
    <w:p>
      <w:pPr>
        <w:pStyle w:val="Compact"/>
        <w:numPr>
          <w:ilvl w:val="0"/>
          <w:numId w:val="1173"/>
        </w:numPr>
      </w:pPr>
      <w:r>
        <w:t xml:space="preserve">Enter the lab user email, then select</w:t>
      </w:r>
      <w:r>
        <w:t xml:space="preserve"> </w:t>
      </w:r>
      <w:r>
        <w:rPr>
          <w:b/>
          <w:bCs/>
        </w:rPr>
        <w:t xml:space="preserve">Sign in</w:t>
      </w:r>
    </w:p>
    <w:p>
      <w:pPr>
        <w:pStyle w:val="Compact"/>
        <w:numPr>
          <w:ilvl w:val="0"/>
          <w:numId w:val="1173"/>
        </w:numPr>
      </w:pPr>
      <w:r>
        <w:t xml:space="preserve">When prompted, log in to the lab Azure account</w:t>
      </w:r>
    </w:p>
    <w:p>
      <w:pPr>
        <w:pStyle w:val="Compact"/>
        <w:numPr>
          <w:ilvl w:val="0"/>
          <w:numId w:val="1173"/>
        </w:numPr>
      </w:pPr>
      <w:r>
        <w:t xml:space="preserve">Select</w:t>
      </w:r>
      <w:r>
        <w:t xml:space="preserve"> </w:t>
      </w:r>
      <w:r>
        <w:rPr>
          <w:b/>
          <w:bCs/>
        </w:rPr>
        <w:t xml:space="preserve">Register a new gateway on this computer</w:t>
      </w:r>
    </w:p>
    <w:p>
      <w:pPr>
        <w:pStyle w:val="Compact"/>
        <w:numPr>
          <w:ilvl w:val="0"/>
          <w:numId w:val="1173"/>
        </w:numPr>
      </w:pPr>
      <w:r>
        <w:t xml:space="preserve">Select</w:t>
      </w:r>
      <w:r>
        <w:t xml:space="preserve"> </w:t>
      </w:r>
      <w:r>
        <w:rPr>
          <w:b/>
          <w:bCs/>
        </w:rPr>
        <w:t xml:space="preserve">Next</w:t>
      </w:r>
    </w:p>
    <w:p>
      <w:pPr>
        <w:pStyle w:val="Compact"/>
        <w:numPr>
          <w:ilvl w:val="0"/>
          <w:numId w:val="1173"/>
        </w:numPr>
      </w:pPr>
      <w:r>
        <w:t xml:space="preserve">For the name, type</w:t>
      </w:r>
      <w:r>
        <w:t xml:space="preserve"> </w:t>
      </w:r>
      <w:r>
        <w:rPr>
          <w:b/>
          <w:bCs/>
        </w:rPr>
        <w:t xml:space="preserve">gateway-postgresql-SUFFIX</w:t>
      </w:r>
    </w:p>
    <w:p>
      <w:pPr>
        <w:pStyle w:val="Compact"/>
        <w:numPr>
          <w:ilvl w:val="0"/>
          <w:numId w:val="1173"/>
        </w:numPr>
      </w:pPr>
      <w:r>
        <w:t xml:space="preserve">For the recovery key, type</w:t>
      </w:r>
      <w:r>
        <w:t xml:space="preserve"> </w:t>
      </w:r>
      <w:r>
        <w:rPr>
          <w:b/>
          <w:bCs/>
        </w:rPr>
        <w:t xml:space="preserve">Solliance123</w:t>
      </w:r>
    </w:p>
    <w:p>
      <w:pPr>
        <w:pStyle w:val="Compact"/>
        <w:numPr>
          <w:ilvl w:val="0"/>
          <w:numId w:val="1173"/>
        </w:numPr>
      </w:pPr>
      <w:r>
        <w:rPr>
          <w:b/>
          <w:bCs/>
        </w:rPr>
        <w:t xml:space="preserve">IMPORTANT</w:t>
      </w:r>
      <w:r>
        <w:t xml:space="preserve"> </w:t>
      </w:r>
      <w:r>
        <w:t xml:space="preserve">Ensure that the region is the same as where the</w:t>
      </w:r>
      <w:r>
        <w:t xml:space="preserve"> </w:t>
      </w:r>
      <w:r>
        <w:t xml:space="preserve">virtual network for the database instance is located</w:t>
      </w:r>
    </w:p>
    <w:p>
      <w:pPr>
        <w:pStyle w:val="Compact"/>
        <w:numPr>
          <w:ilvl w:val="0"/>
          <w:numId w:val="1173"/>
        </w:numPr>
      </w:pPr>
      <w:r>
        <w:t xml:space="preserve">Select</w:t>
      </w:r>
      <w:r>
        <w:t xml:space="preserve"> </w:t>
      </w:r>
      <w:r>
        <w:rPr>
          <w:b/>
          <w:bCs/>
        </w:rPr>
        <w:t xml:space="preserve">Configure</w:t>
      </w:r>
    </w:p>
    <w:p>
      <w:pPr>
        <w:pStyle w:val="BlockText"/>
      </w:pPr>
      <w:r>
        <w:t xml:space="preserve">NOTE: If you did not select the correct region, you can</w:t>
      </w:r>
      <w:r>
        <w:t xml:space="preserve"> </w:t>
      </w:r>
      <w:r>
        <w:t xml:space="preserve">uninstall/reinstall, or perform the following steps:</w:t>
      </w:r>
    </w:p>
    <w:p>
      <w:pPr>
        <w:pStyle w:val="Compact"/>
        <w:numPr>
          <w:ilvl w:val="0"/>
          <w:numId w:val="1174"/>
        </w:numPr>
      </w:pPr>
      <w:r>
        <w:t xml:space="preserve">Navigate to:</w:t>
      </w:r>
      <w:r>
        <w:t xml:space="preserve"> </w:t>
      </w:r>
      <w:r>
        <w:t xml:space="preserve">C:</w:t>
      </w:r>
      <w:r>
        <w:t xml:space="preserve">-premises</w:t>
      </w:r>
      <w:r>
        <w:t xml:space="preserve"> </w:t>
      </w:r>
      <w:r>
        <w:t xml:space="preserve">data gateway</w:t>
      </w:r>
    </w:p>
    <w:p>
      <w:pPr>
        <w:pStyle w:val="Compact"/>
        <w:numPr>
          <w:ilvl w:val="0"/>
          <w:numId w:val="1174"/>
        </w:numPr>
      </w:pPr>
      <w:r>
        <w:t xml:space="preserve">Delete the Gateway.bin file, and then restarting the service in task</w:t>
      </w:r>
      <w:r>
        <w:t xml:space="preserve"> </w:t>
      </w:r>
      <w:r>
        <w:t xml:space="preserve">manager</w:t>
      </w:r>
    </w:p>
    <w:p>
      <w:pPr>
        <w:pStyle w:val="Compact"/>
        <w:numPr>
          <w:ilvl w:val="0"/>
          <w:numId w:val="1174"/>
        </w:numPr>
      </w:pPr>
      <w:r>
        <w:t xml:space="preserve">Open the Gateway app from the Start menu.</w:t>
      </w:r>
    </w:p>
    <w:bookmarkEnd w:id="750"/>
    <w:bookmarkStart w:id="751" w:name="X69f60b8293f086fc301bacb659b1c85f08ef324"/>
    <w:p>
      <w:pPr>
        <w:pStyle w:val="Heading2"/>
      </w:pPr>
      <w:r>
        <w:t xml:space="preserve">Exercise 6: Configure the Logic Apps Gateway</w:t>
      </w:r>
    </w:p>
    <w:p>
      <w:pPr>
        <w:pStyle w:val="Compact"/>
        <w:numPr>
          <w:ilvl w:val="0"/>
          <w:numId w:val="1175"/>
        </w:numPr>
      </w:pPr>
      <w:r>
        <w:t xml:space="preserve">In the</w:t>
      </w:r>
      <w:r>
        <w:t xml:space="preserve"> </w:t>
      </w:r>
      <w:r>
        <w:rPr>
          <w:b/>
          <w:bCs/>
        </w:rPr>
        <w:t xml:space="preserve">On-premises data gateway</w:t>
      </w:r>
      <w:r>
        <w:t xml:space="preserve"> </w:t>
      </w:r>
      <w:r>
        <w:t xml:space="preserve">dialog, select</w:t>
      </w:r>
      <w:r>
        <w:t xml:space="preserve"> </w:t>
      </w:r>
      <w:r>
        <w:rPr>
          <w:b/>
          <w:bCs/>
        </w:rPr>
        <w:t xml:space="preserve">Create a</w:t>
      </w:r>
      <w:r>
        <w:rPr>
          <w:b/>
          <w:bCs/>
        </w:rPr>
        <w:t xml:space="preserve"> </w:t>
      </w:r>
      <w:r>
        <w:rPr>
          <w:b/>
          <w:bCs/>
        </w:rPr>
        <w:t xml:space="preserve">gateway in Azure</w:t>
      </w:r>
    </w:p>
    <w:p>
      <w:pPr>
        <w:pStyle w:val="Compact"/>
        <w:numPr>
          <w:ilvl w:val="0"/>
          <w:numId w:val="1175"/>
        </w:numPr>
      </w:pPr>
      <w:r>
        <w:t xml:space="preserve">Select the subscription and the resource group</w:t>
      </w:r>
    </w:p>
    <w:p>
      <w:pPr>
        <w:pStyle w:val="Compact"/>
        <w:numPr>
          <w:ilvl w:val="0"/>
          <w:numId w:val="1175"/>
        </w:numPr>
      </w:pPr>
      <w:r>
        <w:t xml:space="preserve">For the name, type</w:t>
      </w:r>
      <w:r>
        <w:t xml:space="preserve"> </w:t>
      </w:r>
      <w:r>
        <w:rPr>
          <w:b/>
          <w:bCs/>
        </w:rPr>
        <w:t xml:space="preserve">logic-app-gateway</w:t>
      </w:r>
    </w:p>
    <w:p>
      <w:pPr>
        <w:pStyle w:val="Compact"/>
        <w:numPr>
          <w:ilvl w:val="0"/>
          <w:numId w:val="1175"/>
        </w:numPr>
      </w:pPr>
      <w:r>
        <w:t xml:space="preserve">Select the region used above</w:t>
      </w:r>
    </w:p>
    <w:p>
      <w:pPr>
        <w:pStyle w:val="Compact"/>
        <w:numPr>
          <w:ilvl w:val="0"/>
          <w:numId w:val="1175"/>
        </w:numPr>
      </w:pPr>
      <w:r>
        <w:t xml:space="preserve">Select the</w:t>
      </w:r>
      <w:r>
        <w:t xml:space="preserve"> </w:t>
      </w:r>
      <w:r>
        <w:rPr>
          <w:b/>
          <w:bCs/>
        </w:rPr>
        <w:t xml:space="preserve">gateway-postgresql-SUFFIX</w:t>
      </w:r>
      <w:r>
        <w:t xml:space="preserve"> </w:t>
      </w:r>
      <w:r>
        <w:t xml:space="preserve">gateway</w:t>
      </w:r>
    </w:p>
    <w:p>
      <w:pPr>
        <w:pStyle w:val="Compact"/>
        <w:numPr>
          <w:ilvl w:val="0"/>
          <w:numId w:val="1175"/>
        </w:numPr>
      </w:pPr>
      <w:r>
        <w:t xml:space="preserve">Select</w:t>
      </w:r>
      <w:r>
        <w:t xml:space="preserve"> </w:t>
      </w:r>
      <w:r>
        <w:rPr>
          <w:b/>
          <w:bCs/>
        </w:rPr>
        <w:t xml:space="preserve">Review + create</w:t>
      </w:r>
    </w:p>
    <w:p>
      <w:pPr>
        <w:pStyle w:val="Compact"/>
        <w:numPr>
          <w:ilvl w:val="0"/>
          <w:numId w:val="1175"/>
        </w:numPr>
      </w:pPr>
      <w:r>
        <w:t xml:space="preserve">Select</w:t>
      </w:r>
      <w:r>
        <w:t xml:space="preserve"> </w:t>
      </w:r>
      <w:r>
        <w:rPr>
          <w:b/>
          <w:bCs/>
        </w:rPr>
        <w:t xml:space="preserve">Create</w:t>
      </w:r>
    </w:p>
    <w:bookmarkEnd w:id="751"/>
    <w:bookmarkStart w:id="752" w:name="exercise-7-install-npgsql"/>
    <w:p>
      <w:pPr>
        <w:pStyle w:val="Heading2"/>
      </w:pPr>
      <w:r>
        <w:t xml:space="preserve">Exercise 7: Install npgsql</w:t>
      </w:r>
    </w:p>
    <w:p>
      <w:pPr>
        <w:pStyle w:val="Compact"/>
        <w:numPr>
          <w:ilvl w:val="0"/>
          <w:numId w:val="1176"/>
        </w:numPr>
      </w:pPr>
      <w:r>
        <w:t xml:space="preserve">You can download</w:t>
      </w:r>
      <w:r>
        <w:t xml:space="preserve"> </w:t>
      </w:r>
      <w:r>
        <w:rPr>
          <w:rStyle w:val="VerbatimChar"/>
        </w:rPr>
        <w:t xml:space="preserve">npgsql</w:t>
      </w:r>
      <w:r>
        <w:t xml:space="preserve"> </w:t>
      </w:r>
      <w:r>
        <w:t xml:space="preserve">from [here][Npgsql]</w:t>
      </w:r>
    </w:p>
    <w:p>
      <w:pPr>
        <w:pStyle w:val="Compact"/>
        <w:numPr>
          <w:ilvl w:val="1"/>
          <w:numId w:val="1177"/>
        </w:numPr>
      </w:pPr>
      <w:r>
        <w:rPr>
          <w:rStyle w:val="VerbatimChar"/>
        </w:rPr>
        <w:t xml:space="preserve">Npgsql-4.0.12.msi</w:t>
      </w:r>
      <w:r>
        <w:t xml:space="preserve"> </w:t>
      </w:r>
      <w:r>
        <w:t xml:space="preserve">is also available in the repo along side</w:t>
      </w:r>
      <w:r>
        <w:t xml:space="preserve"> </w:t>
      </w:r>
      <w:r>
        <w:t xml:space="preserve">this README.md file</w:t>
      </w:r>
    </w:p>
    <w:p>
      <w:pPr>
        <w:pStyle w:val="Compact"/>
        <w:numPr>
          <w:ilvl w:val="0"/>
          <w:numId w:val="1176"/>
        </w:numPr>
      </w:pPr>
      <w:r>
        <w:t xml:space="preserve">Install the software to support the data gateway</w:t>
      </w:r>
    </w:p>
    <w:bookmarkEnd w:id="752"/>
    <w:bookmarkStart w:id="755" w:name="exercise-8-configure-the-logic-app"/>
    <w:p>
      <w:pPr>
        <w:pStyle w:val="Heading2"/>
      </w:pPr>
      <w:r>
        <w:t xml:space="preserve">Exercise 8: Configure the Logic App</w:t>
      </w:r>
    </w:p>
    <w:p>
      <w:pPr>
        <w:pStyle w:val="FirstParagraph"/>
      </w:pPr>
      <w:r>
        <w:t xml:space="preserve">We have already created a Logic App that uses a timer trigger to check</w:t>
      </w:r>
      <w:r>
        <w:t xml:space="preserve"> </w:t>
      </w:r>
      <w:r>
        <w:t xml:space="preserve">for new Orders in the database and then send an email.</w:t>
      </w:r>
    </w:p>
    <w:bookmarkStart w:id="753" w:name="configure-deployed-logic-app"/>
    <w:p>
      <w:pPr>
        <w:pStyle w:val="Heading3"/>
      </w:pPr>
      <w:r>
        <w:t xml:space="preserve">Configure deployed Logic App</w:t>
      </w:r>
    </w:p>
    <w:p>
      <w:pPr>
        <w:pStyle w:val="Compact"/>
        <w:numPr>
          <w:ilvl w:val="0"/>
          <w:numId w:val="1178"/>
        </w:numPr>
      </w:pPr>
      <w:r>
        <w:t xml:space="preserve">Browse to the</w:t>
      </w:r>
      <w:r>
        <w:t xml:space="preserve"> </w:t>
      </w:r>
      <w:r>
        <w:rPr>
          <w:b/>
          <w:bCs/>
        </w:rPr>
        <w:t xml:space="preserve">pgsqldevSUFFIX-logic-app</w:t>
      </w:r>
    </w:p>
    <w:p>
      <w:pPr>
        <w:pStyle w:val="Compact"/>
        <w:numPr>
          <w:ilvl w:val="0"/>
          <w:numId w:val="1178"/>
        </w:numPr>
      </w:pPr>
      <w:r>
        <w:t xml:space="preserve">Under</w:t>
      </w:r>
      <w:r>
        <w:t xml:space="preserve"> </w:t>
      </w:r>
      <w:r>
        <w:rPr>
          <w:b/>
          <w:bCs/>
        </w:rPr>
        <w:t xml:space="preserve">Development Tools</w:t>
      </w:r>
      <w:r>
        <w:t xml:space="preserve">, select</w:t>
      </w:r>
      <w:r>
        <w:t xml:space="preserve"> </w:t>
      </w:r>
      <w:r>
        <w:rPr>
          <w:b/>
          <w:bCs/>
        </w:rPr>
        <w:t xml:space="preserve">API connections</w:t>
      </w:r>
    </w:p>
    <w:p>
      <w:pPr>
        <w:pStyle w:val="Compact"/>
        <w:numPr>
          <w:ilvl w:val="0"/>
          <w:numId w:val="1178"/>
        </w:numPr>
      </w:pPr>
      <w:r>
        <w:t xml:space="preserve">Select</w:t>
      </w:r>
      <w:r>
        <w:t xml:space="preserve"> </w:t>
      </w:r>
      <w:r>
        <w:rPr>
          <w:b/>
          <w:bCs/>
        </w:rPr>
        <w:t xml:space="preserve">office365</w:t>
      </w:r>
    </w:p>
    <w:p>
      <w:pPr>
        <w:pStyle w:val="Compact"/>
        <w:numPr>
          <w:ilvl w:val="0"/>
          <w:numId w:val="1178"/>
        </w:numPr>
      </w:pPr>
      <w:r>
        <w:t xml:space="preserve">Under</w:t>
      </w:r>
      <w:r>
        <w:t xml:space="preserve"> </w:t>
      </w:r>
      <w:r>
        <w:rPr>
          <w:b/>
          <w:bCs/>
        </w:rPr>
        <w:t xml:space="preserve">General</w:t>
      </w:r>
      <w:r>
        <w:t xml:space="preserve">, select</w:t>
      </w:r>
      <w:r>
        <w:t xml:space="preserve"> </w:t>
      </w:r>
      <w:r>
        <w:rPr>
          <w:b/>
          <w:bCs/>
        </w:rPr>
        <w:t xml:space="preserve">Edit API Connection</w:t>
      </w:r>
    </w:p>
    <w:p>
      <w:pPr>
        <w:pStyle w:val="Compact"/>
        <w:numPr>
          <w:ilvl w:val="0"/>
          <w:numId w:val="1178"/>
        </w:numPr>
      </w:pPr>
      <w:r>
        <w:t xml:space="preserve">Under the</w:t>
      </w:r>
      <w:r>
        <w:t xml:space="preserve"> </w:t>
      </w:r>
      <w:r>
        <w:rPr>
          <w:b/>
          <w:bCs/>
        </w:rPr>
        <w:t xml:space="preserve">Display Name</w:t>
      </w:r>
      <w:r>
        <w:t xml:space="preserve"> </w:t>
      </w:r>
      <w:r>
        <w:t xml:space="preserve">to your lab user email address</w:t>
      </w:r>
    </w:p>
    <w:p>
      <w:pPr>
        <w:pStyle w:val="Compact"/>
        <w:numPr>
          <w:ilvl w:val="0"/>
          <w:numId w:val="1178"/>
        </w:numPr>
      </w:pPr>
      <w:r>
        <w:t xml:space="preserve">Select</w:t>
      </w:r>
      <w:r>
        <w:t xml:space="preserve"> </w:t>
      </w:r>
      <w:r>
        <w:rPr>
          <w:b/>
          <w:bCs/>
        </w:rPr>
        <w:t xml:space="preserve">Authorize</w:t>
      </w:r>
      <w:r>
        <w:t xml:space="preserve">, login using the lab credentials</w:t>
      </w:r>
    </w:p>
    <w:p>
      <w:pPr>
        <w:pStyle w:val="Compact"/>
        <w:numPr>
          <w:ilvl w:val="0"/>
          <w:numId w:val="1178"/>
        </w:numPr>
      </w:pPr>
      <w:r>
        <w:t xml:space="preserve">Select</w:t>
      </w:r>
      <w:r>
        <w:t xml:space="preserve"> </w:t>
      </w:r>
      <w:r>
        <w:rPr>
          <w:b/>
          <w:bCs/>
        </w:rPr>
        <w:t xml:space="preserve">Save</w:t>
      </w:r>
    </w:p>
    <w:p>
      <w:pPr>
        <w:pStyle w:val="Compact"/>
        <w:numPr>
          <w:ilvl w:val="0"/>
          <w:numId w:val="1178"/>
        </w:numPr>
      </w:pPr>
      <w:r>
        <w:t xml:space="preserve">Select the</w:t>
      </w:r>
      <w:r>
        <w:t xml:space="preserve"> </w:t>
      </w:r>
      <w:r>
        <w:rPr>
          <w:b/>
          <w:bCs/>
        </w:rPr>
        <w:t xml:space="preserve">azureblob</w:t>
      </w:r>
      <w:r>
        <w:t xml:space="preserve"> </w:t>
      </w:r>
      <w:r>
        <w:t xml:space="preserve">connection</w:t>
      </w:r>
    </w:p>
    <w:p>
      <w:pPr>
        <w:pStyle w:val="Compact"/>
        <w:numPr>
          <w:ilvl w:val="0"/>
          <w:numId w:val="1178"/>
        </w:numPr>
      </w:pPr>
      <w:r>
        <w:t xml:space="preserve">Under</w:t>
      </w:r>
      <w:r>
        <w:t xml:space="preserve"> </w:t>
      </w:r>
      <w:r>
        <w:rPr>
          <w:b/>
          <w:bCs/>
        </w:rPr>
        <w:t xml:space="preserve">General</w:t>
      </w:r>
      <w:r>
        <w:t xml:space="preserve">, select</w:t>
      </w:r>
      <w:r>
        <w:t xml:space="preserve"> </w:t>
      </w:r>
      <w:r>
        <w:rPr>
          <w:b/>
          <w:bCs/>
        </w:rPr>
        <w:t xml:space="preserve">Edit API Connection</w:t>
      </w:r>
    </w:p>
    <w:p>
      <w:pPr>
        <w:pStyle w:val="Compact"/>
        <w:numPr>
          <w:ilvl w:val="0"/>
          <w:numId w:val="1178"/>
        </w:numPr>
      </w:pPr>
      <w:r>
        <w:t xml:space="preserve">Enter the</w:t>
      </w:r>
      <w:r>
        <w:t xml:space="preserve"> </w:t>
      </w:r>
      <w:r>
        <w:rPr>
          <w:b/>
          <w:bCs/>
        </w:rPr>
        <w:t xml:space="preserve">pgsqldevSUFFIX</w:t>
      </w:r>
      <w:r>
        <w:t xml:space="preserve">, azure storage account name and access</w:t>
      </w:r>
      <w:r>
        <w:t xml:space="preserve"> </w:t>
      </w:r>
      <w:r>
        <w:t xml:space="preserve">key</w:t>
      </w:r>
    </w:p>
    <w:p>
      <w:pPr>
        <w:pStyle w:val="Compact"/>
        <w:numPr>
          <w:ilvl w:val="0"/>
          <w:numId w:val="1178"/>
        </w:numPr>
      </w:pPr>
      <w:r>
        <w:t xml:space="preserve">Select the</w:t>
      </w:r>
      <w:r>
        <w:t xml:space="preserve"> </w:t>
      </w:r>
      <w:r>
        <w:rPr>
          <w:b/>
          <w:bCs/>
        </w:rPr>
        <w:t xml:space="preserve">postgresql</w:t>
      </w:r>
      <w:r>
        <w:t xml:space="preserve"> </w:t>
      </w:r>
      <w:r>
        <w:t xml:space="preserve">connection</w:t>
      </w:r>
    </w:p>
    <w:p>
      <w:pPr>
        <w:pStyle w:val="Compact"/>
        <w:numPr>
          <w:ilvl w:val="0"/>
          <w:numId w:val="1178"/>
        </w:numPr>
      </w:pPr>
      <w:r>
        <w:t xml:space="preserve">Under</w:t>
      </w:r>
      <w:r>
        <w:t xml:space="preserve"> </w:t>
      </w:r>
      <w:r>
        <w:rPr>
          <w:b/>
          <w:bCs/>
        </w:rPr>
        <w:t xml:space="preserve">General</w:t>
      </w:r>
      <w:r>
        <w:t xml:space="preserve">, select</w:t>
      </w:r>
      <w:r>
        <w:t xml:space="preserve"> </w:t>
      </w:r>
      <w:r>
        <w:rPr>
          <w:b/>
          <w:bCs/>
        </w:rPr>
        <w:t xml:space="preserve">Edit API Connection</w:t>
      </w:r>
    </w:p>
    <w:p>
      <w:pPr>
        <w:pStyle w:val="Compact"/>
        <w:numPr>
          <w:ilvl w:val="0"/>
          <w:numId w:val="1178"/>
        </w:numPr>
      </w:pPr>
      <w:r>
        <w:t xml:space="preserve">Enter the following information:</w:t>
      </w:r>
    </w:p>
    <w:p>
      <w:pPr>
        <w:pStyle w:val="Compact"/>
        <w:numPr>
          <w:ilvl w:val="1"/>
          <w:numId w:val="1179"/>
        </w:numPr>
      </w:pPr>
      <w:r>
        <w:t xml:space="preserve">Server :</w:t>
      </w:r>
      <w:r>
        <w:t xml:space="preserve"> </w:t>
      </w:r>
      <w:r>
        <w:rPr>
          <w:rStyle w:val="VerbatimChar"/>
        </w:rPr>
        <w:t xml:space="preserve">pgsqldevSUFFIXflexpriv.private.postgres.database.azure.com</w:t>
      </w:r>
    </w:p>
    <w:p>
      <w:pPr>
        <w:pStyle w:val="Compact"/>
        <w:numPr>
          <w:ilvl w:val="1"/>
          <w:numId w:val="1179"/>
        </w:numPr>
      </w:pPr>
      <w:r>
        <w:t xml:space="preserve">Database name :</w:t>
      </w:r>
      <w:r>
        <w:t xml:space="preserve"> </w:t>
      </w:r>
      <w:r>
        <w:rPr>
          <w:rStyle w:val="VerbatimChar"/>
        </w:rPr>
        <w:t xml:space="preserve">contosostore</w:t>
      </w:r>
    </w:p>
    <w:p>
      <w:pPr>
        <w:pStyle w:val="Compact"/>
        <w:numPr>
          <w:ilvl w:val="1"/>
          <w:numId w:val="1179"/>
        </w:numPr>
      </w:pPr>
      <w:r>
        <w:t xml:space="preserve">Username :</w:t>
      </w:r>
      <w:r>
        <w:t xml:space="preserve"> </w:t>
      </w:r>
      <w:r>
        <w:rPr>
          <w:rStyle w:val="VerbatimChar"/>
        </w:rPr>
        <w:t xml:space="preserve">wsuser</w:t>
      </w:r>
    </w:p>
    <w:p>
      <w:pPr>
        <w:pStyle w:val="Compact"/>
        <w:numPr>
          <w:ilvl w:val="1"/>
          <w:numId w:val="1179"/>
        </w:numPr>
      </w:pPr>
      <w:r>
        <w:t xml:space="preserve">Authentication type :</w:t>
      </w:r>
      <w:r>
        <w:t xml:space="preserve"> </w:t>
      </w:r>
      <w:r>
        <w:rPr>
          <w:rStyle w:val="VerbatimChar"/>
        </w:rPr>
        <w:t xml:space="preserve">basic</w:t>
      </w:r>
    </w:p>
    <w:p>
      <w:pPr>
        <w:pStyle w:val="Compact"/>
        <w:numPr>
          <w:ilvl w:val="1"/>
          <w:numId w:val="1179"/>
        </w:numPr>
      </w:pPr>
      <w:r>
        <w:t xml:space="preserve">Password :</w:t>
      </w:r>
      <w:r>
        <w:t xml:space="preserve"> </w:t>
      </w:r>
      <w:r>
        <w:rPr>
          <w:rStyle w:val="VerbatimChar"/>
        </w:rPr>
        <w:t xml:space="preserve">Solliance123</w:t>
      </w:r>
    </w:p>
    <w:p>
      <w:pPr>
        <w:pStyle w:val="Compact"/>
        <w:numPr>
          <w:ilvl w:val="1"/>
          <w:numId w:val="1179"/>
        </w:numPr>
      </w:pPr>
      <w:r>
        <w:t xml:space="preserve">Gateway :</w:t>
      </w:r>
      <w:r>
        <w:t xml:space="preserve"> </w:t>
      </w:r>
      <w:r>
        <w:rPr>
          <w:rStyle w:val="VerbatimChar"/>
        </w:rPr>
        <w:t xml:space="preserve">gateway-postgresql-SUFFIX</w:t>
      </w:r>
    </w:p>
    <w:p>
      <w:pPr>
        <w:pStyle w:val="Compact"/>
        <w:numPr>
          <w:ilvl w:val="0"/>
          <w:numId w:val="1178"/>
        </w:numPr>
      </w:pPr>
      <w:r>
        <w:t xml:space="preserve">Select</w:t>
      </w:r>
      <w:r>
        <w:t xml:space="preserve"> </w:t>
      </w:r>
      <w:r>
        <w:rPr>
          <w:b/>
          <w:bCs/>
        </w:rPr>
        <w:t xml:space="preserve">Save</w:t>
      </w:r>
    </w:p>
    <w:bookmarkEnd w:id="753"/>
    <w:bookmarkStart w:id="754" w:name="create-a-logic-app-optional"/>
    <w:p>
      <w:pPr>
        <w:pStyle w:val="Heading3"/>
      </w:pPr>
      <w:r>
        <w:t xml:space="preserve">Create a Logic App (Optional)</w:t>
      </w:r>
    </w:p>
    <w:p>
      <w:pPr>
        <w:pStyle w:val="FirstParagraph"/>
      </w:pPr>
      <w:r>
        <w:t xml:space="preserve">This step has already been done for you, but if you would like to create</w:t>
      </w:r>
      <w:r>
        <w:t xml:space="preserve"> </w:t>
      </w:r>
      <w:r>
        <w:t xml:space="preserve">the logic app from scratch the steps are provided here.</w:t>
      </w:r>
    </w:p>
    <w:p>
      <w:pPr>
        <w:numPr>
          <w:ilvl w:val="0"/>
          <w:numId w:val="1180"/>
        </w:numPr>
      </w:pPr>
      <w:r>
        <w:t xml:space="preserve">Select</w:t>
      </w:r>
      <w:r>
        <w:t xml:space="preserve"> </w:t>
      </w:r>
      <w:r>
        <w:rPr>
          <w:b/>
          <w:bCs/>
        </w:rPr>
        <w:t xml:space="preserve">Blank template</w:t>
      </w:r>
    </w:p>
    <w:p>
      <w:pPr>
        <w:numPr>
          <w:ilvl w:val="0"/>
          <w:numId w:val="1180"/>
        </w:numPr>
      </w:pPr>
      <w:r>
        <w:t xml:space="preserve">For the trigger, select</w:t>
      </w:r>
      <w:r>
        <w:t xml:space="preserve"> </w:t>
      </w:r>
      <w:r>
        <w:rPr>
          <w:b/>
          <w:bCs/>
        </w:rPr>
        <w:t xml:space="preserve">Recurrence</w:t>
      </w:r>
      <w:r>
        <w:t xml:space="preserve">. Keep the default values</w:t>
      </w:r>
    </w:p>
    <w:p>
      <w:pPr>
        <w:numPr>
          <w:ilvl w:val="0"/>
          <w:numId w:val="1000"/>
        </w:numPr>
      </w:pPr>
      <w:r>
        <w:t xml:space="preserve">![This image demonstrates the recurrence trigger parameters for the</w:t>
      </w:r>
      <w:r>
        <w:t xml:space="preserve"> </w:t>
      </w:r>
      <w:r>
        <w:t xml:space="preserve">Logic Apps instance.]</w:t>
      </w:r>
    </w:p>
    <w:p>
      <w:pPr>
        <w:numPr>
          <w:ilvl w:val="0"/>
          <w:numId w:val="1180"/>
        </w:numPr>
      </w:pPr>
      <w:r>
        <w:t xml:space="preserve">Select</w:t>
      </w:r>
      <w:r>
        <w:t xml:space="preserve"> </w:t>
      </w:r>
      <w:r>
        <w:rPr>
          <w:b/>
          <w:bCs/>
        </w:rPr>
        <w:t xml:space="preserve">+ New step</w:t>
      </w:r>
      <w:r>
        <w:t xml:space="preserve">, search for</w:t>
      </w:r>
      <w:r>
        <w:t xml:space="preserve"> </w:t>
      </w:r>
      <w:r>
        <w:rPr>
          <w:b/>
          <w:bCs/>
        </w:rPr>
        <w:t xml:space="preserve">PostgreSQL</w:t>
      </w:r>
    </w:p>
    <w:p>
      <w:pPr>
        <w:numPr>
          <w:ilvl w:val="0"/>
          <w:numId w:val="1180"/>
        </w:numPr>
      </w:pPr>
      <w:r>
        <w:t xml:space="preserve">Select</w:t>
      </w:r>
      <w:r>
        <w:t xml:space="preserve"> </w:t>
      </w:r>
      <w:r>
        <w:rPr>
          <w:b/>
          <w:bCs/>
        </w:rPr>
        <w:t xml:space="preserve">Get Rows</w:t>
      </w:r>
    </w:p>
    <w:p>
      <w:pPr>
        <w:numPr>
          <w:ilvl w:val="0"/>
          <w:numId w:val="1180"/>
        </w:numPr>
      </w:pPr>
      <w:r>
        <w:t xml:space="preserve">Update the step variables:</w:t>
      </w:r>
    </w:p>
    <w:p>
      <w:pPr>
        <w:pStyle w:val="Compact"/>
        <w:numPr>
          <w:ilvl w:val="1"/>
          <w:numId w:val="1181"/>
        </w:numPr>
      </w:pPr>
      <w:r>
        <w:t xml:space="preserve">For the name, type</w:t>
      </w:r>
      <w:r>
        <w:t xml:space="preserve"> </w:t>
      </w:r>
      <w:r>
        <w:rPr>
          <w:b/>
          <w:bCs/>
        </w:rPr>
        <w:t xml:space="preserve">PostgreSQLflex</w:t>
      </w:r>
    </w:p>
    <w:p>
      <w:pPr>
        <w:pStyle w:val="Compact"/>
        <w:numPr>
          <w:ilvl w:val="1"/>
          <w:numId w:val="1181"/>
        </w:numPr>
      </w:pPr>
      <w:r>
        <w:t xml:space="preserve">For the server, type</w:t>
      </w:r>
      <w:r>
        <w:t xml:space="preserve"> </w:t>
      </w:r>
      <w:r>
        <w:rPr>
          <w:b/>
          <w:bCs/>
        </w:rPr>
        <w:t xml:space="preserve">pgsqldevSUFFIXflexpriv.postgres.database.azure.com</w:t>
      </w:r>
      <w:r>
        <w:t xml:space="preserve">.</w:t>
      </w:r>
    </w:p>
    <w:p>
      <w:pPr>
        <w:pStyle w:val="BlockText"/>
        <w:numPr>
          <w:ilvl w:val="0"/>
          <w:numId w:val="1000"/>
        </w:numPr>
      </w:pPr>
      <w:r>
        <w:rPr>
          <w:b/>
          <w:bCs/>
        </w:rPr>
        <w:t xml:space="preserve">Note</w:t>
      </w:r>
      <w:r>
        <w:t xml:space="preserve"> </w:t>
      </w:r>
      <w:r>
        <w:t xml:space="preserve">It may be necessary to put the private IP address if DNS</w:t>
      </w:r>
      <w:r>
        <w:t xml:space="preserve"> </w:t>
      </w:r>
      <w:r>
        <w:t xml:space="preserve">resolution does not kick in in a reasonable amount of time.</w:t>
      </w:r>
    </w:p>
    <w:p>
      <w:pPr>
        <w:pStyle w:val="Compact"/>
        <w:numPr>
          <w:ilvl w:val="1"/>
          <w:numId w:val="1182"/>
        </w:numPr>
      </w:pPr>
      <w:r>
        <w:t xml:space="preserve">For the database, type</w:t>
      </w:r>
      <w:r>
        <w:t xml:space="preserve"> </w:t>
      </w:r>
      <w:r>
        <w:rPr>
          <w:b/>
          <w:bCs/>
        </w:rPr>
        <w:t xml:space="preserve">noshnowapp</w:t>
      </w:r>
    </w:p>
    <w:p>
      <w:pPr>
        <w:pStyle w:val="Compact"/>
        <w:numPr>
          <w:ilvl w:val="1"/>
          <w:numId w:val="1182"/>
        </w:numPr>
      </w:pPr>
      <w:r>
        <w:t xml:space="preserve">For username, type</w:t>
      </w:r>
      <w:r>
        <w:t xml:space="preserve"> </w:t>
      </w:r>
      <w:r>
        <w:rPr>
          <w:b/>
          <w:bCs/>
        </w:rPr>
        <w:t xml:space="preserve">wsuser</w:t>
      </w:r>
    </w:p>
    <w:p>
      <w:pPr>
        <w:pStyle w:val="Compact"/>
        <w:numPr>
          <w:ilvl w:val="1"/>
          <w:numId w:val="1182"/>
        </w:numPr>
      </w:pPr>
      <w:r>
        <w:t xml:space="preserve">For password, type</w:t>
      </w:r>
      <w:r>
        <w:t xml:space="preserve"> </w:t>
      </w:r>
      <w:r>
        <w:rPr>
          <w:b/>
          <w:bCs/>
        </w:rPr>
        <w:t xml:space="preserve">Solliance123</w:t>
      </w:r>
    </w:p>
    <w:p>
      <w:pPr>
        <w:pStyle w:val="Compact"/>
        <w:numPr>
          <w:ilvl w:val="1"/>
          <w:numId w:val="1182"/>
        </w:numPr>
      </w:pPr>
      <w:r>
        <w:t xml:space="preserve">For the gateway, select</w:t>
      </w:r>
      <w:r>
        <w:t xml:space="preserve"> </w:t>
      </w:r>
      <w:r>
        <w:rPr>
          <w:b/>
          <w:bCs/>
        </w:rPr>
        <w:t xml:space="preserve">gateway-PostgreSQL-SUFFIX</w:t>
      </w:r>
    </w:p>
    <w:p>
      <w:pPr>
        <w:numPr>
          <w:ilvl w:val="0"/>
          <w:numId w:val="1180"/>
        </w:numPr>
      </w:pPr>
      <w:r>
        <w:t xml:space="preserve">Select</w:t>
      </w:r>
      <w:r>
        <w:t xml:space="preserve"> </w:t>
      </w:r>
      <w:r>
        <w:rPr>
          <w:b/>
          <w:bCs/>
        </w:rPr>
        <w:t xml:space="preserve">Create</w:t>
      </w:r>
    </w:p>
    <w:p>
      <w:pPr>
        <w:numPr>
          <w:ilvl w:val="0"/>
          <w:numId w:val="1180"/>
        </w:numPr>
      </w:pPr>
      <w:r>
        <w:t xml:space="preserve">For the table name, enter</w:t>
      </w:r>
      <w:r>
        <w:t xml:space="preserve"> </w:t>
      </w:r>
      <w:r>
        <w:rPr>
          <w:b/>
          <w:bCs/>
        </w:rPr>
        <w:t xml:space="preserve">noshnowapp.orders</w:t>
      </w:r>
    </w:p>
    <w:p>
      <w:pPr>
        <w:numPr>
          <w:ilvl w:val="0"/>
          <w:numId w:val="1180"/>
        </w:numPr>
      </w:pPr>
      <w:r>
        <w:t xml:space="preserve">Add the</w:t>
      </w:r>
      <w:r>
        <w:t xml:space="preserve"> </w:t>
      </w:r>
      <w:r>
        <w:rPr>
          <w:b/>
          <w:bCs/>
        </w:rPr>
        <w:t xml:space="preserve">Filter Query</w:t>
      </w:r>
      <w:r>
        <w:t xml:space="preserve"> </w:t>
      </w:r>
      <w:r>
        <w:t xml:space="preserve">and the</w:t>
      </w:r>
      <w:r>
        <w:t xml:space="preserve"> </w:t>
      </w:r>
      <w:r>
        <w:rPr>
          <w:b/>
          <w:bCs/>
        </w:rPr>
        <w:t xml:space="preserve">Select Query</w:t>
      </w:r>
      <w:r>
        <w:t xml:space="preserve"> </w:t>
      </w:r>
      <w:r>
        <w:t xml:space="preserve">parameters</w:t>
      </w:r>
    </w:p>
    <w:p>
      <w:pPr>
        <w:numPr>
          <w:ilvl w:val="0"/>
          <w:numId w:val="1180"/>
        </w:numPr>
      </w:pPr>
      <w:r>
        <w:t xml:space="preserve">Set the following:</w:t>
      </w:r>
    </w:p>
    <w:p>
      <w:pPr>
        <w:pStyle w:val="Compact"/>
        <w:numPr>
          <w:ilvl w:val="1"/>
          <w:numId w:val="1183"/>
        </w:numPr>
      </w:pPr>
      <w:r>
        <w:t xml:space="preserve">Filter Query =</w:t>
      </w:r>
      <w:r>
        <w:t xml:space="preserve"> </w:t>
      </w:r>
      <w:r>
        <w:rPr>
          <w:rStyle w:val="VerbatimChar"/>
        </w:rPr>
        <w:t xml:space="preserve">name eq 'John'</w:t>
      </w:r>
    </w:p>
    <w:p>
      <w:pPr>
        <w:pStyle w:val="Compact"/>
        <w:numPr>
          <w:ilvl w:val="1"/>
          <w:numId w:val="1183"/>
        </w:numPr>
      </w:pPr>
      <w:r>
        <w:t xml:space="preserve">Leave Select Query blank</w:t>
      </w:r>
    </w:p>
    <w:p>
      <w:pPr>
        <w:numPr>
          <w:ilvl w:val="0"/>
          <w:numId w:val="1180"/>
        </w:numPr>
      </w:pPr>
      <w:r>
        <w:t xml:space="preserve">Search for the</w:t>
      </w:r>
      <w:r>
        <w:t xml:space="preserve"> </w:t>
      </w:r>
      <w:r>
        <w:rPr>
          <w:b/>
          <w:bCs/>
        </w:rPr>
        <w:t xml:space="preserve">Office 365 Outlook : Send an email</w:t>
      </w:r>
      <w:r>
        <w:t xml:space="preserve"> </w:t>
      </w:r>
      <w:r>
        <w:t xml:space="preserve">action</w:t>
      </w:r>
    </w:p>
    <w:p>
      <w:pPr>
        <w:numPr>
          <w:ilvl w:val="0"/>
          <w:numId w:val="1180"/>
        </w:numPr>
      </w:pPr>
      <w:r>
        <w:t xml:space="preserve">Select</w:t>
      </w:r>
      <w:r>
        <w:t xml:space="preserve"> </w:t>
      </w:r>
      <w:r>
        <w:rPr>
          <w:b/>
          <w:bCs/>
        </w:rPr>
        <w:t xml:space="preserve">Sign in</w:t>
      </w:r>
    </w:p>
    <w:p>
      <w:pPr>
        <w:numPr>
          <w:ilvl w:val="0"/>
          <w:numId w:val="1180"/>
        </w:numPr>
      </w:pPr>
      <w:r>
        <w:t xml:space="preserve">Sign in with the lab user credentials</w:t>
      </w:r>
    </w:p>
    <w:p>
      <w:pPr>
        <w:numPr>
          <w:ilvl w:val="0"/>
          <w:numId w:val="1180"/>
        </w:numPr>
      </w:pPr>
      <w:r>
        <w:t xml:space="preserve">For the</w:t>
      </w:r>
      <w:r>
        <w:t xml:space="preserve"> </w:t>
      </w:r>
      <w:r>
        <w:rPr>
          <w:rStyle w:val="VerbatimChar"/>
        </w:rPr>
        <w:t xml:space="preserve">To</w:t>
      </w:r>
      <w:r>
        <w:t xml:space="preserve">, type the lab user email</w:t>
      </w:r>
    </w:p>
    <w:p>
      <w:pPr>
        <w:numPr>
          <w:ilvl w:val="0"/>
          <w:numId w:val="1180"/>
        </w:numPr>
      </w:pPr>
      <w:r>
        <w:t xml:space="preserve">For the subject, enter</w:t>
      </w:r>
      <w:r>
        <w:t xml:space="preserve"> </w:t>
      </w:r>
      <w:r>
        <w:rPr>
          <w:b/>
          <w:bCs/>
        </w:rPr>
        <w:t xml:space="preserve">New Order Recieved</w:t>
      </w:r>
    </w:p>
    <w:p>
      <w:pPr>
        <w:numPr>
          <w:ilvl w:val="0"/>
          <w:numId w:val="1180"/>
        </w:numPr>
      </w:pPr>
      <w:r>
        <w:t xml:space="preserve">For the body, select</w:t>
      </w:r>
      <w:r>
        <w:t xml:space="preserve"> </w:t>
      </w:r>
      <w:r>
        <w:rPr>
          <w:b/>
          <w:bCs/>
        </w:rPr>
        <w:t xml:space="preserve">Add dynamic content</w:t>
      </w:r>
      <w:r>
        <w:t xml:space="preserve">, then select</w:t>
      </w:r>
      <w:r>
        <w:t xml:space="preserve"> </w:t>
      </w:r>
      <w:r>
        <w:rPr>
          <w:b/>
          <w:bCs/>
        </w:rPr>
        <w:t xml:space="preserve">Current</w:t>
      </w:r>
      <w:r>
        <w:rPr>
          <w:b/>
          <w:bCs/>
        </w:rPr>
        <w:t xml:space="preserve"> </w:t>
      </w:r>
      <w:r>
        <w:rPr>
          <w:b/>
          <w:bCs/>
        </w:rPr>
        <w:t xml:space="preserve">item</w:t>
      </w:r>
    </w:p>
    <w:p>
      <w:pPr>
        <w:numPr>
          <w:ilvl w:val="0"/>
          <w:numId w:val="1180"/>
        </w:numPr>
      </w:pPr>
      <w:r>
        <w:t xml:space="preserve">For the logic app, select</w:t>
      </w:r>
      <w:r>
        <w:t xml:space="preserve"> </w:t>
      </w:r>
      <w:r>
        <w:rPr>
          <w:b/>
          <w:bCs/>
        </w:rPr>
        <w:t xml:space="preserve">Save</w:t>
      </w:r>
    </w:p>
    <w:bookmarkEnd w:id="754"/>
    <w:bookmarkEnd w:id="755"/>
    <w:bookmarkStart w:id="761" w:name="exercise-9-configure-supporting-items"/>
    <w:p>
      <w:pPr>
        <w:pStyle w:val="Heading2"/>
      </w:pPr>
      <w:r>
        <w:t xml:space="preserve">Exercise 9: Configure supporting items</w:t>
      </w:r>
    </w:p>
    <w:bookmarkStart w:id="756" w:name="add-private-endpoint-to-app-service"/>
    <w:p>
      <w:pPr>
        <w:pStyle w:val="Heading3"/>
      </w:pPr>
      <w:r>
        <w:t xml:space="preserve">Add private endpoint to App Service</w:t>
      </w:r>
    </w:p>
    <w:p>
      <w:pPr>
        <w:pStyle w:val="Compact"/>
        <w:numPr>
          <w:ilvl w:val="0"/>
          <w:numId w:val="1184"/>
        </w:numPr>
      </w:pPr>
      <w:r>
        <w:t xml:space="preserve">Browse to the</w:t>
      </w:r>
      <w:r>
        <w:t xml:space="preserve"> </w:t>
      </w:r>
      <w:r>
        <w:rPr>
          <w:b/>
          <w:bCs/>
        </w:rPr>
        <w:t xml:space="preserve">pgsqldevSUFFIXlinux</w:t>
      </w:r>
      <w:r>
        <w:t xml:space="preserve"> </w:t>
      </w:r>
      <w:r>
        <w:t xml:space="preserve">app service</w:t>
      </w:r>
    </w:p>
    <w:p>
      <w:pPr>
        <w:pStyle w:val="Compact"/>
        <w:numPr>
          <w:ilvl w:val="0"/>
          <w:numId w:val="1184"/>
        </w:numPr>
      </w:pPr>
      <w:r>
        <w:t xml:space="preserve">Under</w:t>
      </w:r>
      <w:r>
        <w:t xml:space="preserve"> </w:t>
      </w:r>
      <w:r>
        <w:rPr>
          <w:b/>
          <w:bCs/>
        </w:rPr>
        <w:t xml:space="preserve">App Service plan</w:t>
      </w:r>
      <w:r>
        <w:t xml:space="preserve">, select</w:t>
      </w:r>
      <w:r>
        <w:t xml:space="preserve"> </w:t>
      </w:r>
      <w:r>
        <w:rPr>
          <w:b/>
          <w:bCs/>
        </w:rPr>
        <w:t xml:space="preserve">App Service plan</w:t>
      </w:r>
    </w:p>
    <w:p>
      <w:pPr>
        <w:pStyle w:val="Compact"/>
        <w:numPr>
          <w:ilvl w:val="0"/>
          <w:numId w:val="1184"/>
        </w:numPr>
      </w:pPr>
      <w:r>
        <w:t xml:space="preserve">Under</w:t>
      </w:r>
      <w:r>
        <w:t xml:space="preserve"> </w:t>
      </w:r>
      <w:r>
        <w:rPr>
          <w:b/>
          <w:bCs/>
        </w:rPr>
        <w:t xml:space="preserve">Settings</w:t>
      </w:r>
      <w:r>
        <w:t xml:space="preserve">, select</w:t>
      </w:r>
      <w:r>
        <w:t xml:space="preserve"> </w:t>
      </w:r>
      <w:r>
        <w:rPr>
          <w:b/>
          <w:bCs/>
        </w:rPr>
        <w:t xml:space="preserve">Scale up (App Service plan)</w:t>
      </w:r>
    </w:p>
    <w:p>
      <w:pPr>
        <w:pStyle w:val="Compact"/>
        <w:numPr>
          <w:ilvl w:val="0"/>
          <w:numId w:val="1184"/>
        </w:numPr>
      </w:pPr>
      <w:r>
        <w:t xml:space="preserve">Select</w:t>
      </w:r>
      <w:r>
        <w:t xml:space="preserve"> </w:t>
      </w:r>
      <w:r>
        <w:rPr>
          <w:b/>
          <w:bCs/>
        </w:rPr>
        <w:t xml:space="preserve">Production</w:t>
      </w:r>
      <w:r>
        <w:t xml:space="preserve"> </w:t>
      </w:r>
      <w:r>
        <w:t xml:space="preserve">tab</w:t>
      </w:r>
    </w:p>
    <w:p>
      <w:pPr>
        <w:pStyle w:val="Compact"/>
        <w:numPr>
          <w:ilvl w:val="0"/>
          <w:numId w:val="1184"/>
        </w:numPr>
      </w:pPr>
      <w:r>
        <w:t xml:space="preserve">Ensure the</w:t>
      </w:r>
      <w:r>
        <w:t xml:space="preserve"> </w:t>
      </w:r>
      <w:r>
        <w:rPr>
          <w:b/>
          <w:bCs/>
        </w:rPr>
        <w:t xml:space="preserve">P1V2</w:t>
      </w:r>
      <w:r>
        <w:t xml:space="preserve"> </w:t>
      </w:r>
      <w:r>
        <w:t xml:space="preserve">pricing tier is selected, if not select it and</w:t>
      </w:r>
      <w:r>
        <w:t xml:space="preserve"> </w:t>
      </w:r>
      <w:r>
        <w:t xml:space="preserve">select</w:t>
      </w:r>
      <w:r>
        <w:t xml:space="preserve"> </w:t>
      </w:r>
      <w:r>
        <w:rPr>
          <w:b/>
          <w:bCs/>
        </w:rPr>
        <w:t xml:space="preserve">Apply</w:t>
      </w:r>
    </w:p>
    <w:p>
      <w:pPr>
        <w:pStyle w:val="Compact"/>
        <w:numPr>
          <w:ilvl w:val="0"/>
          <w:numId w:val="1184"/>
        </w:numPr>
      </w:pPr>
      <w:r>
        <w:t xml:space="preserve">Switch back to the app service</w:t>
      </w:r>
    </w:p>
    <w:p>
      <w:pPr>
        <w:pStyle w:val="Compact"/>
        <w:numPr>
          <w:ilvl w:val="0"/>
          <w:numId w:val="1184"/>
        </w:numPr>
      </w:pPr>
      <w:r>
        <w:t xml:space="preserve">Under</w:t>
      </w:r>
      <w:r>
        <w:t xml:space="preserve"> </w:t>
      </w:r>
      <w:r>
        <w:rPr>
          <w:b/>
          <w:bCs/>
        </w:rPr>
        <w:t xml:space="preserve">Settings</w:t>
      </w:r>
      <w:r>
        <w:t xml:space="preserve">, select</w:t>
      </w:r>
      <w:r>
        <w:t xml:space="preserve"> </w:t>
      </w:r>
      <w:r>
        <w:rPr>
          <w:b/>
          <w:bCs/>
        </w:rPr>
        <w:t xml:space="preserve">Networking</w:t>
      </w:r>
    </w:p>
    <w:p>
      <w:pPr>
        <w:pStyle w:val="Compact"/>
        <w:numPr>
          <w:ilvl w:val="0"/>
          <w:numId w:val="1184"/>
        </w:numPr>
      </w:pPr>
      <w:r>
        <w:t xml:space="preserve">In the</w:t>
      </w:r>
      <w:r>
        <w:t xml:space="preserve"> </w:t>
      </w:r>
      <w:r>
        <w:rPr>
          <w:b/>
          <w:bCs/>
        </w:rPr>
        <w:t xml:space="preserve">Inbound Traffic</w:t>
      </w:r>
      <w:r>
        <w:t xml:space="preserve"> </w:t>
      </w:r>
      <w:r>
        <w:t xml:space="preserve">section, select</w:t>
      </w:r>
      <w:r>
        <w:t xml:space="preserve"> </w:t>
      </w:r>
      <w:r>
        <w:rPr>
          <w:b/>
          <w:bCs/>
        </w:rPr>
        <w:t xml:space="preserve">Private endpoints</w:t>
      </w:r>
    </w:p>
    <w:p>
      <w:pPr>
        <w:pStyle w:val="Compact"/>
        <w:numPr>
          <w:ilvl w:val="0"/>
          <w:numId w:val="1184"/>
        </w:numPr>
      </w:pPr>
      <w:r>
        <w:t xml:space="preserve">Select</w:t>
      </w:r>
      <w:r>
        <w:t xml:space="preserve"> </w:t>
      </w:r>
      <w:r>
        <w:rPr>
          <w:b/>
          <w:bCs/>
        </w:rPr>
        <w:t xml:space="preserve">Add-&gt;Advanced</w:t>
      </w:r>
    </w:p>
    <w:p>
      <w:pPr>
        <w:pStyle w:val="Compact"/>
        <w:numPr>
          <w:ilvl w:val="0"/>
          <w:numId w:val="1184"/>
        </w:numPr>
      </w:pPr>
      <w:r>
        <w:t xml:space="preserve">For the name, type</w:t>
      </w:r>
      <w:r>
        <w:t xml:space="preserve"> </w:t>
      </w:r>
      <w:r>
        <w:rPr>
          <w:b/>
          <w:bCs/>
        </w:rPr>
        <w:t xml:space="preserve">pgsqldevSUFFIX-linux-pe</w:t>
      </w:r>
    </w:p>
    <w:p>
      <w:pPr>
        <w:pStyle w:val="Compact"/>
        <w:numPr>
          <w:ilvl w:val="0"/>
          <w:numId w:val="1184"/>
        </w:numPr>
      </w:pPr>
      <w:r>
        <w:t xml:space="preserve">Select</w:t>
      </w:r>
      <w:r>
        <w:t xml:space="preserve"> </w:t>
      </w:r>
      <w:r>
        <w:rPr>
          <w:b/>
          <w:bCs/>
        </w:rPr>
        <w:t xml:space="preserve">Next: Resource&gt;</w:t>
      </w:r>
    </w:p>
    <w:p>
      <w:pPr>
        <w:pStyle w:val="Compact"/>
        <w:numPr>
          <w:ilvl w:val="0"/>
          <w:numId w:val="1184"/>
        </w:numPr>
      </w:pPr>
      <w:r>
        <w:t xml:space="preserve">Select</w:t>
      </w:r>
      <w:r>
        <w:t xml:space="preserve"> </w:t>
      </w:r>
      <w:r>
        <w:rPr>
          <w:b/>
          <w:bCs/>
        </w:rPr>
        <w:t xml:space="preserve">Next: Virtual Network&gt;</w:t>
      </w:r>
    </w:p>
    <w:p>
      <w:pPr>
        <w:pStyle w:val="Compact"/>
        <w:numPr>
          <w:ilvl w:val="0"/>
          <w:numId w:val="1184"/>
        </w:numPr>
      </w:pPr>
      <w:r>
        <w:t xml:space="preserve">For the virtual network, select</w:t>
      </w:r>
      <w:r>
        <w:t xml:space="preserve"> </w:t>
      </w:r>
      <w:r>
        <w:rPr>
          <w:b/>
          <w:bCs/>
        </w:rPr>
        <w:t xml:space="preserve">pgsqldevSUFFIX-web</w:t>
      </w:r>
    </w:p>
    <w:p>
      <w:pPr>
        <w:pStyle w:val="Compact"/>
        <w:numPr>
          <w:ilvl w:val="0"/>
          <w:numId w:val="1184"/>
        </w:numPr>
      </w:pPr>
      <w:r>
        <w:t xml:space="preserve">Select the</w:t>
      </w:r>
      <w:r>
        <w:t xml:space="preserve"> </w:t>
      </w:r>
      <w:r>
        <w:rPr>
          <w:b/>
          <w:bCs/>
        </w:rPr>
        <w:t xml:space="preserve">default</w:t>
      </w:r>
      <w:r>
        <w:t xml:space="preserve"> </w:t>
      </w:r>
      <w:r>
        <w:t xml:space="preserve">subnet</w:t>
      </w:r>
    </w:p>
    <w:p>
      <w:pPr>
        <w:pStyle w:val="Compact"/>
        <w:numPr>
          <w:ilvl w:val="0"/>
          <w:numId w:val="1184"/>
        </w:numPr>
      </w:pPr>
      <w:r>
        <w:t xml:space="preserve">Select</w:t>
      </w:r>
      <w:r>
        <w:t xml:space="preserve"> </w:t>
      </w:r>
      <w:r>
        <w:rPr>
          <w:b/>
          <w:bCs/>
        </w:rPr>
        <w:t xml:space="preserve">Next: DNS&gt;</w:t>
      </w:r>
    </w:p>
    <w:p>
      <w:pPr>
        <w:pStyle w:val="Compact"/>
        <w:numPr>
          <w:ilvl w:val="0"/>
          <w:numId w:val="1184"/>
        </w:numPr>
      </w:pPr>
      <w:r>
        <w:t xml:space="preserve">Select</w:t>
      </w:r>
      <w:r>
        <w:t xml:space="preserve"> </w:t>
      </w:r>
      <w:r>
        <w:rPr>
          <w:b/>
          <w:bCs/>
        </w:rPr>
        <w:t xml:space="preserve">Next: Tags&gt;</w:t>
      </w:r>
    </w:p>
    <w:p>
      <w:pPr>
        <w:pStyle w:val="Compact"/>
        <w:numPr>
          <w:ilvl w:val="0"/>
          <w:numId w:val="1184"/>
        </w:numPr>
      </w:pPr>
      <w:r>
        <w:t xml:space="preserve">Select</w:t>
      </w:r>
      <w:r>
        <w:t xml:space="preserve"> </w:t>
      </w:r>
      <w:r>
        <w:rPr>
          <w:b/>
          <w:bCs/>
        </w:rPr>
        <w:t xml:space="preserve">Next: Review + create&gt;</w:t>
      </w:r>
    </w:p>
    <w:p>
      <w:pPr>
        <w:pStyle w:val="Compact"/>
        <w:numPr>
          <w:ilvl w:val="0"/>
          <w:numId w:val="1184"/>
        </w:numPr>
      </w:pPr>
      <w:r>
        <w:t xml:space="preserve">Select</w:t>
      </w:r>
      <w:r>
        <w:t xml:space="preserve"> </w:t>
      </w:r>
      <w:r>
        <w:rPr>
          <w:b/>
          <w:bCs/>
        </w:rPr>
        <w:t xml:space="preserve">Create</w:t>
      </w:r>
    </w:p>
    <w:p>
      <w:pPr>
        <w:pStyle w:val="Compact"/>
        <w:numPr>
          <w:ilvl w:val="0"/>
          <w:numId w:val="1184"/>
        </w:numPr>
      </w:pPr>
      <w:r>
        <w:t xml:space="preserve">Browse to the</w:t>
      </w:r>
      <w:r>
        <w:t xml:space="preserve"> </w:t>
      </w:r>
      <w:r>
        <w:rPr>
          <w:b/>
          <w:bCs/>
        </w:rPr>
        <w:t xml:space="preserve">pgsqldevSUFFIX-web</w:t>
      </w:r>
      <w:r>
        <w:t xml:space="preserve"> </w:t>
      </w:r>
      <w:r>
        <w:t xml:space="preserve">virtual network, record the new</w:t>
      </w:r>
      <w:r>
        <w:t xml:space="preserve"> </w:t>
      </w:r>
      <w:r>
        <w:t xml:space="preserve">IP Address of the private endpoint.</w:t>
      </w:r>
    </w:p>
    <w:bookmarkEnd w:id="756"/>
    <w:bookmarkStart w:id="757" w:name="set-the-database-host"/>
    <w:p>
      <w:pPr>
        <w:pStyle w:val="Heading3"/>
      </w:pPr>
      <w:r>
        <w:t xml:space="preserve">Set the Database Host</w:t>
      </w:r>
    </w:p>
    <w:p>
      <w:pPr>
        <w:pStyle w:val="Compact"/>
        <w:numPr>
          <w:ilvl w:val="0"/>
          <w:numId w:val="1185"/>
        </w:numPr>
      </w:pPr>
      <w:r>
        <w:t xml:space="preserve">Browse to the</w:t>
      </w:r>
      <w:r>
        <w:t xml:space="preserve"> </w:t>
      </w:r>
      <w:r>
        <w:rPr>
          <w:b/>
          <w:bCs/>
        </w:rPr>
        <w:t xml:space="preserve">pgsqldevSUFFIXlinux</w:t>
      </w:r>
      <w:r>
        <w:t xml:space="preserve"> </w:t>
      </w:r>
      <w:r>
        <w:t xml:space="preserve">app service</w:t>
      </w:r>
    </w:p>
    <w:p>
      <w:pPr>
        <w:pStyle w:val="Compact"/>
        <w:numPr>
          <w:ilvl w:val="0"/>
          <w:numId w:val="1185"/>
        </w:numPr>
      </w:pPr>
      <w:r>
        <w:t xml:space="preserve">Under</w:t>
      </w:r>
      <w:r>
        <w:t xml:space="preserve"> </w:t>
      </w:r>
      <w:r>
        <w:rPr>
          <w:b/>
          <w:bCs/>
        </w:rPr>
        <w:t xml:space="preserve">Settings</w:t>
      </w:r>
      <w:r>
        <w:t xml:space="preserve">, select</w:t>
      </w:r>
      <w:r>
        <w:t xml:space="preserve"> </w:t>
      </w:r>
      <w:r>
        <w:rPr>
          <w:b/>
          <w:bCs/>
        </w:rPr>
        <w:t xml:space="preserve">Configuration</w:t>
      </w:r>
    </w:p>
    <w:p>
      <w:pPr>
        <w:pStyle w:val="Compact"/>
        <w:numPr>
          <w:ilvl w:val="0"/>
          <w:numId w:val="1185"/>
        </w:numPr>
      </w:pPr>
      <w:r>
        <w:t xml:space="preserve">Edit the app setting value for</w:t>
      </w:r>
      <w:r>
        <w:t xml:space="preserve"> </w:t>
      </w:r>
      <w:r>
        <w:rPr>
          <w:b/>
          <w:bCs/>
        </w:rPr>
        <w:t xml:space="preserve">DB_HOST</w:t>
      </w:r>
      <w:r>
        <w:t xml:space="preserve"> </w:t>
      </w:r>
      <w:r>
        <w:t xml:space="preserve">to the ip address</w:t>
      </w:r>
      <w:r>
        <w:t xml:space="preserve"> </w:t>
      </w:r>
      <w:r>
        <w:t xml:space="preserve">recorded above.</w:t>
      </w:r>
    </w:p>
    <w:p>
      <w:pPr>
        <w:pStyle w:val="Compact"/>
        <w:numPr>
          <w:ilvl w:val="0"/>
          <w:numId w:val="1185"/>
        </w:numPr>
      </w:pPr>
      <w:r>
        <w:t xml:space="preserve">Select</w:t>
      </w:r>
      <w:r>
        <w:t xml:space="preserve"> </w:t>
      </w:r>
      <w:r>
        <w:rPr>
          <w:b/>
          <w:bCs/>
        </w:rPr>
        <w:t xml:space="preserve">Save</w:t>
      </w:r>
    </w:p>
    <w:bookmarkEnd w:id="757"/>
    <w:bookmarkStart w:id="758" w:name="add-virtual-network-peering"/>
    <w:p>
      <w:pPr>
        <w:pStyle w:val="Heading3"/>
      </w:pPr>
      <w:r>
        <w:t xml:space="preserve">Add virtual network peering</w:t>
      </w:r>
    </w:p>
    <w:p>
      <w:pPr>
        <w:pStyle w:val="Compact"/>
        <w:numPr>
          <w:ilvl w:val="0"/>
          <w:numId w:val="1186"/>
        </w:numPr>
      </w:pPr>
      <w:r>
        <w:t xml:space="preserve">Browse to the</w:t>
      </w:r>
      <w:r>
        <w:t xml:space="preserve"> </w:t>
      </w:r>
      <w:r>
        <w:rPr>
          <w:b/>
          <w:bCs/>
        </w:rPr>
        <w:t xml:space="preserve">pgsqldevSUFFIX-web</w:t>
      </w:r>
      <w:r>
        <w:t xml:space="preserve"> </w:t>
      </w:r>
      <w:r>
        <w:t xml:space="preserve">virtual network</w:t>
      </w:r>
    </w:p>
    <w:p>
      <w:pPr>
        <w:pStyle w:val="Compact"/>
        <w:numPr>
          <w:ilvl w:val="0"/>
          <w:numId w:val="1186"/>
        </w:numPr>
      </w:pPr>
      <w:r>
        <w:t xml:space="preserve">Under</w:t>
      </w:r>
      <w:r>
        <w:t xml:space="preserve"> </w:t>
      </w:r>
      <w:r>
        <w:rPr>
          <w:b/>
          <w:bCs/>
        </w:rPr>
        <w:t xml:space="preserve">Settings</w:t>
      </w:r>
      <w:r>
        <w:t xml:space="preserve">, select</w:t>
      </w:r>
      <w:r>
        <w:t xml:space="preserve"> </w:t>
      </w:r>
      <w:r>
        <w:rPr>
          <w:b/>
          <w:bCs/>
        </w:rPr>
        <w:t xml:space="preserve">Peerings</w:t>
      </w:r>
    </w:p>
    <w:p>
      <w:pPr>
        <w:pStyle w:val="Compact"/>
        <w:numPr>
          <w:ilvl w:val="0"/>
          <w:numId w:val="1186"/>
        </w:numPr>
      </w:pPr>
      <w:r>
        <w:t xml:space="preserve">Select</w:t>
      </w:r>
      <w:r>
        <w:t xml:space="preserve"> </w:t>
      </w:r>
      <w:r>
        <w:rPr>
          <w:b/>
          <w:bCs/>
        </w:rPr>
        <w:t xml:space="preserve">+Add</w:t>
      </w:r>
    </w:p>
    <w:p>
      <w:pPr>
        <w:pStyle w:val="Compact"/>
        <w:numPr>
          <w:ilvl w:val="0"/>
          <w:numId w:val="1186"/>
        </w:numPr>
      </w:pPr>
      <w:r>
        <w:t xml:space="preserve">For the name, type</w:t>
      </w:r>
      <w:r>
        <w:t xml:space="preserve"> </w:t>
      </w:r>
      <w:r>
        <w:rPr>
          <w:b/>
          <w:bCs/>
        </w:rPr>
        <w:t xml:space="preserve">web-to-db</w:t>
      </w:r>
    </w:p>
    <w:p>
      <w:pPr>
        <w:pStyle w:val="Compact"/>
        <w:numPr>
          <w:ilvl w:val="0"/>
          <w:numId w:val="1186"/>
        </w:numPr>
      </w:pPr>
      <w:r>
        <w:t xml:space="preserve">For the peering link name, type</w:t>
      </w:r>
      <w:r>
        <w:t xml:space="preserve"> </w:t>
      </w:r>
      <w:r>
        <w:rPr>
          <w:b/>
          <w:bCs/>
        </w:rPr>
        <w:t xml:space="preserve">db-to-web</w:t>
      </w:r>
    </w:p>
    <w:p>
      <w:pPr>
        <w:pStyle w:val="Compact"/>
        <w:numPr>
          <w:ilvl w:val="0"/>
          <w:numId w:val="1186"/>
        </w:numPr>
      </w:pPr>
      <w:r>
        <w:t xml:space="preserve">For the virtual network, select</w:t>
      </w:r>
      <w:r>
        <w:t xml:space="preserve"> </w:t>
      </w:r>
      <w:r>
        <w:rPr>
          <w:b/>
          <w:bCs/>
        </w:rPr>
        <w:t xml:space="preserve">pgsqldevSUFFIX-db</w:t>
      </w:r>
    </w:p>
    <w:p>
      <w:pPr>
        <w:pStyle w:val="Compact"/>
        <w:numPr>
          <w:ilvl w:val="0"/>
          <w:numId w:val="1186"/>
        </w:numPr>
      </w:pPr>
      <w:r>
        <w:t xml:space="preserve">Select</w:t>
      </w:r>
      <w:r>
        <w:t xml:space="preserve"> </w:t>
      </w:r>
      <w:r>
        <w:rPr>
          <w:b/>
          <w:bCs/>
        </w:rPr>
        <w:t xml:space="preserve">Add</w:t>
      </w:r>
      <w:r>
        <w:t xml:space="preserve">, after a couple minutes the link should to</w:t>
      </w:r>
      <w:r>
        <w:t xml:space="preserve"> </w:t>
      </w:r>
      <w:r>
        <w:rPr>
          <w:b/>
          <w:bCs/>
        </w:rPr>
        <w:t xml:space="preserve">Connected</w:t>
      </w:r>
    </w:p>
    <w:p>
      <w:pPr>
        <w:pStyle w:val="Compact"/>
        <w:numPr>
          <w:ilvl w:val="0"/>
          <w:numId w:val="1186"/>
        </w:numPr>
      </w:pPr>
      <w:r>
        <w:t xml:space="preserve">Under</w:t>
      </w:r>
      <w:r>
        <w:t xml:space="preserve"> </w:t>
      </w:r>
      <w:r>
        <w:rPr>
          <w:b/>
          <w:bCs/>
        </w:rPr>
        <w:t xml:space="preserve">Settings</w:t>
      </w:r>
      <w:r>
        <w:t xml:space="preserve">, select</w:t>
      </w:r>
      <w:r>
        <w:t xml:space="preserve"> </w:t>
      </w:r>
      <w:r>
        <w:rPr>
          <w:b/>
          <w:bCs/>
        </w:rPr>
        <w:t xml:space="preserve">Subnets</w:t>
      </w:r>
      <w:r>
        <w:t xml:space="preserve">, ensure that a virtual</w:t>
      </w:r>
      <w:r>
        <w:t xml:space="preserve"> </w:t>
      </w:r>
      <w:r>
        <w:t xml:space="preserve">network called</w:t>
      </w:r>
      <w:r>
        <w:t xml:space="preserve"> </w:t>
      </w:r>
      <w:r>
        <w:rPr>
          <w:b/>
          <w:bCs/>
        </w:rPr>
        <w:t xml:space="preserve">vnet-web-int</w:t>
      </w:r>
      <w:r>
        <w:t xml:space="preserve">, if not create it</w:t>
      </w:r>
    </w:p>
    <w:p>
      <w:pPr>
        <w:pStyle w:val="Compact"/>
        <w:numPr>
          <w:ilvl w:val="1"/>
          <w:numId w:val="1187"/>
        </w:numPr>
      </w:pPr>
      <w:r>
        <w:t xml:space="preserve">Select</w:t>
      </w:r>
      <w:r>
        <w:t xml:space="preserve"> </w:t>
      </w:r>
      <w:r>
        <w:rPr>
          <w:b/>
          <w:bCs/>
        </w:rPr>
        <w:t xml:space="preserve">+Subnet</w:t>
      </w:r>
    </w:p>
    <w:p>
      <w:pPr>
        <w:pStyle w:val="Compact"/>
        <w:numPr>
          <w:ilvl w:val="1"/>
          <w:numId w:val="1187"/>
        </w:numPr>
      </w:pPr>
      <w:r>
        <w:t xml:space="preserve">For the name, type</w:t>
      </w:r>
      <w:r>
        <w:t xml:space="preserve"> </w:t>
      </w:r>
      <w:r>
        <w:rPr>
          <w:b/>
          <w:bCs/>
        </w:rPr>
        <w:t xml:space="preserve">vnet-web-int</w:t>
      </w:r>
    </w:p>
    <w:p>
      <w:pPr>
        <w:pStyle w:val="Compact"/>
        <w:numPr>
          <w:ilvl w:val="1"/>
          <w:numId w:val="1187"/>
        </w:numPr>
      </w:pPr>
      <w:r>
        <w:t xml:space="preserve">Select</w:t>
      </w:r>
      <w:r>
        <w:t xml:space="preserve"> </w:t>
      </w:r>
      <w:r>
        <w:rPr>
          <w:b/>
          <w:bCs/>
        </w:rPr>
        <w:t xml:space="preserve">Save</w:t>
      </w:r>
    </w:p>
    <w:bookmarkEnd w:id="758"/>
    <w:bookmarkStart w:id="759" w:name="add-vnet-integrate"/>
    <w:p>
      <w:pPr>
        <w:pStyle w:val="Heading3"/>
      </w:pPr>
      <w:r>
        <w:t xml:space="preserve">Add VNet Integrate</w:t>
      </w:r>
    </w:p>
    <w:p>
      <w:pPr>
        <w:pStyle w:val="Compact"/>
        <w:numPr>
          <w:ilvl w:val="0"/>
          <w:numId w:val="1188"/>
        </w:numPr>
      </w:pPr>
      <w:r>
        <w:t xml:space="preserve">Browse back to the app service</w:t>
      </w:r>
    </w:p>
    <w:p>
      <w:pPr>
        <w:pStyle w:val="Compact"/>
        <w:numPr>
          <w:ilvl w:val="0"/>
          <w:numId w:val="1188"/>
        </w:numPr>
      </w:pPr>
      <w:r>
        <w:t xml:space="preserve">Under</w:t>
      </w:r>
      <w:r>
        <w:t xml:space="preserve"> </w:t>
      </w:r>
      <w:r>
        <w:rPr>
          <w:b/>
          <w:bCs/>
        </w:rPr>
        <w:t xml:space="preserve">Settings</w:t>
      </w:r>
      <w:r>
        <w:t xml:space="preserve">, select</w:t>
      </w:r>
      <w:r>
        <w:t xml:space="preserve"> </w:t>
      </w:r>
      <w:r>
        <w:rPr>
          <w:b/>
          <w:bCs/>
        </w:rPr>
        <w:t xml:space="preserve">Networking</w:t>
      </w:r>
    </w:p>
    <w:p>
      <w:pPr>
        <w:pStyle w:val="Compact"/>
        <w:numPr>
          <w:ilvl w:val="0"/>
          <w:numId w:val="1188"/>
        </w:numPr>
      </w:pPr>
      <w:r>
        <w:t xml:space="preserve">Under</w:t>
      </w:r>
      <w:r>
        <w:t xml:space="preserve"> </w:t>
      </w:r>
      <w:r>
        <w:rPr>
          <w:b/>
          <w:bCs/>
        </w:rPr>
        <w:t xml:space="preserve">Outbound Traffic</w:t>
      </w:r>
      <w:r>
        <w:t xml:space="preserve">, select</w:t>
      </w:r>
      <w:r>
        <w:t xml:space="preserve"> </w:t>
      </w:r>
      <w:r>
        <w:rPr>
          <w:b/>
          <w:bCs/>
        </w:rPr>
        <w:t xml:space="preserve">Virtual Network integration</w:t>
      </w:r>
    </w:p>
    <w:p>
      <w:pPr>
        <w:pStyle w:val="Compact"/>
        <w:numPr>
          <w:ilvl w:val="0"/>
          <w:numId w:val="1188"/>
        </w:numPr>
      </w:pPr>
      <w:r>
        <w:t xml:space="preserve">Select</w:t>
      </w:r>
      <w:r>
        <w:t xml:space="preserve"> </w:t>
      </w:r>
      <w:r>
        <w:rPr>
          <w:b/>
          <w:bCs/>
        </w:rPr>
        <w:t xml:space="preserve">Add virtual network integration</w:t>
      </w:r>
    </w:p>
    <w:p>
      <w:pPr>
        <w:pStyle w:val="Compact"/>
        <w:numPr>
          <w:ilvl w:val="0"/>
          <w:numId w:val="1188"/>
        </w:numPr>
      </w:pPr>
      <w:r>
        <w:t xml:space="preserve">Select the</w:t>
      </w:r>
      <w:r>
        <w:t xml:space="preserve"> </w:t>
      </w:r>
      <w:r>
        <w:rPr>
          <w:b/>
          <w:bCs/>
        </w:rPr>
        <w:t xml:space="preserve">pgsqldevSUFFIX-web</w:t>
      </w:r>
      <w:r>
        <w:t xml:space="preserve"> </w:t>
      </w:r>
      <w:r>
        <w:t xml:space="preserve">virtual network</w:t>
      </w:r>
    </w:p>
    <w:p>
      <w:pPr>
        <w:pStyle w:val="Compact"/>
        <w:numPr>
          <w:ilvl w:val="0"/>
          <w:numId w:val="1188"/>
        </w:numPr>
      </w:pPr>
      <w:r>
        <w:t xml:space="preserve">Select the</w:t>
      </w:r>
      <w:r>
        <w:t xml:space="preserve"> </w:t>
      </w:r>
      <w:r>
        <w:rPr>
          <w:b/>
          <w:bCs/>
        </w:rPr>
        <w:t xml:space="preserve">vnet-web-int</w:t>
      </w:r>
      <w:r>
        <w:t xml:space="preserve"> </w:t>
      </w:r>
      <w:r>
        <w:t xml:space="preserve">subnet</w:t>
      </w:r>
    </w:p>
    <w:p>
      <w:pPr>
        <w:pStyle w:val="Compact"/>
        <w:numPr>
          <w:ilvl w:val="0"/>
          <w:numId w:val="1188"/>
        </w:numPr>
      </w:pPr>
      <w:r>
        <w:t xml:space="preserve">Select</w:t>
      </w:r>
      <w:r>
        <w:t xml:space="preserve"> </w:t>
      </w:r>
      <w:r>
        <w:rPr>
          <w:b/>
          <w:bCs/>
        </w:rPr>
        <w:t xml:space="preserve">Connect</w:t>
      </w:r>
    </w:p>
    <w:bookmarkEnd w:id="759"/>
    <w:bookmarkStart w:id="760" w:name="add-the-lastorder.txt-file"/>
    <w:p>
      <w:pPr>
        <w:pStyle w:val="Heading3"/>
      </w:pPr>
      <w:r>
        <w:t xml:space="preserve">Add the lastOrder.txt file</w:t>
      </w:r>
    </w:p>
    <w:p>
      <w:pPr>
        <w:pStyle w:val="Compact"/>
        <w:numPr>
          <w:ilvl w:val="0"/>
          <w:numId w:val="1189"/>
        </w:numPr>
      </w:pPr>
      <w:r>
        <w:t xml:space="preserve">Browse to the</w:t>
      </w:r>
      <w:r>
        <w:t xml:space="preserve"> </w:t>
      </w:r>
      <w:r>
        <w:rPr>
          <w:b/>
          <w:bCs/>
        </w:rPr>
        <w:t xml:space="preserve">pgsqldevSUFFIX</w:t>
      </w:r>
      <w:r>
        <w:t xml:space="preserve"> </w:t>
      </w:r>
      <w:r>
        <w:t xml:space="preserve">storage account</w:t>
      </w:r>
    </w:p>
    <w:p>
      <w:pPr>
        <w:pStyle w:val="Compact"/>
        <w:numPr>
          <w:ilvl w:val="0"/>
          <w:numId w:val="1189"/>
        </w:numPr>
      </w:pPr>
      <w:r>
        <w:t xml:space="preserve">Select</w:t>
      </w:r>
      <w:r>
        <w:t xml:space="preserve"> </w:t>
      </w:r>
      <w:r>
        <w:rPr>
          <w:b/>
          <w:bCs/>
        </w:rPr>
        <w:t xml:space="preserve">Containers</w:t>
      </w:r>
      <w:r>
        <w:t xml:space="preserve">, then select</w:t>
      </w:r>
      <w:r>
        <w:t xml:space="preserve"> </w:t>
      </w:r>
      <w:r>
        <w:rPr>
          <w:b/>
          <w:bCs/>
        </w:rPr>
        <w:t xml:space="preserve">logicapp</w:t>
      </w:r>
    </w:p>
    <w:p>
      <w:pPr>
        <w:pStyle w:val="Compact"/>
        <w:numPr>
          <w:ilvl w:val="0"/>
          <w:numId w:val="1189"/>
        </w:numPr>
      </w:pPr>
      <w:r>
        <w:t xml:space="preserve">Upload the</w:t>
      </w:r>
      <w:r>
        <w:t xml:space="preserve"> </w:t>
      </w:r>
      <w:r>
        <w:rPr>
          <w:b/>
          <w:bCs/>
        </w:rPr>
        <w:t xml:space="preserve">lastOrder.txt</w:t>
      </w:r>
      <w:r>
        <w:t xml:space="preserve"> </w:t>
      </w:r>
      <w:r>
        <w:t xml:space="preserve">file</w:t>
      </w:r>
    </w:p>
    <w:bookmarkEnd w:id="760"/>
    <w:bookmarkEnd w:id="761"/>
    <w:bookmarkStart w:id="762" w:name="exercise-10-test-trigger"/>
    <w:p>
      <w:pPr>
        <w:pStyle w:val="Heading2"/>
      </w:pPr>
      <w:r>
        <w:t xml:space="preserve">Exercise 10: Test Trigger</w:t>
      </w:r>
    </w:p>
    <w:p>
      <w:pPr>
        <w:pStyle w:val="Compact"/>
        <w:numPr>
          <w:ilvl w:val="0"/>
          <w:numId w:val="1190"/>
        </w:numPr>
      </w:pPr>
      <w:r>
        <w:t xml:space="preserve">On the</w:t>
      </w:r>
      <w:r>
        <w:t xml:space="preserve"> </w:t>
      </w:r>
      <w:r>
        <w:rPr>
          <w:b/>
          <w:bCs/>
        </w:rPr>
        <w:t xml:space="preserve">paw-1</w:t>
      </w:r>
      <w:r>
        <w:t xml:space="preserve"> </w:t>
      </w:r>
      <w:r>
        <w:t xml:space="preserve">virtual machine</w:t>
      </w:r>
    </w:p>
    <w:p>
      <w:pPr>
        <w:pStyle w:val="Compact"/>
        <w:numPr>
          <w:ilvl w:val="0"/>
          <w:numId w:val="1190"/>
        </w:numPr>
      </w:pPr>
      <w:r>
        <w:t xml:space="preserve">Add the following to the</w:t>
      </w:r>
      <w:r>
        <w:t xml:space="preserve"> </w:t>
      </w:r>
      <w:r>
        <w:rPr>
          <w:rStyle w:val="VerbatimChar"/>
        </w:rPr>
        <w:t xml:space="preserve">hosts</w:t>
      </w:r>
      <w:r>
        <w:t xml:space="preserve"> </w:t>
      </w:r>
      <w:r>
        <w:t xml:space="preserve">file:</w:t>
      </w:r>
    </w:p>
    <w:p>
      <w:pPr>
        <w:pStyle w:val="SourceCode"/>
      </w:pPr>
      <w:r>
        <w:rPr>
          <w:rStyle w:val="VerbatimChar"/>
        </w:rPr>
        <w:t xml:space="preserve">10.3.0.4 postgresqldev-app-web.azurewebsites.net</w:t>
      </w:r>
      <w:r>
        <w:br/>
      </w:r>
      <w:r>
        <w:rPr>
          <w:rStyle w:val="VerbatimChar"/>
        </w:rPr>
        <w:t xml:space="preserve">10.3.0.4 postgresqldev-app-web.scm.azurewebsites.net</w:t>
      </w:r>
    </w:p>
    <w:p>
      <w:pPr>
        <w:pStyle w:val="Compact"/>
        <w:numPr>
          <w:ilvl w:val="0"/>
          <w:numId w:val="1191"/>
        </w:numPr>
      </w:pPr>
      <w:r>
        <w:t xml:space="preserve">Open a new Chrome browser window</w:t>
      </w:r>
    </w:p>
    <w:p>
      <w:pPr>
        <w:pStyle w:val="Compact"/>
        <w:numPr>
          <w:ilvl w:val="0"/>
          <w:numId w:val="1191"/>
        </w:numPr>
      </w:pPr>
      <w:r>
        <w:t xml:space="preserve">Browse to the Contoso Store app service -</w:t>
      </w:r>
      <w:r>
        <w:t xml:space="preserve"> </w:t>
      </w:r>
      <w:r>
        <w:t xml:space="preserve">https://postgresqldev-app-web.azurewebsites.net/</w:t>
      </w:r>
    </w:p>
    <w:p>
      <w:pPr>
        <w:pStyle w:val="Compact"/>
        <w:numPr>
          <w:ilvl w:val="0"/>
          <w:numId w:val="1191"/>
        </w:numPr>
      </w:pPr>
      <w:r>
        <w:t xml:space="preserve">Create a new order</w:t>
      </w:r>
    </w:p>
    <w:p>
      <w:pPr>
        <w:pStyle w:val="Compact"/>
        <w:numPr>
          <w:ilvl w:val="0"/>
          <w:numId w:val="1191"/>
        </w:numPr>
      </w:pPr>
      <w:r>
        <w:t xml:space="preserve">Browse to Outlook Online (https://outlook.office.com), wait for 5</w:t>
      </w:r>
      <w:r>
        <w:t xml:space="preserve"> </w:t>
      </w:r>
      <w:r>
        <w:t xml:space="preserve">minutes for an email to show up with the order details.</w:t>
      </w:r>
    </w:p>
    <w:bookmarkEnd w:id="762"/>
    <w:bookmarkEnd w:id="763"/>
    <w:bookmarkStart w:id="773" w:name="Xd11340ca70163658e97c64e14f87e2b1f0b840f"/>
    <w:p>
      <w:pPr>
        <w:pStyle w:val="Heading1"/>
      </w:pPr>
      <w:r>
        <w:t xml:space="preserve">Hands on Lab: Azure Data Factory with PostgreSQL</w:t>
      </w:r>
    </w:p>
    <w:p>
      <w:pPr>
        <w:pStyle w:val="FirstParagraph"/>
      </w:pPr>
      <w:r>
        <w:t xml:space="preserve">In this hands on lab you will use Azure Data Factory to connect to your</w:t>
      </w:r>
      <w:r>
        <w:t xml:space="preserve"> </w:t>
      </w:r>
      <w:r>
        <w:t xml:space="preserve">Azure Database for PostgreSQL Flexible Server.</w:t>
      </w:r>
    </w:p>
    <w:bookmarkStart w:id="765" w:name="setup-9"/>
    <w:p>
      <w:pPr>
        <w:pStyle w:val="Heading2"/>
      </w:pPr>
      <w:r>
        <w:t xml:space="preserve">Setup</w:t>
      </w:r>
    </w:p>
    <w:bookmarkStart w:id="764" w:name="required-resources-5"/>
    <w:p>
      <w:pPr>
        <w:pStyle w:val="Heading3"/>
      </w:pPr>
      <w:r>
        <w:t xml:space="preserve">Required Resources</w:t>
      </w:r>
    </w:p>
    <w:p>
      <w:pPr>
        <w:pStyle w:val="FirstParagraph"/>
      </w:pPr>
      <w:r>
        <w:t xml:space="preserve">You will need several resource to perform this lab. These include:</w:t>
      </w:r>
    </w:p>
    <w:p>
      <w:pPr>
        <w:pStyle w:val="Compact"/>
        <w:numPr>
          <w:ilvl w:val="0"/>
          <w:numId w:val="1192"/>
        </w:numPr>
      </w:pPr>
      <w:r>
        <w:t xml:space="preserve">Azure Data Factory</w:t>
      </w:r>
    </w:p>
    <w:p>
      <w:pPr>
        <w:pStyle w:val="Compact"/>
        <w:numPr>
          <w:ilvl w:val="0"/>
          <w:numId w:val="1192"/>
        </w:numPr>
      </w:pPr>
      <w:r>
        <w:t xml:space="preserve">Azure Database for PostgreSQL Flexible Server</w:t>
      </w:r>
    </w:p>
    <w:p>
      <w:pPr>
        <w:pStyle w:val="Compact"/>
        <w:numPr>
          <w:ilvl w:val="0"/>
          <w:numId w:val="1192"/>
        </w:numPr>
      </w:pPr>
      <w:r>
        <w:t xml:space="preserve">Storage Account</w:t>
      </w:r>
    </w:p>
    <w:p>
      <w:pPr>
        <w:pStyle w:val="FirstParagraph"/>
      </w:pPr>
      <w:r>
        <w:t xml:space="preserve">You can create these resources using the PostgreSQL Flexible Server</w:t>
      </w:r>
      <w:r>
        <w:t xml:space="preserve"> </w:t>
      </w:r>
      <w:r>
        <w:t xml:space="preserve">Developer Guide Setup documentation:</w:t>
      </w:r>
    </w:p>
    <w:p>
      <w:pPr>
        <w:pStyle w:val="Compact"/>
        <w:numPr>
          <w:ilvl w:val="0"/>
          <w:numId w:val="1193"/>
        </w:numPr>
      </w:pPr>
      <w:hyperlink r:id="rId697">
        <w:r>
          <w:rPr>
            <w:rStyle w:val="Hyperlink"/>
          </w:rPr>
          <w:t xml:space="preserve">Deployment Instructions</w:t>
        </w:r>
      </w:hyperlink>
    </w:p>
    <w:p>
      <w:pPr>
        <w:pStyle w:val="FirstParagraph"/>
      </w:pPr>
      <w:r>
        <w:t xml:space="preserve">Clone of the PostgreSQL Developer Guide Repo to</w:t>
      </w:r>
      <w:r>
        <w:t xml:space="preserve"> </w:t>
      </w:r>
      <w:r>
        <w:rPr>
          <w:rStyle w:val="VerbatimChar"/>
        </w:rPr>
        <w:t xml:space="preserve">c:\labfiles</w:t>
      </w:r>
      <w:r>
        <w:t xml:space="preserve">:</w:t>
      </w:r>
    </w:p>
    <w:p>
      <w:pPr>
        <w:pStyle w:val="Compact"/>
        <w:numPr>
          <w:ilvl w:val="0"/>
          <w:numId w:val="1194"/>
        </w:numPr>
      </w:pPr>
      <w:r>
        <w:t xml:space="preserve">[TODO]</w:t>
      </w:r>
    </w:p>
    <w:bookmarkEnd w:id="764"/>
    <w:bookmarkEnd w:id="765"/>
    <w:bookmarkStart w:id="766" w:name="exercise-1-create-linked-services"/>
    <w:p>
      <w:pPr>
        <w:pStyle w:val="Heading2"/>
      </w:pPr>
      <w:r>
        <w:t xml:space="preserve">Exercise 1: Create Linked Services</w:t>
      </w:r>
    </w:p>
    <w:p>
      <w:pPr>
        <w:pStyle w:val="Compact"/>
        <w:numPr>
          <w:ilvl w:val="0"/>
          <w:numId w:val="1195"/>
        </w:numPr>
      </w:pPr>
      <w:r>
        <w:t xml:space="preserve">Switch to the Azure Portal, browse to the</w:t>
      </w:r>
      <w:r>
        <w:t xml:space="preserve"> </w:t>
      </w:r>
      <w:r>
        <w:rPr>
          <w:b/>
          <w:bCs/>
        </w:rPr>
        <w:t xml:space="preserve">pgsqldevSUFFIX</w:t>
      </w:r>
      <w:r>
        <w:t xml:space="preserve"> </w:t>
      </w:r>
      <w:r>
        <w:t xml:space="preserve">Azure</w:t>
      </w:r>
      <w:r>
        <w:t xml:space="preserve"> </w:t>
      </w:r>
      <w:r>
        <w:t xml:space="preserve">Data Factory instance</w:t>
      </w:r>
    </w:p>
    <w:p>
      <w:pPr>
        <w:pStyle w:val="Compact"/>
        <w:numPr>
          <w:ilvl w:val="0"/>
          <w:numId w:val="1195"/>
        </w:numPr>
      </w:pPr>
      <w:r>
        <w:t xml:space="preserve">Select</w:t>
      </w:r>
      <w:r>
        <w:t xml:space="preserve"> </w:t>
      </w:r>
      <w:r>
        <w:rPr>
          <w:b/>
          <w:bCs/>
        </w:rPr>
        <w:t xml:space="preserve">Launch Studio</w:t>
      </w:r>
    </w:p>
    <w:p>
      <w:pPr>
        <w:pStyle w:val="Compact"/>
        <w:numPr>
          <w:ilvl w:val="0"/>
          <w:numId w:val="1195"/>
        </w:numPr>
      </w:pPr>
      <w:r>
        <w:t xml:space="preserve">In the left navigation, select the</w:t>
      </w:r>
      <w:r>
        <w:t xml:space="preserve"> </w:t>
      </w:r>
      <w:r>
        <w:rPr>
          <w:b/>
          <w:bCs/>
        </w:rPr>
        <w:t xml:space="preserve">Manage</w:t>
      </w:r>
      <w:r>
        <w:t xml:space="preserve"> </w:t>
      </w:r>
      <w:r>
        <w:t xml:space="preserve">tab</w:t>
      </w:r>
    </w:p>
    <w:p>
      <w:pPr>
        <w:pStyle w:val="Compact"/>
        <w:numPr>
          <w:ilvl w:val="0"/>
          <w:numId w:val="1195"/>
        </w:numPr>
      </w:pPr>
      <w:r>
        <w:t xml:space="preserve">Select</w:t>
      </w:r>
      <w:r>
        <w:t xml:space="preserve"> </w:t>
      </w:r>
      <w:r>
        <w:rPr>
          <w:b/>
          <w:bCs/>
        </w:rPr>
        <w:t xml:space="preserve">Linked servics</w:t>
      </w:r>
      <w:r>
        <w:t xml:space="preserve">, select the</w:t>
      </w:r>
      <w:r>
        <w:t xml:space="preserve"> </w:t>
      </w:r>
      <w:r>
        <w:rPr>
          <w:b/>
          <w:bCs/>
        </w:rPr>
        <w:t xml:space="preserve">+ New</w:t>
      </w:r>
      <w:r>
        <w:t xml:space="preserve"> </w:t>
      </w:r>
      <w:r>
        <w:t xml:space="preserve">button</w:t>
      </w:r>
    </w:p>
    <w:p>
      <w:pPr>
        <w:pStyle w:val="Compact"/>
        <w:numPr>
          <w:ilvl w:val="0"/>
          <w:numId w:val="1195"/>
        </w:numPr>
      </w:pPr>
      <w:r>
        <w:t xml:space="preserve">For the type, select</w:t>
      </w:r>
      <w:r>
        <w:t xml:space="preserve"> </w:t>
      </w:r>
      <w:r>
        <w:rPr>
          <w:b/>
          <w:bCs/>
        </w:rPr>
        <w:t xml:space="preserve">Azure Database for PostgreSQL</w:t>
      </w:r>
      <w:r>
        <w:t xml:space="preserve">, then select</w:t>
      </w:r>
      <w:r>
        <w:t xml:space="preserve"> </w:t>
      </w:r>
      <w:r>
        <w:rPr>
          <w:b/>
          <w:bCs/>
        </w:rPr>
        <w:t xml:space="preserve">Continue</w:t>
      </w:r>
    </w:p>
    <w:p>
      <w:pPr>
        <w:pStyle w:val="Compact"/>
        <w:numPr>
          <w:ilvl w:val="0"/>
          <w:numId w:val="1195"/>
        </w:numPr>
      </w:pPr>
      <w:r>
        <w:t xml:space="preserve">For the name, type</w:t>
      </w:r>
      <w:r>
        <w:t xml:space="preserve"> </w:t>
      </w:r>
      <w:r>
        <w:rPr>
          <w:b/>
          <w:bCs/>
        </w:rPr>
        <w:t xml:space="preserve">ContosoStore</w:t>
      </w:r>
    </w:p>
    <w:p>
      <w:pPr>
        <w:pStyle w:val="Compact"/>
        <w:numPr>
          <w:ilvl w:val="0"/>
          <w:numId w:val="1195"/>
        </w:numPr>
      </w:pPr>
      <w:r>
        <w:t xml:space="preserve">For the account selection, select</w:t>
      </w:r>
      <w:r>
        <w:t xml:space="preserve"> </w:t>
      </w:r>
      <w:r>
        <w:rPr>
          <w:b/>
          <w:bCs/>
        </w:rPr>
        <w:t xml:space="preserve">From Azure Subscription</w:t>
      </w:r>
    </w:p>
    <w:p>
      <w:pPr>
        <w:pStyle w:val="Compact"/>
        <w:numPr>
          <w:ilvl w:val="0"/>
          <w:numId w:val="1195"/>
        </w:numPr>
      </w:pPr>
      <w:r>
        <w:t xml:space="preserve">Select the subscription</w:t>
      </w:r>
    </w:p>
    <w:p>
      <w:pPr>
        <w:pStyle w:val="Compact"/>
        <w:numPr>
          <w:ilvl w:val="0"/>
          <w:numId w:val="1195"/>
        </w:numPr>
      </w:pPr>
      <w:r>
        <w:t xml:space="preserve">Select the</w:t>
      </w:r>
      <w:r>
        <w:t xml:space="preserve"> </w:t>
      </w:r>
      <w:r>
        <w:rPr>
          <w:b/>
          <w:bCs/>
        </w:rPr>
        <w:t xml:space="preserve">pgsqldevSUFFIXflex16</w:t>
      </w:r>
      <w:r>
        <w:t xml:space="preserve"> </w:t>
      </w:r>
      <w:r>
        <w:t xml:space="preserve">Azure Database for PostgreSQL</w:t>
      </w:r>
      <w:r>
        <w:t xml:space="preserve"> </w:t>
      </w:r>
      <w:r>
        <w:t xml:space="preserve">Flexible Server server</w:t>
      </w:r>
    </w:p>
    <w:p>
      <w:pPr>
        <w:pStyle w:val="Compact"/>
        <w:numPr>
          <w:ilvl w:val="0"/>
          <w:numId w:val="1195"/>
        </w:numPr>
      </w:pPr>
      <w:r>
        <w:t xml:space="preserve">For the database name, select</w:t>
      </w:r>
      <w:r>
        <w:t xml:space="preserve"> </w:t>
      </w:r>
      <w:r>
        <w:rPr>
          <w:b/>
          <w:bCs/>
        </w:rPr>
        <w:t xml:space="preserve">contosostore</w:t>
      </w:r>
    </w:p>
    <w:p>
      <w:pPr>
        <w:pStyle w:val="Compact"/>
        <w:numPr>
          <w:ilvl w:val="0"/>
          <w:numId w:val="1195"/>
        </w:numPr>
      </w:pPr>
      <w:r>
        <w:t xml:space="preserve">For the username, type</w:t>
      </w:r>
      <w:r>
        <w:t xml:space="preserve"> </w:t>
      </w:r>
      <w:r>
        <w:rPr>
          <w:b/>
          <w:bCs/>
        </w:rPr>
        <w:t xml:space="preserve">wsuser</w:t>
      </w:r>
    </w:p>
    <w:p>
      <w:pPr>
        <w:pStyle w:val="Compact"/>
        <w:numPr>
          <w:ilvl w:val="0"/>
          <w:numId w:val="1195"/>
        </w:numPr>
      </w:pPr>
      <w:r>
        <w:t xml:space="preserve">For the password, type</w:t>
      </w:r>
      <w:r>
        <w:t xml:space="preserve"> </w:t>
      </w:r>
      <w:r>
        <w:rPr>
          <w:b/>
          <w:bCs/>
        </w:rPr>
        <w:t xml:space="preserve">Solliance123</w:t>
      </w:r>
    </w:p>
    <w:p>
      <w:pPr>
        <w:pStyle w:val="Compact"/>
        <w:numPr>
          <w:ilvl w:val="0"/>
          <w:numId w:val="1195"/>
        </w:numPr>
      </w:pPr>
      <w:r>
        <w:t xml:space="preserve">For the encryption methods, select</w:t>
      </w:r>
      <w:r>
        <w:t xml:space="preserve"> </w:t>
      </w:r>
      <w:r>
        <w:rPr>
          <w:b/>
          <w:bCs/>
        </w:rPr>
        <w:t xml:space="preserve">RequestSSL</w:t>
      </w:r>
    </w:p>
    <w:p>
      <w:pPr>
        <w:pStyle w:val="Compact"/>
        <w:numPr>
          <w:ilvl w:val="0"/>
          <w:numId w:val="1195"/>
        </w:numPr>
      </w:pPr>
      <w:r>
        <w:t xml:space="preserve">Select</w:t>
      </w:r>
      <w:r>
        <w:t xml:space="preserve"> </w:t>
      </w:r>
      <w:r>
        <w:rPr>
          <w:b/>
          <w:bCs/>
        </w:rPr>
        <w:t xml:space="preserve">Test connection</w:t>
      </w:r>
      <w:r>
        <w:t xml:space="preserve">, ensure that a success message is</w:t>
      </w:r>
      <w:r>
        <w:t xml:space="preserve"> </w:t>
      </w:r>
      <w:r>
        <w:t xml:space="preserve">displayed.</w:t>
      </w:r>
    </w:p>
    <w:p>
      <w:pPr>
        <w:pStyle w:val="Compact"/>
        <w:numPr>
          <w:ilvl w:val="0"/>
          <w:numId w:val="1195"/>
        </w:numPr>
      </w:pPr>
      <w:r>
        <w:t xml:space="preserve">Select</w:t>
      </w:r>
      <w:r>
        <w:t xml:space="preserve"> </w:t>
      </w:r>
      <w:r>
        <w:rPr>
          <w:b/>
          <w:bCs/>
        </w:rPr>
        <w:t xml:space="preserve">Create</w:t>
      </w:r>
    </w:p>
    <w:p>
      <w:pPr>
        <w:pStyle w:val="BlockText"/>
      </w:pPr>
      <w:r>
        <w:t xml:space="preserve">NOTE: Currently you cannot use a MSI to connect to PostgreSQL from</w:t>
      </w:r>
      <w:r>
        <w:t xml:space="preserve"> </w:t>
      </w:r>
      <w:r>
        <w:t xml:space="preserve">ADF.</w:t>
      </w:r>
    </w:p>
    <w:p>
      <w:pPr>
        <w:pStyle w:val="Compact"/>
        <w:numPr>
          <w:ilvl w:val="0"/>
          <w:numId w:val="1196"/>
        </w:numPr>
      </w:pPr>
      <w:r>
        <w:t xml:space="preserve">Select</w:t>
      </w:r>
      <w:r>
        <w:t xml:space="preserve"> </w:t>
      </w:r>
      <w:r>
        <w:rPr>
          <w:b/>
          <w:bCs/>
        </w:rPr>
        <w:t xml:space="preserve">Linked services</w:t>
      </w:r>
      <w:r>
        <w:t xml:space="preserve">, select the</w:t>
      </w:r>
      <w:r>
        <w:t xml:space="preserve"> </w:t>
      </w:r>
      <w:r>
        <w:rPr>
          <w:b/>
          <w:bCs/>
        </w:rPr>
        <w:t xml:space="preserve">+ New</w:t>
      </w:r>
      <w:r>
        <w:t xml:space="preserve"> </w:t>
      </w:r>
      <w:r>
        <w:t xml:space="preserve">button</w:t>
      </w:r>
    </w:p>
    <w:p>
      <w:pPr>
        <w:pStyle w:val="Compact"/>
        <w:numPr>
          <w:ilvl w:val="0"/>
          <w:numId w:val="1196"/>
        </w:numPr>
      </w:pPr>
      <w:r>
        <w:t xml:space="preserve">For the type, select</w:t>
      </w:r>
      <w:r>
        <w:t xml:space="preserve"> </w:t>
      </w:r>
      <w:r>
        <w:rPr>
          <w:b/>
          <w:bCs/>
        </w:rPr>
        <w:t xml:space="preserve">Azure Data Lake Storage Gen2</w:t>
      </w:r>
    </w:p>
    <w:p>
      <w:pPr>
        <w:pStyle w:val="Compact"/>
        <w:numPr>
          <w:ilvl w:val="0"/>
          <w:numId w:val="1196"/>
        </w:numPr>
      </w:pPr>
      <w:r>
        <w:t xml:space="preserve">Select</w:t>
      </w:r>
      <w:r>
        <w:t xml:space="preserve"> </w:t>
      </w:r>
      <w:r>
        <w:rPr>
          <w:b/>
          <w:bCs/>
        </w:rPr>
        <w:t xml:space="preserve">Continue</w:t>
      </w:r>
    </w:p>
    <w:p>
      <w:pPr>
        <w:pStyle w:val="Compact"/>
        <w:numPr>
          <w:ilvl w:val="0"/>
          <w:numId w:val="1196"/>
        </w:numPr>
      </w:pPr>
      <w:r>
        <w:t xml:space="preserve">For the name type</w:t>
      </w:r>
      <w:r>
        <w:t xml:space="preserve"> </w:t>
      </w:r>
      <w:r>
        <w:rPr>
          <w:b/>
          <w:bCs/>
        </w:rPr>
        <w:t xml:space="preserve">AzStorage</w:t>
      </w:r>
    </w:p>
    <w:p>
      <w:pPr>
        <w:pStyle w:val="Compact"/>
        <w:numPr>
          <w:ilvl w:val="0"/>
          <w:numId w:val="1196"/>
        </w:numPr>
      </w:pPr>
      <w:r>
        <w:t xml:space="preserve">Select the subscription</w:t>
      </w:r>
    </w:p>
    <w:p>
      <w:pPr>
        <w:pStyle w:val="Compact"/>
        <w:numPr>
          <w:ilvl w:val="0"/>
          <w:numId w:val="1196"/>
        </w:numPr>
      </w:pPr>
      <w:r>
        <w:t xml:space="preserve">Select the</w:t>
      </w:r>
      <w:r>
        <w:t xml:space="preserve"> </w:t>
      </w:r>
      <w:r>
        <w:rPr>
          <w:b/>
          <w:bCs/>
        </w:rPr>
        <w:t xml:space="preserve">pgsqldevSUFFIX</w:t>
      </w:r>
      <w:r>
        <w:t xml:space="preserve"> </w:t>
      </w:r>
      <w:r>
        <w:t xml:space="preserve">storage account</w:t>
      </w:r>
    </w:p>
    <w:p>
      <w:pPr>
        <w:pStyle w:val="Compact"/>
        <w:numPr>
          <w:ilvl w:val="0"/>
          <w:numId w:val="1196"/>
        </w:numPr>
      </w:pPr>
      <w:r>
        <w:t xml:space="preserve">Select</w:t>
      </w:r>
      <w:r>
        <w:t xml:space="preserve"> </w:t>
      </w:r>
      <w:r>
        <w:rPr>
          <w:b/>
          <w:bCs/>
        </w:rPr>
        <w:t xml:space="preserve">Create</w:t>
      </w:r>
    </w:p>
    <w:bookmarkEnd w:id="766"/>
    <w:bookmarkStart w:id="767" w:name="exercise-2-create-dataset-postgresql"/>
    <w:p>
      <w:pPr>
        <w:pStyle w:val="Heading2"/>
      </w:pPr>
      <w:r>
        <w:t xml:space="preserve">Exercise 2: Create Dataset (PostgreSQL)</w:t>
      </w:r>
    </w:p>
    <w:p>
      <w:pPr>
        <w:pStyle w:val="Compact"/>
        <w:numPr>
          <w:ilvl w:val="0"/>
          <w:numId w:val="1197"/>
        </w:numPr>
      </w:pPr>
      <w:r>
        <w:t xml:space="preserve">Seelct the</w:t>
      </w:r>
      <w:r>
        <w:t xml:space="preserve"> </w:t>
      </w:r>
      <w:r>
        <w:rPr>
          <w:b/>
          <w:bCs/>
        </w:rPr>
        <w:t xml:space="preserve">Author</w:t>
      </w:r>
      <w:r>
        <w:t xml:space="preserve"> </w:t>
      </w:r>
      <w:r>
        <w:t xml:space="preserve">tab</w:t>
      </w:r>
    </w:p>
    <w:p>
      <w:pPr>
        <w:pStyle w:val="Compact"/>
        <w:numPr>
          <w:ilvl w:val="0"/>
          <w:numId w:val="1197"/>
        </w:numPr>
      </w:pPr>
      <w:r>
        <w:t xml:space="preserve">Select the</w:t>
      </w:r>
      <w:r>
        <w:t xml:space="preserve"> </w:t>
      </w:r>
      <w:r>
        <w:rPr>
          <w:b/>
          <w:bCs/>
        </w:rPr>
        <w:t xml:space="preserve">+</w:t>
      </w:r>
      <w:r>
        <w:t xml:space="preserve"> </w:t>
      </w:r>
      <w:r>
        <w:t xml:space="preserve">button, then select</w:t>
      </w:r>
      <w:r>
        <w:t xml:space="preserve"> </w:t>
      </w:r>
      <w:r>
        <w:rPr>
          <w:b/>
          <w:bCs/>
        </w:rPr>
        <w:t xml:space="preserve">Data Set</w:t>
      </w:r>
    </w:p>
    <w:p>
      <w:pPr>
        <w:pStyle w:val="Compact"/>
        <w:numPr>
          <w:ilvl w:val="0"/>
          <w:numId w:val="1197"/>
        </w:numPr>
      </w:pPr>
      <w:r>
        <w:t xml:space="preserve">For the type, select</w:t>
      </w:r>
      <w:r>
        <w:t xml:space="preserve"> </w:t>
      </w:r>
      <w:r>
        <w:rPr>
          <w:b/>
          <w:bCs/>
        </w:rPr>
        <w:t xml:space="preserve">Azure Database for PostgreSQL</w:t>
      </w:r>
    </w:p>
    <w:p>
      <w:pPr>
        <w:pStyle w:val="Compact"/>
        <w:numPr>
          <w:ilvl w:val="0"/>
          <w:numId w:val="1197"/>
        </w:numPr>
      </w:pPr>
      <w:r>
        <w:t xml:space="preserve">Select</w:t>
      </w:r>
      <w:r>
        <w:t xml:space="preserve"> </w:t>
      </w:r>
      <w:r>
        <w:rPr>
          <w:b/>
          <w:bCs/>
        </w:rPr>
        <w:t xml:space="preserve">Continue</w:t>
      </w:r>
    </w:p>
    <w:p>
      <w:pPr>
        <w:pStyle w:val="Compact"/>
        <w:numPr>
          <w:ilvl w:val="0"/>
          <w:numId w:val="1197"/>
        </w:numPr>
      </w:pPr>
      <w:r>
        <w:t xml:space="preserve">For the name, type</w:t>
      </w:r>
      <w:r>
        <w:t xml:space="preserve"> </w:t>
      </w:r>
      <w:r>
        <w:rPr>
          <w:b/>
          <w:bCs/>
        </w:rPr>
        <w:t xml:space="preserve">orders_database</w:t>
      </w:r>
    </w:p>
    <w:p>
      <w:pPr>
        <w:pStyle w:val="Compact"/>
        <w:numPr>
          <w:ilvl w:val="0"/>
          <w:numId w:val="1197"/>
        </w:numPr>
      </w:pPr>
      <w:r>
        <w:t xml:space="preserve">For the linked service, select</w:t>
      </w:r>
      <w:r>
        <w:t xml:space="preserve"> </w:t>
      </w:r>
      <w:r>
        <w:rPr>
          <w:b/>
          <w:bCs/>
        </w:rPr>
        <w:t xml:space="preserve">contosostore</w:t>
      </w:r>
    </w:p>
    <w:p>
      <w:pPr>
        <w:pStyle w:val="Compact"/>
        <w:numPr>
          <w:ilvl w:val="0"/>
          <w:numId w:val="1197"/>
        </w:numPr>
      </w:pPr>
      <w:r>
        <w:t xml:space="preserve">For the table name, select</w:t>
      </w:r>
      <w:r>
        <w:t xml:space="preserve"> </w:t>
      </w:r>
      <w:r>
        <w:rPr>
          <w:b/>
          <w:bCs/>
        </w:rPr>
        <w:t xml:space="preserve">public.orders</w:t>
      </w:r>
    </w:p>
    <w:p>
      <w:pPr>
        <w:pStyle w:val="Compact"/>
        <w:numPr>
          <w:ilvl w:val="0"/>
          <w:numId w:val="1197"/>
        </w:numPr>
      </w:pPr>
      <w:r>
        <w:t xml:space="preserve">Select</w:t>
      </w:r>
      <w:r>
        <w:t xml:space="preserve"> </w:t>
      </w:r>
      <w:r>
        <w:rPr>
          <w:b/>
          <w:bCs/>
        </w:rPr>
        <w:t xml:space="preserve">OK</w:t>
      </w:r>
    </w:p>
    <w:bookmarkEnd w:id="767"/>
    <w:bookmarkStart w:id="768" w:name="exercise-3-create-dataset-storage"/>
    <w:p>
      <w:pPr>
        <w:pStyle w:val="Heading2"/>
      </w:pPr>
      <w:r>
        <w:t xml:space="preserve">Exercise 3: Create Dataset (Storage)</w:t>
      </w:r>
    </w:p>
    <w:p>
      <w:pPr>
        <w:pStyle w:val="Compact"/>
        <w:numPr>
          <w:ilvl w:val="0"/>
          <w:numId w:val="1198"/>
        </w:numPr>
      </w:pPr>
      <w:r>
        <w:t xml:space="preserve">Select the</w:t>
      </w:r>
      <w:r>
        <w:t xml:space="preserve"> </w:t>
      </w:r>
      <w:r>
        <w:rPr>
          <w:b/>
          <w:bCs/>
        </w:rPr>
        <w:t xml:space="preserve">+</w:t>
      </w:r>
      <w:r>
        <w:t xml:space="preserve"> </w:t>
      </w:r>
      <w:r>
        <w:t xml:space="preserve">button, then select</w:t>
      </w:r>
      <w:r>
        <w:t xml:space="preserve"> </w:t>
      </w:r>
      <w:r>
        <w:rPr>
          <w:b/>
          <w:bCs/>
        </w:rPr>
        <w:t xml:space="preserve">Data Set</w:t>
      </w:r>
    </w:p>
    <w:p>
      <w:pPr>
        <w:pStyle w:val="Compact"/>
        <w:numPr>
          <w:ilvl w:val="0"/>
          <w:numId w:val="1198"/>
        </w:numPr>
      </w:pPr>
      <w:r>
        <w:t xml:space="preserve">For the type, select</w:t>
      </w:r>
      <w:r>
        <w:t xml:space="preserve"> </w:t>
      </w:r>
      <w:r>
        <w:rPr>
          <w:b/>
          <w:bCs/>
        </w:rPr>
        <w:t xml:space="preserve">Azure Data Lake Storage Gen2</w:t>
      </w:r>
    </w:p>
    <w:p>
      <w:pPr>
        <w:pStyle w:val="Compact"/>
        <w:numPr>
          <w:ilvl w:val="0"/>
          <w:numId w:val="1198"/>
        </w:numPr>
      </w:pPr>
      <w:r>
        <w:t xml:space="preserve">Select</w:t>
      </w:r>
      <w:r>
        <w:t xml:space="preserve"> </w:t>
      </w:r>
      <w:r>
        <w:rPr>
          <w:b/>
          <w:bCs/>
        </w:rPr>
        <w:t xml:space="preserve">Continue</w:t>
      </w:r>
    </w:p>
    <w:p>
      <w:pPr>
        <w:pStyle w:val="Compact"/>
        <w:numPr>
          <w:ilvl w:val="0"/>
          <w:numId w:val="1198"/>
        </w:numPr>
      </w:pPr>
      <w:r>
        <w:t xml:space="preserve">For the data format, select</w:t>
      </w:r>
      <w:r>
        <w:t xml:space="preserve"> </w:t>
      </w:r>
      <w:r>
        <w:rPr>
          <w:b/>
          <w:bCs/>
        </w:rPr>
        <w:t xml:space="preserve">JSON</w:t>
      </w:r>
    </w:p>
    <w:p>
      <w:pPr>
        <w:pStyle w:val="Compact"/>
        <w:numPr>
          <w:ilvl w:val="0"/>
          <w:numId w:val="1198"/>
        </w:numPr>
      </w:pPr>
      <w:r>
        <w:t xml:space="preserve">Select</w:t>
      </w:r>
      <w:r>
        <w:t xml:space="preserve"> </w:t>
      </w:r>
      <w:r>
        <w:rPr>
          <w:b/>
          <w:bCs/>
        </w:rPr>
        <w:t xml:space="preserve">Continue</w:t>
      </w:r>
    </w:p>
    <w:p>
      <w:pPr>
        <w:pStyle w:val="Compact"/>
        <w:numPr>
          <w:ilvl w:val="0"/>
          <w:numId w:val="1198"/>
        </w:numPr>
      </w:pPr>
      <w:r>
        <w:t xml:space="preserve">For the name, type</w:t>
      </w:r>
      <w:r>
        <w:t xml:space="preserve"> </w:t>
      </w:r>
      <w:r>
        <w:rPr>
          <w:b/>
          <w:bCs/>
        </w:rPr>
        <w:t xml:space="preserve">orders_storage</w:t>
      </w:r>
    </w:p>
    <w:p>
      <w:pPr>
        <w:pStyle w:val="Compact"/>
        <w:numPr>
          <w:ilvl w:val="0"/>
          <w:numId w:val="1198"/>
        </w:numPr>
      </w:pPr>
      <w:r>
        <w:t xml:space="preserve">For the linked service, select</w:t>
      </w:r>
      <w:r>
        <w:t xml:space="preserve"> </w:t>
      </w:r>
      <w:r>
        <w:rPr>
          <w:b/>
          <w:bCs/>
        </w:rPr>
        <w:t xml:space="preserve">AzStorage</w:t>
      </w:r>
    </w:p>
    <w:p>
      <w:pPr>
        <w:pStyle w:val="Compact"/>
        <w:numPr>
          <w:ilvl w:val="0"/>
          <w:numId w:val="1198"/>
        </w:numPr>
      </w:pPr>
      <w:r>
        <w:t xml:space="preserve">For the file system, type</w:t>
      </w:r>
      <w:r>
        <w:t xml:space="preserve"> </w:t>
      </w:r>
      <w:r>
        <w:rPr>
          <w:b/>
          <w:bCs/>
        </w:rPr>
        <w:t xml:space="preserve">orders</w:t>
      </w:r>
    </w:p>
    <w:p>
      <w:pPr>
        <w:pStyle w:val="Compact"/>
        <w:numPr>
          <w:ilvl w:val="0"/>
          <w:numId w:val="1198"/>
        </w:numPr>
      </w:pPr>
      <w:r>
        <w:t xml:space="preserve">Select</w:t>
      </w:r>
      <w:r>
        <w:t xml:space="preserve"> </w:t>
      </w:r>
      <w:r>
        <w:rPr>
          <w:b/>
          <w:bCs/>
        </w:rPr>
        <w:t xml:space="preserve">OK</w:t>
      </w:r>
    </w:p>
    <w:bookmarkEnd w:id="768"/>
    <w:bookmarkStart w:id="769" w:name="exercise-4-create-a-pipeline"/>
    <w:p>
      <w:pPr>
        <w:pStyle w:val="Heading2"/>
      </w:pPr>
      <w:r>
        <w:t xml:space="preserve">Exercise 4: Create a Pipeline</w:t>
      </w:r>
    </w:p>
    <w:p>
      <w:pPr>
        <w:pStyle w:val="Compact"/>
        <w:numPr>
          <w:ilvl w:val="0"/>
          <w:numId w:val="1199"/>
        </w:numPr>
      </w:pPr>
      <w:r>
        <w:t xml:space="preserve">Select the</w:t>
      </w:r>
      <w:r>
        <w:t xml:space="preserve"> </w:t>
      </w:r>
      <w:r>
        <w:rPr>
          <w:b/>
          <w:bCs/>
        </w:rPr>
        <w:t xml:space="preserve">+</w:t>
      </w:r>
      <w:r>
        <w:t xml:space="preserve"> </w:t>
      </w:r>
      <w:r>
        <w:t xml:space="preserve">button, then select</w:t>
      </w:r>
      <w:r>
        <w:t xml:space="preserve"> </w:t>
      </w:r>
      <w:r>
        <w:rPr>
          <w:b/>
          <w:bCs/>
        </w:rPr>
        <w:t xml:space="preserve">Pipeline-&gt;Pipeline</w:t>
      </w:r>
    </w:p>
    <w:p>
      <w:pPr>
        <w:pStyle w:val="Compact"/>
        <w:numPr>
          <w:ilvl w:val="0"/>
          <w:numId w:val="1199"/>
        </w:numPr>
      </w:pPr>
      <w:r>
        <w:t xml:space="preserve">On the right dialog, for the name, type</w:t>
      </w:r>
      <w:r>
        <w:t xml:space="preserve"> </w:t>
      </w:r>
      <w:r>
        <w:rPr>
          <w:b/>
          <w:bCs/>
        </w:rPr>
        <w:t xml:space="preserve">PostgreSQL_to_storage</w:t>
      </w:r>
    </w:p>
    <w:p>
      <w:pPr>
        <w:pStyle w:val="Compact"/>
        <w:numPr>
          <w:ilvl w:val="0"/>
          <w:numId w:val="1199"/>
        </w:numPr>
      </w:pPr>
      <w:r>
        <w:t xml:space="preserve">In the middle navigation, expand</w:t>
      </w:r>
      <w:r>
        <w:t xml:space="preserve"> </w:t>
      </w:r>
      <w:r>
        <w:rPr>
          <w:b/>
          <w:bCs/>
        </w:rPr>
        <w:t xml:space="preserve">Move &amp; transform</w:t>
      </w:r>
    </w:p>
    <w:p>
      <w:pPr>
        <w:pStyle w:val="Compact"/>
        <w:numPr>
          <w:ilvl w:val="0"/>
          <w:numId w:val="1199"/>
        </w:numPr>
      </w:pPr>
      <w:r>
        <w:t xml:space="preserve">Drag the</w:t>
      </w:r>
      <w:r>
        <w:t xml:space="preserve"> </w:t>
      </w:r>
      <w:r>
        <w:rPr>
          <w:b/>
          <w:bCs/>
        </w:rPr>
        <w:t xml:space="preserve">Copy data</w:t>
      </w:r>
      <w:r>
        <w:t xml:space="preserve"> </w:t>
      </w:r>
      <w:r>
        <w:t xml:space="preserve">activity to the design surface</w:t>
      </w:r>
    </w:p>
    <w:p>
      <w:pPr>
        <w:pStyle w:val="Compact"/>
        <w:numPr>
          <w:ilvl w:val="0"/>
          <w:numId w:val="1199"/>
        </w:numPr>
      </w:pPr>
      <w:r>
        <w:t xml:space="preserve">In the</w:t>
      </w:r>
      <w:r>
        <w:t xml:space="preserve"> </w:t>
      </w:r>
      <w:r>
        <w:rPr>
          <w:b/>
          <w:bCs/>
        </w:rPr>
        <w:t xml:space="preserve">General</w:t>
      </w:r>
      <w:r>
        <w:t xml:space="preserve"> </w:t>
      </w:r>
      <w:r>
        <w:t xml:space="preserve">tab on the bottom middle, for the pipeline name,</w:t>
      </w:r>
      <w:r>
        <w:t xml:space="preserve"> </w:t>
      </w:r>
      <w:r>
        <w:t xml:space="preserve">type</w:t>
      </w:r>
      <w:r>
        <w:t xml:space="preserve"> </w:t>
      </w:r>
      <w:r>
        <w:rPr>
          <w:b/>
          <w:bCs/>
        </w:rPr>
        <w:t xml:space="preserve">PostgreSQL_to_storage</w:t>
      </w:r>
    </w:p>
    <w:p>
      <w:pPr>
        <w:pStyle w:val="Compact"/>
        <w:numPr>
          <w:ilvl w:val="0"/>
          <w:numId w:val="1199"/>
        </w:numPr>
      </w:pPr>
      <w:r>
        <w:t xml:space="preserve">Select the</w:t>
      </w:r>
      <w:r>
        <w:t xml:space="preserve"> </w:t>
      </w:r>
      <w:r>
        <w:rPr>
          <w:b/>
          <w:bCs/>
        </w:rPr>
        <w:t xml:space="preserve">Source</w:t>
      </w:r>
      <w:r>
        <w:t xml:space="preserve"> </w:t>
      </w:r>
      <w:r>
        <w:t xml:space="preserve">tab, then select the</w:t>
      </w:r>
      <w:r>
        <w:t xml:space="preserve"> </w:t>
      </w:r>
      <w:r>
        <w:rPr>
          <w:b/>
          <w:bCs/>
        </w:rPr>
        <w:t xml:space="preserve">orders_database</w:t>
      </w:r>
      <w:r>
        <w:t xml:space="preserve"> </w:t>
      </w:r>
      <w:r>
        <w:t xml:space="preserve">data</w:t>
      </w:r>
      <w:r>
        <w:t xml:space="preserve"> </w:t>
      </w:r>
      <w:r>
        <w:t xml:space="preserve">set</w:t>
      </w:r>
    </w:p>
    <w:p>
      <w:pPr>
        <w:pStyle w:val="Compact"/>
        <w:numPr>
          <w:ilvl w:val="0"/>
          <w:numId w:val="1199"/>
        </w:numPr>
      </w:pPr>
      <w:r>
        <w:t xml:space="preserve">For the</w:t>
      </w:r>
      <w:r>
        <w:t xml:space="preserve"> </w:t>
      </w:r>
      <w:r>
        <w:rPr>
          <w:b/>
          <w:bCs/>
        </w:rPr>
        <w:t xml:space="preserve">Use query</w:t>
      </w:r>
      <w:r>
        <w:t xml:space="preserve">, select</w:t>
      </w:r>
      <w:r>
        <w:t xml:space="preserve"> </w:t>
      </w:r>
      <w:r>
        <w:rPr>
          <w:b/>
          <w:bCs/>
        </w:rPr>
        <w:t xml:space="preserve">Query</w:t>
      </w:r>
    </w:p>
    <w:p>
      <w:pPr>
        <w:pStyle w:val="Compact"/>
        <w:numPr>
          <w:ilvl w:val="0"/>
          <w:numId w:val="1199"/>
        </w:numPr>
      </w:pPr>
      <w:r>
        <w:t xml:space="preserve">Place the mouse in the text area, select</w:t>
      </w:r>
      <w:r>
        <w:t xml:space="preserve"> </w:t>
      </w:r>
      <w:r>
        <w:rPr>
          <w:b/>
          <w:bCs/>
        </w:rPr>
        <w:t xml:space="preserve">Add dynamic content</w:t>
      </w:r>
    </w:p>
    <w:p>
      <w:pPr>
        <w:pStyle w:val="Compact"/>
        <w:numPr>
          <w:ilvl w:val="0"/>
          <w:numId w:val="1199"/>
        </w:numPr>
      </w:pPr>
      <w:r>
        <w:t xml:space="preserve">For the query text, type</w:t>
      </w:r>
      <w:r>
        <w:t xml:space="preserve"> </w:t>
      </w:r>
      <w:r>
        <w:rPr>
          <w:b/>
          <w:bCs/>
        </w:rPr>
        <w:t xml:space="preserve">select * from orders where created_at</w:t>
      </w:r>
      <w:r>
        <w:rPr>
          <w:b/>
          <w:bCs/>
        </w:rPr>
        <w:t xml:space="preserve"> </w:t>
      </w:r>
      <w:r>
        <w:rPr>
          <w:b/>
          <w:bCs/>
        </w:rPr>
        <w:t xml:space="preserve">&gt;=</w:t>
      </w:r>
      <w:r>
        <w:rPr>
          <w:b/>
          <w:bCs/>
        </w:rPr>
        <w:t xml:space="preserve"> </w:t>
      </w:r>
      <w:r>
        <w:rPr>
          <w:b/>
          <w:bCs/>
        </w:rPr>
        <w:t xml:space="preserve">‘</w:t>
      </w:r>
      <w:r>
        <w:rPr>
          <w:b/>
          <w:bCs/>
        </w:rPr>
        <w:t xml:space="preserve">@pipeline</w:t>
      </w:r>
      <w:r>
        <w:rPr>
          <w:b/>
          <w:bCs/>
        </w:rPr>
        <w:t xml:space="preserve">().parameters.LastCreateDate</w:t>
      </w:r>
      <w:r>
        <w:rPr>
          <w:b/>
          <w:bCs/>
        </w:rPr>
        <w:t xml:space="preserve">’</w:t>
      </w:r>
    </w:p>
    <w:p>
      <w:pPr>
        <w:pStyle w:val="Compact"/>
        <w:numPr>
          <w:ilvl w:val="0"/>
          <w:numId w:val="1199"/>
        </w:numPr>
      </w:pPr>
      <w:r>
        <w:t xml:space="preserve">Select</w:t>
      </w:r>
      <w:r>
        <w:t xml:space="preserve"> </w:t>
      </w:r>
      <w:r>
        <w:rPr>
          <w:b/>
          <w:bCs/>
        </w:rPr>
        <w:t xml:space="preserve">OK</w:t>
      </w:r>
    </w:p>
    <w:p>
      <w:pPr>
        <w:pStyle w:val="Compact"/>
        <w:numPr>
          <w:ilvl w:val="0"/>
          <w:numId w:val="1199"/>
        </w:numPr>
      </w:pPr>
      <w:r>
        <w:t xml:space="preserve">Select the</w:t>
      </w:r>
      <w:r>
        <w:t xml:space="preserve"> </w:t>
      </w:r>
      <w:r>
        <w:rPr>
          <w:b/>
          <w:bCs/>
        </w:rPr>
        <w:t xml:space="preserve">Sink</w:t>
      </w:r>
      <w:r>
        <w:t xml:space="preserve"> </w:t>
      </w:r>
      <w:r>
        <w:t xml:space="preserve">tab, then select the</w:t>
      </w:r>
      <w:r>
        <w:t xml:space="preserve"> </w:t>
      </w:r>
      <w:r>
        <w:rPr>
          <w:b/>
          <w:bCs/>
        </w:rPr>
        <w:t xml:space="preserve">orders_storage</w:t>
      </w:r>
      <w:r>
        <w:t xml:space="preserve"> </w:t>
      </w:r>
      <w:r>
        <w:t xml:space="preserve">data set</w:t>
      </w:r>
    </w:p>
    <w:p>
      <w:pPr>
        <w:pStyle w:val="Compact"/>
        <w:numPr>
          <w:ilvl w:val="0"/>
          <w:numId w:val="1199"/>
        </w:numPr>
      </w:pPr>
      <w:r>
        <w:t xml:space="preserve">Select the main pipeline canvas (click the white area around the</w:t>
      </w:r>
      <w:r>
        <w:t xml:space="preserve"> </w:t>
      </w:r>
      <w:r>
        <w:t xml:space="preserve">copy data activity), then select</w:t>
      </w:r>
      <w:r>
        <w:t xml:space="preserve"> </w:t>
      </w:r>
      <w:r>
        <w:rPr>
          <w:b/>
          <w:bCs/>
        </w:rPr>
        <w:t xml:space="preserve">Parameters</w:t>
      </w:r>
    </w:p>
    <w:p>
      <w:pPr>
        <w:pStyle w:val="Compact"/>
        <w:numPr>
          <w:ilvl w:val="0"/>
          <w:numId w:val="1199"/>
        </w:numPr>
      </w:pPr>
      <w:r>
        <w:t xml:space="preserve">Select</w:t>
      </w:r>
      <w:r>
        <w:t xml:space="preserve"> </w:t>
      </w:r>
      <w:r>
        <w:rPr>
          <w:b/>
          <w:bCs/>
        </w:rPr>
        <w:t xml:space="preserve">+ New</w:t>
      </w:r>
    </w:p>
    <w:p>
      <w:pPr>
        <w:pStyle w:val="Compact"/>
        <w:numPr>
          <w:ilvl w:val="0"/>
          <w:numId w:val="1199"/>
        </w:numPr>
      </w:pPr>
      <w:r>
        <w:t xml:space="preserve">For the name, tyep</w:t>
      </w:r>
      <w:r>
        <w:t xml:space="preserve"> </w:t>
      </w:r>
      <w:r>
        <w:rPr>
          <w:b/>
          <w:bCs/>
        </w:rPr>
        <w:t xml:space="preserve">LastCreateDate</w:t>
      </w:r>
    </w:p>
    <w:p>
      <w:pPr>
        <w:pStyle w:val="Compact"/>
        <w:numPr>
          <w:ilvl w:val="0"/>
          <w:numId w:val="1199"/>
        </w:numPr>
      </w:pPr>
      <w:r>
        <w:t xml:space="preserve">For the type, select</w:t>
      </w:r>
      <w:r>
        <w:t xml:space="preserve"> </w:t>
      </w:r>
      <w:r>
        <w:rPr>
          <w:b/>
          <w:bCs/>
        </w:rPr>
        <w:t xml:space="preserve">String</w:t>
      </w:r>
    </w:p>
    <w:p>
      <w:pPr>
        <w:pStyle w:val="Compact"/>
        <w:numPr>
          <w:ilvl w:val="0"/>
          <w:numId w:val="1199"/>
        </w:numPr>
      </w:pPr>
      <w:r>
        <w:t xml:space="preserve">For the default value, type</w:t>
      </w:r>
      <w:r>
        <w:t xml:space="preserve"> </w:t>
      </w:r>
      <w:r>
        <w:rPr>
          <w:b/>
          <w:bCs/>
        </w:rPr>
        <w:t xml:space="preserve">@trigger</w:t>
      </w:r>
      <w:r>
        <w:rPr>
          <w:b/>
          <w:bCs/>
        </w:rPr>
        <w:t xml:space="preserve">().scheduledTime</w:t>
      </w:r>
    </w:p>
    <w:bookmarkEnd w:id="769"/>
    <w:bookmarkStart w:id="770" w:name="exercise-5-add-a-trigger"/>
    <w:p>
      <w:pPr>
        <w:pStyle w:val="Heading2"/>
      </w:pPr>
      <w:r>
        <w:t xml:space="preserve">Exercise 5: Add a trigger</w:t>
      </w:r>
    </w:p>
    <w:p>
      <w:pPr>
        <w:pStyle w:val="Compact"/>
        <w:numPr>
          <w:ilvl w:val="0"/>
          <w:numId w:val="1200"/>
        </w:numPr>
      </w:pPr>
      <w:r>
        <w:t xml:space="preserve">In the top middle, select the</w:t>
      </w:r>
      <w:r>
        <w:t xml:space="preserve"> </w:t>
      </w:r>
      <w:r>
        <w:rPr>
          <w:b/>
          <w:bCs/>
        </w:rPr>
        <w:t xml:space="preserve">Add trigger</w:t>
      </w:r>
      <w:r>
        <w:t xml:space="preserve"> </w:t>
      </w:r>
      <w:r>
        <w:t xml:space="preserve">button</w:t>
      </w:r>
    </w:p>
    <w:p>
      <w:pPr>
        <w:pStyle w:val="Compact"/>
        <w:numPr>
          <w:ilvl w:val="0"/>
          <w:numId w:val="1200"/>
        </w:numPr>
      </w:pPr>
      <w:r>
        <w:t xml:space="preserve">Select</w:t>
      </w:r>
      <w:r>
        <w:t xml:space="preserve"> </w:t>
      </w:r>
      <w:r>
        <w:rPr>
          <w:b/>
          <w:bCs/>
        </w:rPr>
        <w:t xml:space="preserve">New/Edit</w:t>
      </w:r>
    </w:p>
    <w:p>
      <w:pPr>
        <w:pStyle w:val="Compact"/>
        <w:numPr>
          <w:ilvl w:val="0"/>
          <w:numId w:val="1200"/>
        </w:numPr>
      </w:pPr>
      <w:r>
        <w:t xml:space="preserve">Select the</w:t>
      </w:r>
      <w:r>
        <w:t xml:space="preserve"> </w:t>
      </w:r>
      <w:r>
        <w:rPr>
          <w:b/>
          <w:bCs/>
        </w:rPr>
        <w:t xml:space="preserve">Choose trigger</w:t>
      </w:r>
      <w:r>
        <w:t xml:space="preserve"> </w:t>
      </w:r>
      <w:r>
        <w:t xml:space="preserve">dropdown, then select</w:t>
      </w:r>
      <w:r>
        <w:t xml:space="preserve"> </w:t>
      </w:r>
      <w:r>
        <w:rPr>
          <w:b/>
          <w:bCs/>
        </w:rPr>
        <w:t xml:space="preserve">+New</w:t>
      </w:r>
    </w:p>
    <w:p>
      <w:pPr>
        <w:pStyle w:val="Compact"/>
        <w:numPr>
          <w:ilvl w:val="0"/>
          <w:numId w:val="1200"/>
        </w:numPr>
      </w:pPr>
      <w:r>
        <w:t xml:space="preserve">For the name, type</w:t>
      </w:r>
      <w:r>
        <w:t xml:space="preserve"> </w:t>
      </w:r>
      <w:r>
        <w:rPr>
          <w:b/>
          <w:bCs/>
        </w:rPr>
        <w:t xml:space="preserve">UserScheduleTrigger</w:t>
      </w:r>
    </w:p>
    <w:p>
      <w:pPr>
        <w:pStyle w:val="Compact"/>
        <w:numPr>
          <w:ilvl w:val="0"/>
          <w:numId w:val="1200"/>
        </w:numPr>
      </w:pPr>
      <w:r>
        <w:t xml:space="preserve">For the recurrance, select</w:t>
      </w:r>
      <w:r>
        <w:t xml:space="preserve"> </w:t>
      </w:r>
      <w:r>
        <w:rPr>
          <w:b/>
          <w:bCs/>
        </w:rPr>
        <w:t xml:space="preserve">1 day</w:t>
      </w:r>
    </w:p>
    <w:p>
      <w:pPr>
        <w:pStyle w:val="Compact"/>
        <w:numPr>
          <w:ilvl w:val="0"/>
          <w:numId w:val="1200"/>
        </w:numPr>
      </w:pPr>
      <w:r>
        <w:t xml:space="preserve">Select</w:t>
      </w:r>
      <w:r>
        <w:t xml:space="preserve"> </w:t>
      </w:r>
      <w:r>
        <w:rPr>
          <w:b/>
          <w:bCs/>
        </w:rPr>
        <w:t xml:space="preserve">OK</w:t>
      </w:r>
    </w:p>
    <w:p>
      <w:pPr>
        <w:pStyle w:val="Compact"/>
        <w:numPr>
          <w:ilvl w:val="0"/>
          <w:numId w:val="1200"/>
        </w:numPr>
      </w:pPr>
      <w:r>
        <w:t xml:space="preserve">For the pipeline parameter value, type</w:t>
      </w:r>
      <w:r>
        <w:t xml:space="preserve"> </w:t>
      </w:r>
      <w:r>
        <w:rPr>
          <w:b/>
          <w:bCs/>
        </w:rPr>
        <w:t xml:space="preserve">@trigger</w:t>
      </w:r>
      <w:r>
        <w:rPr>
          <w:b/>
          <w:bCs/>
        </w:rPr>
        <w:t xml:space="preserve">().scheduledTime</w:t>
      </w:r>
    </w:p>
    <w:p>
      <w:pPr>
        <w:pStyle w:val="Compact"/>
        <w:numPr>
          <w:ilvl w:val="0"/>
          <w:numId w:val="1200"/>
        </w:numPr>
      </w:pPr>
      <w:r>
        <w:t xml:space="preserve">Select</w:t>
      </w:r>
      <w:r>
        <w:t xml:space="preserve"> </w:t>
      </w:r>
      <w:r>
        <w:rPr>
          <w:b/>
          <w:bCs/>
        </w:rPr>
        <w:t xml:space="preserve">OK</w:t>
      </w:r>
    </w:p>
    <w:bookmarkEnd w:id="770"/>
    <w:bookmarkStart w:id="771" w:name="exercise-6-publish-artifacts"/>
    <w:p>
      <w:pPr>
        <w:pStyle w:val="Heading2"/>
      </w:pPr>
      <w:r>
        <w:t xml:space="preserve">Exercise 6: Publish Artifacts</w:t>
      </w:r>
    </w:p>
    <w:p>
      <w:pPr>
        <w:pStyle w:val="Compact"/>
        <w:numPr>
          <w:ilvl w:val="0"/>
          <w:numId w:val="1201"/>
        </w:numPr>
      </w:pPr>
      <w:r>
        <w:t xml:space="preserve">Select</w:t>
      </w:r>
      <w:r>
        <w:t xml:space="preserve"> </w:t>
      </w:r>
      <w:r>
        <w:rPr>
          <w:b/>
          <w:bCs/>
        </w:rPr>
        <w:t xml:space="preserve">Publish all</w:t>
      </w:r>
      <w:r>
        <w:t xml:space="preserve">, in the dialog you should see four artifacts.</w:t>
      </w:r>
    </w:p>
    <w:p>
      <w:pPr>
        <w:pStyle w:val="Compact"/>
        <w:numPr>
          <w:ilvl w:val="0"/>
          <w:numId w:val="1201"/>
        </w:numPr>
      </w:pPr>
      <w:r>
        <w:t xml:space="preserve">Select</w:t>
      </w:r>
      <w:r>
        <w:t xml:space="preserve"> </w:t>
      </w:r>
      <w:r>
        <w:rPr>
          <w:b/>
          <w:bCs/>
        </w:rPr>
        <w:t xml:space="preserve">Publish</w:t>
      </w:r>
    </w:p>
    <w:bookmarkEnd w:id="771"/>
    <w:bookmarkStart w:id="772" w:name="exercise-7-test-the-pipeline"/>
    <w:p>
      <w:pPr>
        <w:pStyle w:val="Heading2"/>
      </w:pPr>
      <w:r>
        <w:t xml:space="preserve">Exercise 7: Test the pipeline</w:t>
      </w:r>
    </w:p>
    <w:p>
      <w:pPr>
        <w:pStyle w:val="Compact"/>
        <w:numPr>
          <w:ilvl w:val="0"/>
          <w:numId w:val="1202"/>
        </w:numPr>
      </w:pPr>
      <w:r>
        <w:t xml:space="preserve">In the middle top area, select the</w:t>
      </w:r>
      <w:r>
        <w:t xml:space="preserve"> </w:t>
      </w:r>
      <w:r>
        <w:rPr>
          <w:b/>
          <w:bCs/>
        </w:rPr>
        <w:t xml:space="preserve">Trigger (1)</w:t>
      </w:r>
      <w:r>
        <w:t xml:space="preserve"> </w:t>
      </w:r>
      <w:r>
        <w:t xml:space="preserve">button</w:t>
      </w:r>
    </w:p>
    <w:p>
      <w:pPr>
        <w:pStyle w:val="Compact"/>
        <w:numPr>
          <w:ilvl w:val="0"/>
          <w:numId w:val="1202"/>
        </w:numPr>
      </w:pPr>
      <w:r>
        <w:t xml:space="preserve">Select</w:t>
      </w:r>
      <w:r>
        <w:t xml:space="preserve"> </w:t>
      </w:r>
      <w:r>
        <w:rPr>
          <w:b/>
          <w:bCs/>
        </w:rPr>
        <w:t xml:space="preserve">Trigger now</w:t>
      </w:r>
    </w:p>
    <w:p>
      <w:pPr>
        <w:pStyle w:val="Compact"/>
        <w:numPr>
          <w:ilvl w:val="0"/>
          <w:numId w:val="1202"/>
        </w:numPr>
      </w:pPr>
      <w:r>
        <w:t xml:space="preserve">For the</w:t>
      </w:r>
      <w:r>
        <w:t xml:space="preserve"> </w:t>
      </w:r>
      <w:r>
        <w:rPr>
          <w:rStyle w:val="VerbatimChar"/>
        </w:rPr>
        <w:t xml:space="preserve">LastCreateDate</w:t>
      </w:r>
      <w:r>
        <w:t xml:space="preserve">, type the begining of the current year (ex.</w:t>
      </w:r>
      <w:r>
        <w:t xml:space="preserve"> </w:t>
      </w:r>
      <w:r>
        <w:rPr>
          <w:rStyle w:val="VerbatimChar"/>
        </w:rPr>
        <w:t xml:space="preserve">1/1/2024</w:t>
      </w:r>
      <w:r>
        <w:t xml:space="preserve">)</w:t>
      </w:r>
    </w:p>
    <w:p>
      <w:pPr>
        <w:pStyle w:val="Compact"/>
        <w:numPr>
          <w:ilvl w:val="0"/>
          <w:numId w:val="1202"/>
        </w:numPr>
      </w:pPr>
      <w:r>
        <w:t xml:space="preserve">Select</w:t>
      </w:r>
      <w:r>
        <w:t xml:space="preserve"> </w:t>
      </w:r>
      <w:r>
        <w:rPr>
          <w:b/>
          <w:bCs/>
        </w:rPr>
        <w:t xml:space="preserve">OK</w:t>
      </w:r>
    </w:p>
    <w:p>
      <w:pPr>
        <w:pStyle w:val="Compact"/>
        <w:numPr>
          <w:ilvl w:val="0"/>
          <w:numId w:val="1202"/>
        </w:numPr>
      </w:pPr>
      <w:r>
        <w:t xml:space="preserve">Open a new browser window to the Azure Portal</w:t>
      </w:r>
    </w:p>
    <w:p>
      <w:pPr>
        <w:pStyle w:val="Compact"/>
        <w:numPr>
          <w:ilvl w:val="0"/>
          <w:numId w:val="1202"/>
        </w:numPr>
      </w:pPr>
      <w:r>
        <w:t xml:space="preserve">Browse to the</w:t>
      </w:r>
      <w:r>
        <w:t xml:space="preserve"> </w:t>
      </w:r>
      <w:r>
        <w:rPr>
          <w:b/>
          <w:bCs/>
        </w:rPr>
        <w:t xml:space="preserve">pgsqldevSUFFIX</w:t>
      </w:r>
      <w:r>
        <w:t xml:space="preserve"> </w:t>
      </w:r>
      <w:r>
        <w:t xml:space="preserve">storage account</w:t>
      </w:r>
    </w:p>
    <w:p>
      <w:pPr>
        <w:pStyle w:val="Compact"/>
        <w:numPr>
          <w:ilvl w:val="0"/>
          <w:numId w:val="1202"/>
        </w:numPr>
      </w:pPr>
      <w:r>
        <w:t xml:space="preserve">Under</w:t>
      </w:r>
      <w:r>
        <w:t xml:space="preserve"> </w:t>
      </w:r>
      <w:r>
        <w:rPr>
          <w:b/>
          <w:bCs/>
        </w:rPr>
        <w:t xml:space="preserve">Data storage</w:t>
      </w:r>
      <w:r>
        <w:t xml:space="preserve">, select</w:t>
      </w:r>
      <w:r>
        <w:t xml:space="preserve"> </w:t>
      </w:r>
      <w:r>
        <w:rPr>
          <w:b/>
          <w:bCs/>
        </w:rPr>
        <w:t xml:space="preserve">Containers</w:t>
      </w:r>
    </w:p>
    <w:p>
      <w:pPr>
        <w:pStyle w:val="Compact"/>
        <w:numPr>
          <w:ilvl w:val="0"/>
          <w:numId w:val="1202"/>
        </w:numPr>
      </w:pPr>
      <w:r>
        <w:t xml:space="preserve">Select the</w:t>
      </w:r>
      <w:r>
        <w:t xml:space="preserve"> </w:t>
      </w:r>
      <w:r>
        <w:rPr>
          <w:b/>
          <w:bCs/>
        </w:rPr>
        <w:t xml:space="preserve">orders</w:t>
      </w:r>
      <w:r>
        <w:t xml:space="preserve"> </w:t>
      </w:r>
      <w:r>
        <w:t xml:space="preserve">container</w:t>
      </w:r>
    </w:p>
    <w:p>
      <w:pPr>
        <w:pStyle w:val="Compact"/>
        <w:numPr>
          <w:ilvl w:val="0"/>
          <w:numId w:val="1202"/>
        </w:numPr>
      </w:pPr>
      <w:r>
        <w:t xml:space="preserve">Notice that a new file is created that contains the exported data.</w:t>
      </w:r>
    </w:p>
    <w:bookmarkEnd w:id="772"/>
    <w:bookmarkEnd w:id="773"/>
    <w:bookmarkStart w:id="784" w:name="X5721a7dc9eaba0f36aca8a72d40e3e7632b4685"/>
    <w:p>
      <w:pPr>
        <w:pStyle w:val="Heading1"/>
      </w:pPr>
      <w:r>
        <w:t xml:space="preserve">Hands on Lab: Azure Synapse Analytics with PostgreSQL</w:t>
      </w:r>
    </w:p>
    <w:p>
      <w:pPr>
        <w:pStyle w:val="FirstParagraph"/>
      </w:pPr>
      <w:r>
        <w:t xml:space="preserve">In this hands on lab you will utilize Azure Synapse Analytics to connect</w:t>
      </w:r>
      <w:r>
        <w:t xml:space="preserve"> </w:t>
      </w:r>
      <w:r>
        <w:t xml:space="preserve">to your Azure Database for PostgreSQL Flexible Server and create Power</w:t>
      </w:r>
      <w:r>
        <w:t xml:space="preserve"> </w:t>
      </w:r>
      <w:r>
        <w:t xml:space="preserve">BI reports from the data.</w:t>
      </w:r>
    </w:p>
    <w:bookmarkStart w:id="776" w:name="setup-10"/>
    <w:p>
      <w:pPr>
        <w:pStyle w:val="Heading2"/>
      </w:pPr>
      <w:r>
        <w:t xml:space="preserve">Setup</w:t>
      </w:r>
    </w:p>
    <w:bookmarkStart w:id="774" w:name="required-resources-6"/>
    <w:p>
      <w:pPr>
        <w:pStyle w:val="Heading3"/>
      </w:pPr>
      <w:r>
        <w:t xml:space="preserve">Required Resources</w:t>
      </w:r>
    </w:p>
    <w:p>
      <w:pPr>
        <w:pStyle w:val="FirstParagraph"/>
      </w:pPr>
      <w:r>
        <w:t xml:space="preserve">You will need several resource to perform this lab. These include:</w:t>
      </w:r>
    </w:p>
    <w:p>
      <w:pPr>
        <w:pStyle w:val="Compact"/>
        <w:numPr>
          <w:ilvl w:val="0"/>
          <w:numId w:val="1203"/>
        </w:numPr>
      </w:pPr>
      <w:r>
        <w:t xml:space="preserve">Azure Synpase Analytics</w:t>
      </w:r>
    </w:p>
    <w:p>
      <w:pPr>
        <w:pStyle w:val="Compact"/>
        <w:numPr>
          <w:ilvl w:val="0"/>
          <w:numId w:val="1203"/>
        </w:numPr>
      </w:pPr>
      <w:r>
        <w:t xml:space="preserve">Azure Database for PostgreSQL Flexible Server</w:t>
      </w:r>
    </w:p>
    <w:p>
      <w:pPr>
        <w:pStyle w:val="Compact"/>
        <w:numPr>
          <w:ilvl w:val="0"/>
          <w:numId w:val="1203"/>
        </w:numPr>
      </w:pPr>
      <w:r>
        <w:t xml:space="preserve">Power BI Workspace</w:t>
      </w:r>
    </w:p>
    <w:p>
      <w:pPr>
        <w:pStyle w:val="FirstParagraph"/>
      </w:pPr>
      <w:r>
        <w:t xml:space="preserve">You can create these resources using the PostgreSQL Flexible Server</w:t>
      </w:r>
      <w:r>
        <w:t xml:space="preserve"> </w:t>
      </w:r>
      <w:r>
        <w:t xml:space="preserve">Developer Guide Setup documentation:</w:t>
      </w:r>
    </w:p>
    <w:p>
      <w:pPr>
        <w:pStyle w:val="Compact"/>
        <w:numPr>
          <w:ilvl w:val="0"/>
          <w:numId w:val="1204"/>
        </w:numPr>
      </w:pPr>
      <w:hyperlink r:id="rId697">
        <w:r>
          <w:rPr>
            <w:rStyle w:val="Hyperlink"/>
          </w:rPr>
          <w:t xml:space="preserve">Deployment Instructions</w:t>
        </w:r>
      </w:hyperlink>
    </w:p>
    <w:p>
      <w:pPr>
        <w:pStyle w:val="FirstParagraph"/>
      </w:pPr>
      <w:r>
        <w:t xml:space="preserve">Clone of the PostgreSQL Developer Guide Repo to</w:t>
      </w:r>
      <w:r>
        <w:t xml:space="preserve"> </w:t>
      </w:r>
      <w:r>
        <w:rPr>
          <w:rStyle w:val="VerbatimChar"/>
        </w:rPr>
        <w:t xml:space="preserve">c:\labfiles</w:t>
      </w:r>
      <w:r>
        <w:t xml:space="preserve">:</w:t>
      </w:r>
    </w:p>
    <w:p>
      <w:pPr>
        <w:pStyle w:val="Compact"/>
        <w:numPr>
          <w:ilvl w:val="0"/>
          <w:numId w:val="1205"/>
        </w:numPr>
      </w:pPr>
      <w:r>
        <w:t xml:space="preserve">[TODO]</w:t>
      </w:r>
    </w:p>
    <w:bookmarkEnd w:id="774"/>
    <w:bookmarkStart w:id="775" w:name="software-pre-requisites-5"/>
    <w:p>
      <w:pPr>
        <w:pStyle w:val="Heading3"/>
      </w:pPr>
      <w:r>
        <w:t xml:space="preserve">Software pre-requisites</w:t>
      </w:r>
    </w:p>
    <w:p>
      <w:pPr>
        <w:pStyle w:val="FirstParagraph"/>
      </w:pPr>
      <w:r>
        <w:t xml:space="preserve">All this is done already in the lab setup scripts for the Lab virtual</w:t>
      </w:r>
      <w:r>
        <w:t xml:space="preserve"> </w:t>
      </w:r>
      <w:r>
        <w:t xml:space="preserve">machine, but is provided here for reference.</w:t>
      </w:r>
    </w:p>
    <w:p>
      <w:pPr>
        <w:pStyle w:val="Compact"/>
        <w:numPr>
          <w:ilvl w:val="0"/>
          <w:numId w:val="1206"/>
        </w:numPr>
      </w:pPr>
      <w:r>
        <w:t xml:space="preserve">Install [Power BI Desktop]</w:t>
      </w:r>
    </w:p>
    <w:bookmarkEnd w:id="775"/>
    <w:bookmarkEnd w:id="776"/>
    <w:bookmarkStart w:id="777" w:name="Xb2b8912fdc8f532f6ebf0069435025a03fc758e"/>
    <w:p>
      <w:pPr>
        <w:pStyle w:val="Heading2"/>
      </w:pPr>
      <w:r>
        <w:t xml:space="preserve">Exercise 1: Create PostgreSQL Linked Service</w:t>
      </w:r>
    </w:p>
    <w:p>
      <w:pPr>
        <w:pStyle w:val="Compact"/>
        <w:numPr>
          <w:ilvl w:val="0"/>
          <w:numId w:val="1207"/>
        </w:numPr>
      </w:pPr>
      <w:r>
        <w:t xml:space="preserve">Create a new Azure Synapse Analytics workspace</w:t>
      </w:r>
    </w:p>
    <w:p>
      <w:pPr>
        <w:pStyle w:val="Compact"/>
        <w:numPr>
          <w:ilvl w:val="0"/>
          <w:numId w:val="1207"/>
        </w:numPr>
      </w:pPr>
      <w:r>
        <w:t xml:space="preserve">Navigate to the</w:t>
      </w:r>
      <w:r>
        <w:t xml:space="preserve"> </w:t>
      </w:r>
      <w:r>
        <w:rPr>
          <w:b/>
          <w:bCs/>
        </w:rPr>
        <w:t xml:space="preserve">pgsqldevSUFFIX</w:t>
      </w:r>
      <w:r>
        <w:t xml:space="preserve"> </w:t>
      </w:r>
      <w:r>
        <w:t xml:space="preserve">Azure Synapce Analytics Workspace</w:t>
      </w:r>
    </w:p>
    <w:p>
      <w:pPr>
        <w:pStyle w:val="Compact"/>
        <w:numPr>
          <w:ilvl w:val="0"/>
          <w:numId w:val="1207"/>
        </w:numPr>
      </w:pPr>
      <w:r>
        <w:t xml:space="preserve">Under</w:t>
      </w:r>
      <w:r>
        <w:t xml:space="preserve"> </w:t>
      </w:r>
      <w:r>
        <w:rPr>
          <w:b/>
          <w:bCs/>
        </w:rPr>
        <w:t xml:space="preserve">Security</w:t>
      </w:r>
      <w:r>
        <w:t xml:space="preserve">, select</w:t>
      </w:r>
      <w:r>
        <w:t xml:space="preserve"> </w:t>
      </w:r>
      <w:r>
        <w:rPr>
          <w:b/>
          <w:bCs/>
        </w:rPr>
        <w:t xml:space="preserve">Networking</w:t>
      </w:r>
    </w:p>
    <w:p>
      <w:pPr>
        <w:pStyle w:val="Compact"/>
        <w:numPr>
          <w:ilvl w:val="0"/>
          <w:numId w:val="1207"/>
        </w:numPr>
      </w:pPr>
      <w:r>
        <w:t xml:space="preserve">Check the</w:t>
      </w:r>
      <w:r>
        <w:t xml:space="preserve"> </w:t>
      </w:r>
      <w:r>
        <w:rPr>
          <w:b/>
          <w:bCs/>
        </w:rPr>
        <w:t xml:space="preserve">Allow Azure services and resources to access this</w:t>
      </w:r>
      <w:r>
        <w:rPr>
          <w:b/>
          <w:bCs/>
        </w:rPr>
        <w:t xml:space="preserve"> </w:t>
      </w:r>
      <w:r>
        <w:rPr>
          <w:b/>
          <w:bCs/>
        </w:rPr>
        <w:t xml:space="preserve">workspace</w:t>
      </w:r>
      <w:r>
        <w:t xml:space="preserve"> </w:t>
      </w:r>
      <w:r>
        <w:t xml:space="preserve">checkbox</w:t>
      </w:r>
    </w:p>
    <w:p>
      <w:pPr>
        <w:pStyle w:val="Compact"/>
        <w:numPr>
          <w:ilvl w:val="0"/>
          <w:numId w:val="1207"/>
        </w:numPr>
      </w:pPr>
      <w:r>
        <w:t xml:space="preserve">Select the</w:t>
      </w:r>
      <w:r>
        <w:t xml:space="preserve"> </w:t>
      </w:r>
      <w:r>
        <w:rPr>
          <w:b/>
          <w:bCs/>
        </w:rPr>
        <w:t xml:space="preserve">+ Add client IP</w:t>
      </w:r>
    </w:p>
    <w:p>
      <w:pPr>
        <w:pStyle w:val="Compact"/>
        <w:numPr>
          <w:ilvl w:val="0"/>
          <w:numId w:val="1207"/>
        </w:numPr>
      </w:pPr>
      <w:r>
        <w:t xml:space="preserve">Select</w:t>
      </w:r>
      <w:r>
        <w:t xml:space="preserve"> </w:t>
      </w:r>
      <w:r>
        <w:rPr>
          <w:b/>
          <w:bCs/>
        </w:rPr>
        <w:t xml:space="preserve">Save</w:t>
      </w:r>
    </w:p>
    <w:p>
      <w:pPr>
        <w:pStyle w:val="Compact"/>
        <w:numPr>
          <w:ilvl w:val="0"/>
          <w:numId w:val="1207"/>
        </w:numPr>
      </w:pPr>
      <w:r>
        <w:t xml:space="preserve">Select</w:t>
      </w:r>
      <w:r>
        <w:t xml:space="preserve"> </w:t>
      </w:r>
      <w:r>
        <w:rPr>
          <w:b/>
          <w:bCs/>
        </w:rPr>
        <w:t xml:space="preserve">Overview</w:t>
      </w:r>
      <w:r>
        <w:t xml:space="preserve">, then n the</w:t>
      </w:r>
      <w:r>
        <w:t xml:space="preserve"> </w:t>
      </w:r>
      <w:r>
        <w:rPr>
          <w:b/>
          <w:bCs/>
        </w:rPr>
        <w:t xml:space="preserve">Getting started</w:t>
      </w:r>
      <w:r>
        <w:t xml:space="preserve"> </w:t>
      </w:r>
      <w:r>
        <w:t xml:space="preserve">area, select the</w:t>
      </w:r>
      <w:r>
        <w:t xml:space="preserve"> </w:t>
      </w:r>
      <w:r>
        <w:rPr>
          <w:b/>
          <w:bCs/>
        </w:rPr>
        <w:t xml:space="preserve">Open</w:t>
      </w:r>
      <w:r>
        <w:t xml:space="preserve"> </w:t>
      </w:r>
      <w:r>
        <w:t xml:space="preserve">link for Synapse Studio</w:t>
      </w:r>
    </w:p>
    <w:p>
      <w:pPr>
        <w:pStyle w:val="Compact"/>
        <w:numPr>
          <w:ilvl w:val="0"/>
          <w:numId w:val="1207"/>
        </w:numPr>
      </w:pPr>
      <w:r>
        <w:t xml:space="preserve">Login if prompted.</w:t>
      </w:r>
    </w:p>
    <w:p>
      <w:pPr>
        <w:pStyle w:val="Compact"/>
        <w:numPr>
          <w:ilvl w:val="0"/>
          <w:numId w:val="1207"/>
        </w:numPr>
      </w:pPr>
      <w:r>
        <w:t xml:space="preserve">Select the</w:t>
      </w:r>
      <w:r>
        <w:t xml:space="preserve"> </w:t>
      </w:r>
      <w:r>
        <w:rPr>
          <w:b/>
          <w:bCs/>
        </w:rPr>
        <w:t xml:space="preserve">Manage</w:t>
      </w:r>
      <w:r>
        <w:t xml:space="preserve"> </w:t>
      </w:r>
      <w:r>
        <w:t xml:space="preserve">tab</w:t>
      </w:r>
    </w:p>
    <w:p>
      <w:pPr>
        <w:pStyle w:val="Compact"/>
        <w:numPr>
          <w:ilvl w:val="0"/>
          <w:numId w:val="1207"/>
        </w:numPr>
      </w:pPr>
      <w:r>
        <w:t xml:space="preserve">Under</w:t>
      </w:r>
      <w:r>
        <w:t xml:space="preserve"> </w:t>
      </w:r>
      <w:r>
        <w:rPr>
          <w:b/>
          <w:bCs/>
        </w:rPr>
        <w:t xml:space="preserve">External connections</w:t>
      </w:r>
      <w:r>
        <w:t xml:space="preserve"> </w:t>
      </w:r>
      <w:r>
        <w:t xml:space="preserve">select</w:t>
      </w:r>
      <w:r>
        <w:t xml:space="preserve"> </w:t>
      </w:r>
      <w:r>
        <w:rPr>
          <w:b/>
          <w:bCs/>
        </w:rPr>
        <w:t xml:space="preserve">Linked services</w:t>
      </w:r>
    </w:p>
    <w:p>
      <w:pPr>
        <w:pStyle w:val="Compact"/>
        <w:numPr>
          <w:ilvl w:val="0"/>
          <w:numId w:val="1207"/>
        </w:numPr>
      </w:pPr>
      <w:r>
        <w:t xml:space="preserve">Select</w:t>
      </w:r>
      <w:r>
        <w:t xml:space="preserve"> </w:t>
      </w:r>
      <w:r>
        <w:rPr>
          <w:b/>
          <w:bCs/>
        </w:rPr>
        <w:t xml:space="preserve">+ New</w:t>
      </w:r>
    </w:p>
    <w:p>
      <w:pPr>
        <w:pStyle w:val="Compact"/>
        <w:numPr>
          <w:ilvl w:val="0"/>
          <w:numId w:val="1207"/>
        </w:numPr>
      </w:pPr>
      <w:r>
        <w:t xml:space="preserve">For the type, select</w:t>
      </w:r>
      <w:r>
        <w:t xml:space="preserve"> </w:t>
      </w:r>
      <w:r>
        <w:rPr>
          <w:b/>
          <w:bCs/>
        </w:rPr>
        <w:t xml:space="preserve">Azure Database for PostgreSQL</w:t>
      </w:r>
      <w:r>
        <w:t xml:space="preserve">, select</w:t>
      </w:r>
      <w:r>
        <w:t xml:space="preserve"> </w:t>
      </w:r>
      <w:r>
        <w:rPr>
          <w:b/>
          <w:bCs/>
        </w:rPr>
        <w:t xml:space="preserve">Continue</w:t>
      </w:r>
    </w:p>
    <w:p>
      <w:pPr>
        <w:pStyle w:val="Compact"/>
        <w:numPr>
          <w:ilvl w:val="0"/>
          <w:numId w:val="1207"/>
        </w:numPr>
      </w:pPr>
      <w:r>
        <w:t xml:space="preserve">For the name, type</w:t>
      </w:r>
      <w:r>
        <w:t xml:space="preserve"> </w:t>
      </w:r>
      <w:r>
        <w:rPr>
          <w:b/>
          <w:bCs/>
        </w:rPr>
        <w:t xml:space="preserve">contosostore</w:t>
      </w:r>
    </w:p>
    <w:p>
      <w:pPr>
        <w:pStyle w:val="Compact"/>
        <w:numPr>
          <w:ilvl w:val="0"/>
          <w:numId w:val="1207"/>
        </w:numPr>
      </w:pPr>
      <w:r>
        <w:t xml:space="preserve">For the account selection, select</w:t>
      </w:r>
      <w:r>
        <w:t xml:space="preserve"> </w:t>
      </w:r>
      <w:r>
        <w:rPr>
          <w:b/>
          <w:bCs/>
        </w:rPr>
        <w:t xml:space="preserve">From Azure Subscription</w:t>
      </w:r>
    </w:p>
    <w:p>
      <w:pPr>
        <w:pStyle w:val="Compact"/>
        <w:numPr>
          <w:ilvl w:val="0"/>
          <w:numId w:val="1207"/>
        </w:numPr>
      </w:pPr>
      <w:r>
        <w:t xml:space="preserve">Select the subscription</w:t>
      </w:r>
    </w:p>
    <w:p>
      <w:pPr>
        <w:pStyle w:val="Compact"/>
        <w:numPr>
          <w:ilvl w:val="0"/>
          <w:numId w:val="1207"/>
        </w:numPr>
      </w:pPr>
      <w:r>
        <w:t xml:space="preserve">Select the</w:t>
      </w:r>
      <w:r>
        <w:t xml:space="preserve"> </w:t>
      </w:r>
      <w:r>
        <w:rPr>
          <w:b/>
          <w:bCs/>
        </w:rPr>
        <w:t xml:space="preserve">pgsqldevSUFFIX</w:t>
      </w:r>
      <w:r>
        <w:t xml:space="preserve"> </w:t>
      </w:r>
      <w:r>
        <w:t xml:space="preserve">Azure Database for PostgreSQL Flexible</w:t>
      </w:r>
      <w:r>
        <w:t xml:space="preserve"> </w:t>
      </w:r>
      <w:r>
        <w:t xml:space="preserve">Server server</w:t>
      </w:r>
    </w:p>
    <w:p>
      <w:pPr>
        <w:pStyle w:val="Compact"/>
        <w:numPr>
          <w:ilvl w:val="0"/>
          <w:numId w:val="1207"/>
        </w:numPr>
      </w:pPr>
      <w:r>
        <w:t xml:space="preserve">For the database name, type</w:t>
      </w:r>
      <w:r>
        <w:t xml:space="preserve"> </w:t>
      </w:r>
      <w:r>
        <w:rPr>
          <w:b/>
          <w:bCs/>
        </w:rPr>
        <w:t xml:space="preserve">contosostore</w:t>
      </w:r>
    </w:p>
    <w:p>
      <w:pPr>
        <w:pStyle w:val="Compact"/>
        <w:numPr>
          <w:ilvl w:val="0"/>
          <w:numId w:val="1207"/>
        </w:numPr>
      </w:pPr>
      <w:r>
        <w:t xml:space="preserve">For the username, type</w:t>
      </w:r>
      <w:r>
        <w:t xml:space="preserve"> </w:t>
      </w:r>
      <w:r>
        <w:rPr>
          <w:b/>
          <w:bCs/>
        </w:rPr>
        <w:t xml:space="preserve">wsuser</w:t>
      </w:r>
    </w:p>
    <w:p>
      <w:pPr>
        <w:pStyle w:val="Compact"/>
        <w:numPr>
          <w:ilvl w:val="0"/>
          <w:numId w:val="1207"/>
        </w:numPr>
      </w:pPr>
      <w:r>
        <w:t xml:space="preserve">For the password, type</w:t>
      </w:r>
      <w:r>
        <w:t xml:space="preserve"> </w:t>
      </w:r>
      <w:r>
        <w:rPr>
          <w:b/>
          <w:bCs/>
        </w:rPr>
        <w:t xml:space="preserve">Solliance123</w:t>
      </w:r>
    </w:p>
    <w:p>
      <w:pPr>
        <w:pStyle w:val="Compact"/>
        <w:numPr>
          <w:ilvl w:val="0"/>
          <w:numId w:val="1207"/>
        </w:numPr>
      </w:pPr>
      <w:r>
        <w:t xml:space="preserve">Select</w:t>
      </w:r>
      <w:r>
        <w:t xml:space="preserve"> </w:t>
      </w:r>
      <w:r>
        <w:rPr>
          <w:b/>
          <w:bCs/>
        </w:rPr>
        <w:t xml:space="preserve">Test connection</w:t>
      </w:r>
      <w:r>
        <w:t xml:space="preserve">, ensure a success message is displayed.</w:t>
      </w:r>
    </w:p>
    <w:p>
      <w:pPr>
        <w:pStyle w:val="Compact"/>
        <w:numPr>
          <w:ilvl w:val="0"/>
          <w:numId w:val="1207"/>
        </w:numPr>
      </w:pPr>
      <w:r>
        <w:t xml:space="preserve">Select</w:t>
      </w:r>
      <w:r>
        <w:t xml:space="preserve"> </w:t>
      </w:r>
      <w:r>
        <w:rPr>
          <w:b/>
          <w:bCs/>
        </w:rPr>
        <w:t xml:space="preserve">Create</w:t>
      </w:r>
    </w:p>
    <w:bookmarkEnd w:id="777"/>
    <w:bookmarkStart w:id="778" w:name="exercise-2-create-powerbi-workspace"/>
    <w:p>
      <w:pPr>
        <w:pStyle w:val="Heading2"/>
      </w:pPr>
      <w:r>
        <w:t xml:space="preserve">Exercise 2: Create PowerBI Workspace</w:t>
      </w:r>
    </w:p>
    <w:p>
      <w:pPr>
        <w:pStyle w:val="Compact"/>
        <w:numPr>
          <w:ilvl w:val="0"/>
          <w:numId w:val="1208"/>
        </w:numPr>
      </w:pPr>
      <w:r>
        <w:t xml:space="preserve">Open the Power BI Portal, https://powerbi.microsoft.com</w:t>
      </w:r>
    </w:p>
    <w:p>
      <w:pPr>
        <w:pStyle w:val="Compact"/>
        <w:numPr>
          <w:ilvl w:val="0"/>
          <w:numId w:val="1208"/>
        </w:numPr>
      </w:pPr>
      <w:r>
        <w:t xml:space="preserve">Sign in with your lab credentials</w:t>
      </w:r>
    </w:p>
    <w:p>
      <w:pPr>
        <w:pStyle w:val="Compact"/>
        <w:numPr>
          <w:ilvl w:val="0"/>
          <w:numId w:val="1208"/>
        </w:numPr>
      </w:pPr>
      <w:r>
        <w:t xml:space="preserve">In the left navigation, expand</w:t>
      </w:r>
      <w:r>
        <w:t xml:space="preserve"> </w:t>
      </w:r>
      <w:r>
        <w:rPr>
          <w:b/>
          <w:bCs/>
        </w:rPr>
        <w:t xml:space="preserve">Workspaces</w:t>
      </w:r>
    </w:p>
    <w:p>
      <w:pPr>
        <w:pStyle w:val="Compact"/>
        <w:numPr>
          <w:ilvl w:val="0"/>
          <w:numId w:val="1208"/>
        </w:numPr>
      </w:pPr>
      <w:r>
        <w:t xml:space="preserve">Select</w:t>
      </w:r>
      <w:r>
        <w:t xml:space="preserve"> </w:t>
      </w:r>
      <w:r>
        <w:rPr>
          <w:b/>
          <w:bCs/>
        </w:rPr>
        <w:t xml:space="preserve">Create a workspace</w:t>
      </w:r>
    </w:p>
    <w:p>
      <w:pPr>
        <w:pStyle w:val="Compact"/>
        <w:numPr>
          <w:ilvl w:val="0"/>
          <w:numId w:val="1208"/>
        </w:numPr>
      </w:pPr>
      <w:r>
        <w:t xml:space="preserve">For the name, type</w:t>
      </w:r>
      <w:r>
        <w:t xml:space="preserve"> </w:t>
      </w:r>
      <w:r>
        <w:rPr>
          <w:b/>
          <w:bCs/>
        </w:rPr>
        <w:t xml:space="preserve">PostgreSQL</w:t>
      </w:r>
    </w:p>
    <w:p>
      <w:pPr>
        <w:pStyle w:val="Compact"/>
        <w:numPr>
          <w:ilvl w:val="0"/>
          <w:numId w:val="1208"/>
        </w:numPr>
      </w:pPr>
      <w:r>
        <w:t xml:space="preserve">Select</w:t>
      </w:r>
      <w:r>
        <w:t xml:space="preserve"> </w:t>
      </w:r>
      <w:r>
        <w:rPr>
          <w:b/>
          <w:bCs/>
        </w:rPr>
        <w:t xml:space="preserve">Apply</w:t>
      </w:r>
    </w:p>
    <w:bookmarkEnd w:id="778"/>
    <w:bookmarkStart w:id="779" w:name="exercise-3-create-powerbi-linked-service"/>
    <w:p>
      <w:pPr>
        <w:pStyle w:val="Heading2"/>
      </w:pPr>
      <w:r>
        <w:t xml:space="preserve">Exercise 3: Create PowerBI Linked Service</w:t>
      </w:r>
    </w:p>
    <w:p>
      <w:pPr>
        <w:pStyle w:val="Compact"/>
        <w:numPr>
          <w:ilvl w:val="0"/>
          <w:numId w:val="1209"/>
        </w:numPr>
      </w:pPr>
      <w:r>
        <w:t xml:space="preserve">Switch back to Azure Synapse</w:t>
      </w:r>
    </w:p>
    <w:p>
      <w:pPr>
        <w:pStyle w:val="Compact"/>
        <w:numPr>
          <w:ilvl w:val="0"/>
          <w:numId w:val="1209"/>
        </w:numPr>
      </w:pPr>
      <w:r>
        <w:t xml:space="preserve">Select the</w:t>
      </w:r>
      <w:r>
        <w:t xml:space="preserve"> </w:t>
      </w:r>
      <w:r>
        <w:rPr>
          <w:b/>
          <w:bCs/>
        </w:rPr>
        <w:t xml:space="preserve">Manage</w:t>
      </w:r>
      <w:r>
        <w:t xml:space="preserve"> </w:t>
      </w:r>
      <w:r>
        <w:t xml:space="preserve">tab</w:t>
      </w:r>
    </w:p>
    <w:p>
      <w:pPr>
        <w:pStyle w:val="Compact"/>
        <w:numPr>
          <w:ilvl w:val="0"/>
          <w:numId w:val="1209"/>
        </w:numPr>
      </w:pPr>
      <w:r>
        <w:t xml:space="preserve">Under</w:t>
      </w:r>
      <w:r>
        <w:t xml:space="preserve"> </w:t>
      </w:r>
      <w:r>
        <w:rPr>
          <w:b/>
          <w:bCs/>
        </w:rPr>
        <w:t xml:space="preserve">External connections</w:t>
      </w:r>
      <w:r>
        <w:t xml:space="preserve"> </w:t>
      </w:r>
      <w:r>
        <w:t xml:space="preserve">select</w:t>
      </w:r>
      <w:r>
        <w:t xml:space="preserve"> </w:t>
      </w:r>
      <w:r>
        <w:rPr>
          <w:b/>
          <w:bCs/>
        </w:rPr>
        <w:t xml:space="preserve">Linked services</w:t>
      </w:r>
    </w:p>
    <w:p>
      <w:pPr>
        <w:pStyle w:val="Compact"/>
        <w:numPr>
          <w:ilvl w:val="0"/>
          <w:numId w:val="1209"/>
        </w:numPr>
      </w:pPr>
      <w:r>
        <w:t xml:space="preserve">Select</w:t>
      </w:r>
      <w:r>
        <w:t xml:space="preserve"> </w:t>
      </w:r>
      <w:r>
        <w:rPr>
          <w:b/>
          <w:bCs/>
        </w:rPr>
        <w:t xml:space="preserve">+ New</w:t>
      </w:r>
    </w:p>
    <w:p>
      <w:pPr>
        <w:pStyle w:val="Compact"/>
        <w:numPr>
          <w:ilvl w:val="0"/>
          <w:numId w:val="1209"/>
        </w:numPr>
      </w:pPr>
      <w:r>
        <w:t xml:space="preserve">For the type, select</w:t>
      </w:r>
      <w:r>
        <w:t xml:space="preserve"> </w:t>
      </w:r>
      <w:r>
        <w:rPr>
          <w:b/>
          <w:bCs/>
        </w:rPr>
        <w:t xml:space="preserve">Power BI</w:t>
      </w:r>
      <w:r>
        <w:t xml:space="preserve">, select</w:t>
      </w:r>
      <w:r>
        <w:t xml:space="preserve"> </w:t>
      </w:r>
      <w:r>
        <w:rPr>
          <w:b/>
          <w:bCs/>
        </w:rPr>
        <w:t xml:space="preserve">Continue</w:t>
      </w:r>
    </w:p>
    <w:p>
      <w:pPr>
        <w:pStyle w:val="Compact"/>
        <w:numPr>
          <w:ilvl w:val="0"/>
          <w:numId w:val="1209"/>
        </w:numPr>
      </w:pPr>
      <w:r>
        <w:t xml:space="preserve">For the name, type</w:t>
      </w:r>
      <w:r>
        <w:t xml:space="preserve"> </w:t>
      </w:r>
      <w:r>
        <w:rPr>
          <w:b/>
          <w:bCs/>
        </w:rPr>
        <w:t xml:space="preserve">PowerBI</w:t>
      </w:r>
    </w:p>
    <w:p>
      <w:pPr>
        <w:pStyle w:val="Compact"/>
        <w:numPr>
          <w:ilvl w:val="0"/>
          <w:numId w:val="1209"/>
        </w:numPr>
      </w:pPr>
      <w:r>
        <w:t xml:space="preserve">Select the lab tenant</w:t>
      </w:r>
    </w:p>
    <w:p>
      <w:pPr>
        <w:pStyle w:val="Compact"/>
        <w:numPr>
          <w:ilvl w:val="0"/>
          <w:numId w:val="1209"/>
        </w:numPr>
      </w:pPr>
      <w:r>
        <w:t xml:space="preserve">Select the</w:t>
      </w:r>
      <w:r>
        <w:t xml:space="preserve"> </w:t>
      </w:r>
      <w:r>
        <w:rPr>
          <w:b/>
          <w:bCs/>
        </w:rPr>
        <w:t xml:space="preserve">PostgreSQL</w:t>
      </w:r>
      <w:r>
        <w:t xml:space="preserve"> </w:t>
      </w:r>
      <w:r>
        <w:t xml:space="preserve">workspace</w:t>
      </w:r>
    </w:p>
    <w:p>
      <w:pPr>
        <w:pStyle w:val="Compact"/>
        <w:numPr>
          <w:ilvl w:val="0"/>
          <w:numId w:val="1209"/>
        </w:numPr>
      </w:pPr>
      <w:r>
        <w:t xml:space="preserve">Select</w:t>
      </w:r>
      <w:r>
        <w:t xml:space="preserve"> </w:t>
      </w:r>
      <w:r>
        <w:rPr>
          <w:b/>
          <w:bCs/>
        </w:rPr>
        <w:t xml:space="preserve">Create</w:t>
      </w:r>
    </w:p>
    <w:bookmarkEnd w:id="779"/>
    <w:bookmarkStart w:id="780" w:name="exercise-4-create-integration-dataset"/>
    <w:p>
      <w:pPr>
        <w:pStyle w:val="Heading2"/>
      </w:pPr>
      <w:r>
        <w:t xml:space="preserve">Exercise 4: Create Integration Dataset</w:t>
      </w:r>
    </w:p>
    <w:p>
      <w:pPr>
        <w:pStyle w:val="Compact"/>
        <w:numPr>
          <w:ilvl w:val="0"/>
          <w:numId w:val="1210"/>
        </w:numPr>
      </w:pPr>
      <w:r>
        <w:t xml:space="preserve">Select the</w:t>
      </w:r>
      <w:r>
        <w:t xml:space="preserve"> </w:t>
      </w:r>
      <w:r>
        <w:rPr>
          <w:b/>
          <w:bCs/>
        </w:rPr>
        <w:t xml:space="preserve">Data</w:t>
      </w:r>
      <w:r>
        <w:t xml:space="preserve"> </w:t>
      </w:r>
      <w:r>
        <w:t xml:space="preserve">tab</w:t>
      </w:r>
    </w:p>
    <w:p>
      <w:pPr>
        <w:pStyle w:val="Compact"/>
        <w:numPr>
          <w:ilvl w:val="0"/>
          <w:numId w:val="1210"/>
        </w:numPr>
      </w:pPr>
      <w:r>
        <w:t xml:space="preserve">Select the</w:t>
      </w:r>
      <w:r>
        <w:t xml:space="preserve"> </w:t>
      </w:r>
      <w:r>
        <w:rPr>
          <w:b/>
          <w:bCs/>
        </w:rPr>
        <w:t xml:space="preserve">+</w:t>
      </w:r>
      <w:r>
        <w:t xml:space="preserve"> </w:t>
      </w:r>
      <w:r>
        <w:t xml:space="preserve">button</w:t>
      </w:r>
    </w:p>
    <w:p>
      <w:pPr>
        <w:pStyle w:val="Compact"/>
        <w:numPr>
          <w:ilvl w:val="0"/>
          <w:numId w:val="1210"/>
        </w:numPr>
      </w:pPr>
      <w:r>
        <w:t xml:space="preserve">Select</w:t>
      </w:r>
      <w:r>
        <w:t xml:space="preserve"> </w:t>
      </w:r>
      <w:r>
        <w:rPr>
          <w:b/>
          <w:bCs/>
        </w:rPr>
        <w:t xml:space="preserve">Integration Dataset</w:t>
      </w:r>
    </w:p>
    <w:p>
      <w:pPr>
        <w:pStyle w:val="Compact"/>
        <w:numPr>
          <w:ilvl w:val="0"/>
          <w:numId w:val="1210"/>
        </w:numPr>
      </w:pPr>
      <w:r>
        <w:t xml:space="preserve">For the type, select</w:t>
      </w:r>
      <w:r>
        <w:t xml:space="preserve"> </w:t>
      </w:r>
      <w:r>
        <w:rPr>
          <w:b/>
          <w:bCs/>
        </w:rPr>
        <w:t xml:space="preserve">Azure Database for PostgreSQL</w:t>
      </w:r>
      <w:r>
        <w:t xml:space="preserve">, select</w:t>
      </w:r>
      <w:r>
        <w:t xml:space="preserve"> </w:t>
      </w:r>
      <w:r>
        <w:rPr>
          <w:b/>
          <w:bCs/>
        </w:rPr>
        <w:t xml:space="preserve">Continue</w:t>
      </w:r>
    </w:p>
    <w:p>
      <w:pPr>
        <w:pStyle w:val="Compact"/>
        <w:numPr>
          <w:ilvl w:val="0"/>
          <w:numId w:val="1210"/>
        </w:numPr>
      </w:pPr>
      <w:r>
        <w:t xml:space="preserve">For the name, type</w:t>
      </w:r>
      <w:r>
        <w:t xml:space="preserve"> </w:t>
      </w:r>
      <w:r>
        <w:rPr>
          <w:b/>
          <w:bCs/>
        </w:rPr>
        <w:t xml:space="preserve">contosostore_orders</w:t>
      </w:r>
    </w:p>
    <w:p>
      <w:pPr>
        <w:pStyle w:val="Compact"/>
        <w:numPr>
          <w:ilvl w:val="0"/>
          <w:numId w:val="1210"/>
        </w:numPr>
      </w:pPr>
      <w:r>
        <w:t xml:space="preserve">For the linked service</w:t>
      </w:r>
      <w:r>
        <w:t xml:space="preserve"> </w:t>
      </w:r>
      <w:r>
        <w:rPr>
          <w:b/>
          <w:bCs/>
        </w:rPr>
        <w:t xml:space="preserve">contosostore</w:t>
      </w:r>
    </w:p>
    <w:p>
      <w:pPr>
        <w:pStyle w:val="Compact"/>
        <w:numPr>
          <w:ilvl w:val="0"/>
          <w:numId w:val="1210"/>
        </w:numPr>
      </w:pPr>
      <w:r>
        <w:t xml:space="preserve">Select</w:t>
      </w:r>
      <w:r>
        <w:t xml:space="preserve"> </w:t>
      </w:r>
      <w:r>
        <w:rPr>
          <w:b/>
          <w:bCs/>
        </w:rPr>
        <w:t xml:space="preserve">OK</w:t>
      </w:r>
    </w:p>
    <w:p>
      <w:pPr>
        <w:pStyle w:val="Compact"/>
        <w:numPr>
          <w:ilvl w:val="0"/>
          <w:numId w:val="1210"/>
        </w:numPr>
      </w:pPr>
      <w:r>
        <w:t xml:space="preserve">Select</w:t>
      </w:r>
      <w:r>
        <w:t xml:space="preserve"> </w:t>
      </w:r>
      <w:r>
        <w:rPr>
          <w:b/>
          <w:bCs/>
        </w:rPr>
        <w:t xml:space="preserve">Publish all</w:t>
      </w:r>
      <w:r>
        <w:t xml:space="preserve">, then select</w:t>
      </w:r>
      <w:r>
        <w:t xml:space="preserve"> </w:t>
      </w:r>
      <w:r>
        <w:rPr>
          <w:b/>
          <w:bCs/>
        </w:rPr>
        <w:t xml:space="preserve">Publish</w:t>
      </w:r>
    </w:p>
    <w:bookmarkEnd w:id="780"/>
    <w:bookmarkStart w:id="781" w:name="X82c0996e6855e77f89c7a815d6bb1b500ff8cc9"/>
    <w:p>
      <w:pPr>
        <w:pStyle w:val="Heading2"/>
      </w:pPr>
      <w:r>
        <w:t xml:space="preserve">Exercise 5: Create PowerBI Desktop Report (Dataset)</w:t>
      </w:r>
    </w:p>
    <w:p>
      <w:pPr>
        <w:pStyle w:val="Compact"/>
        <w:numPr>
          <w:ilvl w:val="0"/>
          <w:numId w:val="1211"/>
        </w:numPr>
      </w:pPr>
      <w:r>
        <w:t xml:space="preserve">Switch to the</w:t>
      </w:r>
      <w:r>
        <w:t xml:space="preserve"> </w:t>
      </w:r>
      <w:r>
        <w:rPr>
          <w:b/>
          <w:bCs/>
        </w:rPr>
        <w:t xml:space="preserve">paw-1</w:t>
      </w:r>
      <w:r>
        <w:t xml:space="preserve"> </w:t>
      </w:r>
      <w:r>
        <w:t xml:space="preserve">virtual machine</w:t>
      </w:r>
    </w:p>
    <w:p>
      <w:pPr>
        <w:pStyle w:val="Compact"/>
        <w:numPr>
          <w:ilvl w:val="0"/>
          <w:numId w:val="1211"/>
        </w:numPr>
      </w:pPr>
      <w:r>
        <w:t xml:space="preserve">Open</w:t>
      </w:r>
      <w:r>
        <w:t xml:space="preserve"> </w:t>
      </w:r>
      <w:r>
        <w:rPr>
          <w:b/>
          <w:bCs/>
        </w:rPr>
        <w:t xml:space="preserve">Power BI Desktop</w:t>
      </w:r>
    </w:p>
    <w:p>
      <w:pPr>
        <w:pStyle w:val="Compact"/>
        <w:numPr>
          <w:ilvl w:val="0"/>
          <w:numId w:val="1211"/>
        </w:numPr>
      </w:pPr>
      <w:r>
        <w:t xml:space="preserve">Select</w:t>
      </w:r>
      <w:r>
        <w:t xml:space="preserve"> </w:t>
      </w:r>
      <w:r>
        <w:rPr>
          <w:b/>
          <w:bCs/>
        </w:rPr>
        <w:t xml:space="preserve">Get data</w:t>
      </w:r>
    </w:p>
    <w:p>
      <w:pPr>
        <w:pStyle w:val="Compact"/>
        <w:numPr>
          <w:ilvl w:val="0"/>
          <w:numId w:val="1211"/>
        </w:numPr>
      </w:pPr>
      <w:r>
        <w:t xml:space="preserve">Select</w:t>
      </w:r>
      <w:r>
        <w:t xml:space="preserve"> </w:t>
      </w:r>
      <w:r>
        <w:rPr>
          <w:b/>
          <w:bCs/>
        </w:rPr>
        <w:t xml:space="preserve">PostgreSQL database</w:t>
      </w:r>
    </w:p>
    <w:p>
      <w:pPr>
        <w:pStyle w:val="Compact"/>
        <w:numPr>
          <w:ilvl w:val="0"/>
          <w:numId w:val="1211"/>
        </w:numPr>
      </w:pPr>
      <w:r>
        <w:t xml:space="preserve">Select</w:t>
      </w:r>
      <w:r>
        <w:t xml:space="preserve"> </w:t>
      </w:r>
      <w:r>
        <w:rPr>
          <w:b/>
          <w:bCs/>
        </w:rPr>
        <w:t xml:space="preserve">Connect</w:t>
      </w:r>
    </w:p>
    <w:p>
      <w:pPr>
        <w:pStyle w:val="Compact"/>
        <w:numPr>
          <w:ilvl w:val="0"/>
          <w:numId w:val="1211"/>
        </w:numPr>
      </w:pPr>
      <w:r>
        <w:t xml:space="preserve">For the servername, enter</w:t>
      </w:r>
      <w:r>
        <w:t xml:space="preserve"> </w:t>
      </w:r>
      <w:r>
        <w:rPr>
          <w:b/>
          <w:bCs/>
        </w:rPr>
        <w:t xml:space="preserve">pgsqldevSUFFIXflex16</w:t>
      </w:r>
    </w:p>
    <w:p>
      <w:pPr>
        <w:pStyle w:val="Compact"/>
        <w:numPr>
          <w:ilvl w:val="0"/>
          <w:numId w:val="1211"/>
        </w:numPr>
      </w:pPr>
      <w:r>
        <w:t xml:space="preserve">For the database, select</w:t>
      </w:r>
      <w:r>
        <w:t xml:space="preserve"> </w:t>
      </w:r>
      <w:r>
        <w:rPr>
          <w:b/>
          <w:bCs/>
        </w:rPr>
        <w:t xml:space="preserve">contosostore</w:t>
      </w:r>
    </w:p>
    <w:p>
      <w:pPr>
        <w:pStyle w:val="Compact"/>
        <w:numPr>
          <w:ilvl w:val="0"/>
          <w:numId w:val="1211"/>
        </w:numPr>
      </w:pPr>
      <w:r>
        <w:t xml:space="preserve">Select</w:t>
      </w:r>
      <w:r>
        <w:t xml:space="preserve"> </w:t>
      </w:r>
      <w:r>
        <w:rPr>
          <w:b/>
          <w:bCs/>
        </w:rPr>
        <w:t xml:space="preserve">OK</w:t>
      </w:r>
    </w:p>
    <w:p>
      <w:pPr>
        <w:pStyle w:val="Compact"/>
        <w:numPr>
          <w:ilvl w:val="0"/>
          <w:numId w:val="1211"/>
        </w:numPr>
      </w:pPr>
      <w:r>
        <w:t xml:space="preserve">Select the</w:t>
      </w:r>
      <w:r>
        <w:t xml:space="preserve"> </w:t>
      </w:r>
      <w:r>
        <w:rPr>
          <w:b/>
          <w:bCs/>
        </w:rPr>
        <w:t xml:space="preserve">Database</w:t>
      </w:r>
      <w:r>
        <w:t xml:space="preserve"> </w:t>
      </w:r>
      <w:r>
        <w:t xml:space="preserve">tab</w:t>
      </w:r>
    </w:p>
    <w:p>
      <w:pPr>
        <w:pStyle w:val="Compact"/>
        <w:numPr>
          <w:ilvl w:val="0"/>
          <w:numId w:val="1211"/>
        </w:numPr>
      </w:pPr>
      <w:r>
        <w:t xml:space="preserve">For the user name, type</w:t>
      </w:r>
      <w:r>
        <w:t xml:space="preserve"> </w:t>
      </w:r>
      <w:r>
        <w:rPr>
          <w:b/>
          <w:bCs/>
        </w:rPr>
        <w:t xml:space="preserve">wsuser</w:t>
      </w:r>
    </w:p>
    <w:p>
      <w:pPr>
        <w:pStyle w:val="Compact"/>
        <w:numPr>
          <w:ilvl w:val="0"/>
          <w:numId w:val="1211"/>
        </w:numPr>
      </w:pPr>
      <w:r>
        <w:t xml:space="preserve">For the password, type</w:t>
      </w:r>
      <w:r>
        <w:t xml:space="preserve"> </w:t>
      </w:r>
      <w:r>
        <w:rPr>
          <w:b/>
          <w:bCs/>
        </w:rPr>
        <w:t xml:space="preserve">Solliance123</w:t>
      </w:r>
    </w:p>
    <w:p>
      <w:pPr>
        <w:pStyle w:val="Compact"/>
        <w:numPr>
          <w:ilvl w:val="0"/>
          <w:numId w:val="1211"/>
        </w:numPr>
      </w:pPr>
      <w:r>
        <w:t xml:space="preserve">Select</w:t>
      </w:r>
      <w:r>
        <w:t xml:space="preserve"> </w:t>
      </w:r>
      <w:r>
        <w:rPr>
          <w:b/>
          <w:bCs/>
        </w:rPr>
        <w:t xml:space="preserve">Connect</w:t>
      </w:r>
    </w:p>
    <w:p>
      <w:pPr>
        <w:pStyle w:val="Compact"/>
        <w:numPr>
          <w:ilvl w:val="0"/>
          <w:numId w:val="1211"/>
        </w:numPr>
      </w:pPr>
      <w:r>
        <w:t xml:space="preserve">Check all the checkboxes</w:t>
      </w:r>
    </w:p>
    <w:p>
      <w:pPr>
        <w:pStyle w:val="Compact"/>
        <w:numPr>
          <w:ilvl w:val="0"/>
          <w:numId w:val="1211"/>
        </w:numPr>
      </w:pPr>
      <w:r>
        <w:t xml:space="preserve">Select</w:t>
      </w:r>
      <w:r>
        <w:t xml:space="preserve"> </w:t>
      </w:r>
      <w:r>
        <w:rPr>
          <w:b/>
          <w:bCs/>
        </w:rPr>
        <w:t xml:space="preserve">Load</w:t>
      </w:r>
    </w:p>
    <w:p>
      <w:pPr>
        <w:pStyle w:val="Compact"/>
        <w:numPr>
          <w:ilvl w:val="0"/>
          <w:numId w:val="1211"/>
        </w:numPr>
      </w:pPr>
      <w:r>
        <w:t xml:space="preserve">Select</w:t>
      </w:r>
      <w:r>
        <w:t xml:space="preserve"> </w:t>
      </w:r>
      <w:r>
        <w:rPr>
          <w:b/>
          <w:bCs/>
        </w:rPr>
        <w:t xml:space="preserve">File-&gt;Save as</w:t>
      </w:r>
      <w:r>
        <w:t xml:space="preserve">, save the report to the desktop as</w:t>
      </w:r>
      <w:r>
        <w:t xml:space="preserve"> </w:t>
      </w:r>
      <w:r>
        <w:rPr>
          <w:b/>
          <w:bCs/>
        </w:rPr>
        <w:t xml:space="preserve">PostgreSQL</w:t>
      </w:r>
    </w:p>
    <w:p>
      <w:pPr>
        <w:pStyle w:val="Compact"/>
        <w:numPr>
          <w:ilvl w:val="0"/>
          <w:numId w:val="1211"/>
        </w:numPr>
      </w:pPr>
      <w:r>
        <w:t xml:space="preserve">Select</w:t>
      </w:r>
      <w:r>
        <w:t xml:space="preserve"> </w:t>
      </w:r>
      <w:r>
        <w:rPr>
          <w:b/>
          <w:bCs/>
        </w:rPr>
        <w:t xml:space="preserve">Save</w:t>
      </w:r>
    </w:p>
    <w:bookmarkEnd w:id="781"/>
    <w:bookmarkStart w:id="782" w:name="X4deb8ac1d664a84073ad62af4a0a6919c233738"/>
    <w:p>
      <w:pPr>
        <w:pStyle w:val="Heading2"/>
      </w:pPr>
      <w:r>
        <w:t xml:space="preserve">Exercise 6: Publish the PowerBI report to Power BI Online</w:t>
      </w:r>
    </w:p>
    <w:p>
      <w:pPr>
        <w:pStyle w:val="Compact"/>
        <w:numPr>
          <w:ilvl w:val="0"/>
          <w:numId w:val="1212"/>
        </w:numPr>
      </w:pPr>
      <w:r>
        <w:t xml:space="preserve">Select</w:t>
      </w:r>
      <w:r>
        <w:t xml:space="preserve"> </w:t>
      </w:r>
      <w:r>
        <w:rPr>
          <w:b/>
          <w:bCs/>
        </w:rPr>
        <w:t xml:space="preserve">File-&gt;Publish</w:t>
      </w:r>
    </w:p>
    <w:p>
      <w:pPr>
        <w:pStyle w:val="Compact"/>
        <w:numPr>
          <w:ilvl w:val="0"/>
          <w:numId w:val="1212"/>
        </w:numPr>
      </w:pPr>
      <w:r>
        <w:t xml:space="preserve">Select</w:t>
      </w:r>
      <w:r>
        <w:t xml:space="preserve"> </w:t>
      </w:r>
      <w:r>
        <w:rPr>
          <w:b/>
          <w:bCs/>
        </w:rPr>
        <w:t xml:space="preserve">Publish to Power BI</w:t>
      </w:r>
    </w:p>
    <w:p>
      <w:pPr>
        <w:pStyle w:val="Compact"/>
        <w:numPr>
          <w:ilvl w:val="0"/>
          <w:numId w:val="1212"/>
        </w:numPr>
      </w:pPr>
      <w:r>
        <w:t xml:space="preserve">When prompted, login with your lab credentials</w:t>
      </w:r>
    </w:p>
    <w:p>
      <w:pPr>
        <w:pStyle w:val="Compact"/>
        <w:numPr>
          <w:ilvl w:val="0"/>
          <w:numId w:val="1212"/>
        </w:numPr>
      </w:pPr>
      <w:r>
        <w:t xml:space="preserve">Select the</w:t>
      </w:r>
      <w:r>
        <w:t xml:space="preserve"> </w:t>
      </w:r>
      <w:r>
        <w:rPr>
          <w:b/>
          <w:bCs/>
        </w:rPr>
        <w:t xml:space="preserve">PostgreSQL</w:t>
      </w:r>
      <w:r>
        <w:t xml:space="preserve"> </w:t>
      </w:r>
      <w:r>
        <w:t xml:space="preserve">workspace</w:t>
      </w:r>
    </w:p>
    <w:p>
      <w:pPr>
        <w:pStyle w:val="Compact"/>
        <w:numPr>
          <w:ilvl w:val="0"/>
          <w:numId w:val="1212"/>
        </w:numPr>
      </w:pPr>
      <w:r>
        <w:t xml:space="preserve">Select</w:t>
      </w:r>
      <w:r>
        <w:t xml:space="preserve"> </w:t>
      </w:r>
      <w:r>
        <w:rPr>
          <w:b/>
          <w:bCs/>
        </w:rPr>
        <w:t xml:space="preserve">Select</w:t>
      </w:r>
    </w:p>
    <w:p>
      <w:pPr>
        <w:pStyle w:val="Compact"/>
        <w:numPr>
          <w:ilvl w:val="0"/>
          <w:numId w:val="1212"/>
        </w:numPr>
      </w:pPr>
      <w:r>
        <w:t xml:space="preserve">Select the</w:t>
      </w:r>
      <w:r>
        <w:t xml:space="preserve"> </w:t>
      </w:r>
      <w:r>
        <w:rPr>
          <w:b/>
          <w:bCs/>
        </w:rPr>
        <w:t xml:space="preserve">Open</w:t>
      </w:r>
      <w:r>
        <w:rPr>
          <w:b/>
          <w:bCs/>
        </w:rPr>
        <w:t xml:space="preserve"> </w:t>
      </w:r>
      <w:r>
        <w:rPr>
          <w:b/>
          <w:bCs/>
        </w:rPr>
        <w:t xml:space="preserve">‘</w:t>
      </w:r>
      <w:r>
        <w:rPr>
          <w:b/>
          <w:bCs/>
        </w:rPr>
        <w:t xml:space="preserve">PostgreSQL.pbix</w:t>
      </w:r>
      <w:r>
        <w:rPr>
          <w:b/>
          <w:bCs/>
        </w:rPr>
        <w:t xml:space="preserve">’</w:t>
      </w:r>
      <w:r>
        <w:rPr>
          <w:b/>
          <w:bCs/>
        </w:rPr>
        <w:t xml:space="preserve"> </w:t>
      </w:r>
      <w:r>
        <w:rPr>
          <w:b/>
          <w:bCs/>
        </w:rPr>
        <w:t xml:space="preserve">in Power BI</w:t>
      </w:r>
      <w:r>
        <w:t xml:space="preserve"> </w:t>
      </w:r>
      <w:r>
        <w:t xml:space="preserve">link</w:t>
      </w:r>
    </w:p>
    <w:p>
      <w:pPr>
        <w:pStyle w:val="Compact"/>
        <w:numPr>
          <w:ilvl w:val="0"/>
          <w:numId w:val="1212"/>
        </w:numPr>
      </w:pPr>
      <w:r>
        <w:t xml:space="preserve">Login using your lab credentials.</w:t>
      </w:r>
    </w:p>
    <w:p>
      <w:pPr>
        <w:pStyle w:val="Compact"/>
        <w:numPr>
          <w:ilvl w:val="0"/>
          <w:numId w:val="1212"/>
        </w:numPr>
      </w:pPr>
      <w:r>
        <w:t xml:space="preserve">Ensure the</w:t>
      </w:r>
      <w:r>
        <w:t xml:space="preserve"> </w:t>
      </w:r>
      <w:r>
        <w:rPr>
          <w:b/>
          <w:bCs/>
        </w:rPr>
        <w:t xml:space="preserve">PostgreSQL</w:t>
      </w:r>
      <w:r>
        <w:t xml:space="preserve"> </w:t>
      </w:r>
      <w:r>
        <w:t xml:space="preserve">workspace is selected</w:t>
      </w:r>
    </w:p>
    <w:p>
      <w:pPr>
        <w:pStyle w:val="Compact"/>
        <w:numPr>
          <w:ilvl w:val="0"/>
          <w:numId w:val="1212"/>
        </w:numPr>
      </w:pPr>
      <w:r>
        <w:t xml:space="preserve">Select the</w:t>
      </w:r>
      <w:r>
        <w:t xml:space="preserve"> </w:t>
      </w:r>
      <w:r>
        <w:rPr>
          <w:b/>
          <w:bCs/>
        </w:rPr>
        <w:t xml:space="preserve">PostgreSQL</w:t>
      </w:r>
      <w:r>
        <w:t xml:space="preserve"> </w:t>
      </w:r>
      <w:r>
        <w:t xml:space="preserve">semantic model</w:t>
      </w:r>
    </w:p>
    <w:p>
      <w:pPr>
        <w:pStyle w:val="Compact"/>
        <w:numPr>
          <w:ilvl w:val="0"/>
          <w:numId w:val="1212"/>
        </w:numPr>
      </w:pPr>
      <w:r>
        <w:t xml:space="preserve">In the</w:t>
      </w:r>
      <w:r>
        <w:t xml:space="preserve"> </w:t>
      </w:r>
      <w:r>
        <w:rPr>
          <w:b/>
          <w:bCs/>
        </w:rPr>
        <w:t xml:space="preserve">Tables</w:t>
      </w:r>
      <w:r>
        <w:t xml:space="preserve"> </w:t>
      </w:r>
      <w:r>
        <w:t xml:space="preserve">window, select the</w:t>
      </w:r>
      <w:r>
        <w:t xml:space="preserve"> </w:t>
      </w:r>
      <w:r>
        <w:rPr>
          <w:b/>
          <w:bCs/>
        </w:rPr>
        <w:t xml:space="preserve">public users</w:t>
      </w:r>
      <w:r>
        <w:t xml:space="preserve"> </w:t>
      </w:r>
      <w:r>
        <w:t xml:space="preserve">table</w:t>
      </w:r>
    </w:p>
    <w:p>
      <w:pPr>
        <w:pStyle w:val="Compact"/>
        <w:numPr>
          <w:ilvl w:val="0"/>
          <w:numId w:val="1212"/>
        </w:numPr>
      </w:pPr>
      <w:r>
        <w:t xml:space="preserve">Select</w:t>
      </w:r>
      <w:r>
        <w:t xml:space="preserve"> </w:t>
      </w:r>
      <w:r>
        <w:rPr>
          <w:b/>
          <w:bCs/>
        </w:rPr>
        <w:t xml:space="preserve">Create paginated report</w:t>
      </w:r>
    </w:p>
    <w:p>
      <w:pPr>
        <w:pStyle w:val="Compact"/>
        <w:numPr>
          <w:ilvl w:val="0"/>
          <w:numId w:val="1212"/>
        </w:numPr>
      </w:pPr>
      <w:r>
        <w:t xml:space="preserve">Select</w:t>
      </w:r>
      <w:r>
        <w:t xml:space="preserve"> </w:t>
      </w:r>
      <w:r>
        <w:rPr>
          <w:b/>
          <w:bCs/>
        </w:rPr>
        <w:t xml:space="preserve">File-&gt;Save</w:t>
      </w:r>
      <w:r>
        <w:t xml:space="preserve">, save the report as</w:t>
      </w:r>
      <w:r>
        <w:t xml:space="preserve"> </w:t>
      </w:r>
      <w:r>
        <w:rPr>
          <w:b/>
          <w:bCs/>
        </w:rPr>
        <w:t xml:space="preserve">Contoso Users</w:t>
      </w:r>
    </w:p>
    <w:p>
      <w:pPr>
        <w:pStyle w:val="Compact"/>
        <w:numPr>
          <w:ilvl w:val="0"/>
          <w:numId w:val="1212"/>
        </w:numPr>
      </w:pPr>
      <w:r>
        <w:t xml:space="preserve">Select</w:t>
      </w:r>
      <w:r>
        <w:t xml:space="preserve"> </w:t>
      </w:r>
      <w:r>
        <w:rPr>
          <w:b/>
          <w:bCs/>
        </w:rPr>
        <w:t xml:space="preserve">Save</w:t>
      </w:r>
      <w:r>
        <w:t xml:space="preserve">, the report should load in the synapse workspace.</w:t>
      </w:r>
    </w:p>
    <w:bookmarkEnd w:id="782"/>
    <w:bookmarkStart w:id="783" w:name="X81c4905d685946dfa8246ab1a1b59f7ff260c35"/>
    <w:p>
      <w:pPr>
        <w:pStyle w:val="Heading2"/>
      </w:pPr>
      <w:r>
        <w:t xml:space="preserve">Exercise 7: Create PowerBI Report in Azure Synapse</w:t>
      </w:r>
    </w:p>
    <w:p>
      <w:pPr>
        <w:pStyle w:val="Compact"/>
        <w:numPr>
          <w:ilvl w:val="0"/>
          <w:numId w:val="1213"/>
        </w:numPr>
      </w:pPr>
      <w:r>
        <w:t xml:space="preserve">Select the</w:t>
      </w:r>
      <w:r>
        <w:t xml:space="preserve"> </w:t>
      </w:r>
      <w:r>
        <w:rPr>
          <w:b/>
          <w:bCs/>
        </w:rPr>
        <w:t xml:space="preserve">Develop</w:t>
      </w:r>
      <w:r>
        <w:t xml:space="preserve"> </w:t>
      </w:r>
      <w:r>
        <w:t xml:space="preserve">tab</w:t>
      </w:r>
    </w:p>
    <w:p>
      <w:pPr>
        <w:pStyle w:val="Compact"/>
        <w:numPr>
          <w:ilvl w:val="0"/>
          <w:numId w:val="1213"/>
        </w:numPr>
      </w:pPr>
      <w:r>
        <w:t xml:space="preserve">Select the</w:t>
      </w:r>
      <w:r>
        <w:t xml:space="preserve"> </w:t>
      </w:r>
      <w:r>
        <w:rPr>
          <w:b/>
          <w:bCs/>
        </w:rPr>
        <w:t xml:space="preserve">+</w:t>
      </w:r>
      <w:r>
        <w:t xml:space="preserve"> </w:t>
      </w:r>
      <w:r>
        <w:t xml:space="preserve">button</w:t>
      </w:r>
    </w:p>
    <w:p>
      <w:pPr>
        <w:pStyle w:val="Compact"/>
        <w:numPr>
          <w:ilvl w:val="0"/>
          <w:numId w:val="1213"/>
        </w:numPr>
      </w:pPr>
      <w:r>
        <w:t xml:space="preserve">Select</w:t>
      </w:r>
      <w:r>
        <w:t xml:space="preserve"> </w:t>
      </w:r>
      <w:r>
        <w:rPr>
          <w:b/>
          <w:bCs/>
        </w:rPr>
        <w:t xml:space="preserve">Power BI report</w:t>
      </w:r>
    </w:p>
    <w:p>
      <w:pPr>
        <w:pStyle w:val="Compact"/>
        <w:numPr>
          <w:ilvl w:val="0"/>
          <w:numId w:val="1213"/>
        </w:numPr>
      </w:pPr>
      <w:r>
        <w:t xml:space="preserve">Select the</w:t>
      </w:r>
      <w:r>
        <w:t xml:space="preserve"> </w:t>
      </w:r>
      <w:r>
        <w:rPr>
          <w:b/>
          <w:bCs/>
        </w:rPr>
        <w:t xml:space="preserve">PostgreSQL</w:t>
      </w:r>
      <w:r>
        <w:t xml:space="preserve"> </w:t>
      </w:r>
      <w:r>
        <w:t xml:space="preserve">data set</w:t>
      </w:r>
    </w:p>
    <w:p>
      <w:pPr>
        <w:pStyle w:val="Compact"/>
        <w:numPr>
          <w:ilvl w:val="0"/>
          <w:numId w:val="1213"/>
        </w:numPr>
      </w:pPr>
      <w:r>
        <w:t xml:space="preserve">Select</w:t>
      </w:r>
      <w:r>
        <w:t xml:space="preserve"> </w:t>
      </w:r>
      <w:r>
        <w:rPr>
          <w:b/>
          <w:bCs/>
        </w:rPr>
        <w:t xml:space="preserve">Create</w:t>
      </w:r>
    </w:p>
    <w:p>
      <w:pPr>
        <w:pStyle w:val="Compact"/>
        <w:numPr>
          <w:ilvl w:val="0"/>
          <w:numId w:val="1213"/>
        </w:numPr>
      </w:pPr>
      <w:r>
        <w:t xml:space="preserve">In the</w:t>
      </w:r>
      <w:r>
        <w:t xml:space="preserve"> </w:t>
      </w:r>
      <w:r>
        <w:rPr>
          <w:b/>
          <w:bCs/>
        </w:rPr>
        <w:t xml:space="preserve">Data</w:t>
      </w:r>
      <w:r>
        <w:t xml:space="preserve"> </w:t>
      </w:r>
      <w:r>
        <w:t xml:space="preserve">window, expand the</w:t>
      </w:r>
      <w:r>
        <w:t xml:space="preserve"> </w:t>
      </w:r>
      <w:r>
        <w:rPr>
          <w:b/>
          <w:bCs/>
        </w:rPr>
        <w:t xml:space="preserve">contosostore categories</w:t>
      </w:r>
      <w:r>
        <w:t xml:space="preserve"> </w:t>
      </w:r>
      <w:r>
        <w:t xml:space="preserve">table</w:t>
      </w:r>
    </w:p>
    <w:p>
      <w:pPr>
        <w:pStyle w:val="Compact"/>
        <w:numPr>
          <w:ilvl w:val="0"/>
          <w:numId w:val="1213"/>
        </w:numPr>
      </w:pPr>
      <w:r>
        <w:t xml:space="preserve">Select the</w:t>
      </w:r>
      <w:r>
        <w:t xml:space="preserve"> </w:t>
      </w:r>
      <w:r>
        <w:rPr>
          <w:rStyle w:val="VerbatimChar"/>
        </w:rPr>
        <w:t xml:space="preserve">id</w:t>
      </w:r>
      <w:r>
        <w:t xml:space="preserve">,</w:t>
      </w:r>
      <w:r>
        <w:t xml:space="preserve"> </w:t>
      </w:r>
      <w:r>
        <w:rPr>
          <w:rStyle w:val="VerbatimChar"/>
        </w:rPr>
        <w:t xml:space="preserve">name</w:t>
      </w:r>
      <w:r>
        <w:t xml:space="preserve"> </w:t>
      </w:r>
      <w:r>
        <w:t xml:space="preserve">and</w:t>
      </w:r>
      <w:r>
        <w:t xml:space="preserve"> </w:t>
      </w:r>
      <w:r>
        <w:rPr>
          <w:rStyle w:val="VerbatimChar"/>
        </w:rPr>
        <w:t xml:space="preserve">img</w:t>
      </w:r>
      <w:r>
        <w:t xml:space="preserve"> </w:t>
      </w:r>
      <w:r>
        <w:t xml:space="preserve">fields.</w:t>
      </w:r>
    </w:p>
    <w:p>
      <w:pPr>
        <w:pStyle w:val="Compact"/>
        <w:numPr>
          <w:ilvl w:val="0"/>
          <w:numId w:val="1213"/>
        </w:numPr>
      </w:pPr>
      <w:r>
        <w:t xml:space="preserve">Select</w:t>
      </w:r>
      <w:r>
        <w:t xml:space="preserve"> </w:t>
      </w:r>
      <w:r>
        <w:rPr>
          <w:b/>
          <w:bCs/>
        </w:rPr>
        <w:t xml:space="preserve">File-&gt;Save as</w:t>
      </w:r>
    </w:p>
    <w:p>
      <w:pPr>
        <w:pStyle w:val="Compact"/>
        <w:numPr>
          <w:ilvl w:val="0"/>
          <w:numId w:val="1213"/>
        </w:numPr>
      </w:pPr>
      <w:r>
        <w:t xml:space="preserve">Save the report as</w:t>
      </w:r>
      <w:r>
        <w:t xml:space="preserve"> </w:t>
      </w:r>
      <w:r>
        <w:rPr>
          <w:b/>
          <w:bCs/>
        </w:rPr>
        <w:t xml:space="preserve">Contoso Categories</w:t>
      </w:r>
    </w:p>
    <w:p>
      <w:pPr>
        <w:pStyle w:val="Compact"/>
        <w:numPr>
          <w:ilvl w:val="0"/>
          <w:numId w:val="1213"/>
        </w:numPr>
      </w:pPr>
      <w:r>
        <w:t xml:space="preserve">Select</w:t>
      </w:r>
      <w:r>
        <w:t xml:space="preserve"> </w:t>
      </w:r>
      <w:r>
        <w:rPr>
          <w:b/>
          <w:bCs/>
        </w:rPr>
        <w:t xml:space="preserve">Save</w:t>
      </w:r>
      <w:r>
        <w:t xml:space="preserve">, the report should load in the synapse workspace.</w:t>
      </w:r>
    </w:p>
    <w:bookmarkEnd w:id="783"/>
    <w:bookmarkEnd w:id="784"/>
    <w:bookmarkStart w:id="796" w:name="hands-on-lab-azure-batch-with-postgresql"/>
    <w:p>
      <w:pPr>
        <w:pStyle w:val="Heading1"/>
      </w:pPr>
      <w:r>
        <w:t xml:space="preserve">Hands on Lab: Azure Batch with PostgreSQL</w:t>
      </w:r>
    </w:p>
    <w:p>
      <w:pPr>
        <w:pStyle w:val="FirstParagraph"/>
      </w:pPr>
      <w:r>
        <w:t xml:space="preserve">In this hands on lab you will utilize Azure Batch to connect to your</w:t>
      </w:r>
      <w:r>
        <w:t xml:space="preserve"> </w:t>
      </w:r>
      <w:r>
        <w:t xml:space="preserve">Azure Database for PostgreSQL Flexible Server.</w:t>
      </w:r>
    </w:p>
    <w:bookmarkStart w:id="786" w:name="setup-11"/>
    <w:p>
      <w:pPr>
        <w:pStyle w:val="Heading2"/>
      </w:pPr>
      <w:r>
        <w:t xml:space="preserve">Setup</w:t>
      </w:r>
    </w:p>
    <w:bookmarkStart w:id="785" w:name="required-resources-7"/>
    <w:p>
      <w:pPr>
        <w:pStyle w:val="Heading3"/>
      </w:pPr>
      <w:r>
        <w:t xml:space="preserve">Required Resources</w:t>
      </w:r>
    </w:p>
    <w:p>
      <w:pPr>
        <w:pStyle w:val="FirstParagraph"/>
      </w:pPr>
      <w:r>
        <w:t xml:space="preserve">You will need several resource to perform this lab. These include:</w:t>
      </w:r>
    </w:p>
    <w:p>
      <w:pPr>
        <w:pStyle w:val="Compact"/>
        <w:numPr>
          <w:ilvl w:val="0"/>
          <w:numId w:val="1214"/>
        </w:numPr>
      </w:pPr>
      <w:r>
        <w:t xml:space="preserve">Azure Batch</w:t>
      </w:r>
    </w:p>
    <w:p>
      <w:pPr>
        <w:pStyle w:val="Compact"/>
        <w:numPr>
          <w:ilvl w:val="0"/>
          <w:numId w:val="1214"/>
        </w:numPr>
      </w:pPr>
      <w:r>
        <w:t xml:space="preserve">Azure Database for PostgreSQL Flexible Server</w:t>
      </w:r>
    </w:p>
    <w:p>
      <w:pPr>
        <w:pStyle w:val="FirstParagraph"/>
      </w:pPr>
      <w:r>
        <w:t xml:space="preserve">You can create these resources using the PostgreSQL Flexible Server</w:t>
      </w:r>
      <w:r>
        <w:t xml:space="preserve"> </w:t>
      </w:r>
      <w:r>
        <w:t xml:space="preserve">Developer Guide Setup documentation:</w:t>
      </w:r>
    </w:p>
    <w:p>
      <w:pPr>
        <w:pStyle w:val="Compact"/>
        <w:numPr>
          <w:ilvl w:val="0"/>
          <w:numId w:val="1215"/>
        </w:numPr>
      </w:pPr>
      <w:hyperlink r:id="rId697">
        <w:r>
          <w:rPr>
            <w:rStyle w:val="Hyperlink"/>
          </w:rPr>
          <w:t xml:space="preserve">Deployment Instructions</w:t>
        </w:r>
      </w:hyperlink>
    </w:p>
    <w:p>
      <w:pPr>
        <w:pStyle w:val="FirstParagraph"/>
      </w:pPr>
      <w:r>
        <w:t xml:space="preserve">Clone of the PostgreSQL Developer Guide Repo to</w:t>
      </w:r>
      <w:r>
        <w:t xml:space="preserve"> </w:t>
      </w:r>
      <w:r>
        <w:rPr>
          <w:rStyle w:val="VerbatimChar"/>
        </w:rPr>
        <w:t xml:space="preserve">c:\labfiles</w:t>
      </w:r>
      <w:r>
        <w:t xml:space="preserve">:</w:t>
      </w:r>
    </w:p>
    <w:p>
      <w:pPr>
        <w:pStyle w:val="Compact"/>
        <w:numPr>
          <w:ilvl w:val="0"/>
          <w:numId w:val="1216"/>
        </w:numPr>
      </w:pPr>
      <w:r>
        <w:t xml:space="preserve">[TODO]</w:t>
      </w:r>
    </w:p>
    <w:bookmarkEnd w:id="785"/>
    <w:bookmarkEnd w:id="786"/>
    <w:bookmarkStart w:id="787" w:name="exercise-1-configure-batch-service"/>
    <w:p>
      <w:pPr>
        <w:pStyle w:val="Heading2"/>
      </w:pPr>
      <w:r>
        <w:t xml:space="preserve">Exercise 1: Configure Batch Service</w:t>
      </w:r>
    </w:p>
    <w:p>
      <w:pPr>
        <w:pStyle w:val="Compact"/>
        <w:numPr>
          <w:ilvl w:val="0"/>
          <w:numId w:val="1217"/>
        </w:numPr>
      </w:pPr>
      <w:r>
        <w:t xml:space="preserve">Browse to the Azure Portal</w:t>
      </w:r>
    </w:p>
    <w:p>
      <w:pPr>
        <w:pStyle w:val="Compact"/>
        <w:numPr>
          <w:ilvl w:val="0"/>
          <w:numId w:val="1217"/>
        </w:numPr>
      </w:pPr>
      <w:r>
        <w:t xml:space="preserve">Select the</w:t>
      </w:r>
      <w:r>
        <w:t xml:space="preserve"> </w:t>
      </w:r>
      <w:r>
        <w:rPr>
          <w:rStyle w:val="VerbatimChar"/>
        </w:rPr>
        <w:t xml:space="preserve">pgsqldevSUFFIX</w:t>
      </w:r>
      <w:r>
        <w:t xml:space="preserve"> </w:t>
      </w:r>
      <w:r>
        <w:t xml:space="preserve">batch service</w:t>
      </w:r>
    </w:p>
    <w:p>
      <w:pPr>
        <w:pStyle w:val="Compact"/>
        <w:numPr>
          <w:ilvl w:val="0"/>
          <w:numId w:val="1217"/>
        </w:numPr>
      </w:pPr>
      <w:r>
        <w:t xml:space="preserve">Under</w:t>
      </w:r>
      <w:r>
        <w:t xml:space="preserve"> </w:t>
      </w:r>
      <w:r>
        <w:rPr>
          <w:b/>
          <w:bCs/>
        </w:rPr>
        <w:t xml:space="preserve">Features</w:t>
      </w:r>
      <w:r>
        <w:t xml:space="preserve"> </w:t>
      </w:r>
      <w:r>
        <w:t xml:space="preserve">select</w:t>
      </w:r>
      <w:r>
        <w:t xml:space="preserve"> </w:t>
      </w:r>
      <w:r>
        <w:rPr>
          <w:b/>
          <w:bCs/>
        </w:rPr>
        <w:t xml:space="preserve">Pools</w:t>
      </w:r>
    </w:p>
    <w:p>
      <w:pPr>
        <w:pStyle w:val="Compact"/>
        <w:numPr>
          <w:ilvl w:val="0"/>
          <w:numId w:val="1217"/>
        </w:numPr>
      </w:pPr>
      <w:r>
        <w:t xml:space="preserve">Ensure a pool called</w:t>
      </w:r>
      <w:r>
        <w:t xml:space="preserve"> </w:t>
      </w:r>
      <w:r>
        <w:rPr>
          <w:b/>
          <w:bCs/>
        </w:rPr>
        <w:t xml:space="preserve">main</w:t>
      </w:r>
      <w:r>
        <w:t xml:space="preserve"> </w:t>
      </w:r>
      <w:r>
        <w:t xml:space="preserve">is displayed, if not create it.</w:t>
      </w:r>
    </w:p>
    <w:p>
      <w:pPr>
        <w:pStyle w:val="Compact"/>
        <w:numPr>
          <w:ilvl w:val="0"/>
          <w:numId w:val="1217"/>
        </w:numPr>
      </w:pPr>
      <w:r>
        <w:t xml:space="preserve">Select the</w:t>
      </w:r>
      <w:r>
        <w:t xml:space="preserve"> </w:t>
      </w:r>
      <w:r>
        <w:rPr>
          <w:b/>
          <w:bCs/>
        </w:rPr>
        <w:t xml:space="preserve">main</w:t>
      </w:r>
      <w:r>
        <w:t xml:space="preserve"> </w:t>
      </w:r>
      <w:r>
        <w:t xml:space="preserve">pool</w:t>
      </w:r>
    </w:p>
    <w:p>
      <w:pPr>
        <w:pStyle w:val="Compact"/>
        <w:numPr>
          <w:ilvl w:val="0"/>
          <w:numId w:val="1217"/>
        </w:numPr>
      </w:pPr>
      <w:r>
        <w:t xml:space="preserve">Under</w:t>
      </w:r>
      <w:r>
        <w:t xml:space="preserve"> </w:t>
      </w:r>
      <w:r>
        <w:rPr>
          <w:b/>
          <w:bCs/>
        </w:rPr>
        <w:t xml:space="preserve">Settings</w:t>
      </w:r>
      <w:r>
        <w:t xml:space="preserve">, select</w:t>
      </w:r>
      <w:r>
        <w:t xml:space="preserve"> </w:t>
      </w:r>
      <w:r>
        <w:rPr>
          <w:b/>
          <w:bCs/>
        </w:rPr>
        <w:t xml:space="preserve">Scale</w:t>
      </w:r>
    </w:p>
    <w:p>
      <w:pPr>
        <w:pStyle w:val="Compact"/>
        <w:numPr>
          <w:ilvl w:val="0"/>
          <w:numId w:val="1217"/>
        </w:numPr>
      </w:pPr>
      <w:r>
        <w:t xml:space="preserve">Modify the</w:t>
      </w:r>
      <w:r>
        <w:t xml:space="preserve"> </w:t>
      </w:r>
      <w:r>
        <w:rPr>
          <w:rStyle w:val="VerbatimChar"/>
        </w:rPr>
        <w:t xml:space="preserve">Target Spot/low-priority nodes</w:t>
      </w:r>
      <w:r>
        <w:t xml:space="preserve"> </w:t>
      </w:r>
      <w:r>
        <w:t xml:space="preserve">to</w:t>
      </w:r>
      <w:r>
        <w:t xml:space="preserve"> </w:t>
      </w:r>
      <w:r>
        <w:rPr>
          <w:b/>
          <w:bCs/>
        </w:rPr>
        <w:t xml:space="preserve">1</w:t>
      </w:r>
    </w:p>
    <w:p>
      <w:pPr>
        <w:pStyle w:val="Compact"/>
        <w:numPr>
          <w:ilvl w:val="0"/>
          <w:numId w:val="1217"/>
        </w:numPr>
      </w:pPr>
      <w:r>
        <w:t xml:space="preserve">Select</w:t>
      </w:r>
      <w:r>
        <w:t xml:space="preserve"> </w:t>
      </w:r>
      <w:r>
        <w:rPr>
          <w:b/>
          <w:bCs/>
        </w:rPr>
        <w:t xml:space="preserve">Save</w:t>
      </w:r>
    </w:p>
    <w:p>
      <w:pPr>
        <w:pStyle w:val="Compact"/>
        <w:numPr>
          <w:ilvl w:val="0"/>
          <w:numId w:val="1217"/>
        </w:numPr>
      </w:pPr>
      <w:r>
        <w:t xml:space="preserve">Navigate back to the Azure Batch instance</w:t>
      </w:r>
    </w:p>
    <w:p>
      <w:pPr>
        <w:pStyle w:val="Compact"/>
        <w:numPr>
          <w:ilvl w:val="0"/>
          <w:numId w:val="1217"/>
        </w:numPr>
      </w:pPr>
      <w:r>
        <w:t xml:space="preserve">Under</w:t>
      </w:r>
      <w:r>
        <w:t xml:space="preserve"> </w:t>
      </w:r>
      <w:r>
        <w:rPr>
          <w:b/>
          <w:bCs/>
        </w:rPr>
        <w:t xml:space="preserve">Settings</w:t>
      </w:r>
      <w:r>
        <w:t xml:space="preserve">, select</w:t>
      </w:r>
      <w:r>
        <w:t xml:space="preserve"> </w:t>
      </w:r>
      <w:r>
        <w:rPr>
          <w:b/>
          <w:bCs/>
        </w:rPr>
        <w:t xml:space="preserve">Identity</w:t>
      </w:r>
    </w:p>
    <w:p>
      <w:pPr>
        <w:pStyle w:val="Compact"/>
        <w:numPr>
          <w:ilvl w:val="0"/>
          <w:numId w:val="1217"/>
        </w:numPr>
      </w:pPr>
      <w:r>
        <w:t xml:space="preserve">Select</w:t>
      </w:r>
      <w:r>
        <w:t xml:space="preserve"> </w:t>
      </w:r>
      <w:r>
        <w:rPr>
          <w:b/>
          <w:bCs/>
        </w:rPr>
        <w:t xml:space="preserve">System assigned</w:t>
      </w:r>
    </w:p>
    <w:p>
      <w:pPr>
        <w:pStyle w:val="Compact"/>
        <w:numPr>
          <w:ilvl w:val="0"/>
          <w:numId w:val="1217"/>
        </w:numPr>
      </w:pPr>
      <w:r>
        <w:t xml:space="preserve">Select</w:t>
      </w:r>
      <w:r>
        <w:t xml:space="preserve"> </w:t>
      </w:r>
      <w:r>
        <w:rPr>
          <w:b/>
          <w:bCs/>
        </w:rPr>
        <w:t xml:space="preserve">Save</w:t>
      </w:r>
      <w:r>
        <w:t xml:space="preserve">, in the dialog select</w:t>
      </w:r>
      <w:r>
        <w:t xml:space="preserve"> </w:t>
      </w:r>
      <w:r>
        <w:rPr>
          <w:b/>
          <w:bCs/>
        </w:rPr>
        <w:t xml:space="preserve">Yes</w:t>
      </w:r>
    </w:p>
    <w:bookmarkEnd w:id="787"/>
    <w:bookmarkStart w:id="788" w:name="exercise-2-create-a-batch-job"/>
    <w:p>
      <w:pPr>
        <w:pStyle w:val="Heading2"/>
      </w:pPr>
      <w:r>
        <w:t xml:space="preserve">Exercise 2: Create a Batch Job</w:t>
      </w:r>
    </w:p>
    <w:p>
      <w:pPr>
        <w:pStyle w:val="Compact"/>
        <w:numPr>
          <w:ilvl w:val="0"/>
          <w:numId w:val="1218"/>
        </w:numPr>
      </w:pPr>
      <w:r>
        <w:t xml:space="preserve">Under</w:t>
      </w:r>
      <w:r>
        <w:t xml:space="preserve"> </w:t>
      </w:r>
      <w:r>
        <w:rPr>
          <w:b/>
          <w:bCs/>
        </w:rPr>
        <w:t xml:space="preserve">Features</w:t>
      </w:r>
      <w:r>
        <w:t xml:space="preserve">, select</w:t>
      </w:r>
      <w:r>
        <w:t xml:space="preserve"> </w:t>
      </w:r>
      <w:r>
        <w:rPr>
          <w:b/>
          <w:bCs/>
        </w:rPr>
        <w:t xml:space="preserve">Jobs</w:t>
      </w:r>
    </w:p>
    <w:p>
      <w:pPr>
        <w:pStyle w:val="Compact"/>
        <w:numPr>
          <w:ilvl w:val="0"/>
          <w:numId w:val="1218"/>
        </w:numPr>
      </w:pPr>
      <w:r>
        <w:t xml:space="preserve">Select</w:t>
      </w:r>
      <w:r>
        <w:t xml:space="preserve"> </w:t>
      </w:r>
      <w:r>
        <w:rPr>
          <w:b/>
          <w:bCs/>
        </w:rPr>
        <w:t xml:space="preserve">+ Add</w:t>
      </w:r>
    </w:p>
    <w:p>
      <w:pPr>
        <w:pStyle w:val="Compact"/>
        <w:numPr>
          <w:ilvl w:val="0"/>
          <w:numId w:val="1218"/>
        </w:numPr>
      </w:pPr>
      <w:r>
        <w:t xml:space="preserve">For the name, type</w:t>
      </w:r>
      <w:r>
        <w:t xml:space="preserve"> </w:t>
      </w:r>
      <w:r>
        <w:rPr>
          <w:b/>
          <w:bCs/>
        </w:rPr>
        <w:t xml:space="preserve">PostgreSQL_job</w:t>
      </w:r>
    </w:p>
    <w:p>
      <w:pPr>
        <w:pStyle w:val="Compact"/>
        <w:numPr>
          <w:ilvl w:val="0"/>
          <w:numId w:val="1218"/>
        </w:numPr>
      </w:pPr>
      <w:r>
        <w:t xml:space="preserve">For the current pool, select the</w:t>
      </w:r>
      <w:r>
        <w:t xml:space="preserve"> </w:t>
      </w:r>
      <w:r>
        <w:rPr>
          <w:b/>
          <w:bCs/>
        </w:rPr>
        <w:t xml:space="preserve">main</w:t>
      </w:r>
      <w:r>
        <w:t xml:space="preserve"> </w:t>
      </w:r>
      <w:r>
        <w:t xml:space="preserve">pool</w:t>
      </w:r>
    </w:p>
    <w:p>
      <w:pPr>
        <w:pStyle w:val="Compact"/>
        <w:numPr>
          <w:ilvl w:val="0"/>
          <w:numId w:val="1218"/>
        </w:numPr>
      </w:pPr>
      <w:r>
        <w:t xml:space="preserve">For</w:t>
      </w:r>
      <w:r>
        <w:t xml:space="preserve"> </w:t>
      </w:r>
      <w:r>
        <w:rPr>
          <w:b/>
          <w:bCs/>
        </w:rPr>
        <w:t xml:space="preserve">ADVANCED SETTINGS</w:t>
      </w:r>
      <w:r>
        <w:t xml:space="preserve">, select</w:t>
      </w:r>
      <w:r>
        <w:t xml:space="preserve"> </w:t>
      </w:r>
      <w:r>
        <w:rPr>
          <w:b/>
          <w:bCs/>
        </w:rPr>
        <w:t xml:space="preserve">Custom</w:t>
      </w:r>
    </w:p>
    <w:p>
      <w:pPr>
        <w:pStyle w:val="Compact"/>
        <w:numPr>
          <w:ilvl w:val="0"/>
          <w:numId w:val="1218"/>
        </w:numPr>
      </w:pPr>
      <w:r>
        <w:t xml:space="preserve">Select the</w:t>
      </w:r>
      <w:r>
        <w:t xml:space="preserve"> </w:t>
      </w:r>
      <w:r>
        <w:rPr>
          <w:b/>
          <w:bCs/>
        </w:rPr>
        <w:t xml:space="preserve">Environment Settings</w:t>
      </w:r>
      <w:r>
        <w:t xml:space="preserve"> </w:t>
      </w:r>
      <w:r>
        <w:t xml:space="preserve">link</w:t>
      </w:r>
    </w:p>
    <w:p>
      <w:pPr>
        <w:pStyle w:val="Compact"/>
        <w:numPr>
          <w:ilvl w:val="0"/>
          <w:numId w:val="1218"/>
        </w:numPr>
      </w:pPr>
      <w:r>
        <w:t xml:space="preserve">Add the following environment variables:</w:t>
      </w:r>
    </w:p>
    <w:p>
      <w:pPr>
        <w:pStyle w:val="Compact"/>
        <w:numPr>
          <w:ilvl w:val="1"/>
          <w:numId w:val="1219"/>
        </w:numPr>
      </w:pPr>
      <w:r>
        <w:t xml:space="preserve">DB_HOST = pgsqldevSUFFIXflex16.postgres.database.azure.com</w:t>
      </w:r>
    </w:p>
    <w:p>
      <w:pPr>
        <w:pStyle w:val="Compact"/>
        <w:numPr>
          <w:ilvl w:val="1"/>
          <w:numId w:val="1219"/>
        </w:numPr>
      </w:pPr>
      <w:r>
        <w:t xml:space="preserve">DB_DATABASE = contosostore</w:t>
      </w:r>
    </w:p>
    <w:p>
      <w:pPr>
        <w:pStyle w:val="Compact"/>
        <w:numPr>
          <w:ilvl w:val="1"/>
          <w:numId w:val="1219"/>
        </w:numPr>
      </w:pPr>
      <w:r>
        <w:t xml:space="preserve">DB_PORT = 5432</w:t>
      </w:r>
    </w:p>
    <w:p>
      <w:pPr>
        <w:pStyle w:val="Compact"/>
        <w:numPr>
          <w:ilvl w:val="1"/>
          <w:numId w:val="1219"/>
        </w:numPr>
      </w:pPr>
      <w:r>
        <w:t xml:space="preserve">DB_USER = wsuser</w:t>
      </w:r>
    </w:p>
    <w:p>
      <w:pPr>
        <w:pStyle w:val="Compact"/>
        <w:numPr>
          <w:ilvl w:val="1"/>
          <w:numId w:val="1219"/>
        </w:numPr>
      </w:pPr>
      <w:r>
        <w:t xml:space="preserve">DB_PASSWORD = Solliance123</w:t>
      </w:r>
    </w:p>
    <w:p>
      <w:pPr>
        <w:pStyle w:val="Compact"/>
        <w:numPr>
          <w:ilvl w:val="0"/>
          <w:numId w:val="1218"/>
        </w:numPr>
      </w:pPr>
      <w:r>
        <w:t xml:space="preserve">Select</w:t>
      </w:r>
      <w:r>
        <w:t xml:space="preserve"> </w:t>
      </w:r>
      <w:r>
        <w:rPr>
          <w:b/>
          <w:bCs/>
        </w:rPr>
        <w:t xml:space="preserve">Select</w:t>
      </w:r>
    </w:p>
    <w:p>
      <w:pPr>
        <w:pStyle w:val="Compact"/>
        <w:numPr>
          <w:ilvl w:val="0"/>
          <w:numId w:val="1218"/>
        </w:numPr>
      </w:pPr>
      <w:r>
        <w:t xml:space="preserve">Select</w:t>
      </w:r>
      <w:r>
        <w:t xml:space="preserve"> </w:t>
      </w:r>
      <w:r>
        <w:rPr>
          <w:b/>
          <w:bCs/>
        </w:rPr>
        <w:t xml:space="preserve">OK</w:t>
      </w:r>
    </w:p>
    <w:bookmarkEnd w:id="788"/>
    <w:bookmarkStart w:id="789" w:name="exercise-3-create-an-application"/>
    <w:p>
      <w:pPr>
        <w:pStyle w:val="Heading2"/>
      </w:pPr>
      <w:r>
        <w:t xml:space="preserve">Exercise 3: Create an application</w:t>
      </w:r>
    </w:p>
    <w:p>
      <w:pPr>
        <w:pStyle w:val="Compact"/>
        <w:numPr>
          <w:ilvl w:val="0"/>
          <w:numId w:val="1220"/>
        </w:numPr>
      </w:pPr>
      <w:r>
        <w:t xml:space="preserve">Zip the</w:t>
      </w:r>
      <w:r>
        <w:t xml:space="preserve"> </w:t>
      </w:r>
      <w:r>
        <w:rPr>
          <w:rStyle w:val="VerbatimChar"/>
        </w:rPr>
        <w:t xml:space="preserve">C:\labfiles\microsoft-postgresql-developer-guide\04_EndToEndDev\samples\04-09-AzureBatch\applications</w:t>
      </w:r>
      <w:r>
        <w:t xml:space="preserve"> </w:t>
      </w:r>
      <w:r>
        <w:t xml:space="preserve">folder, notice the contents</w:t>
      </w:r>
    </w:p>
    <w:p>
      <w:pPr>
        <w:pStyle w:val="Compact"/>
        <w:numPr>
          <w:ilvl w:val="0"/>
          <w:numId w:val="1220"/>
        </w:numPr>
      </w:pPr>
      <w:r>
        <w:t xml:space="preserve">Switch to the Azure Portal and the Azure Batch instance</w:t>
      </w:r>
    </w:p>
    <w:p>
      <w:pPr>
        <w:pStyle w:val="Compact"/>
        <w:numPr>
          <w:ilvl w:val="0"/>
          <w:numId w:val="1220"/>
        </w:numPr>
      </w:pPr>
      <w:r>
        <w:t xml:space="preserve">Under</w:t>
      </w:r>
      <w:r>
        <w:t xml:space="preserve"> </w:t>
      </w:r>
      <w:r>
        <w:rPr>
          <w:b/>
          <w:bCs/>
        </w:rPr>
        <w:t xml:space="preserve">Features</w:t>
      </w:r>
      <w:r>
        <w:t xml:space="preserve"> </w:t>
      </w:r>
      <w:r>
        <w:t xml:space="preserve">select</w:t>
      </w:r>
      <w:r>
        <w:t xml:space="preserve"> </w:t>
      </w:r>
      <w:r>
        <w:rPr>
          <w:b/>
          <w:bCs/>
        </w:rPr>
        <w:t xml:space="preserve">Applications</w:t>
      </w:r>
    </w:p>
    <w:p>
      <w:pPr>
        <w:pStyle w:val="Compact"/>
        <w:numPr>
          <w:ilvl w:val="0"/>
          <w:numId w:val="1220"/>
        </w:numPr>
      </w:pPr>
      <w:r>
        <w:t xml:space="preserve">Select</w:t>
      </w:r>
      <w:r>
        <w:t xml:space="preserve"> </w:t>
      </w:r>
      <w:r>
        <w:rPr>
          <w:b/>
          <w:bCs/>
        </w:rPr>
        <w:t xml:space="preserve">+Add</w:t>
      </w:r>
    </w:p>
    <w:p>
      <w:pPr>
        <w:pStyle w:val="Compact"/>
        <w:numPr>
          <w:ilvl w:val="0"/>
          <w:numId w:val="1220"/>
        </w:numPr>
      </w:pPr>
      <w:r>
        <w:t xml:space="preserve">For the name, type</w:t>
      </w:r>
      <w:r>
        <w:t xml:space="preserve"> </w:t>
      </w:r>
      <w:r>
        <w:rPr>
          <w:b/>
          <w:bCs/>
        </w:rPr>
        <w:t xml:space="preserve">app01_PostgreSQL</w:t>
      </w:r>
    </w:p>
    <w:p>
      <w:pPr>
        <w:pStyle w:val="Compact"/>
        <w:numPr>
          <w:ilvl w:val="0"/>
          <w:numId w:val="1220"/>
        </w:numPr>
      </w:pPr>
      <w:r>
        <w:t xml:space="preserve">For the version, type</w:t>
      </w:r>
      <w:r>
        <w:t xml:space="preserve"> </w:t>
      </w:r>
      <w:r>
        <w:rPr>
          <w:b/>
          <w:bCs/>
        </w:rPr>
        <w:t xml:space="preserve">1.0.0</w:t>
      </w:r>
      <w:r>
        <w:t xml:space="preserve">*</w:t>
      </w:r>
    </w:p>
    <w:p>
      <w:pPr>
        <w:pStyle w:val="Compact"/>
        <w:numPr>
          <w:ilvl w:val="0"/>
          <w:numId w:val="1220"/>
        </w:numPr>
      </w:pPr>
      <w:r>
        <w:t xml:space="preserve">For the applciation package, browse to the zip file that was just</w:t>
      </w:r>
      <w:r>
        <w:t xml:space="preserve"> </w:t>
      </w:r>
      <w:r>
        <w:t xml:space="preserve">created.</w:t>
      </w:r>
    </w:p>
    <w:p>
      <w:pPr>
        <w:pStyle w:val="Compact"/>
        <w:numPr>
          <w:ilvl w:val="0"/>
          <w:numId w:val="1220"/>
        </w:numPr>
      </w:pPr>
      <w:r>
        <w:t xml:space="preserve">Select</w:t>
      </w:r>
      <w:r>
        <w:t xml:space="preserve"> </w:t>
      </w:r>
      <w:r>
        <w:rPr>
          <w:b/>
          <w:bCs/>
        </w:rPr>
        <w:t xml:space="preserve">Submit</w:t>
      </w:r>
    </w:p>
    <w:bookmarkEnd w:id="789"/>
    <w:bookmarkStart w:id="790" w:name="exercise-4-create-a-batch-task"/>
    <w:p>
      <w:pPr>
        <w:pStyle w:val="Heading2"/>
      </w:pPr>
      <w:r>
        <w:t xml:space="preserve">Exercise 4: Create a Batch Task</w:t>
      </w:r>
    </w:p>
    <w:p>
      <w:pPr>
        <w:numPr>
          <w:ilvl w:val="0"/>
          <w:numId w:val="1221"/>
        </w:numPr>
      </w:pPr>
      <w:r>
        <w:t xml:space="preserve">Under</w:t>
      </w:r>
      <w:r>
        <w:t xml:space="preserve"> </w:t>
      </w:r>
      <w:r>
        <w:rPr>
          <w:b/>
          <w:bCs/>
        </w:rPr>
        <w:t xml:space="preserve">General</w:t>
      </w:r>
      <w:r>
        <w:t xml:space="preserve"> </w:t>
      </w:r>
      <w:r>
        <w:t xml:space="preserve">select</w:t>
      </w:r>
      <w:r>
        <w:t xml:space="preserve"> </w:t>
      </w:r>
      <w:r>
        <w:rPr>
          <w:b/>
          <w:bCs/>
        </w:rPr>
        <w:t xml:space="preserve">Jobs</w:t>
      </w:r>
    </w:p>
    <w:p>
      <w:pPr>
        <w:numPr>
          <w:ilvl w:val="0"/>
          <w:numId w:val="1221"/>
        </w:numPr>
      </w:pPr>
      <w:r>
        <w:t xml:space="preserve">Select the new</w:t>
      </w:r>
      <w:r>
        <w:t xml:space="preserve"> </w:t>
      </w:r>
      <w:r>
        <w:rPr>
          <w:b/>
          <w:bCs/>
        </w:rPr>
        <w:t xml:space="preserve">PostgreSQL_job</w:t>
      </w:r>
    </w:p>
    <w:p>
      <w:pPr>
        <w:numPr>
          <w:ilvl w:val="0"/>
          <w:numId w:val="1221"/>
        </w:numPr>
      </w:pPr>
      <w:r>
        <w:t xml:space="preserve">Under</w:t>
      </w:r>
      <w:r>
        <w:t xml:space="preserve"> </w:t>
      </w:r>
      <w:r>
        <w:rPr>
          <w:b/>
          <w:bCs/>
        </w:rPr>
        <w:t xml:space="preserve">General</w:t>
      </w:r>
      <w:r>
        <w:t xml:space="preserve">, select</w:t>
      </w:r>
      <w:r>
        <w:t xml:space="preserve"> </w:t>
      </w:r>
      <w:r>
        <w:rPr>
          <w:b/>
          <w:bCs/>
        </w:rPr>
        <w:t xml:space="preserve">Tasks</w:t>
      </w:r>
    </w:p>
    <w:p>
      <w:pPr>
        <w:numPr>
          <w:ilvl w:val="0"/>
          <w:numId w:val="1221"/>
        </w:numPr>
      </w:pPr>
      <w:r>
        <w:t xml:space="preserve">Select</w:t>
      </w:r>
      <w:r>
        <w:t xml:space="preserve"> </w:t>
      </w:r>
      <w:r>
        <w:rPr>
          <w:b/>
          <w:bCs/>
        </w:rPr>
        <w:t xml:space="preserve">+ Add</w:t>
      </w:r>
    </w:p>
    <w:p>
      <w:pPr>
        <w:numPr>
          <w:ilvl w:val="0"/>
          <w:numId w:val="1221"/>
        </w:numPr>
      </w:pPr>
      <w:r>
        <w:t xml:space="preserve">For the task id, type</w:t>
      </w:r>
      <w:r>
        <w:t xml:space="preserve"> </w:t>
      </w:r>
      <w:r>
        <w:rPr>
          <w:b/>
          <w:bCs/>
        </w:rPr>
        <w:t xml:space="preserve">main_01</w:t>
      </w:r>
    </w:p>
    <w:p>
      <w:pPr>
        <w:numPr>
          <w:ilvl w:val="0"/>
          <w:numId w:val="1221"/>
        </w:numPr>
      </w:pPr>
      <w:r>
        <w:t xml:space="preserve">For the display name, type</w:t>
      </w:r>
      <w:r>
        <w:t xml:space="preserve"> </w:t>
      </w:r>
      <w:r>
        <w:rPr>
          <w:b/>
          <w:bCs/>
        </w:rPr>
        <w:t xml:space="preserve">PostgreSQL_copy_orders</w:t>
      </w:r>
    </w:p>
    <w:p>
      <w:pPr>
        <w:numPr>
          <w:ilvl w:val="0"/>
          <w:numId w:val="1221"/>
        </w:numPr>
      </w:pPr>
      <w:r>
        <w:t xml:space="preserve">For the command line, type the following:</w:t>
      </w:r>
    </w:p>
    <w:p>
      <w:pPr>
        <w:pStyle w:val="SourceCode"/>
        <w:numPr>
          <w:ilvl w:val="0"/>
          <w:numId w:val="1000"/>
        </w:numPr>
      </w:pPr>
      <w:r>
        <w:rPr>
          <w:rStyle w:val="NormalTok"/>
        </w:rPr>
        <w:t xml:space="preserve">powershell powershell </w:t>
      </w:r>
      <w:r>
        <w:rPr>
          <w:rStyle w:val="OperatorTok"/>
        </w:rPr>
        <w:t xml:space="preserve">-</w:t>
      </w:r>
      <w:r>
        <w:rPr>
          <w:rStyle w:val="NormalTok"/>
        </w:rPr>
        <w:t xml:space="preserve">command </w:t>
      </w:r>
      <w:r>
        <w:rPr>
          <w:rStyle w:val="OperatorTok"/>
        </w:rPr>
        <w:t xml:space="preserve">(</w:t>
      </w:r>
      <w:r>
        <w:rPr>
          <w:rStyle w:val="StringTok"/>
        </w:rPr>
        <w:t xml:space="preserve">"(Get-ChildItem Env:AZ_BATCH_APP_PACKAGE_app01_PostgreSQL#1.0.0).Value"</w:t>
      </w:r>
      <w:r>
        <w:rPr>
          <w:rStyle w:val="NormalTok"/>
        </w:rPr>
        <w:t xml:space="preserve"> </w:t>
      </w:r>
      <w:r>
        <w:rPr>
          <w:rStyle w:val="OperatorTok"/>
        </w:rPr>
        <w:t xml:space="preserve">+</w:t>
      </w:r>
      <w:r>
        <w:rPr>
          <w:rStyle w:val="NormalTok"/>
        </w:rPr>
        <w:t xml:space="preserve"> </w:t>
      </w:r>
      <w:r>
        <w:rPr>
          <w:rStyle w:val="StringTok"/>
        </w:rPr>
        <w:t xml:space="preserve">'\applications\PostgreSQL_copy_orders.ps1'</w:t>
      </w:r>
      <w:r>
        <w:rPr>
          <w:rStyle w:val="OperatorTok"/>
        </w:rPr>
        <w:t xml:space="preserve">)</w:t>
      </w:r>
    </w:p>
    <w:p>
      <w:pPr>
        <w:numPr>
          <w:ilvl w:val="0"/>
          <w:numId w:val="1221"/>
        </w:numPr>
      </w:pPr>
      <w:r>
        <w:t xml:space="preserve">For the</w:t>
      </w:r>
      <w:r>
        <w:t xml:space="preserve"> </w:t>
      </w:r>
      <w:r>
        <w:rPr>
          <w:b/>
          <w:bCs/>
        </w:rPr>
        <w:t xml:space="preserve">User identity</w:t>
      </w:r>
      <w:r>
        <w:t xml:space="preserve">, select</w:t>
      </w:r>
      <w:r>
        <w:t xml:space="preserve"> </w:t>
      </w:r>
      <w:r>
        <w:rPr>
          <w:b/>
          <w:bCs/>
        </w:rPr>
        <w:t xml:space="preserve">Pool autouser, Admin</w:t>
      </w:r>
    </w:p>
    <w:p>
      <w:pPr>
        <w:numPr>
          <w:ilvl w:val="0"/>
          <w:numId w:val="1221"/>
        </w:numPr>
      </w:pPr>
      <w:r>
        <w:t xml:space="preserve">Select</w:t>
      </w:r>
      <w:r>
        <w:t xml:space="preserve"> </w:t>
      </w:r>
      <w:r>
        <w:rPr>
          <w:b/>
          <w:bCs/>
        </w:rPr>
        <w:t xml:space="preserve">Application packages</w:t>
      </w:r>
      <w:r>
        <w:t xml:space="preserve"> </w:t>
      </w:r>
      <w:r>
        <w:t xml:space="preserve">link</w:t>
      </w:r>
    </w:p>
    <w:p>
      <w:pPr>
        <w:numPr>
          <w:ilvl w:val="0"/>
          <w:numId w:val="1221"/>
        </w:numPr>
      </w:pPr>
      <w:r>
        <w:t xml:space="preserve">Select the</w:t>
      </w:r>
      <w:r>
        <w:t xml:space="preserve"> </w:t>
      </w:r>
      <w:r>
        <w:rPr>
          <w:b/>
          <w:bCs/>
        </w:rPr>
        <w:t xml:space="preserve">app01_PostgreSQL</w:t>
      </w:r>
      <w:r>
        <w:t xml:space="preserve"> </w:t>
      </w:r>
      <w:r>
        <w:t xml:space="preserve">package and version</w:t>
      </w:r>
      <w:r>
        <w:t xml:space="preserve"> </w:t>
      </w:r>
      <w:r>
        <w:rPr>
          <w:b/>
          <w:bCs/>
        </w:rPr>
        <w:t xml:space="preserve">1.0.0</w:t>
      </w:r>
    </w:p>
    <w:p>
      <w:pPr>
        <w:numPr>
          <w:ilvl w:val="0"/>
          <w:numId w:val="1221"/>
        </w:numPr>
      </w:pPr>
      <w:r>
        <w:t xml:space="preserve">Select</w:t>
      </w:r>
      <w:r>
        <w:t xml:space="preserve"> </w:t>
      </w:r>
      <w:r>
        <w:rPr>
          <w:b/>
          <w:bCs/>
        </w:rPr>
        <w:t xml:space="preserve">Select</w:t>
      </w:r>
    </w:p>
    <w:p>
      <w:pPr>
        <w:numPr>
          <w:ilvl w:val="0"/>
          <w:numId w:val="1221"/>
        </w:numPr>
      </w:pPr>
      <w:r>
        <w:t xml:space="preserve">Select</w:t>
      </w:r>
      <w:r>
        <w:t xml:space="preserve"> </w:t>
      </w:r>
      <w:r>
        <w:rPr>
          <w:b/>
          <w:bCs/>
        </w:rPr>
        <w:t xml:space="preserve">Submit</w:t>
      </w:r>
      <w:r>
        <w:t xml:space="preserve">, after a few seconds, the state will show</w:t>
      </w:r>
      <w:r>
        <w:t xml:space="preserve"> </w:t>
      </w:r>
      <w:r>
        <w:rPr>
          <w:b/>
          <w:bCs/>
        </w:rPr>
        <w:t xml:space="preserve">Running</w:t>
      </w:r>
    </w:p>
    <w:bookmarkEnd w:id="790"/>
    <w:bookmarkStart w:id="791" w:name="exercise-5-review-the-job-status"/>
    <w:p>
      <w:pPr>
        <w:pStyle w:val="Heading2"/>
      </w:pPr>
      <w:r>
        <w:t xml:space="preserve">Exercise 5: Review the job status</w:t>
      </w:r>
    </w:p>
    <w:p>
      <w:pPr>
        <w:pStyle w:val="Compact"/>
        <w:numPr>
          <w:ilvl w:val="0"/>
          <w:numId w:val="1222"/>
        </w:numPr>
      </w:pPr>
      <w:r>
        <w:t xml:space="preserve">Select the</w:t>
      </w:r>
      <w:r>
        <w:t xml:space="preserve"> </w:t>
      </w:r>
      <w:r>
        <w:rPr>
          <w:b/>
          <w:bCs/>
        </w:rPr>
        <w:t xml:space="preserve">main_01</w:t>
      </w:r>
      <w:r>
        <w:t xml:space="preserve"> </w:t>
      </w:r>
      <w:r>
        <w:t xml:space="preserve">task</w:t>
      </w:r>
    </w:p>
    <w:p>
      <w:pPr>
        <w:pStyle w:val="Compact"/>
        <w:numPr>
          <w:ilvl w:val="0"/>
          <w:numId w:val="1222"/>
        </w:numPr>
      </w:pPr>
      <w:r>
        <w:t xml:space="preserve">Review the results in the</w:t>
      </w:r>
      <w:r>
        <w:t xml:space="preserve"> </w:t>
      </w:r>
      <w:r>
        <w:rPr>
          <w:rStyle w:val="VerbatimChar"/>
        </w:rPr>
        <w:t xml:space="preserve">stdout.txt</w:t>
      </w:r>
      <w:r>
        <w:t xml:space="preserve"> </w:t>
      </w:r>
      <w:r>
        <w:t xml:space="preserve">file, it should contain data,</w:t>
      </w:r>
      <w:r>
        <w:t xml:space="preserve"> </w:t>
      </w:r>
      <w:r>
        <w:t xml:space="preserve">if no data is present, review the</w:t>
      </w:r>
      <w:r>
        <w:t xml:space="preserve"> </w:t>
      </w:r>
      <w:r>
        <w:rPr>
          <w:rStyle w:val="VerbatimChar"/>
        </w:rPr>
        <w:t xml:space="preserve">stderr.txt</w:t>
      </w:r>
      <w:r>
        <w:t xml:space="preserve"> </w:t>
      </w:r>
      <w:r>
        <w:t xml:space="preserve">and fix any issues</w:t>
      </w:r>
    </w:p>
    <w:bookmarkEnd w:id="791"/>
    <w:bookmarkStart w:id="795" w:name="X2d9950f8ca34350cd0431f9e5a045dcf12f91cb"/>
    <w:p>
      <w:pPr>
        <w:pStyle w:val="Heading2"/>
      </w:pPr>
      <w:r>
        <w:t xml:space="preserve">Exercise 6: Setup Managed Identity (certificate)</w:t>
      </w:r>
    </w:p>
    <w:p>
      <w:pPr>
        <w:pStyle w:val="FirstParagraph"/>
      </w:pPr>
      <w:r>
        <w:t xml:space="preserve">The steps above utilize hardcoded values to gain access to the target</w:t>
      </w:r>
      <w:r>
        <w:t xml:space="preserve"> </w:t>
      </w:r>
      <w:r>
        <w:t xml:space="preserve">database instance. It is possible to setup a managed identity with Azure</w:t>
      </w:r>
      <w:r>
        <w:t xml:space="preserve"> </w:t>
      </w:r>
      <w:r>
        <w:t xml:space="preserve">Batch such that credentials can be retrieved at runtime using a managed</w:t>
      </w:r>
      <w:r>
        <w:t xml:space="preserve"> </w:t>
      </w:r>
      <w:r>
        <w:t xml:space="preserve">identity of the Azure Batch node pool.</w:t>
      </w:r>
    </w:p>
    <w:p>
      <w:pPr>
        <w:pStyle w:val="Compact"/>
        <w:numPr>
          <w:ilvl w:val="0"/>
          <w:numId w:val="1223"/>
        </w:numPr>
      </w:pPr>
      <w:r>
        <w:t xml:space="preserve">On the</w:t>
      </w:r>
      <w:r>
        <w:t xml:space="preserve"> </w:t>
      </w:r>
      <w:r>
        <w:rPr>
          <w:b/>
          <w:bCs/>
        </w:rPr>
        <w:t xml:space="preserve">paw-1</w:t>
      </w:r>
      <w:r>
        <w:t xml:space="preserve"> </w:t>
      </w:r>
      <w:r>
        <w:t xml:space="preserve">virtual machine, run the following:</w:t>
      </w:r>
    </w:p>
    <w:p>
      <w:pPr>
        <w:pStyle w:val="SourceCode"/>
      </w:pPr>
      <w:r>
        <w:rPr>
          <w:rStyle w:val="NormalTok"/>
        </w:rPr>
        <w:t xml:space="preserve">choco install openssl </w:t>
      </w:r>
      <w:r>
        <w:rPr>
          <w:rStyle w:val="OperatorTok"/>
        </w:rPr>
        <w:t xml:space="preserve">-</w:t>
      </w:r>
      <w:r>
        <w:rPr>
          <w:rStyle w:val="NormalTok"/>
        </w:rPr>
        <w:t xml:space="preserve">y</w:t>
      </w:r>
      <w:r>
        <w:br/>
      </w:r>
      <w:r>
        <w:br/>
      </w:r>
      <w:r>
        <w:rPr>
          <w:rStyle w:val="FunctionTok"/>
        </w:rPr>
        <w:t xml:space="preserve">cd</w:t>
      </w:r>
      <w:r>
        <w:rPr>
          <w:rStyle w:val="NormalTok"/>
        </w:rPr>
        <w:t xml:space="preserve"> c</w:t>
      </w:r>
      <w:r>
        <w:rPr>
          <w:rStyle w:val="OperatorTok"/>
        </w:rPr>
        <w:t xml:space="preserve">:</w:t>
      </w:r>
      <w:r>
        <w:rPr>
          <w:rStyle w:val="NormalTok"/>
        </w:rPr>
        <w:t xml:space="preserve">\temp</w:t>
      </w:r>
      <w:r>
        <w:br/>
      </w:r>
      <w:r>
        <w:br/>
      </w:r>
      <w:r>
        <w:rPr>
          <w:rStyle w:val="VariableTok"/>
        </w:rPr>
        <w:t xml:space="preserve">$env</w:t>
      </w:r>
      <w:r>
        <w:rPr>
          <w:rStyle w:val="OperatorTok"/>
        </w:rPr>
        <w:t xml:space="preserve">:</w:t>
      </w:r>
      <w:r>
        <w:rPr>
          <w:rStyle w:val="VariableTok"/>
        </w:rPr>
        <w:t xml:space="preserve">Path</w:t>
      </w:r>
      <w:r>
        <w:rPr>
          <w:rStyle w:val="NormalTok"/>
        </w:rPr>
        <w:t xml:space="preserve"> </w:t>
      </w:r>
      <w:r>
        <w:rPr>
          <w:rStyle w:val="OperatorTok"/>
        </w:rPr>
        <w:t xml:space="preserve">=</w:t>
      </w:r>
      <w:r>
        <w:rPr>
          <w:rStyle w:val="NormalTok"/>
        </w:rPr>
        <w:t xml:space="preserve"> </w:t>
      </w:r>
      <w:r>
        <w:rPr>
          <w:rStyle w:val="OperatorTok"/>
        </w:rPr>
        <w:t xml:space="preserve">[</w:t>
      </w:r>
      <w:r>
        <w:rPr>
          <w:rStyle w:val="NormalTok"/>
        </w:rPr>
        <w:t xml:space="preserve">System</w:t>
      </w:r>
      <w:r>
        <w:rPr>
          <w:rStyle w:val="OperatorTok"/>
        </w:rPr>
        <w:t xml:space="preserve">.</w:t>
      </w:r>
      <w:r>
        <w:rPr>
          <w:rStyle w:val="FunctionTok"/>
        </w:rPr>
        <w:t xml:space="preserve">Environment</w:t>
      </w:r>
      <w:r>
        <w:rPr>
          <w:rStyle w:val="OperatorTok"/>
        </w:rPr>
        <w:t xml:space="preserve">]::</w:t>
      </w:r>
      <w:r>
        <w:rPr>
          <w:rStyle w:val="NormalTok"/>
        </w:rPr>
        <w:t xml:space="preserve">GetEnvironmentVariable</w:t>
      </w:r>
      <w:r>
        <w:rPr>
          <w:rStyle w:val="OperatorTok"/>
        </w:rPr>
        <w:t xml:space="preserve">(</w:t>
      </w:r>
      <w:r>
        <w:rPr>
          <w:rStyle w:val="StringTok"/>
        </w:rPr>
        <w:t xml:space="preserve">"Path"</w:t>
      </w:r>
      <w:r>
        <w:rPr>
          <w:rStyle w:val="OperatorTok"/>
        </w:rPr>
        <w:t xml:space="preserve">,</w:t>
      </w:r>
      <w:r>
        <w:rPr>
          <w:rStyle w:val="StringTok"/>
        </w:rPr>
        <w:t xml:space="preserve">"Machine"</w:t>
      </w:r>
      <w:r>
        <w:rPr>
          <w:rStyle w:val="OperatorTok"/>
        </w:rPr>
        <w:t xml:space="preserve">)</w:t>
      </w:r>
      <w:r>
        <w:rPr>
          <w:rStyle w:val="NormalTok"/>
        </w:rPr>
        <w:t xml:space="preserve"> </w:t>
      </w:r>
      <w:r>
        <w:rPr>
          <w:rStyle w:val="OperatorTok"/>
        </w:rPr>
        <w:t xml:space="preserve">+</w:t>
      </w:r>
      <w:r>
        <w:rPr>
          <w:rStyle w:val="NormalTok"/>
        </w:rPr>
        <w:t xml:space="preserve"> </w:t>
      </w:r>
      <w:r>
        <w:rPr>
          <w:rStyle w:val="StringTok"/>
        </w:rPr>
        <w:t xml:space="preserve">";C:\Program Files\OpenSSL-Win64\bin"</w:t>
      </w:r>
      <w:r>
        <w:br/>
      </w:r>
      <w:r>
        <w:br/>
      </w:r>
      <w:r>
        <w:rPr>
          <w:rStyle w:val="NormalTok"/>
        </w:rPr>
        <w:t xml:space="preserve">openssl genrsa </w:t>
      </w:r>
      <w:r>
        <w:rPr>
          <w:rStyle w:val="OperatorTok"/>
        </w:rPr>
        <w:t xml:space="preserve">-</w:t>
      </w:r>
      <w:r>
        <w:rPr>
          <w:rStyle w:val="NormalTok"/>
        </w:rPr>
        <w:t xml:space="preserve">out server</w:t>
      </w:r>
      <w:r>
        <w:rPr>
          <w:rStyle w:val="OperatorTok"/>
        </w:rPr>
        <w:t xml:space="preserve">.</w:t>
      </w:r>
      <w:r>
        <w:rPr>
          <w:rStyle w:val="FunctionTok"/>
        </w:rPr>
        <w:t xml:space="preserve">pem</w:t>
      </w:r>
      <w:r>
        <w:rPr>
          <w:rStyle w:val="NormalTok"/>
        </w:rPr>
        <w:t xml:space="preserve"> </w:t>
      </w:r>
      <w:r>
        <w:rPr>
          <w:rStyle w:val="DecValTok"/>
        </w:rPr>
        <w:t xml:space="preserve">2048</w:t>
      </w:r>
      <w:r>
        <w:br/>
      </w:r>
      <w:r>
        <w:br/>
      </w:r>
      <w:r>
        <w:rPr>
          <w:rStyle w:val="DataTypeTok"/>
        </w:rPr>
        <w:t xml:space="preserve">openssl</w:t>
      </w:r>
      <w:r>
        <w:rPr>
          <w:rStyle w:val="NormalTok"/>
        </w:rPr>
        <w:t xml:space="preserve"> req </w:t>
      </w:r>
      <w:r>
        <w:rPr>
          <w:rStyle w:val="OperatorTok"/>
        </w:rPr>
        <w:t xml:space="preserve">-</w:t>
      </w:r>
      <w:r>
        <w:rPr>
          <w:rStyle w:val="NormalTok"/>
        </w:rPr>
        <w:t xml:space="preserve">new </w:t>
      </w:r>
      <w:r>
        <w:rPr>
          <w:rStyle w:val="OperatorTok"/>
        </w:rPr>
        <w:t xml:space="preserve">-</w:t>
      </w:r>
      <w:r>
        <w:rPr>
          <w:rStyle w:val="NormalTok"/>
        </w:rPr>
        <w:t xml:space="preserve">key server</w:t>
      </w:r>
      <w:r>
        <w:rPr>
          <w:rStyle w:val="OperatorTok"/>
        </w:rPr>
        <w:t xml:space="preserve">.</w:t>
      </w:r>
      <w:r>
        <w:rPr>
          <w:rStyle w:val="FunctionTok"/>
        </w:rPr>
        <w:t xml:space="preserve">pem</w:t>
      </w:r>
      <w:r>
        <w:rPr>
          <w:rStyle w:val="NormalTok"/>
        </w:rPr>
        <w:t xml:space="preserve"> </w:t>
      </w:r>
      <w:r>
        <w:rPr>
          <w:rStyle w:val="OperatorTok"/>
        </w:rPr>
        <w:t xml:space="preserve">-</w:t>
      </w:r>
      <w:r>
        <w:rPr>
          <w:rStyle w:val="NormalTok"/>
        </w:rPr>
        <w:t xml:space="preserve">out server</w:t>
      </w:r>
      <w:r>
        <w:rPr>
          <w:rStyle w:val="OperatorTok"/>
        </w:rPr>
        <w:t xml:space="preserve">.</w:t>
      </w:r>
      <w:r>
        <w:rPr>
          <w:rStyle w:val="FunctionTok"/>
        </w:rPr>
        <w:t xml:space="preserve">csr</w:t>
      </w:r>
    </w:p>
    <w:p>
      <w:pPr>
        <w:pStyle w:val="Compact"/>
        <w:numPr>
          <w:ilvl w:val="0"/>
          <w:numId w:val="1224"/>
        </w:numPr>
      </w:pPr>
      <w:r>
        <w:t xml:space="preserve">When prompted, enter the requested information (press</w:t>
      </w:r>
      <w:r>
        <w:t xml:space="preserve"> </w:t>
      </w:r>
      <w:r>
        <w:rPr>
          <w:rStyle w:val="VerbatimChar"/>
        </w:rPr>
        <w:t xml:space="preserve">ENTER</w:t>
      </w:r>
      <w:r>
        <w:t xml:space="preserve"> </w:t>
      </w:r>
      <w:r>
        <w:t xml:space="preserve">to</w:t>
      </w:r>
      <w:r>
        <w:t xml:space="preserve"> </w:t>
      </w:r>
      <w:r>
        <w:t xml:space="preserve">select all the defaults)</w:t>
      </w:r>
    </w:p>
    <w:p>
      <w:pPr>
        <w:pStyle w:val="SourceCode"/>
      </w:pPr>
      <w:r>
        <w:rPr>
          <w:rStyle w:val="NormalTok"/>
        </w:rPr>
        <w:t xml:space="preserve">openssl x509 </w:t>
      </w:r>
      <w:r>
        <w:rPr>
          <w:rStyle w:val="OperatorTok"/>
        </w:rPr>
        <w:t xml:space="preserve">-</w:t>
      </w:r>
      <w:r>
        <w:rPr>
          <w:rStyle w:val="NormalTok"/>
        </w:rPr>
        <w:t xml:space="preserve">req </w:t>
      </w:r>
      <w:r>
        <w:rPr>
          <w:rStyle w:val="OperatorTok"/>
        </w:rPr>
        <w:t xml:space="preserve">-</w:t>
      </w:r>
      <w:r>
        <w:rPr>
          <w:rStyle w:val="NormalTok"/>
        </w:rPr>
        <w:t xml:space="preserve">days </w:t>
      </w:r>
      <w:r>
        <w:rPr>
          <w:rStyle w:val="DecValTok"/>
        </w:rPr>
        <w:t xml:space="preserve">365</w:t>
      </w:r>
      <w:r>
        <w:rPr>
          <w:rStyle w:val="NormalTok"/>
        </w:rPr>
        <w:t xml:space="preserve"> </w:t>
      </w:r>
      <w:r>
        <w:rPr>
          <w:rStyle w:val="OperatorTok"/>
        </w:rPr>
        <w:t xml:space="preserve">-</w:t>
      </w:r>
      <w:r>
        <w:rPr>
          <w:rStyle w:val="NormalTok"/>
        </w:rPr>
        <w:t xml:space="preserve">in server</w:t>
      </w:r>
      <w:r>
        <w:rPr>
          <w:rStyle w:val="OperatorTok"/>
        </w:rPr>
        <w:t xml:space="preserve">.</w:t>
      </w:r>
      <w:r>
        <w:rPr>
          <w:rStyle w:val="FunctionTok"/>
        </w:rPr>
        <w:t xml:space="preserve">csr</w:t>
      </w:r>
      <w:r>
        <w:rPr>
          <w:rStyle w:val="NormalTok"/>
        </w:rPr>
        <w:t xml:space="preserve"> </w:t>
      </w:r>
      <w:r>
        <w:rPr>
          <w:rStyle w:val="OperatorTok"/>
        </w:rPr>
        <w:t xml:space="preserve">-</w:t>
      </w:r>
      <w:r>
        <w:rPr>
          <w:rStyle w:val="NormalTok"/>
        </w:rPr>
        <w:t xml:space="preserve">signkey server</w:t>
      </w:r>
      <w:r>
        <w:rPr>
          <w:rStyle w:val="OperatorTok"/>
        </w:rPr>
        <w:t xml:space="preserve">.</w:t>
      </w:r>
      <w:r>
        <w:rPr>
          <w:rStyle w:val="FunctionTok"/>
        </w:rPr>
        <w:t xml:space="preserve">pem</w:t>
      </w:r>
      <w:r>
        <w:rPr>
          <w:rStyle w:val="NormalTok"/>
        </w:rPr>
        <w:t xml:space="preserve"> </w:t>
      </w:r>
      <w:r>
        <w:rPr>
          <w:rStyle w:val="OperatorTok"/>
        </w:rPr>
        <w:t xml:space="preserve">-</w:t>
      </w:r>
      <w:r>
        <w:rPr>
          <w:rStyle w:val="NormalTok"/>
        </w:rPr>
        <w:t xml:space="preserve">out server</w:t>
      </w:r>
      <w:r>
        <w:rPr>
          <w:rStyle w:val="OperatorTok"/>
        </w:rPr>
        <w:t xml:space="preserve">.</w:t>
      </w:r>
      <w:r>
        <w:rPr>
          <w:rStyle w:val="FunctionTok"/>
        </w:rPr>
        <w:t xml:space="preserve">crt</w:t>
      </w:r>
      <w:r>
        <w:br/>
      </w:r>
      <w:r>
        <w:br/>
      </w:r>
      <w:r>
        <w:rPr>
          <w:rStyle w:val="NormalTok"/>
        </w:rPr>
        <w:t xml:space="preserve">openssl pkcs12 </w:t>
      </w:r>
      <w:r>
        <w:rPr>
          <w:rStyle w:val="OperatorTok"/>
        </w:rPr>
        <w:t xml:space="preserve">-</w:t>
      </w:r>
      <w:r>
        <w:rPr>
          <w:rStyle w:val="NormalTok"/>
        </w:rPr>
        <w:t xml:space="preserve">export </w:t>
      </w:r>
      <w:r>
        <w:rPr>
          <w:rStyle w:val="OperatorTok"/>
        </w:rPr>
        <w:t xml:space="preserve">-</w:t>
      </w:r>
      <w:r>
        <w:rPr>
          <w:rStyle w:val="NormalTok"/>
        </w:rPr>
        <w:t xml:space="preserve">out certificate</w:t>
      </w:r>
      <w:r>
        <w:rPr>
          <w:rStyle w:val="OperatorTok"/>
        </w:rPr>
        <w:t xml:space="preserve">.</w:t>
      </w:r>
      <w:r>
        <w:rPr>
          <w:rStyle w:val="FunctionTok"/>
        </w:rPr>
        <w:t xml:space="preserve">pfx</w:t>
      </w:r>
      <w:r>
        <w:rPr>
          <w:rStyle w:val="NormalTok"/>
        </w:rPr>
        <w:t xml:space="preserve"> </w:t>
      </w:r>
      <w:r>
        <w:rPr>
          <w:rStyle w:val="OperatorTok"/>
        </w:rPr>
        <w:t xml:space="preserve">-</w:t>
      </w:r>
      <w:r>
        <w:rPr>
          <w:rStyle w:val="NormalTok"/>
        </w:rPr>
        <w:t xml:space="preserve">inkey server</w:t>
      </w:r>
      <w:r>
        <w:rPr>
          <w:rStyle w:val="OperatorTok"/>
        </w:rPr>
        <w:t xml:space="preserve">.</w:t>
      </w:r>
      <w:r>
        <w:rPr>
          <w:rStyle w:val="FunctionTok"/>
        </w:rPr>
        <w:t xml:space="preserve">pem</w:t>
      </w:r>
      <w:r>
        <w:rPr>
          <w:rStyle w:val="NormalTok"/>
        </w:rPr>
        <w:t xml:space="preserve"> </w:t>
      </w:r>
      <w:r>
        <w:rPr>
          <w:rStyle w:val="OperatorTok"/>
        </w:rPr>
        <w:t xml:space="preserve">-</w:t>
      </w:r>
      <w:r>
        <w:rPr>
          <w:rStyle w:val="NormalTok"/>
        </w:rPr>
        <w:t xml:space="preserve">in server</w:t>
      </w:r>
      <w:r>
        <w:rPr>
          <w:rStyle w:val="OperatorTok"/>
        </w:rPr>
        <w:t xml:space="preserve">.</w:t>
      </w:r>
      <w:r>
        <w:rPr>
          <w:rStyle w:val="FunctionTok"/>
        </w:rPr>
        <w:t xml:space="preserve">crt</w:t>
      </w:r>
    </w:p>
    <w:p>
      <w:pPr>
        <w:pStyle w:val="Compact"/>
        <w:numPr>
          <w:ilvl w:val="0"/>
          <w:numId w:val="1225"/>
        </w:numPr>
      </w:pPr>
      <w:r>
        <w:t xml:space="preserve">Enter the certificate password,</w:t>
      </w:r>
      <w:r>
        <w:t xml:space="preserve"> </w:t>
      </w:r>
      <w:r>
        <w:rPr>
          <w:b/>
          <w:bCs/>
        </w:rPr>
        <w:t xml:space="preserve">Solliance123</w:t>
      </w:r>
      <w:r>
        <w:t xml:space="preserve">*</w:t>
      </w:r>
    </w:p>
    <w:p>
      <w:pPr>
        <w:pStyle w:val="Compact"/>
        <w:numPr>
          <w:ilvl w:val="0"/>
          <w:numId w:val="1225"/>
        </w:numPr>
      </w:pPr>
      <w:r>
        <w:t xml:space="preserve">Run the following to create a service principal based on the</w:t>
      </w:r>
      <w:r>
        <w:t xml:space="preserve"> </w:t>
      </w:r>
      <w:r>
        <w:t xml:space="preserve">certificate, be sure to replace the</w:t>
      </w:r>
      <w:r>
        <w:t xml:space="preserve"> </w:t>
      </w:r>
      <w:r>
        <w:rPr>
          <w:rStyle w:val="VerbatimChar"/>
        </w:rPr>
        <w:t xml:space="preserve">SUFFIX</w:t>
      </w:r>
      <w:r>
        <w:t xml:space="preserve">:</w:t>
      </w:r>
    </w:p>
    <w:p>
      <w:pPr>
        <w:pStyle w:val="SourceCode"/>
      </w:pPr>
      <w:r>
        <w:rPr>
          <w:rStyle w:val="NormalTok"/>
        </w:rPr>
        <w:t xml:space="preserve">Connect-AzAccount</w:t>
      </w:r>
      <w:r>
        <w:br/>
      </w:r>
      <w:r>
        <w:br/>
      </w:r>
      <w:r>
        <w:rPr>
          <w:rStyle w:val="NormalTok"/>
        </w:rPr>
        <w:t xml:space="preserve">Select-AzSubscription </w:t>
      </w:r>
      <w:r>
        <w:rPr>
          <w:rStyle w:val="StringTok"/>
        </w:rPr>
        <w:t xml:space="preserve">"SUBSCRIPTION_NAME"</w:t>
      </w:r>
      <w:r>
        <w:rPr>
          <w:rStyle w:val="OperatorTok"/>
        </w:rPr>
        <w:t xml:space="preserve">;</w:t>
      </w:r>
      <w:r>
        <w:br/>
      </w:r>
      <w:r>
        <w:br/>
      </w:r>
      <w:r>
        <w:rPr>
          <w:rStyle w:val="VariableTok"/>
        </w:rPr>
        <w:t xml:space="preserve">$certificateFilePath</w:t>
      </w:r>
      <w:r>
        <w:rPr>
          <w:rStyle w:val="NormalTok"/>
        </w:rPr>
        <w:t xml:space="preserve"> </w:t>
      </w:r>
      <w:r>
        <w:rPr>
          <w:rStyle w:val="OperatorTok"/>
        </w:rPr>
        <w:t xml:space="preserve">=</w:t>
      </w:r>
      <w:r>
        <w:rPr>
          <w:rStyle w:val="NormalTok"/>
        </w:rPr>
        <w:t xml:space="preserve"> </w:t>
      </w:r>
      <w:r>
        <w:rPr>
          <w:rStyle w:val="StringTok"/>
        </w:rPr>
        <w:t xml:space="preserve">"c:\temp\server.crt"</w:t>
      </w:r>
      <w:r>
        <w:rPr>
          <w:rStyle w:val="OperatorTok"/>
        </w:rPr>
        <w:t xml:space="preserve">;</w:t>
      </w:r>
      <w:r>
        <w:br/>
      </w:r>
      <w:r>
        <w:rPr>
          <w:rStyle w:val="VariableTok"/>
        </w:rPr>
        <w:t xml:space="preserve">$now</w:t>
      </w:r>
      <w:r>
        <w:rPr>
          <w:rStyle w:val="NormalTok"/>
        </w:rPr>
        <w:t xml:space="preserve"> </w:t>
      </w:r>
      <w:r>
        <w:rPr>
          <w:rStyle w:val="OperatorTok"/>
        </w:rPr>
        <w:t xml:space="preserve">=</w:t>
      </w:r>
      <w:r>
        <w:rPr>
          <w:rStyle w:val="NormalTok"/>
        </w:rPr>
        <w:t xml:space="preserve"> </w:t>
      </w:r>
      <w:r>
        <w:rPr>
          <w:rStyle w:val="OperatorTok"/>
        </w:rPr>
        <w:t xml:space="preserve">[</w:t>
      </w:r>
      <w:r>
        <w:rPr>
          <w:rStyle w:val="NormalTok"/>
        </w:rPr>
        <w:t xml:space="preserve">System</w:t>
      </w:r>
      <w:r>
        <w:rPr>
          <w:rStyle w:val="OperatorTok"/>
        </w:rPr>
        <w:t xml:space="preserve">.</w:t>
      </w:r>
      <w:r>
        <w:rPr>
          <w:rStyle w:val="FunctionTok"/>
        </w:rPr>
        <w:t xml:space="preserve">DateTime</w:t>
      </w:r>
      <w:r>
        <w:rPr>
          <w:rStyle w:val="OperatorTok"/>
        </w:rPr>
        <w:t xml:space="preserve">]::</w:t>
      </w:r>
      <w:r>
        <w:rPr>
          <w:rStyle w:val="NormalTok"/>
        </w:rPr>
        <w:t xml:space="preserve">Now</w:t>
      </w:r>
      <w:r>
        <w:rPr>
          <w:rStyle w:val="OperatorTok"/>
        </w:rPr>
        <w:t xml:space="preserve">;</w:t>
      </w:r>
      <w:r>
        <w:br/>
      </w:r>
      <w:r>
        <w:br/>
      </w:r>
      <w:r>
        <w:rPr>
          <w:rStyle w:val="CommentTok"/>
        </w:rPr>
        <w:t xml:space="preserve"># Set this to the expiration date of the certificate</w:t>
      </w:r>
      <w:r>
        <w:br/>
      </w:r>
      <w:r>
        <w:rPr>
          <w:rStyle w:val="VariableTok"/>
        </w:rPr>
        <w:t xml:space="preserve">$expirationDate</w:t>
      </w:r>
      <w:r>
        <w:rPr>
          <w:rStyle w:val="NormalTok"/>
        </w:rPr>
        <w:t xml:space="preserve"> </w:t>
      </w:r>
      <w:r>
        <w:rPr>
          <w:rStyle w:val="OperatorTok"/>
        </w:rPr>
        <w:t xml:space="preserve">=</w:t>
      </w:r>
      <w:r>
        <w:rPr>
          <w:rStyle w:val="NormalTok"/>
        </w:rPr>
        <w:t xml:space="preserve"> </w:t>
      </w:r>
      <w:r>
        <w:rPr>
          <w:rStyle w:val="OperatorTok"/>
        </w:rPr>
        <w:t xml:space="preserve">[</w:t>
      </w:r>
      <w:r>
        <w:rPr>
          <w:rStyle w:val="NormalTok"/>
        </w:rPr>
        <w:t xml:space="preserve">System</w:t>
      </w:r>
      <w:r>
        <w:rPr>
          <w:rStyle w:val="OperatorTok"/>
        </w:rPr>
        <w:t xml:space="preserve">.</w:t>
      </w:r>
      <w:r>
        <w:rPr>
          <w:rStyle w:val="FunctionTok"/>
        </w:rPr>
        <w:t xml:space="preserve">DateTime</w:t>
      </w:r>
      <w:r>
        <w:rPr>
          <w:rStyle w:val="OperatorTok"/>
        </w:rPr>
        <w:t xml:space="preserve">]::</w:t>
      </w:r>
      <w:r>
        <w:rPr>
          <w:rStyle w:val="NormalTok"/>
        </w:rPr>
        <w:t xml:space="preserve">now</w:t>
      </w:r>
      <w:r>
        <w:rPr>
          <w:rStyle w:val="OperatorTok"/>
        </w:rPr>
        <w:t xml:space="preserve">.</w:t>
      </w:r>
      <w:r>
        <w:rPr>
          <w:rStyle w:val="FunctionTok"/>
        </w:rPr>
        <w:t xml:space="preserve">Addyears</w:t>
      </w:r>
      <w:r>
        <w:rPr>
          <w:rStyle w:val="OperatorTok"/>
        </w:rPr>
        <w:t xml:space="preserve">(</w:t>
      </w:r>
      <w:r>
        <w:rPr>
          <w:rStyle w:val="DecValTok"/>
        </w:rPr>
        <w:t xml:space="preserve">1</w:t>
      </w:r>
      <w:r>
        <w:rPr>
          <w:rStyle w:val="OperatorTok"/>
        </w:rPr>
        <w:t xml:space="preserve">);</w:t>
      </w:r>
      <w:r>
        <w:br/>
      </w:r>
      <w:r>
        <w:br/>
      </w:r>
      <w:r>
        <w:rPr>
          <w:rStyle w:val="CommentTok"/>
        </w:rPr>
        <w:t xml:space="preserve"># Point the script at the cer file created $cerCertificateFilePath = 'c:\temp\batchcertificate.cer'</w:t>
      </w:r>
      <w:r>
        <w:br/>
      </w:r>
      <w:r>
        <w:rPr>
          <w:rStyle w:val="VariableTok"/>
        </w:rPr>
        <w:t xml:space="preserve">$cer</w:t>
      </w:r>
      <w:r>
        <w:rPr>
          <w:rStyle w:val="NormalTok"/>
        </w:rPr>
        <w:t xml:space="preserve"> </w:t>
      </w:r>
      <w:r>
        <w:rPr>
          <w:rStyle w:val="OperatorTok"/>
        </w:rPr>
        <w:t xml:space="preserve">=</w:t>
      </w:r>
      <w:r>
        <w:rPr>
          <w:rStyle w:val="NormalTok"/>
        </w:rPr>
        <w:t xml:space="preserve"> </w:t>
      </w:r>
      <w:r>
        <w:rPr>
          <w:rStyle w:val="FunctionTok"/>
        </w:rPr>
        <w:t xml:space="preserve">New-Object</w:t>
      </w:r>
      <w:r>
        <w:rPr>
          <w:rStyle w:val="NormalTok"/>
        </w:rPr>
        <w:t xml:space="preserve"> System</w:t>
      </w:r>
      <w:r>
        <w:rPr>
          <w:rStyle w:val="OperatorTok"/>
        </w:rPr>
        <w:t xml:space="preserve">.</w:t>
      </w:r>
      <w:r>
        <w:rPr>
          <w:rStyle w:val="FunctionTok"/>
        </w:rPr>
        <w:t xml:space="preserve">Security</w:t>
      </w:r>
      <w:r>
        <w:rPr>
          <w:rStyle w:val="OperatorTok"/>
        </w:rPr>
        <w:t xml:space="preserve">.</w:t>
      </w:r>
      <w:r>
        <w:rPr>
          <w:rStyle w:val="FunctionTok"/>
        </w:rPr>
        <w:t xml:space="preserve">Cryptography</w:t>
      </w:r>
      <w:r>
        <w:rPr>
          <w:rStyle w:val="OperatorTok"/>
        </w:rPr>
        <w:t xml:space="preserve">.</w:t>
      </w:r>
      <w:r>
        <w:rPr>
          <w:rStyle w:val="FunctionTok"/>
        </w:rPr>
        <w:t xml:space="preserve">X509Certificates</w:t>
      </w:r>
      <w:r>
        <w:rPr>
          <w:rStyle w:val="OperatorTok"/>
        </w:rPr>
        <w:t xml:space="preserve">.</w:t>
      </w:r>
      <w:r>
        <w:rPr>
          <w:rStyle w:val="FunctionTok"/>
        </w:rPr>
        <w:t xml:space="preserve">X509Certificate2</w:t>
      </w:r>
      <w:r>
        <w:br/>
      </w:r>
      <w:r>
        <w:rPr>
          <w:rStyle w:val="VariableTok"/>
        </w:rPr>
        <w:t xml:space="preserve">$cer</w:t>
      </w:r>
      <w:r>
        <w:rPr>
          <w:rStyle w:val="OperatorTok"/>
        </w:rPr>
        <w:t xml:space="preserve">.</w:t>
      </w:r>
      <w:r>
        <w:rPr>
          <w:rStyle w:val="FunctionTok"/>
        </w:rPr>
        <w:t xml:space="preserve">Import</w:t>
      </w:r>
      <w:r>
        <w:rPr>
          <w:rStyle w:val="OperatorTok"/>
        </w:rPr>
        <w:t xml:space="preserve">(</w:t>
      </w:r>
      <w:r>
        <w:rPr>
          <w:rStyle w:val="VariableTok"/>
        </w:rPr>
        <w:t xml:space="preserve">$certificateFilePath</w:t>
      </w:r>
      <w:r>
        <w:rPr>
          <w:rStyle w:val="OperatorTok"/>
        </w:rPr>
        <w:t xml:space="preserve">)</w:t>
      </w:r>
      <w:r>
        <w:br/>
      </w:r>
      <w:r>
        <w:br/>
      </w:r>
      <w:r>
        <w:rPr>
          <w:rStyle w:val="CommentTok"/>
        </w:rPr>
        <w:t xml:space="preserve"># Load the certificate into memory</w:t>
      </w:r>
      <w:r>
        <w:br/>
      </w:r>
      <w:r>
        <w:rPr>
          <w:rStyle w:val="VariableTok"/>
        </w:rPr>
        <w:t xml:space="preserve">$credValue</w:t>
      </w:r>
      <w:r>
        <w:rPr>
          <w:rStyle w:val="NormalTok"/>
        </w:rPr>
        <w:t xml:space="preserve"> </w:t>
      </w:r>
      <w:r>
        <w:rPr>
          <w:rStyle w:val="OperatorTok"/>
        </w:rPr>
        <w:t xml:space="preserve">=</w:t>
      </w:r>
      <w:r>
        <w:rPr>
          <w:rStyle w:val="NormalTok"/>
        </w:rPr>
        <w:t xml:space="preserve"> </w:t>
      </w:r>
      <w:r>
        <w:rPr>
          <w:rStyle w:val="OperatorTok"/>
        </w:rPr>
        <w:t xml:space="preserve">[</w:t>
      </w:r>
      <w:r>
        <w:rPr>
          <w:rStyle w:val="NormalTok"/>
        </w:rPr>
        <w:t xml:space="preserve">System</w:t>
      </w:r>
      <w:r>
        <w:rPr>
          <w:rStyle w:val="OperatorTok"/>
        </w:rPr>
        <w:t xml:space="preserve">.</w:t>
      </w:r>
      <w:r>
        <w:rPr>
          <w:rStyle w:val="FunctionTok"/>
        </w:rPr>
        <w:t xml:space="preserve">Convert</w:t>
      </w:r>
      <w:r>
        <w:rPr>
          <w:rStyle w:val="OperatorTok"/>
        </w:rPr>
        <w:t xml:space="preserve">]::</w:t>
      </w:r>
      <w:r>
        <w:rPr>
          <w:rStyle w:val="NormalTok"/>
        </w:rPr>
        <w:t xml:space="preserve">ToBase64String</w:t>
      </w:r>
      <w:r>
        <w:rPr>
          <w:rStyle w:val="OperatorTok"/>
        </w:rPr>
        <w:t xml:space="preserve">(</w:t>
      </w:r>
      <w:r>
        <w:rPr>
          <w:rStyle w:val="VariableTok"/>
        </w:rPr>
        <w:t xml:space="preserve">$cer</w:t>
      </w:r>
      <w:r>
        <w:rPr>
          <w:rStyle w:val="OperatorTok"/>
        </w:rPr>
        <w:t xml:space="preserve">.</w:t>
      </w:r>
      <w:r>
        <w:rPr>
          <w:rStyle w:val="FunctionTok"/>
        </w:rPr>
        <w:t xml:space="preserve">GetRawCertData</w:t>
      </w:r>
      <w:r>
        <w:rPr>
          <w:rStyle w:val="OperatorTok"/>
        </w:rPr>
        <w:t xml:space="preserve">())</w:t>
      </w:r>
      <w:r>
        <w:br/>
      </w:r>
      <w:r>
        <w:br/>
      </w:r>
      <w:r>
        <w:rPr>
          <w:rStyle w:val="CommentTok"/>
        </w:rPr>
        <w:t xml:space="preserve">#create a new app registration...</w:t>
      </w:r>
      <w:r>
        <w:br/>
      </w:r>
      <w:r>
        <w:rPr>
          <w:rStyle w:val="VariableTok"/>
        </w:rPr>
        <w:t xml:space="preserve">$newADApplication</w:t>
      </w:r>
      <w:r>
        <w:rPr>
          <w:rStyle w:val="NormalTok"/>
        </w:rPr>
        <w:t xml:space="preserve"> </w:t>
      </w:r>
      <w:r>
        <w:rPr>
          <w:rStyle w:val="OperatorTok"/>
        </w:rPr>
        <w:t xml:space="preserve">=</w:t>
      </w:r>
      <w:r>
        <w:rPr>
          <w:rStyle w:val="NormalTok"/>
        </w:rPr>
        <w:t xml:space="preserve"> New-AzADApplication </w:t>
      </w:r>
      <w:r>
        <w:rPr>
          <w:rStyle w:val="OperatorTok"/>
        </w:rPr>
        <w:t xml:space="preserve">-</w:t>
      </w:r>
      <w:r>
        <w:rPr>
          <w:rStyle w:val="NormalTok"/>
        </w:rPr>
        <w:t xml:space="preserve">DisplayName </w:t>
      </w:r>
      <w:r>
        <w:rPr>
          <w:rStyle w:val="StringTok"/>
        </w:rPr>
        <w:t xml:space="preserve">"Batch Key Vault Access"</w:t>
      </w:r>
      <w:r>
        <w:rPr>
          <w:rStyle w:val="NormalTok"/>
        </w:rPr>
        <w:t xml:space="preserve"> </w:t>
      </w:r>
      <w:r>
        <w:rPr>
          <w:rStyle w:val="OperatorTok"/>
        </w:rPr>
        <w:t xml:space="preserve">-</w:t>
      </w:r>
      <w:r>
        <w:rPr>
          <w:rStyle w:val="NormalTok"/>
        </w:rPr>
        <w:t xml:space="preserve">certValue </w:t>
      </w:r>
      <w:r>
        <w:rPr>
          <w:rStyle w:val="VariableTok"/>
        </w:rPr>
        <w:t xml:space="preserve">$credValue</w:t>
      </w:r>
      <w:r>
        <w:rPr>
          <w:rStyle w:val="NormalTok"/>
        </w:rPr>
        <w:t xml:space="preserve"> </w:t>
      </w:r>
      <w:r>
        <w:rPr>
          <w:rStyle w:val="OperatorTok"/>
        </w:rPr>
        <w:t xml:space="preserve">-</w:t>
      </w:r>
      <w:r>
        <w:rPr>
          <w:rStyle w:val="NormalTok"/>
        </w:rPr>
        <w:t xml:space="preserve">StartDate </w:t>
      </w:r>
      <w:r>
        <w:rPr>
          <w:rStyle w:val="VariableTok"/>
        </w:rPr>
        <w:t xml:space="preserve">$cer</w:t>
      </w:r>
      <w:r>
        <w:rPr>
          <w:rStyle w:val="OperatorTok"/>
        </w:rPr>
        <w:t xml:space="preserve">.</w:t>
      </w:r>
      <w:r>
        <w:rPr>
          <w:rStyle w:val="FunctionTok"/>
        </w:rPr>
        <w:t xml:space="preserve">NotBefore</w:t>
      </w:r>
      <w:r>
        <w:rPr>
          <w:rStyle w:val="NormalTok"/>
        </w:rPr>
        <w:t xml:space="preserve"> </w:t>
      </w:r>
      <w:r>
        <w:rPr>
          <w:rStyle w:val="OperatorTok"/>
        </w:rPr>
        <w:t xml:space="preserve">-</w:t>
      </w:r>
      <w:r>
        <w:rPr>
          <w:rStyle w:val="NormalTok"/>
        </w:rPr>
        <w:t xml:space="preserve">EndDate </w:t>
      </w:r>
      <w:r>
        <w:rPr>
          <w:rStyle w:val="VariableTok"/>
        </w:rPr>
        <w:t xml:space="preserve">$cer</w:t>
      </w:r>
      <w:r>
        <w:rPr>
          <w:rStyle w:val="OperatorTok"/>
        </w:rPr>
        <w:t xml:space="preserve">.</w:t>
      </w:r>
      <w:r>
        <w:rPr>
          <w:rStyle w:val="FunctionTok"/>
        </w:rPr>
        <w:t xml:space="preserve">NotAfter</w:t>
      </w:r>
      <w:r>
        <w:br/>
      </w:r>
      <w:r>
        <w:br/>
      </w:r>
      <w:r>
        <w:rPr>
          <w:rStyle w:val="CommentTok"/>
        </w:rPr>
        <w:t xml:space="preserve"># Create new AAD service principal that uses this application</w:t>
      </w:r>
      <w:r>
        <w:br/>
      </w:r>
      <w:r>
        <w:rPr>
          <w:rStyle w:val="VariableTok"/>
        </w:rPr>
        <w:t xml:space="preserve">$newAzureAdPrincipal</w:t>
      </w:r>
      <w:r>
        <w:rPr>
          <w:rStyle w:val="NormalTok"/>
        </w:rPr>
        <w:t xml:space="preserve"> </w:t>
      </w:r>
      <w:r>
        <w:rPr>
          <w:rStyle w:val="OperatorTok"/>
        </w:rPr>
        <w:t xml:space="preserve">=</w:t>
      </w:r>
      <w:r>
        <w:rPr>
          <w:rStyle w:val="NormalTok"/>
        </w:rPr>
        <w:t xml:space="preserve"> New-AzADServicePrincipal </w:t>
      </w:r>
      <w:r>
        <w:rPr>
          <w:rStyle w:val="OperatorTok"/>
        </w:rPr>
        <w:t xml:space="preserve">-</w:t>
      </w:r>
      <w:r>
        <w:rPr>
          <w:rStyle w:val="NormalTok"/>
        </w:rPr>
        <w:t xml:space="preserve">DisplayName </w:t>
      </w:r>
      <w:r>
        <w:rPr>
          <w:rStyle w:val="VariableTok"/>
        </w:rPr>
        <w:t xml:space="preserve">$newAdApplication</w:t>
      </w:r>
      <w:r>
        <w:rPr>
          <w:rStyle w:val="OperatorTok"/>
        </w:rPr>
        <w:t xml:space="preserve">.</w:t>
      </w:r>
      <w:r>
        <w:rPr>
          <w:rStyle w:val="FunctionTok"/>
        </w:rPr>
        <w:t xml:space="preserve">AppId</w:t>
      </w:r>
      <w:r>
        <w:rPr>
          <w:rStyle w:val="NormalTok"/>
        </w:rPr>
        <w:t xml:space="preserve"> </w:t>
      </w:r>
      <w:r>
        <w:rPr>
          <w:rStyle w:val="OperatorTok"/>
        </w:rPr>
        <w:t xml:space="preserve">-</w:t>
      </w:r>
      <w:r>
        <w:rPr>
          <w:rStyle w:val="NormalTok"/>
        </w:rPr>
        <w:t xml:space="preserve">CertValue </w:t>
      </w:r>
      <w:r>
        <w:rPr>
          <w:rStyle w:val="VariableTok"/>
        </w:rPr>
        <w:t xml:space="preserve">$credValue</w:t>
      </w:r>
      <w:r>
        <w:rPr>
          <w:rStyle w:val="NormalTok"/>
        </w:rPr>
        <w:t xml:space="preserve"> </w:t>
      </w:r>
      <w:r>
        <w:rPr>
          <w:rStyle w:val="OperatorTok"/>
        </w:rPr>
        <w:t xml:space="preserve">-</w:t>
      </w:r>
      <w:r>
        <w:rPr>
          <w:rStyle w:val="NormalTok"/>
        </w:rPr>
        <w:t xml:space="preserve">StartDate </w:t>
      </w:r>
      <w:r>
        <w:rPr>
          <w:rStyle w:val="VariableTok"/>
        </w:rPr>
        <w:t xml:space="preserve">$cer</w:t>
      </w:r>
      <w:r>
        <w:rPr>
          <w:rStyle w:val="OperatorTok"/>
        </w:rPr>
        <w:t xml:space="preserve">.</w:t>
      </w:r>
      <w:r>
        <w:rPr>
          <w:rStyle w:val="FunctionTok"/>
        </w:rPr>
        <w:t xml:space="preserve">NotBefore</w:t>
      </w:r>
      <w:r>
        <w:rPr>
          <w:rStyle w:val="NormalTok"/>
        </w:rPr>
        <w:t xml:space="preserve"> </w:t>
      </w:r>
      <w:r>
        <w:rPr>
          <w:rStyle w:val="OperatorTok"/>
        </w:rPr>
        <w:t xml:space="preserve">-</w:t>
      </w:r>
      <w:r>
        <w:rPr>
          <w:rStyle w:val="NormalTok"/>
        </w:rPr>
        <w:t xml:space="preserve">EndDate </w:t>
      </w:r>
      <w:r>
        <w:rPr>
          <w:rStyle w:val="VariableTok"/>
        </w:rPr>
        <w:t xml:space="preserve">$cer</w:t>
      </w:r>
      <w:r>
        <w:rPr>
          <w:rStyle w:val="OperatorTok"/>
        </w:rPr>
        <w:t xml:space="preserve">.</w:t>
      </w:r>
      <w:r>
        <w:rPr>
          <w:rStyle w:val="FunctionTok"/>
        </w:rPr>
        <w:t xml:space="preserve">NotAfter</w:t>
      </w:r>
      <w:r>
        <w:rPr>
          <w:rStyle w:val="OperatorTok"/>
        </w:rPr>
        <w:t xml:space="preserve">;</w:t>
      </w:r>
    </w:p>
    <w:p>
      <w:pPr>
        <w:pStyle w:val="Compact"/>
        <w:numPr>
          <w:ilvl w:val="0"/>
          <w:numId w:val="1226"/>
        </w:numPr>
      </w:pPr>
      <w:r>
        <w:t xml:space="preserve">Run the following to grant permission to the new service principal:</w:t>
      </w:r>
    </w:p>
    <w:p>
      <w:pPr>
        <w:pStyle w:val="SourceCode"/>
      </w:pPr>
      <w:r>
        <w:rPr>
          <w:rStyle w:val="NormalTok"/>
        </w:rPr>
        <w:t xml:space="preserve">Set-AzKeyVaultAccessPolicy </w:t>
      </w:r>
      <w:r>
        <w:rPr>
          <w:rStyle w:val="OperatorTok"/>
        </w:rPr>
        <w:t xml:space="preserve">-</w:t>
      </w:r>
      <w:r>
        <w:rPr>
          <w:rStyle w:val="NormalTok"/>
        </w:rPr>
        <w:t xml:space="preserve">VaultName </w:t>
      </w:r>
      <w:r>
        <w:rPr>
          <w:rStyle w:val="StringTok"/>
        </w:rPr>
        <w:t xml:space="preserve">'pgsqldevSUFFIX-kv'</w:t>
      </w:r>
      <w:r>
        <w:rPr>
          <w:rStyle w:val="NormalTok"/>
        </w:rPr>
        <w:t xml:space="preserve"> </w:t>
      </w:r>
      <w:r>
        <w:rPr>
          <w:rStyle w:val="OperatorTok"/>
        </w:rPr>
        <w:t xml:space="preserve">-</w:t>
      </w:r>
      <w:r>
        <w:rPr>
          <w:rStyle w:val="NormalTok"/>
        </w:rPr>
        <w:t xml:space="preserve">ServicePrincipalName </w:t>
      </w:r>
      <w:r>
        <w:rPr>
          <w:rStyle w:val="VariableTok"/>
        </w:rPr>
        <w:t xml:space="preserve">$newAzureAdPrincipal</w:t>
      </w:r>
      <w:r>
        <w:rPr>
          <w:rStyle w:val="OperatorTok"/>
        </w:rPr>
        <w:t xml:space="preserve">.</w:t>
      </w:r>
      <w:r>
        <w:rPr>
          <w:rStyle w:val="FunctionTok"/>
        </w:rPr>
        <w:t xml:space="preserve">AppId</w:t>
      </w:r>
      <w:r>
        <w:rPr>
          <w:rStyle w:val="NormalTok"/>
        </w:rPr>
        <w:t xml:space="preserve"> </w:t>
      </w:r>
      <w:r>
        <w:rPr>
          <w:rStyle w:val="OperatorTok"/>
        </w:rPr>
        <w:t xml:space="preserve">-</w:t>
      </w:r>
      <w:r>
        <w:rPr>
          <w:rStyle w:val="NormalTok"/>
        </w:rPr>
        <w:t xml:space="preserve">PermissionsToSecrets </w:t>
      </w:r>
      <w:r>
        <w:rPr>
          <w:rStyle w:val="StringTok"/>
        </w:rPr>
        <w:t xml:space="preserve">'Get'</w:t>
      </w:r>
    </w:p>
    <w:p>
      <w:pPr>
        <w:pStyle w:val="Compact"/>
        <w:numPr>
          <w:ilvl w:val="0"/>
          <w:numId w:val="1227"/>
        </w:numPr>
      </w:pPr>
      <w:r>
        <w:t xml:space="preserve">Get the needed information for the environment variables:</w:t>
      </w:r>
    </w:p>
    <w:p>
      <w:pPr>
        <w:pStyle w:val="SourceCode"/>
      </w:pPr>
      <w:r>
        <w:rPr>
          <w:rStyle w:val="VariableTok"/>
        </w:rPr>
        <w:t xml:space="preserve">$thumbprint</w:t>
      </w:r>
      <w:r>
        <w:rPr>
          <w:rStyle w:val="NormalTok"/>
        </w:rPr>
        <w:t xml:space="preserve"> </w:t>
      </w:r>
      <w:r>
        <w:rPr>
          <w:rStyle w:val="OperatorTok"/>
        </w:rPr>
        <w:t xml:space="preserve">=</w:t>
      </w:r>
      <w:r>
        <w:rPr>
          <w:rStyle w:val="NormalTok"/>
        </w:rPr>
        <w:t xml:space="preserve"> </w:t>
      </w:r>
      <w:r>
        <w:rPr>
          <w:rStyle w:val="VariableTok"/>
        </w:rPr>
        <w:t xml:space="preserve">$cer</w:t>
      </w:r>
      <w:r>
        <w:rPr>
          <w:rStyle w:val="OperatorTok"/>
        </w:rPr>
        <w:t xml:space="preserve">.</w:t>
      </w:r>
      <w:r>
        <w:rPr>
          <w:rStyle w:val="FunctionTok"/>
        </w:rPr>
        <w:t xml:space="preserve">Thumbprint</w:t>
      </w:r>
      <w:r>
        <w:br/>
      </w:r>
      <w:r>
        <w:rPr>
          <w:rStyle w:val="VariableTok"/>
        </w:rPr>
        <w:t xml:space="preserve">$tenantId</w:t>
      </w:r>
      <w:r>
        <w:rPr>
          <w:rStyle w:val="NormalTok"/>
        </w:rPr>
        <w:t xml:space="preserve"> </w:t>
      </w:r>
      <w:r>
        <w:rPr>
          <w:rStyle w:val="OperatorTok"/>
        </w:rPr>
        <w:t xml:space="preserve">=</w:t>
      </w:r>
      <w:r>
        <w:rPr>
          <w:rStyle w:val="NormalTok"/>
        </w:rPr>
        <w:t xml:space="preserve"> </w:t>
      </w:r>
      <w:r>
        <w:rPr>
          <w:rStyle w:val="OperatorTok"/>
        </w:rPr>
        <w:t xml:space="preserve">$(</w:t>
      </w:r>
      <w:r>
        <w:rPr>
          <w:rStyle w:val="NormalTok"/>
        </w:rPr>
        <w:t xml:space="preserve">Get-AzContext</w:t>
      </w:r>
      <w:r>
        <w:rPr>
          <w:rStyle w:val="OperatorTok"/>
        </w:rPr>
        <w:t xml:space="preserve">).</w:t>
      </w:r>
      <w:r>
        <w:rPr>
          <w:rStyle w:val="FunctionTok"/>
        </w:rPr>
        <w:t xml:space="preserve">Tenant</w:t>
      </w:r>
      <w:r>
        <w:rPr>
          <w:rStyle w:val="OperatorTok"/>
        </w:rPr>
        <w:t xml:space="preserve">.</w:t>
      </w:r>
      <w:r>
        <w:rPr>
          <w:rStyle w:val="FunctionTok"/>
        </w:rPr>
        <w:t xml:space="preserve">Id</w:t>
      </w:r>
      <w:r>
        <w:br/>
      </w:r>
      <w:r>
        <w:rPr>
          <w:rStyle w:val="VariableTok"/>
        </w:rPr>
        <w:t xml:space="preserve">$appId</w:t>
      </w:r>
      <w:r>
        <w:rPr>
          <w:rStyle w:val="NormalTok"/>
        </w:rPr>
        <w:t xml:space="preserve"> </w:t>
      </w:r>
      <w:r>
        <w:rPr>
          <w:rStyle w:val="OperatorTok"/>
        </w:rPr>
        <w:t xml:space="preserve">=</w:t>
      </w:r>
      <w:r>
        <w:rPr>
          <w:rStyle w:val="NormalTok"/>
        </w:rPr>
        <w:t xml:space="preserve"> </w:t>
      </w:r>
      <w:r>
        <w:rPr>
          <w:rStyle w:val="VariableTok"/>
        </w:rPr>
        <w:t xml:space="preserve">$newAzureAdPrincipal</w:t>
      </w:r>
      <w:r>
        <w:rPr>
          <w:rStyle w:val="OperatorTok"/>
        </w:rPr>
        <w:t xml:space="preserve">.</w:t>
      </w:r>
      <w:r>
        <w:rPr>
          <w:rStyle w:val="FunctionTok"/>
        </w:rPr>
        <w:t xml:space="preserve">AppId</w:t>
      </w:r>
      <w:r>
        <w:br/>
      </w:r>
      <w:r>
        <w:br/>
      </w:r>
      <w:r>
        <w:rPr>
          <w:rStyle w:val="FunctionTok"/>
        </w:rPr>
        <w:t xml:space="preserve">write-host</w:t>
      </w:r>
      <w:r>
        <w:rPr>
          <w:rStyle w:val="NormalTok"/>
        </w:rPr>
        <w:t xml:space="preserve"> </w:t>
      </w:r>
      <w:r>
        <w:rPr>
          <w:rStyle w:val="StringTok"/>
        </w:rPr>
        <w:t xml:space="preserve">"Thumbprint: </w:t>
      </w:r>
      <w:r>
        <w:rPr>
          <w:rStyle w:val="VariableTok"/>
        </w:rPr>
        <w:t xml:space="preserve">$thumbprint</w:t>
      </w:r>
      <w:r>
        <w:rPr>
          <w:rStyle w:val="StringTok"/>
        </w:rPr>
        <w:t xml:space="preserve">"</w:t>
      </w:r>
      <w:r>
        <w:br/>
      </w:r>
      <w:r>
        <w:rPr>
          <w:rStyle w:val="FunctionTok"/>
        </w:rPr>
        <w:t xml:space="preserve">write-host</w:t>
      </w:r>
      <w:r>
        <w:rPr>
          <w:rStyle w:val="NormalTok"/>
        </w:rPr>
        <w:t xml:space="preserve"> </w:t>
      </w:r>
      <w:r>
        <w:rPr>
          <w:rStyle w:val="StringTok"/>
        </w:rPr>
        <w:t xml:space="preserve">"TenantId: </w:t>
      </w:r>
      <w:r>
        <w:rPr>
          <w:rStyle w:val="VariableTok"/>
        </w:rPr>
        <w:t xml:space="preserve">$tenantId</w:t>
      </w:r>
      <w:r>
        <w:rPr>
          <w:rStyle w:val="StringTok"/>
        </w:rPr>
        <w:t xml:space="preserve">"</w:t>
      </w:r>
      <w:r>
        <w:br/>
      </w:r>
      <w:r>
        <w:rPr>
          <w:rStyle w:val="FunctionTok"/>
        </w:rPr>
        <w:t xml:space="preserve">write-host</w:t>
      </w:r>
      <w:r>
        <w:rPr>
          <w:rStyle w:val="NormalTok"/>
        </w:rPr>
        <w:t xml:space="preserve"> </w:t>
      </w:r>
      <w:r>
        <w:rPr>
          <w:rStyle w:val="StringTok"/>
        </w:rPr>
        <w:t xml:space="preserve">"AppId: </w:t>
      </w:r>
      <w:r>
        <w:rPr>
          <w:rStyle w:val="VariableTok"/>
        </w:rPr>
        <w:t xml:space="preserve">$appId</w:t>
      </w:r>
      <w:r>
        <w:rPr>
          <w:rStyle w:val="StringTok"/>
        </w:rPr>
        <w:t xml:space="preserve">"</w:t>
      </w:r>
    </w:p>
    <w:p>
      <w:pPr>
        <w:pStyle w:val="Compact"/>
        <w:numPr>
          <w:ilvl w:val="0"/>
          <w:numId w:val="1228"/>
        </w:numPr>
      </w:pPr>
      <w:r>
        <w:t xml:space="preserve">Upload the PFX certificate to Azure Batch</w:t>
      </w:r>
    </w:p>
    <w:p>
      <w:pPr>
        <w:pStyle w:val="Compact"/>
        <w:numPr>
          <w:ilvl w:val="1"/>
          <w:numId w:val="1229"/>
        </w:numPr>
      </w:pPr>
      <w:r>
        <w:t xml:space="preserve">Browse to the Batch instance</w:t>
      </w:r>
    </w:p>
    <w:p>
      <w:pPr>
        <w:pStyle w:val="Compact"/>
        <w:numPr>
          <w:ilvl w:val="1"/>
          <w:numId w:val="1229"/>
        </w:numPr>
      </w:pPr>
      <w:r>
        <w:t xml:space="preserve">Under</w:t>
      </w:r>
      <w:r>
        <w:t xml:space="preserve"> </w:t>
      </w:r>
      <w:r>
        <w:rPr>
          <w:b/>
          <w:bCs/>
        </w:rPr>
        <w:t xml:space="preserve">Features</w:t>
      </w:r>
      <w:r>
        <w:t xml:space="preserve">, select</w:t>
      </w:r>
      <w:r>
        <w:t xml:space="preserve"> </w:t>
      </w:r>
      <w:r>
        <w:rPr>
          <w:b/>
          <w:bCs/>
        </w:rPr>
        <w:t xml:space="preserve">Certificates</w:t>
      </w:r>
    </w:p>
    <w:p>
      <w:pPr>
        <w:pStyle w:val="Compact"/>
        <w:numPr>
          <w:ilvl w:val="1"/>
          <w:numId w:val="1229"/>
        </w:numPr>
      </w:pPr>
      <w:r>
        <w:t xml:space="preserve">Select</w:t>
      </w:r>
      <w:r>
        <w:t xml:space="preserve"> </w:t>
      </w:r>
      <w:r>
        <w:rPr>
          <w:b/>
          <w:bCs/>
        </w:rPr>
        <w:t xml:space="preserve">+Add</w:t>
      </w:r>
    </w:p>
    <w:p>
      <w:pPr>
        <w:pStyle w:val="Compact"/>
        <w:numPr>
          <w:ilvl w:val="1"/>
          <w:numId w:val="1229"/>
        </w:numPr>
      </w:pPr>
      <w:r>
        <w:t xml:space="preserve">Browse to the</w:t>
      </w:r>
      <w:r>
        <w:t xml:space="preserve"> </w:t>
      </w:r>
      <w:r>
        <w:rPr>
          <w:rStyle w:val="VerbatimChar"/>
        </w:rPr>
        <w:t xml:space="preserve">c:\temp\certificate.pfx</w:t>
      </w:r>
      <w:r>
        <w:t xml:space="preserve"> </w:t>
      </w:r>
      <w:r>
        <w:t xml:space="preserve">file</w:t>
      </w:r>
    </w:p>
    <w:p>
      <w:pPr>
        <w:pStyle w:val="Compact"/>
        <w:numPr>
          <w:ilvl w:val="1"/>
          <w:numId w:val="1229"/>
        </w:numPr>
      </w:pPr>
      <w:r>
        <w:t xml:space="preserve">Type the password,</w:t>
      </w:r>
      <w:r>
        <w:t xml:space="preserve"> </w:t>
      </w:r>
      <w:r>
        <w:rPr>
          <w:b/>
          <w:bCs/>
        </w:rPr>
        <w:t xml:space="preserve">Solliance123</w:t>
      </w:r>
    </w:p>
    <w:p>
      <w:pPr>
        <w:pStyle w:val="Compact"/>
        <w:numPr>
          <w:ilvl w:val="1"/>
          <w:numId w:val="1229"/>
        </w:numPr>
      </w:pPr>
      <w:r>
        <w:t xml:space="preserve">Paste the thumprint into the thumbprint textbox</w:t>
      </w:r>
    </w:p>
    <w:p>
      <w:pPr>
        <w:pStyle w:val="Compact"/>
        <w:numPr>
          <w:ilvl w:val="1"/>
          <w:numId w:val="1229"/>
        </w:numPr>
      </w:pPr>
      <w:r>
        <w:t xml:space="preserve">Select</w:t>
      </w:r>
      <w:r>
        <w:t xml:space="preserve"> </w:t>
      </w:r>
      <w:r>
        <w:rPr>
          <w:b/>
          <w:bCs/>
        </w:rPr>
        <w:t xml:space="preserve">Create</w:t>
      </w:r>
      <w:r>
        <w:t xml:space="preserve">, a dialog showing the certificate as</w:t>
      </w:r>
      <w:r>
        <w:t xml:space="preserve"> </w:t>
      </w:r>
      <w:r>
        <w:rPr>
          <w:b/>
          <w:bCs/>
        </w:rPr>
        <w:t xml:space="preserve">Active</w:t>
      </w:r>
      <w:r>
        <w:t xml:space="preserve"> </w:t>
      </w:r>
      <w:r>
        <w:t xml:space="preserve">should be displayed</w:t>
      </w:r>
    </w:p>
    <w:p>
      <w:pPr>
        <w:pStyle w:val="Compact"/>
        <w:numPr>
          <w:ilvl w:val="1"/>
          <w:numId w:val="1229"/>
        </w:numPr>
      </w:pPr>
      <w:r>
        <w:t xml:space="preserve">Under</w:t>
      </w:r>
      <w:r>
        <w:t xml:space="preserve"> </w:t>
      </w:r>
      <w:r>
        <w:rPr>
          <w:b/>
          <w:bCs/>
        </w:rPr>
        <w:t xml:space="preserve">Features</w:t>
      </w:r>
      <w:r>
        <w:t xml:space="preserve">, select</w:t>
      </w:r>
      <w:r>
        <w:t xml:space="preserve"> </w:t>
      </w:r>
      <w:r>
        <w:rPr>
          <w:b/>
          <w:bCs/>
        </w:rPr>
        <w:t xml:space="preserve">Pools</w:t>
      </w:r>
    </w:p>
    <w:p>
      <w:pPr>
        <w:pStyle w:val="Compact"/>
        <w:numPr>
          <w:ilvl w:val="1"/>
          <w:numId w:val="1229"/>
        </w:numPr>
      </w:pPr>
      <w:r>
        <w:t xml:space="preserve">Select the</w:t>
      </w:r>
      <w:r>
        <w:t xml:space="preserve"> </w:t>
      </w:r>
      <w:r>
        <w:rPr>
          <w:b/>
          <w:bCs/>
        </w:rPr>
        <w:t xml:space="preserve">main</w:t>
      </w:r>
      <w:r>
        <w:t xml:space="preserve"> </w:t>
      </w:r>
      <w:r>
        <w:t xml:space="preserve">pool</w:t>
      </w:r>
    </w:p>
    <w:p>
      <w:pPr>
        <w:pStyle w:val="Compact"/>
        <w:numPr>
          <w:ilvl w:val="1"/>
          <w:numId w:val="1229"/>
        </w:numPr>
      </w:pPr>
      <w:r>
        <w:t xml:space="preserve">Under</w:t>
      </w:r>
      <w:r>
        <w:t xml:space="preserve"> </w:t>
      </w:r>
      <w:r>
        <w:rPr>
          <w:b/>
          <w:bCs/>
        </w:rPr>
        <w:t xml:space="preserve">Settings</w:t>
      </w:r>
      <w:r>
        <w:t xml:space="preserve">, select</w:t>
      </w:r>
      <w:r>
        <w:t xml:space="preserve"> </w:t>
      </w:r>
      <w:r>
        <w:rPr>
          <w:b/>
          <w:bCs/>
        </w:rPr>
        <w:t xml:space="preserve">Certificates</w:t>
      </w:r>
    </w:p>
    <w:p>
      <w:pPr>
        <w:pStyle w:val="Compact"/>
        <w:numPr>
          <w:ilvl w:val="1"/>
          <w:numId w:val="1229"/>
        </w:numPr>
      </w:pPr>
      <w:r>
        <w:t xml:space="preserve">For the thumbprint, select the certificate thumbprint that was</w:t>
      </w:r>
      <w:r>
        <w:t xml:space="preserve"> </w:t>
      </w:r>
      <w:r>
        <w:t xml:space="preserve">just created</w:t>
      </w:r>
    </w:p>
    <w:p>
      <w:pPr>
        <w:pStyle w:val="Compact"/>
        <w:numPr>
          <w:ilvl w:val="1"/>
          <w:numId w:val="1229"/>
        </w:numPr>
      </w:pPr>
      <w:r>
        <w:t xml:space="preserve">For the store location, select</w:t>
      </w:r>
      <w:r>
        <w:t xml:space="preserve"> </w:t>
      </w:r>
      <w:r>
        <w:rPr>
          <w:b/>
          <w:bCs/>
        </w:rPr>
        <w:t xml:space="preserve">LocalMachine</w:t>
      </w:r>
    </w:p>
    <w:p>
      <w:pPr>
        <w:pStyle w:val="Compact"/>
        <w:numPr>
          <w:ilvl w:val="1"/>
          <w:numId w:val="1229"/>
        </w:numPr>
      </w:pPr>
      <w:r>
        <w:t xml:space="preserve">Select</w:t>
      </w:r>
      <w:r>
        <w:t xml:space="preserve"> </w:t>
      </w:r>
      <w:r>
        <w:rPr>
          <w:b/>
          <w:bCs/>
        </w:rPr>
        <w:t xml:space="preserve">Save</w:t>
      </w:r>
    </w:p>
    <w:p>
      <w:pPr>
        <w:pStyle w:val="Compact"/>
        <w:numPr>
          <w:ilvl w:val="1"/>
          <w:numId w:val="1229"/>
        </w:numPr>
      </w:pPr>
      <w:r>
        <w:t xml:space="preserve">Under</w:t>
      </w:r>
      <w:r>
        <w:t xml:space="preserve"> </w:t>
      </w:r>
      <w:r>
        <w:rPr>
          <w:b/>
          <w:bCs/>
        </w:rPr>
        <w:t xml:space="preserve">General</w:t>
      </w:r>
      <w:r>
        <w:t xml:space="preserve">, select</w:t>
      </w:r>
      <w:r>
        <w:t xml:space="preserve"> </w:t>
      </w:r>
      <w:r>
        <w:rPr>
          <w:b/>
          <w:bCs/>
        </w:rPr>
        <w:t xml:space="preserve">Nodes</w:t>
      </w:r>
    </w:p>
    <w:p>
      <w:pPr>
        <w:pStyle w:val="Compact"/>
        <w:numPr>
          <w:ilvl w:val="1"/>
          <w:numId w:val="1229"/>
        </w:numPr>
      </w:pPr>
      <w:r>
        <w:t xml:space="preserve">Select the ellipses for the single node, select</w:t>
      </w:r>
      <w:r>
        <w:t xml:space="preserve"> </w:t>
      </w:r>
      <w:r>
        <w:rPr>
          <w:b/>
          <w:bCs/>
        </w:rPr>
        <w:t xml:space="preserve">Reboot</w:t>
      </w:r>
    </w:p>
    <w:p>
      <w:pPr>
        <w:pStyle w:val="Compact"/>
        <w:numPr>
          <w:ilvl w:val="1"/>
          <w:numId w:val="1229"/>
        </w:numPr>
      </w:pPr>
      <w:r>
        <w:t xml:space="preserve">Select</w:t>
      </w:r>
      <w:r>
        <w:t xml:space="preserve"> </w:t>
      </w:r>
      <w:r>
        <w:rPr>
          <w:b/>
          <w:bCs/>
        </w:rPr>
        <w:t xml:space="preserve">Reboot</w:t>
      </w:r>
      <w:r>
        <w:t xml:space="preserve">, continue on with the next few steps</w:t>
      </w:r>
    </w:p>
    <w:bookmarkStart w:id="792" w:name="create-key-vault-values"/>
    <w:p>
      <w:pPr>
        <w:pStyle w:val="Heading3"/>
      </w:pPr>
      <w:r>
        <w:t xml:space="preserve">Create Key Vault values</w:t>
      </w:r>
    </w:p>
    <w:p>
      <w:pPr>
        <w:pStyle w:val="Compact"/>
        <w:numPr>
          <w:ilvl w:val="0"/>
          <w:numId w:val="1230"/>
        </w:numPr>
      </w:pPr>
      <w:r>
        <w:t xml:space="preserve">Browse to the</w:t>
      </w:r>
      <w:r>
        <w:t xml:space="preserve"> </w:t>
      </w:r>
      <w:r>
        <w:rPr>
          <w:rStyle w:val="VerbatimChar"/>
        </w:rPr>
        <w:t xml:space="preserve">pgsqldevSUFFIX</w:t>
      </w:r>
      <w:r>
        <w:t xml:space="preserve"> </w:t>
      </w:r>
      <w:r>
        <w:t xml:space="preserve">key vault</w:t>
      </w:r>
    </w:p>
    <w:p>
      <w:pPr>
        <w:pStyle w:val="Compact"/>
        <w:numPr>
          <w:ilvl w:val="0"/>
          <w:numId w:val="1230"/>
        </w:numPr>
      </w:pPr>
      <w:r>
        <w:t xml:space="preserve">Under</w:t>
      </w:r>
      <w:r>
        <w:t xml:space="preserve"> </w:t>
      </w:r>
      <w:r>
        <w:rPr>
          <w:b/>
          <w:bCs/>
        </w:rPr>
        <w:t xml:space="preserve">Settings</w:t>
      </w:r>
      <w:r>
        <w:t xml:space="preserve">, select</w:t>
      </w:r>
      <w:r>
        <w:t xml:space="preserve"> </w:t>
      </w:r>
      <w:r>
        <w:rPr>
          <w:b/>
          <w:bCs/>
        </w:rPr>
        <w:t xml:space="preserve">Access Policies</w:t>
      </w:r>
    </w:p>
    <w:p>
      <w:pPr>
        <w:pStyle w:val="Compact"/>
        <w:numPr>
          <w:ilvl w:val="0"/>
          <w:numId w:val="1230"/>
        </w:numPr>
      </w:pPr>
      <w:r>
        <w:t xml:space="preserve">Select</w:t>
      </w:r>
      <w:r>
        <w:t xml:space="preserve"> </w:t>
      </w:r>
      <w:r>
        <w:rPr>
          <w:b/>
          <w:bCs/>
        </w:rPr>
        <w:t xml:space="preserve">Add Access Policy</w:t>
      </w:r>
    </w:p>
    <w:p>
      <w:pPr>
        <w:pStyle w:val="Compact"/>
        <w:numPr>
          <w:ilvl w:val="0"/>
          <w:numId w:val="1230"/>
        </w:numPr>
      </w:pPr>
      <w:r>
        <w:t xml:space="preserve">For</w:t>
      </w:r>
      <w:r>
        <w:t xml:space="preserve"> </w:t>
      </w:r>
      <w:r>
        <w:rPr>
          <w:b/>
          <w:bCs/>
        </w:rPr>
        <w:t xml:space="preserve">Key permissions</w:t>
      </w:r>
      <w:r>
        <w:t xml:space="preserve">, select</w:t>
      </w:r>
      <w:r>
        <w:t xml:space="preserve"> </w:t>
      </w:r>
      <w:r>
        <w:rPr>
          <w:b/>
          <w:bCs/>
        </w:rPr>
        <w:t xml:space="preserve">Get</w:t>
      </w:r>
      <w:r>
        <w:t xml:space="preserve"> </w:t>
      </w:r>
      <w:r>
        <w:t xml:space="preserve">and</w:t>
      </w:r>
      <w:r>
        <w:t xml:space="preserve"> </w:t>
      </w:r>
      <w:r>
        <w:rPr>
          <w:b/>
          <w:bCs/>
        </w:rPr>
        <w:t xml:space="preserve">List</w:t>
      </w:r>
    </w:p>
    <w:p>
      <w:pPr>
        <w:pStyle w:val="Compact"/>
        <w:numPr>
          <w:ilvl w:val="0"/>
          <w:numId w:val="1230"/>
        </w:numPr>
      </w:pPr>
      <w:r>
        <w:t xml:space="preserve">For</w:t>
      </w:r>
      <w:r>
        <w:t xml:space="preserve"> </w:t>
      </w:r>
      <w:r>
        <w:rPr>
          <w:b/>
          <w:bCs/>
        </w:rPr>
        <w:t xml:space="preserve">Secret permissions</w:t>
      </w:r>
      <w:r>
        <w:t xml:space="preserve">, select</w:t>
      </w:r>
      <w:r>
        <w:t xml:space="preserve"> </w:t>
      </w:r>
      <w:r>
        <w:rPr>
          <w:b/>
          <w:bCs/>
        </w:rPr>
        <w:t xml:space="preserve">Get</w:t>
      </w:r>
      <w:r>
        <w:t xml:space="preserve">,</w:t>
      </w:r>
      <w:r>
        <w:t xml:space="preserve"> </w:t>
      </w:r>
      <w:r>
        <w:rPr>
          <w:b/>
          <w:bCs/>
        </w:rPr>
        <w:t xml:space="preserve">List</w:t>
      </w:r>
      <w:r>
        <w:t xml:space="preserve"> </w:t>
      </w:r>
      <w:r>
        <w:t xml:space="preserve">and</w:t>
      </w:r>
      <w:r>
        <w:t xml:space="preserve"> </w:t>
      </w:r>
      <w:r>
        <w:rPr>
          <w:b/>
          <w:bCs/>
        </w:rPr>
        <w:t xml:space="preserve">Set</w:t>
      </w:r>
    </w:p>
    <w:p>
      <w:pPr>
        <w:pStyle w:val="Compact"/>
        <w:numPr>
          <w:ilvl w:val="0"/>
          <w:numId w:val="1230"/>
        </w:numPr>
      </w:pPr>
      <w:r>
        <w:t xml:space="preserve">For the</w:t>
      </w:r>
      <w:r>
        <w:t xml:space="preserve"> </w:t>
      </w:r>
      <w:r>
        <w:rPr>
          <w:b/>
          <w:bCs/>
        </w:rPr>
        <w:t xml:space="preserve">Select principal</w:t>
      </w:r>
      <w:r>
        <w:t xml:space="preserve">, select</w:t>
      </w:r>
      <w:r>
        <w:t xml:space="preserve"> </w:t>
      </w:r>
      <w:r>
        <w:rPr>
          <w:b/>
          <w:bCs/>
        </w:rPr>
        <w:t xml:space="preserve">None selected</w:t>
      </w:r>
    </w:p>
    <w:p>
      <w:pPr>
        <w:pStyle w:val="Compact"/>
        <w:numPr>
          <w:ilvl w:val="0"/>
          <w:numId w:val="1230"/>
        </w:numPr>
      </w:pPr>
      <w:r>
        <w:t xml:space="preserve">Add your username</w:t>
      </w:r>
    </w:p>
    <w:p>
      <w:pPr>
        <w:pStyle w:val="Compact"/>
        <w:numPr>
          <w:ilvl w:val="0"/>
          <w:numId w:val="1230"/>
        </w:numPr>
      </w:pPr>
      <w:r>
        <w:t xml:space="preserve">Select</w:t>
      </w:r>
      <w:r>
        <w:t xml:space="preserve"> </w:t>
      </w:r>
      <w:r>
        <w:rPr>
          <w:b/>
          <w:bCs/>
        </w:rPr>
        <w:t xml:space="preserve">Save</w:t>
      </w:r>
    </w:p>
    <w:p>
      <w:pPr>
        <w:pStyle w:val="Compact"/>
        <w:numPr>
          <w:ilvl w:val="0"/>
          <w:numId w:val="1230"/>
        </w:numPr>
      </w:pPr>
      <w:r>
        <w:t xml:space="preserve">Select</w:t>
      </w:r>
      <w:r>
        <w:t xml:space="preserve"> </w:t>
      </w:r>
      <w:r>
        <w:rPr>
          <w:b/>
          <w:bCs/>
        </w:rPr>
        <w:t xml:space="preserve">Add</w:t>
      </w:r>
    </w:p>
    <w:p>
      <w:pPr>
        <w:pStyle w:val="Compact"/>
        <w:numPr>
          <w:ilvl w:val="0"/>
          <w:numId w:val="1230"/>
        </w:numPr>
      </w:pPr>
      <w:r>
        <w:t xml:space="preserve">Select</w:t>
      </w:r>
      <w:r>
        <w:t xml:space="preserve"> </w:t>
      </w:r>
      <w:r>
        <w:rPr>
          <w:b/>
          <w:bCs/>
        </w:rPr>
        <w:t xml:space="preserve">Secrets</w:t>
      </w:r>
    </w:p>
    <w:p>
      <w:pPr>
        <w:pStyle w:val="Compact"/>
        <w:numPr>
          <w:ilvl w:val="0"/>
          <w:numId w:val="1230"/>
        </w:numPr>
      </w:pPr>
      <w:r>
        <w:t xml:space="preserve">Select</w:t>
      </w:r>
      <w:r>
        <w:t xml:space="preserve"> </w:t>
      </w:r>
      <w:r>
        <w:rPr>
          <w:b/>
          <w:bCs/>
        </w:rPr>
        <w:t xml:space="preserve">Generate/Import</w:t>
      </w:r>
      <w:r>
        <w:t xml:space="preserve">, create the following secrets:</w:t>
      </w:r>
    </w:p>
    <w:p>
      <w:pPr>
        <w:pStyle w:val="Compact"/>
        <w:numPr>
          <w:ilvl w:val="1"/>
          <w:numId w:val="1231"/>
        </w:numPr>
      </w:pPr>
      <w:r>
        <w:t xml:space="preserve">DB-PASSWORD = Solliance123</w:t>
      </w:r>
    </w:p>
    <w:p>
      <w:pPr>
        <w:pStyle w:val="Compact"/>
        <w:numPr>
          <w:ilvl w:val="1"/>
          <w:numId w:val="1231"/>
        </w:numPr>
      </w:pPr>
      <w:r>
        <w:t xml:space="preserve">DB-SERVER = localhost</w:t>
      </w:r>
    </w:p>
    <w:p>
      <w:pPr>
        <w:pStyle w:val="Compact"/>
        <w:numPr>
          <w:ilvl w:val="1"/>
          <w:numId w:val="1231"/>
        </w:numPr>
      </w:pPr>
      <w:r>
        <w:t xml:space="preserve">DB-USER = wsuser</w:t>
      </w:r>
    </w:p>
    <w:p>
      <w:pPr>
        <w:pStyle w:val="Compact"/>
        <w:numPr>
          <w:ilvl w:val="1"/>
          <w:numId w:val="1231"/>
        </w:numPr>
      </w:pPr>
      <w:r>
        <w:t xml:space="preserve">DB-DATABASE = contosostore</w:t>
      </w:r>
    </w:p>
    <w:bookmarkEnd w:id="792"/>
    <w:bookmarkStart w:id="793" w:name="create-a-new-task-with-secure-settings"/>
    <w:p>
      <w:pPr>
        <w:pStyle w:val="Heading3"/>
      </w:pPr>
      <w:r>
        <w:t xml:space="preserve">Create a new task with secure settings</w:t>
      </w:r>
    </w:p>
    <w:p>
      <w:pPr>
        <w:numPr>
          <w:ilvl w:val="0"/>
          <w:numId w:val="1232"/>
        </w:numPr>
      </w:pPr>
      <w:r>
        <w:t xml:space="preserve">Navigate back to the Azure Batch instance</w:t>
      </w:r>
    </w:p>
    <w:p>
      <w:pPr>
        <w:numPr>
          <w:ilvl w:val="0"/>
          <w:numId w:val="1232"/>
        </w:numPr>
      </w:pPr>
      <w:r>
        <w:t xml:space="preserve">Under</w:t>
      </w:r>
      <w:r>
        <w:t xml:space="preserve"> </w:t>
      </w:r>
      <w:r>
        <w:rPr>
          <w:b/>
          <w:bCs/>
        </w:rPr>
        <w:t xml:space="preserve">General</w:t>
      </w:r>
      <w:r>
        <w:t xml:space="preserve">, select</w:t>
      </w:r>
      <w:r>
        <w:t xml:space="preserve"> </w:t>
      </w:r>
      <w:r>
        <w:rPr>
          <w:b/>
          <w:bCs/>
        </w:rPr>
        <w:t xml:space="preserve">Jobs</w:t>
      </w:r>
    </w:p>
    <w:p>
      <w:pPr>
        <w:numPr>
          <w:ilvl w:val="0"/>
          <w:numId w:val="1232"/>
        </w:numPr>
      </w:pPr>
      <w:r>
        <w:t xml:space="preserve">Select the</w:t>
      </w:r>
      <w:r>
        <w:t xml:space="preserve"> </w:t>
      </w:r>
      <w:r>
        <w:rPr>
          <w:b/>
          <w:bCs/>
        </w:rPr>
        <w:t xml:space="preserve">PostgreSQL_job</w:t>
      </w:r>
    </w:p>
    <w:p>
      <w:pPr>
        <w:numPr>
          <w:ilvl w:val="0"/>
          <w:numId w:val="1232"/>
        </w:numPr>
      </w:pPr>
      <w:r>
        <w:t xml:space="preserve">Under</w:t>
      </w:r>
      <w:r>
        <w:t xml:space="preserve"> </w:t>
      </w:r>
      <w:r>
        <w:rPr>
          <w:b/>
          <w:bCs/>
        </w:rPr>
        <w:t xml:space="preserve">General</w:t>
      </w:r>
      <w:r>
        <w:t xml:space="preserve">, select</w:t>
      </w:r>
      <w:r>
        <w:t xml:space="preserve"> </w:t>
      </w:r>
      <w:r>
        <w:rPr>
          <w:b/>
          <w:bCs/>
        </w:rPr>
        <w:t xml:space="preserve">Tasks</w:t>
      </w:r>
    </w:p>
    <w:p>
      <w:pPr>
        <w:numPr>
          <w:ilvl w:val="0"/>
          <w:numId w:val="1232"/>
        </w:numPr>
      </w:pPr>
      <w:r>
        <w:t xml:space="preserve">Select</w:t>
      </w:r>
      <w:r>
        <w:t xml:space="preserve"> </w:t>
      </w:r>
      <w:r>
        <w:rPr>
          <w:b/>
          <w:bCs/>
        </w:rPr>
        <w:t xml:space="preserve">+ Add</w:t>
      </w:r>
    </w:p>
    <w:p>
      <w:pPr>
        <w:numPr>
          <w:ilvl w:val="0"/>
          <w:numId w:val="1232"/>
        </w:numPr>
      </w:pPr>
      <w:r>
        <w:t xml:space="preserve">For the task id, type</w:t>
      </w:r>
      <w:r>
        <w:t xml:space="preserve"> </w:t>
      </w:r>
      <w:r>
        <w:rPr>
          <w:b/>
          <w:bCs/>
        </w:rPr>
        <w:t xml:space="preserve">main_02</w:t>
      </w:r>
    </w:p>
    <w:p>
      <w:pPr>
        <w:numPr>
          <w:ilvl w:val="0"/>
          <w:numId w:val="1232"/>
        </w:numPr>
      </w:pPr>
      <w:r>
        <w:t xml:space="preserve">For the display name, type</w:t>
      </w:r>
      <w:r>
        <w:t xml:space="preserve"> </w:t>
      </w:r>
      <w:r>
        <w:rPr>
          <w:b/>
          <w:bCs/>
        </w:rPr>
        <w:t xml:space="preserve">PostgreSQL_copy_orders_secure</w:t>
      </w:r>
    </w:p>
    <w:p>
      <w:pPr>
        <w:numPr>
          <w:ilvl w:val="0"/>
          <w:numId w:val="1232"/>
        </w:numPr>
      </w:pPr>
      <w:r>
        <w:t xml:space="preserve">For the command line, type the following:</w:t>
      </w:r>
    </w:p>
    <w:p>
      <w:pPr>
        <w:pStyle w:val="SourceCode"/>
        <w:numPr>
          <w:ilvl w:val="0"/>
          <w:numId w:val="1000"/>
        </w:numPr>
      </w:pPr>
      <w:r>
        <w:rPr>
          <w:rStyle w:val="NormalTok"/>
        </w:rPr>
        <w:t xml:space="preserve">powershell powershell </w:t>
      </w:r>
      <w:r>
        <w:rPr>
          <w:rStyle w:val="OperatorTok"/>
        </w:rPr>
        <w:t xml:space="preserve">-</w:t>
      </w:r>
      <w:r>
        <w:rPr>
          <w:rStyle w:val="NormalTok"/>
        </w:rPr>
        <w:t xml:space="preserve">command </w:t>
      </w:r>
      <w:r>
        <w:rPr>
          <w:rStyle w:val="OperatorTok"/>
        </w:rPr>
        <w:t xml:space="preserve">(</w:t>
      </w:r>
      <w:r>
        <w:rPr>
          <w:rStyle w:val="StringTok"/>
        </w:rPr>
        <w:t xml:space="preserve">"(Get-ChildItem Env:AZ_BATCH_APP_PACKAGE_app01_PostgreSQL#1.0.0).Value"</w:t>
      </w:r>
      <w:r>
        <w:rPr>
          <w:rStyle w:val="NormalTok"/>
        </w:rPr>
        <w:t xml:space="preserve"> </w:t>
      </w:r>
      <w:r>
        <w:rPr>
          <w:rStyle w:val="OperatorTok"/>
        </w:rPr>
        <w:t xml:space="preserve">+</w:t>
      </w:r>
      <w:r>
        <w:rPr>
          <w:rStyle w:val="NormalTok"/>
        </w:rPr>
        <w:t xml:space="preserve"> </w:t>
      </w:r>
      <w:r>
        <w:rPr>
          <w:rStyle w:val="StringTok"/>
        </w:rPr>
        <w:t xml:space="preserve">'\applications\PostgreSQL_copy_orders_secure.ps1'</w:t>
      </w:r>
      <w:r>
        <w:rPr>
          <w:rStyle w:val="OperatorTok"/>
        </w:rPr>
        <w:t xml:space="preserve">)</w:t>
      </w:r>
    </w:p>
    <w:p>
      <w:pPr>
        <w:numPr>
          <w:ilvl w:val="0"/>
          <w:numId w:val="1232"/>
        </w:numPr>
      </w:pPr>
      <w:r>
        <w:t xml:space="preserve">For the</w:t>
      </w:r>
      <w:r>
        <w:t xml:space="preserve"> </w:t>
      </w:r>
      <w:r>
        <w:rPr>
          <w:b/>
          <w:bCs/>
        </w:rPr>
        <w:t xml:space="preserve">User identity</w:t>
      </w:r>
      <w:r>
        <w:t xml:space="preserve">, select</w:t>
      </w:r>
      <w:r>
        <w:t xml:space="preserve"> </w:t>
      </w:r>
      <w:r>
        <w:rPr>
          <w:b/>
          <w:bCs/>
        </w:rPr>
        <w:t xml:space="preserve">Pool autouse, Admin</w:t>
      </w:r>
    </w:p>
    <w:p>
      <w:pPr>
        <w:numPr>
          <w:ilvl w:val="0"/>
          <w:numId w:val="1232"/>
        </w:numPr>
      </w:pPr>
      <w:r>
        <w:t xml:space="preserve">Select</w:t>
      </w:r>
      <w:r>
        <w:t xml:space="preserve"> </w:t>
      </w:r>
      <w:r>
        <w:rPr>
          <w:b/>
          <w:bCs/>
        </w:rPr>
        <w:t xml:space="preserve">Application packages</w:t>
      </w:r>
      <w:r>
        <w:t xml:space="preserve"> </w:t>
      </w:r>
      <w:r>
        <w:t xml:space="preserve">link</w:t>
      </w:r>
    </w:p>
    <w:p>
      <w:pPr>
        <w:numPr>
          <w:ilvl w:val="0"/>
          <w:numId w:val="1232"/>
        </w:numPr>
      </w:pPr>
      <w:r>
        <w:t xml:space="preserve">Select the</w:t>
      </w:r>
      <w:r>
        <w:t xml:space="preserve"> </w:t>
      </w:r>
      <w:r>
        <w:rPr>
          <w:b/>
          <w:bCs/>
        </w:rPr>
        <w:t xml:space="preserve">app01_PostgreSQL</w:t>
      </w:r>
      <w:r>
        <w:t xml:space="preserve"> </w:t>
      </w:r>
      <w:r>
        <w:t xml:space="preserve">package and version</w:t>
      </w:r>
      <w:r>
        <w:t xml:space="preserve"> </w:t>
      </w:r>
      <w:r>
        <w:rPr>
          <w:b/>
          <w:bCs/>
        </w:rPr>
        <w:t xml:space="preserve">1.0.0</w:t>
      </w:r>
    </w:p>
    <w:p>
      <w:pPr>
        <w:numPr>
          <w:ilvl w:val="0"/>
          <w:numId w:val="1232"/>
        </w:numPr>
      </w:pPr>
      <w:r>
        <w:t xml:space="preserve">Select</w:t>
      </w:r>
      <w:r>
        <w:t xml:space="preserve"> </w:t>
      </w:r>
      <w:r>
        <w:rPr>
          <w:b/>
          <w:bCs/>
        </w:rPr>
        <w:t xml:space="preserve">Select</w:t>
      </w:r>
    </w:p>
    <w:p>
      <w:pPr>
        <w:numPr>
          <w:ilvl w:val="0"/>
          <w:numId w:val="1232"/>
        </w:numPr>
      </w:pPr>
      <w:r>
        <w:t xml:space="preserve">Select</w:t>
      </w:r>
      <w:r>
        <w:t xml:space="preserve"> </w:t>
      </w:r>
      <w:r>
        <w:rPr>
          <w:b/>
          <w:bCs/>
        </w:rPr>
        <w:t xml:space="preserve">Environment settings</w:t>
      </w:r>
      <w:r>
        <w:t xml:space="preserve">, create the following replacing the</w:t>
      </w:r>
      <w:r>
        <w:t xml:space="preserve"> </w:t>
      </w:r>
      <w:r>
        <w:t xml:space="preserve">values from the PowerShell window:</w:t>
      </w:r>
    </w:p>
    <w:p>
      <w:pPr>
        <w:pStyle w:val="Compact"/>
        <w:numPr>
          <w:ilvl w:val="1"/>
          <w:numId w:val="1233"/>
        </w:numPr>
      </w:pPr>
      <w:r>
        <w:t xml:space="preserve">Batch_Thumbprint = {THUMBPRINT}</w:t>
      </w:r>
    </w:p>
    <w:p>
      <w:pPr>
        <w:pStyle w:val="Compact"/>
        <w:numPr>
          <w:ilvl w:val="1"/>
          <w:numId w:val="1233"/>
        </w:numPr>
      </w:pPr>
      <w:r>
        <w:t xml:space="preserve">Batch_TenantId = {TENANT_ID}</w:t>
      </w:r>
    </w:p>
    <w:p>
      <w:pPr>
        <w:pStyle w:val="Compact"/>
        <w:numPr>
          <w:ilvl w:val="1"/>
          <w:numId w:val="1233"/>
        </w:numPr>
      </w:pPr>
      <w:r>
        <w:t xml:space="preserve">Batch_AppId = {APP_ID}</w:t>
      </w:r>
    </w:p>
    <w:p>
      <w:pPr>
        <w:pStyle w:val="Compact"/>
        <w:numPr>
          <w:ilvl w:val="1"/>
          <w:numId w:val="1233"/>
        </w:numPr>
      </w:pPr>
      <w:r>
        <w:t xml:space="preserve">Batch_VaultName = {pgsqldevSUFFIX-kv}</w:t>
      </w:r>
    </w:p>
    <w:p>
      <w:pPr>
        <w:numPr>
          <w:ilvl w:val="0"/>
          <w:numId w:val="1232"/>
        </w:numPr>
      </w:pPr>
      <w:r>
        <w:t xml:space="preserve">Select</w:t>
      </w:r>
      <w:r>
        <w:t xml:space="preserve"> </w:t>
      </w:r>
      <w:r>
        <w:rPr>
          <w:b/>
          <w:bCs/>
        </w:rPr>
        <w:t xml:space="preserve">Submit</w:t>
      </w:r>
    </w:p>
    <w:p>
      <w:pPr>
        <w:numPr>
          <w:ilvl w:val="0"/>
          <w:numId w:val="1232"/>
        </w:numPr>
      </w:pPr>
      <w:r>
        <w:t xml:space="preserve">Select the</w:t>
      </w:r>
      <w:r>
        <w:t xml:space="preserve"> </w:t>
      </w:r>
      <w:r>
        <w:rPr>
          <w:b/>
          <w:bCs/>
        </w:rPr>
        <w:t xml:space="preserve">main_02</w:t>
      </w:r>
      <w:r>
        <w:t xml:space="preserve"> </w:t>
      </w:r>
      <w:r>
        <w:t xml:space="preserve">task</w:t>
      </w:r>
    </w:p>
    <w:p>
      <w:pPr>
        <w:numPr>
          <w:ilvl w:val="0"/>
          <w:numId w:val="1232"/>
        </w:numPr>
      </w:pPr>
      <w:r>
        <w:t xml:space="preserve">Review the results in the</w:t>
      </w:r>
      <w:r>
        <w:t xml:space="preserve"> </w:t>
      </w:r>
      <w:r>
        <w:rPr>
          <w:rStyle w:val="VerbatimChar"/>
        </w:rPr>
        <w:t xml:space="preserve">stdout.txt</w:t>
      </w:r>
      <w:r>
        <w:t xml:space="preserve"> </w:t>
      </w:r>
      <w:r>
        <w:t xml:space="preserve">file, data should be present,</w:t>
      </w:r>
      <w:r>
        <w:t xml:space="preserve"> </w:t>
      </w:r>
      <w:r>
        <w:t xml:space="preserve">if there is no data, review the</w:t>
      </w:r>
      <w:r>
        <w:t xml:space="preserve"> </w:t>
      </w:r>
      <w:r>
        <w:rPr>
          <w:rStyle w:val="VerbatimChar"/>
        </w:rPr>
        <w:t xml:space="preserve">stderr.txt</w:t>
      </w:r>
      <w:r>
        <w:t xml:space="preserve"> </w:t>
      </w:r>
      <w:r>
        <w:t xml:space="preserve">and fix any issues</w:t>
      </w:r>
    </w:p>
    <w:bookmarkEnd w:id="793"/>
    <w:bookmarkStart w:id="794" w:name="external-samples"/>
    <w:p>
      <w:pPr>
        <w:pStyle w:val="Heading3"/>
      </w:pPr>
      <w:r>
        <w:t xml:space="preserve">External Samples</w:t>
      </w:r>
    </w:p>
    <w:p>
      <w:pPr>
        <w:pStyle w:val="FirstParagraph"/>
      </w:pPr>
      <w:r>
        <w:t xml:space="preserve">The following are a list of samples you can reference outside of what is</w:t>
      </w:r>
      <w:r>
        <w:t xml:space="preserve"> </w:t>
      </w:r>
      <w:r>
        <w:t xml:space="preserve">presented in this PostgreSQL Developer Guide samples.</w:t>
      </w:r>
    </w:p>
    <w:p>
      <w:pPr>
        <w:pStyle w:val="Compact"/>
        <w:numPr>
          <w:ilvl w:val="0"/>
          <w:numId w:val="1234"/>
        </w:numPr>
      </w:pPr>
      <w:r>
        <w:t xml:space="preserve">[Deploy a Python (Django or Flask) web app with PostgreSQL in Azure]</w:t>
      </w:r>
    </w:p>
    <w:p>
      <w:pPr>
        <w:pStyle w:val="Compact"/>
        <w:numPr>
          <w:ilvl w:val="0"/>
          <w:numId w:val="1234"/>
        </w:numPr>
      </w:pPr>
      <w:r>
        <w:t xml:space="preserve">[Deploy a Django application to Azure by using PostgreSQL]</w:t>
      </w:r>
    </w:p>
    <w:p>
      <w:pPr>
        <w:pStyle w:val="Compact"/>
        <w:numPr>
          <w:ilvl w:val="0"/>
          <w:numId w:val="1234"/>
        </w:numPr>
      </w:pPr>
      <w:r>
        <w:t xml:space="preserve">[Tutorial: Deploy Django app with App Service and Azure Database for</w:t>
      </w:r>
      <w:r>
        <w:t xml:space="preserve"> </w:t>
      </w:r>
      <w:r>
        <w:t xml:space="preserve">PostgreSQL - Flexible Server][98]</w:t>
      </w:r>
    </w:p>
    <w:p>
      <w:pPr>
        <w:pStyle w:val="Compact"/>
        <w:numPr>
          <w:ilvl w:val="0"/>
          <w:numId w:val="1234"/>
        </w:numPr>
      </w:pPr>
      <w:r>
        <w:t xml:space="preserve">[Tutorial: Deploy Django app on AKS with Azure Database for</w:t>
      </w:r>
      <w:r>
        <w:t xml:space="preserve"> </w:t>
      </w:r>
      <w:r>
        <w:t xml:space="preserve">PostgreSQL - Flexible Server]</w:t>
      </w:r>
    </w:p>
    <w:p>
      <w:pPr>
        <w:pStyle w:val="Compact"/>
        <w:numPr>
          <w:ilvl w:val="0"/>
          <w:numId w:val="1234"/>
        </w:numPr>
      </w:pPr>
      <w:r>
        <w:t xml:space="preserve">[Tutorial: Build a Quarkus web app with Azure App Service on Linux</w:t>
      </w:r>
      <w:r>
        <w:t xml:space="preserve"> </w:t>
      </w:r>
      <w:r>
        <w:t xml:space="preserve">and PostgreSQL]</w:t>
      </w:r>
    </w:p>
    <w:p>
      <w:pPr>
        <w:pStyle w:val="Compact"/>
        <w:numPr>
          <w:ilvl w:val="0"/>
          <w:numId w:val="1234"/>
        </w:numPr>
      </w:pPr>
      <w:r>
        <w:t xml:space="preserve">[Tutorial: Connect to a PostgreSQL Database from Java Tomcat App</w:t>
      </w:r>
      <w:r>
        <w:t xml:space="preserve"> </w:t>
      </w:r>
      <w:r>
        <w:t xml:space="preserve">Service without secrets using a managed identity]</w:t>
      </w:r>
    </w:p>
    <w:bookmarkEnd w:id="794"/>
    <w:bookmarkEnd w:id="795"/>
    <w:bookmarkEnd w:id="796"/>
    <w:bookmarkStart w:id="884" w:name="intro-to-artificial-intelligence-ai"/>
    <w:p>
      <w:pPr>
        <w:pStyle w:val="Heading1"/>
      </w:pPr>
      <w:r>
        <w:t xml:space="preserve">05 / Intro to Artificial Intelligence (AI)</w:t>
      </w:r>
    </w:p>
    <w:bookmarkStart w:id="797" w:name="history"/>
    <w:p>
      <w:pPr>
        <w:pStyle w:val="Heading2"/>
      </w:pPr>
      <w:r>
        <w:t xml:space="preserve">History</w:t>
      </w:r>
    </w:p>
    <w:p>
      <w:pPr>
        <w:pStyle w:val="FirstParagraph"/>
      </w:pPr>
      <w:r>
        <w:t xml:space="preserve">Despite the overwhealming hype generated recently by the announcement of</w:t>
      </w:r>
      <w:r>
        <w:t xml:space="preserve"> </w:t>
      </w:r>
      <w:r>
        <w:t xml:space="preserve">new Generative AI models (which we will discuss in the next few</w:t>
      </w:r>
      <w:r>
        <w:t xml:space="preserve"> </w:t>
      </w:r>
      <w:r>
        <w:t xml:space="preserve">sections), the technology has been decades in the making. The first AI</w:t>
      </w:r>
      <w:r>
        <w:t xml:space="preserve"> </w:t>
      </w:r>
      <w:r>
        <w:t xml:space="preserve">research efforts date back to 1960s!</w:t>
      </w:r>
    </w:p>
    <w:p>
      <w:pPr>
        <w:pStyle w:val="BodyText"/>
      </w:pPr>
      <w:r>
        <w:t xml:space="preserve">During the 1990s several applications of a statistical approaches were</w:t>
      </w:r>
      <w:r>
        <w:t xml:space="preserve"> </w:t>
      </w:r>
      <w:r>
        <w:t xml:space="preserve">made with text analysis. New algorithms emerged and were commonly called</w:t>
      </w:r>
      <w:r>
        <w:t xml:space="preserve"> </w:t>
      </w:r>
      <w:r>
        <w:t xml:space="preserve">machine learning (ML). These algorithms were able to learn patterns from</w:t>
      </w:r>
      <w:r>
        <w:t xml:space="preserve"> </w:t>
      </w:r>
      <w:r>
        <w:t xml:space="preserve">data, without being explicitly programmed for specific tasks. These new</w:t>
      </w:r>
      <w:r>
        <w:t xml:space="preserve"> </w:t>
      </w:r>
      <w:r>
        <w:t xml:space="preserve">approaches allowed for a computer to simulate human language</w:t>
      </w:r>
      <w:r>
        <w:t xml:space="preserve"> </w:t>
      </w:r>
      <w:r>
        <w:t xml:space="preserve">understanding. Statistical models were trained on text-label pairings,</w:t>
      </w:r>
      <w:r>
        <w:t xml:space="preserve"> </w:t>
      </w:r>
      <w:r>
        <w:t xml:space="preserve">which then enabled the models to classify unknown input text with a</w:t>
      </w:r>
      <w:r>
        <w:t xml:space="preserve"> </w:t>
      </w:r>
      <w:r>
        <w:t xml:space="preserve">pre-defined label representing the intention of the message.</w:t>
      </w:r>
    </w:p>
    <w:p>
      <w:pPr>
        <w:pStyle w:val="BodyText"/>
      </w:pPr>
      <w:r>
        <w:t xml:space="preserve">Today, we are now in a time where AIs have human cognitive capabilities,</w:t>
      </w:r>
      <w:r>
        <w:t xml:space="preserve"> </w:t>
      </w:r>
      <w:r>
        <w:t xml:space="preserve">like the conversations you can have with OpenAI ChatGPT or Bing Chat.</w:t>
      </w:r>
      <w:r>
        <w:t xml:space="preserve"> </w:t>
      </w:r>
      <w:r>
        <w:t xml:space="preserve">Before OpenAI, the very first prototypes of AI consisted of simplistic</w:t>
      </w:r>
      <w:r>
        <w:t xml:space="preserve"> </w:t>
      </w:r>
      <w:r>
        <w:t xml:space="preserve">chatbots that relyed on knowledge bases of indexed information. Answers</w:t>
      </w:r>
      <w:r>
        <w:t xml:space="preserve"> </w:t>
      </w:r>
      <w:r>
        <w:t xml:space="preserve">in the knowledge base were discovered by keywords appearing in the input</w:t>
      </w:r>
      <w:r>
        <w:t xml:space="preserve"> </w:t>
      </w:r>
      <w:r>
        <w:t xml:space="preserve">text and thusly in the knowledge bases.</w:t>
      </w:r>
    </w:p>
    <w:p>
      <w:pPr>
        <w:pStyle w:val="BodyText"/>
      </w:pPr>
      <w:r>
        <w:t xml:space="preserve">Due to the technological evolution of hardware paired with more advanced</w:t>
      </w:r>
      <w:r>
        <w:t xml:space="preserve"> </w:t>
      </w:r>
      <w:r>
        <w:t xml:space="preserve">algorigthsm, computers are now capable of handling incredibly large</w:t>
      </w:r>
      <w:r>
        <w:t xml:space="preserve"> </w:t>
      </w:r>
      <w:r>
        <w:t xml:space="preserve">amounts of data using even more complex computations. As these models</w:t>
      </w:r>
      <w:r>
        <w:t xml:space="preserve"> </w:t>
      </w:r>
      <w:r>
        <w:t xml:space="preserve">were further studied and improved upon, a new class of machine learning</w:t>
      </w:r>
      <w:r>
        <w:t xml:space="preserve"> </w:t>
      </w:r>
      <w:r>
        <w:t xml:space="preserve">algorithms emerged called neural networks or deep learning algorithms.</w:t>
      </w:r>
    </w:p>
    <w:p>
      <w:pPr>
        <w:pStyle w:val="BodyText"/>
      </w:pPr>
      <w:r>
        <w:t xml:space="preserve">Neural networks significantly enhanced natural language processing.</w:t>
      </w:r>
      <w:r>
        <w:t xml:space="preserve"> </w:t>
      </w:r>
      <w:r>
        <w:t xml:space="preserve">These new algorithms provided for a path to represent the meaning of</w:t>
      </w:r>
      <w:r>
        <w:t xml:space="preserve"> </w:t>
      </w:r>
      <w:r>
        <w:t xml:space="preserve">text in a more meaningful ways. In essence, valuing the context of a</w:t>
      </w:r>
      <w:r>
        <w:t xml:space="preserve"> </w:t>
      </w:r>
      <w:r>
        <w:t xml:space="preserve">word in a sentence.</w:t>
      </w:r>
    </w:p>
    <w:p>
      <w:pPr>
        <w:pStyle w:val="BodyText"/>
      </w:pPr>
      <w:r>
        <w:t xml:space="preserve">It is these new algorithms training on very large sets of data that now</w:t>
      </w:r>
      <w:r>
        <w:t xml:space="preserve"> </w:t>
      </w:r>
      <w:r>
        <w:t xml:space="preserve">drive the virtual assistants you have come to know. These agents have</w:t>
      </w:r>
      <w:r>
        <w:t xml:space="preserve"> </w:t>
      </w:r>
      <w:r>
        <w:t xml:space="preserve">become very proficient in interpreting the human language, identifying a</w:t>
      </w:r>
      <w:r>
        <w:t xml:space="preserve"> </w:t>
      </w:r>
      <w:r>
        <w:t xml:space="preserve">need, and performing an action to achieve the stated goal(s).</w:t>
      </w:r>
    </w:p>
    <w:bookmarkEnd w:id="797"/>
    <w:bookmarkStart w:id="798" w:name="microsoft-ai-videos"/>
    <w:p>
      <w:pPr>
        <w:pStyle w:val="Heading2"/>
      </w:pPr>
      <w:r>
        <w:t xml:space="preserve">Microsoft AI Videos</w:t>
      </w:r>
    </w:p>
    <w:p>
      <w:pPr>
        <w:pStyle w:val="FirstParagraph"/>
      </w:pPr>
      <w:r>
        <w:t xml:space="preserve">Microsoft has created several YouTube videos that explain some of the</w:t>
      </w:r>
      <w:r>
        <w:t xml:space="preserve"> </w:t>
      </w:r>
      <w:r>
        <w:t xml:space="preserve">basic concepts around Generative AI.</w:t>
      </w:r>
    </w:p>
    <w:p>
      <w:pPr>
        <w:pStyle w:val="Compact"/>
        <w:numPr>
          <w:ilvl w:val="0"/>
          <w:numId w:val="1235"/>
        </w:numPr>
      </w:pPr>
      <w:r>
        <w:t xml:space="preserve">[AI in a Minute: Generative AI] - What it is, why it’s</w:t>
      </w:r>
      <w:r>
        <w:t xml:space="preserve"> </w:t>
      </w:r>
      <w:r>
        <w:t xml:space="preserve">groundbreaking.</w:t>
      </w:r>
    </w:p>
    <w:p>
      <w:pPr>
        <w:pStyle w:val="Compact"/>
        <w:numPr>
          <w:ilvl w:val="0"/>
          <w:numId w:val="1235"/>
        </w:numPr>
      </w:pPr>
      <w:r>
        <w:t xml:space="preserve">[AI in a Minute: Large Language Models] - Why they matter, how they</w:t>
      </w:r>
      <w:r>
        <w:t xml:space="preserve"> </w:t>
      </w:r>
      <w:r>
        <w:t xml:space="preserve">work.</w:t>
      </w:r>
    </w:p>
    <w:p>
      <w:pPr>
        <w:pStyle w:val="Compact"/>
        <w:numPr>
          <w:ilvl w:val="0"/>
          <w:numId w:val="1235"/>
        </w:numPr>
      </w:pPr>
      <w:r>
        <w:t xml:space="preserve">[AI in a Minute: Prompt Engineering] - What it means, how to apply</w:t>
      </w:r>
      <w:r>
        <w:t xml:space="preserve"> </w:t>
      </w:r>
      <w:r>
        <w:t xml:space="preserve">it.</w:t>
      </w:r>
    </w:p>
    <w:p>
      <w:pPr>
        <w:pStyle w:val="Compact"/>
        <w:numPr>
          <w:ilvl w:val="0"/>
          <w:numId w:val="1235"/>
        </w:numPr>
      </w:pPr>
      <w:r>
        <w:t xml:space="preserve">[AI in a Minute: Vector Search] - What it does, why it’s relevant.</w:t>
      </w:r>
    </w:p>
    <w:p>
      <w:pPr>
        <w:pStyle w:val="Compact"/>
        <w:numPr>
          <w:ilvl w:val="0"/>
          <w:numId w:val="1235"/>
        </w:numPr>
      </w:pPr>
      <w:r>
        <w:t xml:space="preserve">[AI in a Minute: Responsible AI] - How to think about it.</w:t>
      </w:r>
    </w:p>
    <w:bookmarkEnd w:id="798"/>
    <w:bookmarkStart w:id="799" w:name="generative-artificial-intelligence-genai"/>
    <w:p>
      <w:pPr>
        <w:pStyle w:val="Heading2"/>
      </w:pPr>
      <w:r>
        <w:t xml:space="preserve">Generative Artificial Intelligence (GenAI)</w:t>
      </w:r>
    </w:p>
    <w:p>
      <w:pPr>
        <w:pStyle w:val="FirstParagraph"/>
      </w:pPr>
      <w:r>
        <w:t xml:space="preserve">Generative AI is artificial intelligence capable of generating text,</w:t>
      </w:r>
      <w:r>
        <w:t xml:space="preserve"> </w:t>
      </w:r>
      <w:r>
        <w:t xml:space="preserve">images, audio and video content. With the myrid of free or low-cost</w:t>
      </w:r>
      <w:r>
        <w:t xml:space="preserve"> </w:t>
      </w:r>
      <w:r>
        <w:t xml:space="preserve">Generative AI services available online, anyone can use it with as</w:t>
      </w:r>
      <w:r>
        <w:t xml:space="preserve"> </w:t>
      </w:r>
      <w:r>
        <w:t xml:space="preserve">little as a simple text prompt written in a natural language. There is</w:t>
      </w:r>
      <w:r>
        <w:t xml:space="preserve"> </w:t>
      </w:r>
      <w:r>
        <w:t xml:space="preserve">no need to learn a new language such as Python or JavaScript. All that</w:t>
      </w:r>
      <w:r>
        <w:t xml:space="preserve"> </w:t>
      </w:r>
      <w:r>
        <w:t xml:space="preserve">is required is for you to state what you want and the AI model will</w:t>
      </w:r>
      <w:r>
        <w:t xml:space="preserve"> </w:t>
      </w:r>
      <w:r>
        <w:t xml:space="preserve">provide you with a response (also called a completion). The applications</w:t>
      </w:r>
      <w:r>
        <w:t xml:space="preserve"> </w:t>
      </w:r>
      <w:r>
        <w:t xml:space="preserve">and impact for this is huge, you write or understand reports, write</w:t>
      </w:r>
      <w:r>
        <w:t xml:space="preserve"> </w:t>
      </w:r>
      <w:r>
        <w:t xml:space="preserve">applications and much more, all in seconds.</w:t>
      </w:r>
    </w:p>
    <w:p>
      <w:pPr>
        <w:pStyle w:val="BodyText"/>
      </w:pPr>
      <w:r>
        <w:t xml:space="preserve">GenAI algorithms tend to apply specific Machine Learning models. Some</w:t>
      </w:r>
      <w:r>
        <w:t xml:space="preserve"> </w:t>
      </w:r>
      <w:r>
        <w:t xml:space="preserve">examples include:</w:t>
      </w:r>
    </w:p>
    <w:p>
      <w:pPr>
        <w:pStyle w:val="Compact"/>
        <w:numPr>
          <w:ilvl w:val="0"/>
          <w:numId w:val="1236"/>
        </w:numPr>
      </w:pPr>
      <w:r>
        <w:t xml:space="preserve">Transformers and Recurrent Neural Nets (RNNs) for text generation</w:t>
      </w:r>
    </w:p>
    <w:p>
      <w:pPr>
        <w:pStyle w:val="Compact"/>
        <w:numPr>
          <w:ilvl w:val="0"/>
          <w:numId w:val="1236"/>
        </w:numPr>
      </w:pPr>
      <w:r>
        <w:t xml:space="preserve">Generative Adversarial Networks (GANs) for image generation</w:t>
      </w:r>
    </w:p>
    <w:p>
      <w:pPr>
        <w:pStyle w:val="Compact"/>
        <w:numPr>
          <w:ilvl w:val="0"/>
          <w:numId w:val="1236"/>
        </w:numPr>
      </w:pPr>
      <w:r>
        <w:t xml:space="preserve">Variational Autoencoders (VAEs) for image generation etc.</w:t>
      </w:r>
    </w:p>
    <w:p>
      <w:pPr>
        <w:pStyle w:val="FirstParagraph"/>
      </w:pPr>
      <w:r>
        <w:t xml:space="preserve">In the next few sections, we will explore how generative AI is used to</w:t>
      </w:r>
      <w:r>
        <w:t xml:space="preserve"> </w:t>
      </w:r>
      <w:r>
        <w:t xml:space="preserve">unlock new scenarios in various industries and how we address the new</w:t>
      </w:r>
      <w:r>
        <w:t xml:space="preserve"> </w:t>
      </w:r>
      <w:r>
        <w:t xml:space="preserve">challenges and limitations associated with its usage.</w:t>
      </w:r>
    </w:p>
    <w:p>
      <w:pPr>
        <w:pStyle w:val="BodyText"/>
      </w:pPr>
      <w:r>
        <w:t xml:space="preserve">Again, check out the YouTube video [AI in a Minute: Generative AI]</w:t>
      </w:r>
    </w:p>
    <w:bookmarkEnd w:id="799"/>
    <w:bookmarkStart w:id="800" w:name="scenarios"/>
    <w:p>
      <w:pPr>
        <w:pStyle w:val="Heading2"/>
      </w:pPr>
      <w:r>
        <w:t xml:space="preserve">Scenarios</w:t>
      </w:r>
    </w:p>
    <w:p>
      <w:pPr>
        <w:pStyle w:val="FirstParagraph"/>
      </w:pPr>
      <w:r>
        <w:t xml:space="preserve">Generative AI has a wide range of applications across various domains</w:t>
      </w:r>
      <w:r>
        <w:t xml:space="preserve"> </w:t>
      </w:r>
      <w:r>
        <w:t xml:space="preserve">and industries including tech, healthcare, entertainment, finance,</w:t>
      </w:r>
      <w:r>
        <w:t xml:space="preserve"> </w:t>
      </w:r>
      <w:r>
        <w:t xml:space="preserve">manufacturing and more. Here are some common tasks that can be</w:t>
      </w:r>
      <w:r>
        <w:t xml:space="preserve"> </w:t>
      </w:r>
      <w:r>
        <w:t xml:space="preserve">accomplished with generative AI:</w:t>
      </w:r>
    </w:p>
    <w:p>
      <w:pPr>
        <w:pStyle w:val="Compact"/>
        <w:numPr>
          <w:ilvl w:val="0"/>
          <w:numId w:val="1237"/>
        </w:numPr>
      </w:pPr>
      <w:r>
        <w:t xml:space="preserve">Semantic Search:</w:t>
      </w:r>
    </w:p>
    <w:p>
      <w:pPr>
        <w:pStyle w:val="Compact"/>
        <w:numPr>
          <w:ilvl w:val="1"/>
          <w:numId w:val="1238"/>
        </w:numPr>
      </w:pPr>
      <w:r>
        <w:t xml:space="preserve">GenAI enables semantic search on data rather than</w:t>
      </w:r>
      <w:r>
        <w:t xml:space="preserve"> </w:t>
      </w:r>
      <w:r>
        <w:t xml:space="preserve">lexicographical search. The latter looks for exact matches to</w:t>
      </w:r>
      <w:r>
        <w:t xml:space="preserve"> </w:t>
      </w:r>
      <w:r>
        <w:t xml:space="preserve">queries whereas semantic search finds content that satisfies the</w:t>
      </w:r>
      <w:r>
        <w:t xml:space="preserve"> </w:t>
      </w:r>
      <w:r>
        <w:t xml:space="preserve">search query intent.</w:t>
      </w:r>
    </w:p>
    <w:p>
      <w:pPr>
        <w:pStyle w:val="Compact"/>
        <w:numPr>
          <w:ilvl w:val="0"/>
          <w:numId w:val="1237"/>
        </w:numPr>
      </w:pPr>
      <w:r>
        <w:t xml:space="preserve">Chatbots and Virtual Assistants:</w:t>
      </w:r>
    </w:p>
    <w:p>
      <w:pPr>
        <w:pStyle w:val="Compact"/>
        <w:numPr>
          <w:ilvl w:val="1"/>
          <w:numId w:val="1239"/>
        </w:numPr>
      </w:pPr>
      <w:r>
        <w:t xml:space="preserve">Develop chatbots that can engage in natural context-aware</w:t>
      </w:r>
      <w:r>
        <w:t xml:space="preserve"> </w:t>
      </w:r>
      <w:r>
        <w:t xml:space="preserve">conversations, for example, to implement self-help for</w:t>
      </w:r>
      <w:r>
        <w:t xml:space="preserve"> </w:t>
      </w:r>
      <w:r>
        <w:t xml:space="preserve">customers.</w:t>
      </w:r>
    </w:p>
    <w:p>
      <w:pPr>
        <w:pStyle w:val="Compact"/>
        <w:numPr>
          <w:ilvl w:val="0"/>
          <w:numId w:val="1237"/>
        </w:numPr>
      </w:pPr>
      <w:r>
        <w:t xml:space="preserve">Recommendation Systems:</w:t>
      </w:r>
    </w:p>
    <w:p>
      <w:pPr>
        <w:pStyle w:val="Compact"/>
        <w:numPr>
          <w:ilvl w:val="1"/>
          <w:numId w:val="1240"/>
        </w:numPr>
      </w:pPr>
      <w:r>
        <w:t xml:space="preserve">Improve recommendation algorithms by generating embeddings or</w:t>
      </w:r>
      <w:r>
        <w:t xml:space="preserve"> </w:t>
      </w:r>
      <w:r>
        <w:t xml:space="preserve">representations of items or users. See [Recommendation System</w:t>
      </w:r>
      <w:r>
        <w:t xml:space="preserve"> </w:t>
      </w:r>
      <w:r>
        <w:t xml:space="preserve">with Azure Database for PostgreSQL Flexible Server and Azure</w:t>
      </w:r>
      <w:r>
        <w:t xml:space="preserve"> </w:t>
      </w:r>
      <w:r>
        <w:t xml:space="preserve">OpenAI] for an example.</w:t>
      </w:r>
    </w:p>
    <w:p>
      <w:pPr>
        <w:pStyle w:val="Compact"/>
        <w:numPr>
          <w:ilvl w:val="0"/>
          <w:numId w:val="1237"/>
        </w:numPr>
      </w:pPr>
      <w:r>
        <w:t xml:space="preserve">Clustering and segmentation:</w:t>
      </w:r>
    </w:p>
    <w:p>
      <w:pPr>
        <w:pStyle w:val="Compact"/>
        <w:numPr>
          <w:ilvl w:val="1"/>
          <w:numId w:val="1241"/>
        </w:numPr>
      </w:pPr>
      <w:r>
        <w:t xml:space="preserve">GenAI-generated embeddings allow clustering algorithms to</w:t>
      </w:r>
      <w:r>
        <w:t xml:space="preserve"> </w:t>
      </w:r>
      <w:r>
        <w:t xml:space="preserve">cluster data so that similar data is grouped together. This</w:t>
      </w:r>
      <w:r>
        <w:t xml:space="preserve"> </w:t>
      </w:r>
      <w:r>
        <w:t xml:space="preserve">enables scenarios such as customer segmentation, which allows</w:t>
      </w:r>
      <w:r>
        <w:t xml:space="preserve"> </w:t>
      </w:r>
      <w:r>
        <w:t xml:space="preserve">advertisers to target their customers differently based on their</w:t>
      </w:r>
      <w:r>
        <w:t xml:space="preserve"> </w:t>
      </w:r>
      <w:r>
        <w:t xml:space="preserve">attributes.</w:t>
      </w:r>
    </w:p>
    <w:p>
      <w:pPr>
        <w:pStyle w:val="Compact"/>
        <w:numPr>
          <w:ilvl w:val="0"/>
          <w:numId w:val="1237"/>
        </w:numPr>
      </w:pPr>
      <w:r>
        <w:t xml:space="preserve">Content Generation:</w:t>
      </w:r>
    </w:p>
    <w:p>
      <w:pPr>
        <w:pStyle w:val="Compact"/>
        <w:numPr>
          <w:ilvl w:val="1"/>
          <w:numId w:val="1242"/>
        </w:numPr>
      </w:pPr>
      <w:r>
        <w:t xml:space="preserve">Text Generation: Generate human-like text for applications like</w:t>
      </w:r>
      <w:r>
        <w:t xml:space="preserve"> </w:t>
      </w:r>
      <w:r>
        <w:t xml:space="preserve">chatbots, novel/ poetry creation, and natural language</w:t>
      </w:r>
      <w:r>
        <w:t xml:space="preserve"> </w:t>
      </w:r>
      <w:r>
        <w:t xml:space="preserve">understanding.</w:t>
      </w:r>
    </w:p>
    <w:p>
      <w:pPr>
        <w:pStyle w:val="Compact"/>
        <w:numPr>
          <w:ilvl w:val="1"/>
          <w:numId w:val="1242"/>
        </w:numPr>
      </w:pPr>
      <w:r>
        <w:t xml:space="preserve">Image Generation: Create realistic images, artwork, or designs</w:t>
      </w:r>
      <w:r>
        <w:t xml:space="preserve"> </w:t>
      </w:r>
      <w:r>
        <w:t xml:space="preserve">for graphics, entertainment, and advertising.</w:t>
      </w:r>
    </w:p>
    <w:p>
      <w:pPr>
        <w:pStyle w:val="Compact"/>
        <w:numPr>
          <w:ilvl w:val="1"/>
          <w:numId w:val="1242"/>
        </w:numPr>
      </w:pPr>
      <w:r>
        <w:t xml:space="preserve">Video Generation: Generate videos, animations, or video effects</w:t>
      </w:r>
      <w:r>
        <w:t xml:space="preserve"> </w:t>
      </w:r>
      <w:r>
        <w:t xml:space="preserve">for film, gaming, and marketing.</w:t>
      </w:r>
    </w:p>
    <w:p>
      <w:pPr>
        <w:pStyle w:val="Compact"/>
        <w:numPr>
          <w:ilvl w:val="1"/>
          <w:numId w:val="1242"/>
        </w:numPr>
      </w:pPr>
      <w:r>
        <w:t xml:space="preserve">Music Generation</w:t>
      </w:r>
    </w:p>
    <w:p>
      <w:pPr>
        <w:pStyle w:val="Compact"/>
        <w:numPr>
          <w:ilvl w:val="0"/>
          <w:numId w:val="1237"/>
        </w:numPr>
      </w:pPr>
      <w:r>
        <w:t xml:space="preserve">Translation:</w:t>
      </w:r>
    </w:p>
    <w:p>
      <w:pPr>
        <w:pStyle w:val="Compact"/>
        <w:numPr>
          <w:ilvl w:val="1"/>
          <w:numId w:val="1243"/>
        </w:numPr>
      </w:pPr>
      <w:r>
        <w:t xml:space="preserve">Translate text from one language to another.</w:t>
      </w:r>
    </w:p>
    <w:p>
      <w:pPr>
        <w:pStyle w:val="Compact"/>
        <w:numPr>
          <w:ilvl w:val="0"/>
          <w:numId w:val="1237"/>
        </w:numPr>
      </w:pPr>
      <w:r>
        <w:t xml:space="preserve">Summarization:</w:t>
      </w:r>
    </w:p>
    <w:p>
      <w:pPr>
        <w:pStyle w:val="Compact"/>
        <w:numPr>
          <w:ilvl w:val="1"/>
          <w:numId w:val="1244"/>
        </w:numPr>
      </w:pPr>
      <w:r>
        <w:t xml:space="preserve">Summarize long articles or documents to extract key information.</w:t>
      </w:r>
    </w:p>
    <w:p>
      <w:pPr>
        <w:pStyle w:val="Compact"/>
        <w:numPr>
          <w:ilvl w:val="0"/>
          <w:numId w:val="1237"/>
        </w:numPr>
      </w:pPr>
      <w:r>
        <w:t xml:space="preserve">Data Augmentation:</w:t>
      </w:r>
    </w:p>
    <w:p>
      <w:pPr>
        <w:pStyle w:val="Compact"/>
        <w:numPr>
          <w:ilvl w:val="1"/>
          <w:numId w:val="1245"/>
        </w:numPr>
      </w:pPr>
      <w:r>
        <w:t xml:space="preserve">Generate extra data samples to expand and improve training</w:t>
      </w:r>
      <w:r>
        <w:t xml:space="preserve"> </w:t>
      </w:r>
      <w:r>
        <w:t xml:space="preserve">datasets for machine learning (ML) models.</w:t>
      </w:r>
    </w:p>
    <w:p>
      <w:pPr>
        <w:pStyle w:val="Compact"/>
        <w:numPr>
          <w:ilvl w:val="1"/>
          <w:numId w:val="1245"/>
        </w:numPr>
      </w:pPr>
      <w:r>
        <w:t xml:space="preserve">Create synthetic data for scenarios that are difficult or</w:t>
      </w:r>
      <w:r>
        <w:t xml:space="preserve"> </w:t>
      </w:r>
      <w:r>
        <w:t xml:space="preserve">expensive to collect in the real world, such as medical imaging.</w:t>
      </w:r>
    </w:p>
    <w:p>
      <w:pPr>
        <w:pStyle w:val="Compact"/>
        <w:numPr>
          <w:ilvl w:val="0"/>
          <w:numId w:val="1237"/>
        </w:numPr>
      </w:pPr>
      <w:r>
        <w:t xml:space="preserve">Drug Discovery:</w:t>
      </w:r>
    </w:p>
    <w:p>
      <w:pPr>
        <w:pStyle w:val="Compact"/>
        <w:numPr>
          <w:ilvl w:val="1"/>
          <w:numId w:val="1246"/>
        </w:numPr>
      </w:pPr>
      <w:r>
        <w:t xml:space="preserve">Generate molecular structures and predict potential drug</w:t>
      </w:r>
      <w:r>
        <w:t xml:space="preserve"> </w:t>
      </w:r>
      <w:r>
        <w:t xml:space="preserve">candidates for pharmaceutical research.</w:t>
      </w:r>
    </w:p>
    <w:p>
      <w:pPr>
        <w:pStyle w:val="Compact"/>
        <w:numPr>
          <w:ilvl w:val="0"/>
          <w:numId w:val="1237"/>
        </w:numPr>
      </w:pPr>
      <w:r>
        <w:t xml:space="preserve">Game Development:</w:t>
      </w:r>
    </w:p>
    <w:p>
      <w:pPr>
        <w:pStyle w:val="Compact"/>
        <w:numPr>
          <w:ilvl w:val="1"/>
          <w:numId w:val="1247"/>
        </w:numPr>
      </w:pPr>
      <w:r>
        <w:t xml:space="preserve">Create game content, including levels, characters, and textures.</w:t>
      </w:r>
    </w:p>
    <w:p>
      <w:pPr>
        <w:pStyle w:val="Compact"/>
        <w:numPr>
          <w:ilvl w:val="1"/>
          <w:numId w:val="1247"/>
        </w:numPr>
      </w:pPr>
      <w:r>
        <w:t xml:space="preserve">Generate realistic in-game environments and landscapes.</w:t>
      </w:r>
    </w:p>
    <w:p>
      <w:pPr>
        <w:pStyle w:val="Compact"/>
        <w:numPr>
          <w:ilvl w:val="0"/>
          <w:numId w:val="1237"/>
        </w:numPr>
      </w:pPr>
      <w:r>
        <w:t xml:space="preserve">Data Denoising and Completion:</w:t>
      </w:r>
    </w:p>
    <w:p>
      <w:pPr>
        <w:pStyle w:val="Compact"/>
        <w:numPr>
          <w:ilvl w:val="1"/>
          <w:numId w:val="1248"/>
        </w:numPr>
      </w:pPr>
      <w:r>
        <w:t xml:space="preserve">Clean noisy data by generating clean data samples.</w:t>
      </w:r>
    </w:p>
    <w:p>
      <w:pPr>
        <w:pStyle w:val="Compact"/>
        <w:numPr>
          <w:ilvl w:val="1"/>
          <w:numId w:val="1248"/>
        </w:numPr>
      </w:pPr>
      <w:r>
        <w:t xml:space="preserve">Fill in missing or incomplete data in datasets.</w:t>
      </w:r>
    </w:p>
    <w:bookmarkEnd w:id="800"/>
    <w:bookmarkStart w:id="802" w:name="tokens"/>
    <w:p>
      <w:pPr>
        <w:pStyle w:val="Heading2"/>
      </w:pPr>
      <w:r>
        <w:t xml:space="preserve">Tokens</w:t>
      </w:r>
    </w:p>
    <w:p>
      <w:pPr>
        <w:pStyle w:val="FirstParagraph"/>
      </w:pPr>
      <w:r>
        <w:t xml:space="preserve">The latest AI works by taking text and converting it to numbers. Large</w:t>
      </w:r>
      <w:r>
        <w:t xml:space="preserve"> </w:t>
      </w:r>
      <w:r>
        <w:t xml:space="preserve">language models (LLMs) such as OpenAI GPT are commonly referred to as</w:t>
      </w:r>
      <w:r>
        <w:t xml:space="preserve"> </w:t>
      </w:r>
      <w:r>
        <w:t xml:space="preserve">Generative Pre-trained Transformer models.</w:t>
      </w:r>
    </w:p>
    <w:p>
      <w:pPr>
        <w:pStyle w:val="BodyText"/>
      </w:pPr>
      <w:r>
        <w:t xml:space="preserve">After decades of research in the AI field (and what some would call AI</w:t>
      </w:r>
      <w:r>
        <w:t xml:space="preserve"> </w:t>
      </w:r>
      <w:r>
        <w:t xml:space="preserve">winters), a new type of model architecture called Transformer was</w:t>
      </w:r>
      <w:r>
        <w:t xml:space="preserve"> </w:t>
      </w:r>
      <w:r>
        <w:t xml:space="preserve">created that overcame the limits of RNNs. These new models are capable</w:t>
      </w:r>
      <w:r>
        <w:t xml:space="preserve"> </w:t>
      </w:r>
      <w:r>
        <w:t xml:space="preserve">of taking much longer sequences of text as input than previous models.</w:t>
      </w:r>
      <w:r>
        <w:t xml:space="preserve"> </w:t>
      </w:r>
      <w:r>
        <w:t xml:space="preserve">Transformers are based on the attention mechanism, enabling the model to</w:t>
      </w:r>
      <w:r>
        <w:t xml:space="preserve"> </w:t>
      </w:r>
      <w:r>
        <w:t xml:space="preserve">give different weights to the inputs it receives,</w:t>
      </w:r>
      <w:r>
        <w:t xml:space="preserve"> </w:t>
      </w:r>
      <w:r>
        <w:rPr>
          <w:rStyle w:val="VerbatimChar"/>
        </w:rPr>
        <w:t xml:space="preserve">paying more attention</w:t>
      </w:r>
      <w:r>
        <w:t xml:space="preserve"> </w:t>
      </w:r>
      <w:r>
        <w:t xml:space="preserve">where the most relevant information is</w:t>
      </w:r>
      <w:r>
        <w:t xml:space="preserve"> </w:t>
      </w:r>
      <w:r>
        <w:t xml:space="preserve">concentrated, regardless of the order in the text sequence.</w:t>
      </w:r>
    </w:p>
    <w:p>
      <w:pPr>
        <w:pStyle w:val="BodyText"/>
      </w:pPr>
      <w:r>
        <w:t xml:space="preserve">Most of the generative AI models available today work with textual</w:t>
      </w:r>
      <w:r>
        <w:t xml:space="preserve"> </w:t>
      </w:r>
      <w:r>
        <w:t xml:space="preserve">inputs and outputs and are based on the Transformer style architecture.</w:t>
      </w:r>
      <w:r>
        <w:t xml:space="preserve"> </w:t>
      </w:r>
      <w:r>
        <w:t xml:space="preserve">These models tend to be trained on a huge amounts of unlabeled data from</w:t>
      </w:r>
      <w:r>
        <w:t xml:space="preserve"> </w:t>
      </w:r>
      <w:r>
        <w:t xml:space="preserve">varying sources like books, articles and websites. Amazingly, these</w:t>
      </w:r>
      <w:r>
        <w:t xml:space="preserve"> </w:t>
      </w:r>
      <w:r>
        <w:t xml:space="preserve">trained models can be adapted to a wide variety of tasks and generate</w:t>
      </w:r>
      <w:r>
        <w:t xml:space="preserve"> </w:t>
      </w:r>
      <w:r>
        <w:t xml:space="preserve">grammatically correct text with amazing creativity. Not only can these</w:t>
      </w:r>
      <w:r>
        <w:t xml:space="preserve"> </w:t>
      </w:r>
      <w:r>
        <w:t xml:space="preserve">models enhance the capacity of a machine to understand an input text,</w:t>
      </w:r>
      <w:r>
        <w:t xml:space="preserve"> </w:t>
      </w:r>
      <w:r>
        <w:t xml:space="preserve">but they also enabled a capacity to generate original responses in human</w:t>
      </w:r>
      <w:r>
        <w:t xml:space="preserve"> </w:t>
      </w:r>
      <w:r>
        <w:t xml:space="preserve">language.</w:t>
      </w:r>
    </w:p>
    <w:p>
      <w:pPr>
        <w:pStyle w:val="BodyText"/>
      </w:pPr>
      <w:r>
        <w:t xml:space="preserve">In order to do these transformations, the text has to be broken up into</w:t>
      </w:r>
      <w:r>
        <w:t xml:space="preserve"> </w:t>
      </w:r>
      <w:r>
        <w:t xml:space="preserve">chunks that make sense. These chunks are then broken down further into</w:t>
      </w:r>
      <w:r>
        <w:t xml:space="preserve"> </w:t>
      </w:r>
      <w:r>
        <w:t xml:space="preserve">tokens. Models do not tend to be in charge of the chunking aspect of the</w:t>
      </w:r>
      <w:r>
        <w:t xml:space="preserve"> </w:t>
      </w:r>
      <w:r>
        <w:t xml:space="preserve">process, but they are respondible for the tokenization via a Tokenizer</w:t>
      </w:r>
      <w:r>
        <w:t xml:space="preserve"> </w:t>
      </w:r>
      <w:r>
        <w:t xml:space="preserve">model.</w:t>
      </w:r>
    </w:p>
    <w:bookmarkStart w:id="801" w:name="tokenizer"/>
    <w:p>
      <w:pPr>
        <w:pStyle w:val="Heading3"/>
      </w:pPr>
      <w:r>
        <w:t xml:space="preserve">Tokenizer</w:t>
      </w:r>
    </w:p>
    <w:p>
      <w:pPr>
        <w:pStyle w:val="FirstParagraph"/>
      </w:pPr>
      <w:r>
        <w:t xml:space="preserve">Large Language Models simply receive text as input and generate text as</w:t>
      </w:r>
      <w:r>
        <w:t xml:space="preserve"> </w:t>
      </w:r>
      <w:r>
        <w:t xml:space="preserve">output. The models, however, work much better with numbers than text</w:t>
      </w:r>
      <w:r>
        <w:t xml:space="preserve"> </w:t>
      </w:r>
      <w:r>
        <w:t xml:space="preserve">sequences.</w:t>
      </w:r>
    </w:p>
    <w:p>
      <w:pPr>
        <w:pStyle w:val="BodyText"/>
      </w:pPr>
      <w:r>
        <w:t xml:space="preserve">Every input to a model is processed by a tokenizer before being used by</w:t>
      </w:r>
      <w:r>
        <w:t xml:space="preserve"> </w:t>
      </w:r>
      <w:r>
        <w:t xml:space="preserve">the core part of the model. A token is a chunk of text consisting of a</w:t>
      </w:r>
      <w:r>
        <w:t xml:space="preserve"> </w:t>
      </w:r>
      <w:r>
        <w:t xml:space="preserve">variable number of characters. The tokenizer’s main task is splitting</w:t>
      </w:r>
      <w:r>
        <w:t xml:space="preserve"> </w:t>
      </w:r>
      <w:r>
        <w:t xml:space="preserve">the input into an array of tokens. Then, each token is mapped with a</w:t>
      </w:r>
      <w:r>
        <w:t xml:space="preserve"> </w:t>
      </w:r>
      <w:r>
        <w:t xml:space="preserve">token index, which is the integer encoding of the original text chunk.</w:t>
      </w:r>
    </w:p>
    <w:bookmarkEnd w:id="801"/>
    <w:bookmarkEnd w:id="802"/>
    <w:bookmarkStart w:id="814" w:name="language-models"/>
    <w:p>
      <w:pPr>
        <w:pStyle w:val="Heading2"/>
      </w:pPr>
      <w:r>
        <w:t xml:space="preserve">Language Models</w:t>
      </w:r>
    </w:p>
    <w:p>
      <w:pPr>
        <w:pStyle w:val="FirstParagraph"/>
      </w:pPr>
      <w:r>
        <w:t xml:space="preserve">In this section we will explore the different types of LLMs that exist</w:t>
      </w:r>
      <w:r>
        <w:t xml:space="preserve"> </w:t>
      </w:r>
      <w:r>
        <w:t xml:space="preserve">today along with how you can test different models for your use case in</w:t>
      </w:r>
      <w:r>
        <w:t xml:space="preserve"> </w:t>
      </w:r>
      <w:r>
        <w:t xml:space="preserve">Azure. We will then show how easy it is to deploy an LLM in Azure.</w:t>
      </w:r>
    </w:p>
    <w:bookmarkStart w:id="805" w:name="large-languange-models-llms"/>
    <w:p>
      <w:pPr>
        <w:pStyle w:val="Heading3"/>
      </w:pPr>
      <w:r>
        <w:t xml:space="preserve">Large Languange Models (LLMs)</w:t>
      </w:r>
    </w:p>
    <w:p>
      <w:pPr>
        <w:pStyle w:val="FirstParagraph"/>
      </w:pPr>
      <w:r>
        <w:t xml:space="preserve">A Large Language Model (LLM) is a type of AI model trained on massive</w:t>
      </w:r>
      <w:r>
        <w:t xml:space="preserve"> </w:t>
      </w:r>
      <w:r>
        <w:t xml:space="preserve">amounts of text data to understand and generate human-like language.</w:t>
      </w:r>
      <w:r>
        <w:t xml:space="preserve"> </w:t>
      </w:r>
      <w:r>
        <w:t xml:space="preserve">LLMs are typically based on deep learning architectures, such as</w:t>
      </w:r>
      <w:r>
        <w:t xml:space="preserve"> </w:t>
      </w:r>
      <w:r>
        <w:t xml:space="preserve">Transformers, and they’re known for their ability to perform a wide</w:t>
      </w:r>
      <w:r>
        <w:t xml:space="preserve"> </w:t>
      </w:r>
      <w:r>
        <w:t xml:space="preserve">range of natural language understanding and generation tasks. LLMs can</w:t>
      </w:r>
      <w:r>
        <w:t xml:space="preserve"> </w:t>
      </w:r>
      <w:r>
        <w:t xml:space="preserve">be categorized based on their architecture, training data, and use case.</w:t>
      </w:r>
      <w:r>
        <w:t xml:space="preserve"> </w:t>
      </w:r>
      <w:r>
        <w:t xml:space="preserve">Understanding how a model was built help in selecting the right model</w:t>
      </w:r>
      <w:r>
        <w:t xml:space="preserve"> </w:t>
      </w:r>
      <w:r>
        <w:t xml:space="preserve">for the target scenario. It will also help with understanding how to</w:t>
      </w:r>
      <w:r>
        <w:t xml:space="preserve"> </w:t>
      </w:r>
      <w:r>
        <w:t xml:space="preserve">test, iterate, and improve the model performance.</w:t>
      </w:r>
    </w:p>
    <w:p>
      <w:pPr>
        <w:pStyle w:val="BodyText"/>
      </w:pPr>
      <w:r>
        <w:t xml:space="preserve">Key characteristics and capabilities of Large Language Models include:</w:t>
      </w:r>
    </w:p>
    <w:p>
      <w:pPr>
        <w:pStyle w:val="Compact"/>
        <w:numPr>
          <w:ilvl w:val="0"/>
          <w:numId w:val="1249"/>
        </w:numPr>
      </w:pPr>
      <w:r>
        <w:t xml:space="preserve">Scale: immense scale in terms of the number of parameters used in</w:t>
      </w:r>
      <w:r>
        <w:t xml:space="preserve"> </w:t>
      </w:r>
      <w:r>
        <w:t xml:space="preserve">LLM architecture are characteristic for them. Models like GPT-3</w:t>
      </w:r>
      <w:r>
        <w:t xml:space="preserve"> </w:t>
      </w:r>
      <w:r>
        <w:t xml:space="preserve">(Generative Pretrained Transformer 3) contain hundreds of millions</w:t>
      </w:r>
      <w:r>
        <w:t xml:space="preserve"> </w:t>
      </w:r>
      <w:r>
        <w:t xml:space="preserve">to trillions of parameters, which allow them to capture complex</w:t>
      </w:r>
      <w:r>
        <w:t xml:space="preserve"> </w:t>
      </w:r>
      <w:r>
        <w:t xml:space="preserve">patterns in language.</w:t>
      </w:r>
    </w:p>
    <w:p>
      <w:pPr>
        <w:pStyle w:val="Compact"/>
        <w:numPr>
          <w:ilvl w:val="0"/>
          <w:numId w:val="1249"/>
        </w:numPr>
      </w:pPr>
      <w:r>
        <w:t xml:space="preserve">Pretraining: LLMs undergo pretraining on a large corpus of text data</w:t>
      </w:r>
      <w:r>
        <w:t xml:space="preserve"> </w:t>
      </w:r>
      <w:r>
        <w:t xml:space="preserve">from the internet, which enables them to learn grammar, syntax,</w:t>
      </w:r>
      <w:r>
        <w:t xml:space="preserve"> </w:t>
      </w:r>
      <w:r>
        <w:t xml:space="preserve">semantics, and a broad range of knowledge about language and the</w:t>
      </w:r>
      <w:r>
        <w:t xml:space="preserve"> </w:t>
      </w:r>
      <w:r>
        <w:t xml:space="preserve">world.</w:t>
      </w:r>
    </w:p>
    <w:p>
      <w:pPr>
        <w:pStyle w:val="Compact"/>
        <w:numPr>
          <w:ilvl w:val="0"/>
          <w:numId w:val="1249"/>
        </w:numPr>
      </w:pPr>
      <w:r>
        <w:t xml:space="preserve">Fine-tuning: After pretraining, LLMs can be fine-tuned on specific</w:t>
      </w:r>
      <w:r>
        <w:t xml:space="preserve"> </w:t>
      </w:r>
      <w:r>
        <w:t xml:space="preserve">tasks or domains with smaller, task-specific datasets. This</w:t>
      </w:r>
      <w:r>
        <w:t xml:space="preserve"> </w:t>
      </w:r>
      <w:r>
        <w:t xml:space="preserve">fine-tuning process allows them to adapt to more specialized tasks,</w:t>
      </w:r>
      <w:r>
        <w:t xml:space="preserve"> </w:t>
      </w:r>
      <w:r>
        <w:t xml:space="preserve">such as text classification, translation, summarization, and</w:t>
      </w:r>
      <w:r>
        <w:t xml:space="preserve"> </w:t>
      </w:r>
      <w:r>
        <w:t xml:space="preserve">question-answering.</w:t>
      </w:r>
    </w:p>
    <w:p>
      <w:pPr>
        <w:pStyle w:val="FirstParagraph"/>
      </w:pPr>
      <w:r>
        <w:t xml:space="preserve">Your choice of model comes down to three major areas:</w:t>
      </w:r>
    </w:p>
    <w:p>
      <w:pPr>
        <w:pStyle w:val="SourceCode"/>
      </w:pPr>
      <w:r>
        <w:rPr>
          <w:rStyle w:val="VerbatimChar"/>
        </w:rPr>
        <w:t xml:space="preserve">- What is your goal</w:t>
      </w:r>
      <w:r>
        <w:br/>
      </w:r>
      <w:r>
        <w:rPr>
          <w:rStyle w:val="VerbatimChar"/>
        </w:rPr>
        <w:t xml:space="preserve">- What your data looks like</w:t>
      </w:r>
      <w:r>
        <w:br/>
      </w:r>
      <w:r>
        <w:rPr>
          <w:rStyle w:val="VerbatimChar"/>
        </w:rPr>
        <w:t xml:space="preserve">- How much you are ready to pay</w:t>
      </w:r>
    </w:p>
    <w:p>
      <w:pPr>
        <w:pStyle w:val="FirstParagraph"/>
      </w:pPr>
      <w:r>
        <w:t xml:space="preserve">When it comes to data, a differnt model will be required based on if it</w:t>
      </w:r>
      <w:r>
        <w:t xml:space="preserve"> </w:t>
      </w:r>
      <w:r>
        <w:t xml:space="preserve">is text, audio, video, image generation and so forth.</w:t>
      </w:r>
    </w:p>
    <w:p>
      <w:pPr>
        <w:pStyle w:val="SourceCode"/>
      </w:pPr>
      <w:r>
        <w:rPr>
          <w:rStyle w:val="VerbatimChar"/>
        </w:rPr>
        <w:t xml:space="preserve">- **Audio** : Whisper-type models are a great choice as they are general-purpose and aimed at speech recognition. Audio models are trained on diverse audio and can perform multilingual speech recognition. Learn more about Whisper type models [here](https://platform.openai.com/docs/models/whisper?WT.mc_id=academic-105485-koreyst).</w:t>
      </w:r>
      <w:r>
        <w:br/>
      </w:r>
      <w:r>
        <w:br/>
      </w:r>
      <w:r>
        <w:rPr>
          <w:rStyle w:val="VerbatimChar"/>
        </w:rPr>
        <w:t xml:space="preserve">- **Images** : For image generation, DALL-E and Midjourney are two very well-known choices. DALL-E is offered by Azure OpenAI. Read more about DALL-E [here](https://platform.openai.com/docs/models/dall-e?WT.mc_id=academic-105485-koreyst).</w:t>
      </w:r>
      <w:r>
        <w:br/>
      </w:r>
      <w:r>
        <w:br/>
      </w:r>
      <w:r>
        <w:rPr>
          <w:rStyle w:val="VerbatimChar"/>
        </w:rPr>
        <w:t xml:space="preserve">- **Text generation** : Most models are trained on text generation and there are a large variety of choices from GPT-3.5 to GPT-4 and others. They come at different costs with the latest GPT-4 being the most expensive. Azure offers many ways to deploy and utilize models which gives your flexibility in selecting the best fit for your needs in terms of capability and cost.</w:t>
      </w:r>
    </w:p>
    <w:p>
      <w:pPr>
        <w:pStyle w:val="FirstParagraph"/>
      </w:pPr>
      <w:r>
        <w:t xml:space="preserve">Selecting a model means you get some basic built-in capabilities of that</w:t>
      </w:r>
      <w:r>
        <w:t xml:space="preserve"> </w:t>
      </w:r>
      <w:r>
        <w:t xml:space="preserve">model, however, you may need just a little bit more than the model is</w:t>
      </w:r>
      <w:r>
        <w:t xml:space="preserve"> </w:t>
      </w:r>
      <w:r>
        <w:t xml:space="preserve">able to provide. In many cases, developers have company specific data</w:t>
      </w:r>
      <w:r>
        <w:t xml:space="preserve"> </w:t>
      </w:r>
      <w:r>
        <w:t xml:space="preserve">that you want to use the LLM model with. There are a few different</w:t>
      </w:r>
      <w:r>
        <w:t xml:space="preserve"> </w:t>
      </w:r>
      <w:r>
        <w:t xml:space="preserve">approaches for that and we will explore them in more detail in the</w:t>
      </w:r>
      <w:r>
        <w:t xml:space="preserve"> </w:t>
      </w:r>
      <w:r>
        <w:t xml:space="preserve">upcoming sections.</w:t>
      </w:r>
    </w:p>
    <w:p>
      <w:pPr>
        <w:pStyle w:val="BodyText"/>
      </w:pPr>
      <w:r>
        <w:t xml:space="preserve">Check out the YouTube Video [AI in a Minute: Large Language Models].</w:t>
      </w:r>
    </w:p>
    <w:bookmarkStart w:id="803" w:name="openai"/>
    <w:p>
      <w:pPr>
        <w:pStyle w:val="Heading4"/>
      </w:pPr>
      <w:r>
        <w:t xml:space="preserve">OpenAI</w:t>
      </w:r>
    </w:p>
    <w:p>
      <w:pPr>
        <w:pStyle w:val="FirstParagraph"/>
      </w:pPr>
      <w:r>
        <w:t xml:space="preserve">OpenAI is an artificial intelligence (AI) research organization and</w:t>
      </w:r>
      <w:r>
        <w:t xml:space="preserve"> </w:t>
      </w:r>
      <w:r>
        <w:t xml:space="preserve">technology company known for its pioneering work in the field of</w:t>
      </w:r>
      <w:r>
        <w:t xml:space="preserve"> </w:t>
      </w:r>
      <w:r>
        <w:t xml:space="preserve">artificial intelligence and machine learning. Their mission is to ensure</w:t>
      </w:r>
      <w:r>
        <w:t xml:space="preserve"> </w:t>
      </w:r>
      <w:r>
        <w:t xml:space="preserve">that artificial general intelligence (AGI), which refers to highly</w:t>
      </w:r>
      <w:r>
        <w:t xml:space="preserve"> </w:t>
      </w:r>
      <w:r>
        <w:t xml:space="preserve">autonomous AI systems that can outperform humans in most economically</w:t>
      </w:r>
      <w:r>
        <w:t xml:space="preserve"> </w:t>
      </w:r>
      <w:r>
        <w:t xml:space="preserve">valuable work, benefits all humanity. OpenAI brought to market</w:t>
      </w:r>
      <w:r>
        <w:t xml:space="preserve"> </w:t>
      </w:r>
      <w:r>
        <w:t xml:space="preserve">state-of-the-art generative models such as GPT-3, GPT-3.5 and GPT-4</w:t>
      </w:r>
      <w:r>
        <w:t xml:space="preserve"> </w:t>
      </w:r>
      <w:r>
        <w:t xml:space="preserve">(Generative Pretrained Transformer).</w:t>
      </w:r>
    </w:p>
    <w:p>
      <w:pPr>
        <w:pStyle w:val="BodyText"/>
      </w:pPr>
      <w:r>
        <w:t xml:space="preserve">Azure OpenAI is Azure’s LLM service offering to help build GenAI</w:t>
      </w:r>
      <w:r>
        <w:t xml:space="preserve"> </w:t>
      </w:r>
      <w:r>
        <w:t xml:space="preserve">applications using Azure. Azure OpenAI Service gives customers advanced</w:t>
      </w:r>
      <w:r>
        <w:t xml:space="preserve"> </w:t>
      </w:r>
      <w:r>
        <w:t xml:space="preserve">language AI with OpenAI GPT-4, GPT-3, Codex, DALL-E, and Whisper models</w:t>
      </w:r>
      <w:r>
        <w:t xml:space="preserve"> </w:t>
      </w:r>
      <w:r>
        <w:t xml:space="preserve">with the security and enterprise promise of Azure. Azure OpenAI</w:t>
      </w:r>
      <w:r>
        <w:t xml:space="preserve"> </w:t>
      </w:r>
      <w:r>
        <w:t xml:space="preserve">codevelops the APIs with OpenAI, ensuring compatibility and a smooth</w:t>
      </w:r>
      <w:r>
        <w:t xml:space="preserve"> </w:t>
      </w:r>
      <w:r>
        <w:t xml:space="preserve">transition from one to the other.</w:t>
      </w:r>
    </w:p>
    <w:p>
      <w:pPr>
        <w:pStyle w:val="BodyText"/>
      </w:pPr>
      <w:r>
        <w:t xml:space="preserve">With Azure OpenAI, customers get the security capabilities of Microsoft</w:t>
      </w:r>
      <w:r>
        <w:t xml:space="preserve"> </w:t>
      </w:r>
      <w:r>
        <w:t xml:space="preserve">Azure while running the same models as OpenAI. Azure OpenAI offers</w:t>
      </w:r>
      <w:r>
        <w:t xml:space="preserve"> </w:t>
      </w:r>
      <w:r>
        <w:t xml:space="preserve">private networking, regional availability, and responsible AI content</w:t>
      </w:r>
      <w:r>
        <w:t xml:space="preserve"> </w:t>
      </w:r>
      <w:r>
        <w:t xml:space="preserve">filtering.</w:t>
      </w:r>
    </w:p>
    <w:p>
      <w:pPr>
        <w:pStyle w:val="BodyText"/>
      </w:pPr>
      <w:r>
        <w:t xml:space="preserve">Learn more about [Azure OpenAI].</w:t>
      </w:r>
    </w:p>
    <w:bookmarkEnd w:id="803"/>
    <w:bookmarkStart w:id="804" w:name="gpt"/>
    <w:p>
      <w:pPr>
        <w:pStyle w:val="Heading4"/>
      </w:pPr>
      <w:r>
        <w:t xml:space="preserve">GPT</w:t>
      </w:r>
    </w:p>
    <w:p>
      <w:pPr>
        <w:pStyle w:val="FirstParagraph"/>
      </w:pPr>
      <w:r>
        <w:t xml:space="preserve">GPT stands for Generative Pretrained Transformer, and it refers to a</w:t>
      </w:r>
      <w:r>
        <w:t xml:space="preserve"> </w:t>
      </w:r>
      <w:r>
        <w:t xml:space="preserve">series of large language models developed by OpenAI. The GPT models are</w:t>
      </w:r>
      <w:r>
        <w:t xml:space="preserve"> </w:t>
      </w:r>
      <w:r>
        <w:t xml:space="preserve">neural networks pretrained on vast amounts of data from the internet,</w:t>
      </w:r>
      <w:r>
        <w:t xml:space="preserve"> </w:t>
      </w:r>
      <w:r>
        <w:t xml:space="preserve">making them capable of understanding and generating human-like text.</w:t>
      </w:r>
    </w:p>
    <w:p>
      <w:pPr>
        <w:pStyle w:val="BodyText"/>
      </w:pPr>
      <w:r>
        <w:t xml:space="preserve">Here’s an overview of the major GPT models and their key</w:t>
      </w:r>
      <w:r>
        <w:t xml:space="preserve"> </w:t>
      </w:r>
      <w:r>
        <w:t xml:space="preserve">characteristics:</w:t>
      </w:r>
    </w:p>
    <w:p>
      <w:pPr>
        <w:pStyle w:val="BodyText"/>
      </w:pPr>
      <w:r>
        <w:t xml:space="preserve">GPT-3: GPT-3, released in June 2020, is a well-known model in the GPT</w:t>
      </w:r>
      <w:r>
        <w:t xml:space="preserve"> </w:t>
      </w:r>
      <w:r>
        <w:t xml:space="preserve">series. It has 175 billion parameters, making it one of the largest and</w:t>
      </w:r>
      <w:r>
        <w:t xml:space="preserve"> </w:t>
      </w:r>
      <w:r>
        <w:t xml:space="preserve">most powerful language models in existence. GPT-3 achieved remarkable</w:t>
      </w:r>
      <w:r>
        <w:t xml:space="preserve"> </w:t>
      </w:r>
      <w:r>
        <w:t xml:space="preserve">performance on a wide range of natural language understanding and</w:t>
      </w:r>
      <w:r>
        <w:t xml:space="preserve"> </w:t>
      </w:r>
      <w:r>
        <w:t xml:space="preserve">generation tasks. It can perform tasks like text completion,</w:t>
      </w:r>
      <w:r>
        <w:t xml:space="preserve"> </w:t>
      </w:r>
      <w:r>
        <w:t xml:space="preserve">translation, question-answering, and more with human-level fluency.</w:t>
      </w:r>
      <w:r>
        <w:t xml:space="preserve"> </w:t>
      </w:r>
      <w:r>
        <w:t xml:space="preserve">GPT-3 is divided into various model sizes, ranging from the smallest</w:t>
      </w:r>
      <w:r>
        <w:t xml:space="preserve"> </w:t>
      </w:r>
      <w:r>
        <w:t xml:space="preserve">(125M parameters) to the largest (175B parameters).</w:t>
      </w:r>
    </w:p>
    <w:p>
      <w:pPr>
        <w:pStyle w:val="BodyText"/>
      </w:pPr>
      <w:r>
        <w:t xml:space="preserve">GPT-4: GPT-4, the latest GPT model from OpenAI, has 1.76 trillion</w:t>
      </w:r>
      <w:r>
        <w:t xml:space="preserve"> </w:t>
      </w:r>
      <w:r>
        <w:t xml:space="preserve">parameters.</w:t>
      </w:r>
    </w:p>
    <w:bookmarkEnd w:id="804"/>
    <w:bookmarkEnd w:id="805"/>
    <w:bookmarkStart w:id="806" w:name="small-language-models-slms"/>
    <w:p>
      <w:pPr>
        <w:pStyle w:val="Heading3"/>
      </w:pPr>
      <w:r>
        <w:t xml:space="preserve">Small Language Models (SLMs)</w:t>
      </w:r>
    </w:p>
    <w:p>
      <w:pPr>
        <w:pStyle w:val="FirstParagraph"/>
      </w:pPr>
      <w:r>
        <w:t xml:space="preserve">LLMs are typically trained on large text datasets which enable</w:t>
      </w:r>
      <w:r>
        <w:t xml:space="preserve"> </w:t>
      </w:r>
      <w:r>
        <w:t xml:space="preserve">capabilities like generating text, summarizing documents, translating</w:t>
      </w:r>
      <w:r>
        <w:t xml:space="preserve"> </w:t>
      </w:r>
      <w:r>
        <w:t xml:space="preserve">between languages, and answering questions.</w:t>
      </w:r>
    </w:p>
    <w:p>
      <w:pPr>
        <w:pStyle w:val="BodyText"/>
      </w:pPr>
      <w:r>
        <w:t xml:space="preserve">Small language models (SLMs) fill much of the same niche but with</w:t>
      </w:r>
      <w:r>
        <w:t xml:space="preserve"> </w:t>
      </w:r>
      <w:r>
        <w:t xml:space="preserve">notably smaller model sizes. A model is typically considered small when</w:t>
      </w:r>
      <w:r>
        <w:t xml:space="preserve"> </w:t>
      </w:r>
      <w:r>
        <w:t xml:space="preserve">it has under 100 million parameters, with some suggesting cutting off at</w:t>
      </w:r>
      <w:r>
        <w:t xml:space="preserve"> </w:t>
      </w:r>
      <w:r>
        <w:t xml:space="preserve">even lower thresholds like 10 million or 1 million parameters. For</w:t>
      </w:r>
      <w:r>
        <w:t xml:space="preserve"> </w:t>
      </w:r>
      <w:r>
        <w:t xml:space="preserve">comparison, models considered large tend to scale to over 100 billion</w:t>
      </w:r>
      <w:r>
        <w:t xml:space="preserve"> </w:t>
      </w:r>
      <w:r>
        <w:t xml:space="preserve">parameters, like the aforementioned GPT-3/4 models from OpenAI.</w:t>
      </w:r>
    </w:p>
    <w:p>
      <w:pPr>
        <w:pStyle w:val="BodyText"/>
      </w:pPr>
      <w:r>
        <w:t xml:space="preserve">Smaller model sizes allow the models to be more efficient, economical,</w:t>
      </w:r>
      <w:r>
        <w:t xml:space="preserve"> </w:t>
      </w:r>
      <w:r>
        <w:t xml:space="preserve">and customizable than the larger counterparts. This can come with the</w:t>
      </w:r>
      <w:r>
        <w:t xml:space="preserve"> </w:t>
      </w:r>
      <w:r>
        <w:t xml:space="preserve">drawback that they achieve lower overall capabilities since model</w:t>
      </w:r>
      <w:r>
        <w:t xml:space="preserve"> </w:t>
      </w:r>
      <w:r>
        <w:t xml:space="preserve">capacity in language models has been shown to correlate with size.</w:t>
      </w:r>
    </w:p>
    <w:p>
      <w:pPr>
        <w:pStyle w:val="BodyText"/>
      </w:pPr>
      <w:r>
        <w:t xml:space="preserve">Because of the smaller number of parameters, SLMs are significantly less</w:t>
      </w:r>
      <w:r>
        <w:t xml:space="preserve"> </w:t>
      </w:r>
      <w:r>
        <w:t xml:space="preserve">computationally needy than massive models like GPT-3/4:</w:t>
      </w:r>
    </w:p>
    <w:p>
      <w:pPr>
        <w:pStyle w:val="Compact"/>
        <w:numPr>
          <w:ilvl w:val="0"/>
          <w:numId w:val="1250"/>
        </w:numPr>
      </w:pPr>
      <w:r>
        <w:t xml:space="preserve">Faster in inference speed and throughput since fewer parameters are</w:t>
      </w:r>
      <w:r>
        <w:t xml:space="preserve"> </w:t>
      </w:r>
      <w:r>
        <w:t xml:space="preserve">needed when executing.</w:t>
      </w:r>
    </w:p>
    <w:p>
      <w:pPr>
        <w:pStyle w:val="Compact"/>
        <w:numPr>
          <w:ilvl w:val="0"/>
          <w:numId w:val="1250"/>
        </w:numPr>
      </w:pPr>
      <w:r>
        <w:t xml:space="preserve">Require less memory and storage space.</w:t>
      </w:r>
    </w:p>
    <w:p>
      <w:pPr>
        <w:pStyle w:val="FirstParagraph"/>
      </w:pPr>
      <w:r>
        <w:t xml:space="preserve">These efficiency advantages directly relate to cost savings of training</w:t>
      </w:r>
      <w:r>
        <w:t xml:space="preserve"> </w:t>
      </w:r>
      <w:r>
        <w:t xml:space="preserve">and running the models.</w:t>
      </w:r>
    </w:p>
    <w:bookmarkEnd w:id="806"/>
    <w:bookmarkStart w:id="807" w:name="services-vs-models"/>
    <w:p>
      <w:pPr>
        <w:pStyle w:val="Heading3"/>
      </w:pPr>
      <w:r>
        <w:t xml:space="preserve">Services vs Models</w:t>
      </w:r>
    </w:p>
    <w:p>
      <w:pPr>
        <w:pStyle w:val="FirstParagraph"/>
      </w:pPr>
      <w:r>
        <w:t xml:space="preserve">The world of AI can be confusing to someone learning all the terms and</w:t>
      </w:r>
      <w:r>
        <w:t xml:space="preserve"> </w:t>
      </w:r>
      <w:r>
        <w:t xml:space="preserve">history. It is important to be able to distingish beween a service and a</w:t>
      </w:r>
      <w:r>
        <w:t xml:space="preserve"> </w:t>
      </w:r>
      <w:r>
        <w:t xml:space="preserve">model. A service is a product that is offered as a combination of</w:t>
      </w:r>
      <w:r>
        <w:t xml:space="preserve"> </w:t>
      </w:r>
      <w:r>
        <w:t xml:space="preserve">models, data, and other components. A model is the core component of a</w:t>
      </w:r>
      <w:r>
        <w:t xml:space="preserve"> </w:t>
      </w:r>
      <w:r>
        <w:t xml:space="preserve">service.</w:t>
      </w:r>
    </w:p>
    <w:p>
      <w:pPr>
        <w:pStyle w:val="BodyText"/>
      </w:pPr>
      <w:r>
        <w:t xml:space="preserve">Services are often optimized for production use and tend to be easier to</w:t>
      </w:r>
      <w:r>
        <w:t xml:space="preserve"> </w:t>
      </w:r>
      <w:r>
        <w:t xml:space="preserve">use than models. They may have APIs or graphical user interfaces.</w:t>
      </w:r>
      <w:r>
        <w:t xml:space="preserve"> </w:t>
      </w:r>
      <w:r>
        <w:t xml:space="preserve">Services are not always available for free, and may require a</w:t>
      </w:r>
      <w:r>
        <w:t xml:space="preserve"> </w:t>
      </w:r>
      <w:r>
        <w:t xml:space="preserve">subscription or payment. These payments help pay for the equipment and</w:t>
      </w:r>
      <w:r>
        <w:t xml:space="preserve"> </w:t>
      </w:r>
      <w:r>
        <w:t xml:space="preserve">resources and well as the optimizing of expenses and scaling needs</w:t>
      </w:r>
      <w:r>
        <w:t xml:space="preserve"> </w:t>
      </w:r>
      <w:r>
        <w:t xml:space="preserve">required to support the service.</w:t>
      </w:r>
    </w:p>
    <w:p>
      <w:pPr>
        <w:pStyle w:val="BodyText"/>
      </w:pPr>
      <w:r>
        <w:t xml:space="preserve">For example, Microsoft Azure OpenAI offers pay-as-you-go plans which</w:t>
      </w:r>
      <w:r>
        <w:t xml:space="preserve"> </w:t>
      </w:r>
      <w:r>
        <w:t xml:space="preserve">allow developers to be charged proportionally to how much they use the</w:t>
      </w:r>
      <w:r>
        <w:t xml:space="preserve"> </w:t>
      </w:r>
      <w:r>
        <w:t xml:space="preserve">service. In addtion to access to the models and service, Azure OpenAI</w:t>
      </w:r>
      <w:r>
        <w:t xml:space="preserve"> </w:t>
      </w:r>
      <w:r>
        <w:t xml:space="preserve">offers enterprise-grade security and a responsible AI framework in</w:t>
      </w:r>
      <w:r>
        <w:t xml:space="preserve"> </w:t>
      </w:r>
      <w:r>
        <w:t xml:space="preserve">addition to the models’ capabilities.</w:t>
      </w:r>
    </w:p>
    <w:p>
      <w:pPr>
        <w:pStyle w:val="BodyText"/>
      </w:pPr>
      <w:r>
        <w:t xml:space="preserve">Models are the Neural Network, with the parameters, weights, and others</w:t>
      </w:r>
      <w:r>
        <w:t xml:space="preserve"> </w:t>
      </w:r>
      <w:r>
        <w:t xml:space="preserve">needed components. If you were to train and run a model locally, you</w:t>
      </w:r>
      <w:r>
        <w:t xml:space="preserve"> </w:t>
      </w:r>
      <w:r>
        <w:t xml:space="preserve">would need to buy equipment, build infrastructure to scale and</w:t>
      </w:r>
      <w:r>
        <w:t xml:space="preserve"> </w:t>
      </w:r>
      <w:r>
        <w:t xml:space="preserve">potentially buy a license for a closed-model or use an open-source</w:t>
      </w:r>
      <w:r>
        <w:t xml:space="preserve"> </w:t>
      </w:r>
      <w:r>
        <w:t xml:space="preserve">model.</w:t>
      </w:r>
    </w:p>
    <w:bookmarkEnd w:id="807"/>
    <w:bookmarkStart w:id="808" w:name="open-vs-closed-source"/>
    <w:p>
      <w:pPr>
        <w:pStyle w:val="Heading3"/>
      </w:pPr>
      <w:r>
        <w:t xml:space="preserve">Open vs Closed Source</w:t>
      </w:r>
    </w:p>
    <w:p>
      <w:pPr>
        <w:pStyle w:val="FirstParagraph"/>
      </w:pPr>
      <w:r>
        <w:t xml:space="preserve">Another way to categorize LLMs is whether they are open or closed</w:t>
      </w:r>
      <w:r>
        <w:t xml:space="preserve"> </w:t>
      </w:r>
      <w:r>
        <w:t xml:space="preserve">source. Open source meaning the code is published for everyone to see,</w:t>
      </w:r>
      <w:r>
        <w:t xml:space="preserve"> </w:t>
      </w:r>
      <w:r>
        <w:t xml:space="preserve">such as on GitHub, versus a closed source where the developer keeps and</w:t>
      </w:r>
      <w:r>
        <w:t xml:space="preserve"> </w:t>
      </w:r>
      <w:r>
        <w:t xml:space="preserve">own the source code.</w:t>
      </w:r>
    </w:p>
    <w:p>
      <w:pPr>
        <w:pStyle w:val="BodyText"/>
      </w:pPr>
      <w:r>
        <w:t xml:space="preserve">Open-source models are made available to the public and can be used by</w:t>
      </w:r>
      <w:r>
        <w:t xml:space="preserve"> </w:t>
      </w:r>
      <w:r>
        <w:t xml:space="preserve">anyone. They are often made available by the company that created them,</w:t>
      </w:r>
      <w:r>
        <w:t xml:space="preserve"> </w:t>
      </w:r>
      <w:r>
        <w:t xml:space="preserve">or by the research community. These models are allowed to be inspected,</w:t>
      </w:r>
      <w:r>
        <w:t xml:space="preserve"> </w:t>
      </w:r>
      <w:r>
        <w:t xml:space="preserve">modified, and customized for the various use cases in LLMs. However,</w:t>
      </w:r>
      <w:r>
        <w:t xml:space="preserve"> </w:t>
      </w:r>
      <w:r>
        <w:t xml:space="preserve">they are not always optimized for production use, and may not be as</w:t>
      </w:r>
      <w:r>
        <w:t xml:space="preserve"> </w:t>
      </w:r>
      <w:r>
        <w:t xml:space="preserve">performant as proprietary models. Plus, funding for open-source models</w:t>
      </w:r>
      <w:r>
        <w:t xml:space="preserve"> </w:t>
      </w:r>
      <w:r>
        <w:t xml:space="preserve">can be limited, and they may not be maintained long term or may not be</w:t>
      </w:r>
      <w:r>
        <w:t xml:space="preserve"> </w:t>
      </w:r>
      <w:r>
        <w:t xml:space="preserve">updated with the latest research. Examples of popular open source models</w:t>
      </w:r>
      <w:r>
        <w:t xml:space="preserve"> </w:t>
      </w:r>
      <w:r>
        <w:t xml:space="preserve">include Alpaca, Bloom and LLaMA.</w:t>
      </w:r>
    </w:p>
    <w:p>
      <w:pPr>
        <w:pStyle w:val="BodyText"/>
      </w:pPr>
      <w:r>
        <w:t xml:space="preserve">Closed-source models are models that are owned by an individual and/or</w:t>
      </w:r>
      <w:r>
        <w:t xml:space="preserve"> </w:t>
      </w:r>
      <w:r>
        <w:t xml:space="preserve">company and are not made available to the public. These models are often</w:t>
      </w:r>
      <w:r>
        <w:t xml:space="preserve"> </w:t>
      </w:r>
      <w:r>
        <w:t xml:space="preserve">optimized for production use. However, they are not allowed to be</w:t>
      </w:r>
      <w:r>
        <w:t xml:space="preserve"> </w:t>
      </w:r>
      <w:r>
        <w:t xml:space="preserve">inspected, modified, or customized for different use cases. They are not</w:t>
      </w:r>
      <w:r>
        <w:t xml:space="preserve"> </w:t>
      </w:r>
      <w:r>
        <w:t xml:space="preserve">always available for free and may require a subscription or payment to</w:t>
      </w:r>
      <w:r>
        <w:t xml:space="preserve"> </w:t>
      </w:r>
      <w:r>
        <w:t xml:space="preserve">use them. Additionally, users do not have control over the data that is</w:t>
      </w:r>
      <w:r>
        <w:t xml:space="preserve"> </w:t>
      </w:r>
      <w:r>
        <w:t xml:space="preserve">used to train the model. This means they should entrust the model owner</w:t>
      </w:r>
      <w:r>
        <w:t xml:space="preserve"> </w:t>
      </w:r>
      <w:r>
        <w:t xml:space="preserve">with ensuring commitment to data privacy and responsible use of AI</w:t>
      </w:r>
      <w:r>
        <w:t xml:space="preserve"> </w:t>
      </w:r>
      <w:r>
        <w:t xml:space="preserve">(topics we explore in later sections). Examples of popular proprietary</w:t>
      </w:r>
      <w:r>
        <w:t xml:space="preserve"> </w:t>
      </w:r>
      <w:r>
        <w:t xml:space="preserve">models include OpenAI models, Google Bard or Claude 2.</w:t>
      </w:r>
    </w:p>
    <w:bookmarkEnd w:id="808"/>
    <w:bookmarkStart w:id="809" w:name="llm-outputs"/>
    <w:p>
      <w:pPr>
        <w:pStyle w:val="Heading3"/>
      </w:pPr>
      <w:r>
        <w:t xml:space="preserve">LLM Outputs</w:t>
      </w:r>
    </w:p>
    <w:p>
      <w:pPr>
        <w:pStyle w:val="FirstParagraph"/>
      </w:pPr>
      <w:r>
        <w:t xml:space="preserve">LLMs can also be categorized by the output they generate.</w:t>
      </w:r>
    </w:p>
    <w:bookmarkEnd w:id="809"/>
    <w:bookmarkStart w:id="810" w:name="embeddings"/>
    <w:p>
      <w:pPr>
        <w:pStyle w:val="Heading3"/>
      </w:pPr>
      <w:r>
        <w:t xml:space="preserve">Embeddings</w:t>
      </w:r>
    </w:p>
    <w:p>
      <w:pPr>
        <w:pStyle w:val="FirstParagraph"/>
      </w:pPr>
      <w:r>
        <w:t xml:space="preserve">Embeddings are a concept in machine learning and natural language</w:t>
      </w:r>
      <w:r>
        <w:t xml:space="preserve"> </w:t>
      </w:r>
      <w:r>
        <w:t xml:space="preserve">processing (NLP) that involve representing objects, such as words,</w:t>
      </w:r>
      <w:r>
        <w:t xml:space="preserve"> </w:t>
      </w:r>
      <w:r>
        <w:t xml:space="preserve">documents, or entities, as vectors in a multi-dimensional space. These</w:t>
      </w:r>
      <w:r>
        <w:t xml:space="preserve"> </w:t>
      </w:r>
      <w:r>
        <w:t xml:space="preserve">vectors are often dense, meaning that they have a high number of</w:t>
      </w:r>
      <w:r>
        <w:t xml:space="preserve"> </w:t>
      </w:r>
      <w:r>
        <w:t xml:space="preserve">dimensions, and they’re learned through various techniques, including</w:t>
      </w:r>
      <w:r>
        <w:t xml:space="preserve"> </w:t>
      </w:r>
      <w:r>
        <w:t xml:space="preserve">neural networks. Embeddings aim to capture semantic relationships and</w:t>
      </w:r>
      <w:r>
        <w:t xml:space="preserve"> </w:t>
      </w:r>
      <w:r>
        <w:t xml:space="preserve">similarities between objects in a continuous vector space.</w:t>
      </w:r>
    </w:p>
    <w:p>
      <w:pPr>
        <w:pStyle w:val="BodyText"/>
      </w:pPr>
      <w:r>
        <w:t xml:space="preserve">Common types of embeddings include:</w:t>
      </w:r>
    </w:p>
    <w:p>
      <w:pPr>
        <w:pStyle w:val="Compact"/>
        <w:numPr>
          <w:ilvl w:val="0"/>
          <w:numId w:val="1251"/>
        </w:numPr>
      </w:pPr>
      <w:r>
        <w:t xml:space="preserve">word: In NLP, word embeddings represent words as vectors. Each word</w:t>
      </w:r>
      <w:r>
        <w:t xml:space="preserve"> </w:t>
      </w:r>
      <w:r>
        <w:t xml:space="preserve">is mapped to a vector in a high-dimensional space, where words with</w:t>
      </w:r>
      <w:r>
        <w:t xml:space="preserve"> </w:t>
      </w:r>
      <w:r>
        <w:t xml:space="preserve">similar meanings or contexts are located closer to each other.</w:t>
      </w:r>
      <w:r>
        <w:t xml:space="preserve"> </w:t>
      </w:r>
      <w:r>
        <w:t xml:space="preserve">Word2Vec and GloVe are popular word embedding techniques.</w:t>
      </w:r>
    </w:p>
    <w:p>
      <w:pPr>
        <w:pStyle w:val="Compact"/>
        <w:numPr>
          <w:ilvl w:val="0"/>
          <w:numId w:val="1251"/>
        </w:numPr>
      </w:pPr>
      <w:r>
        <w:t xml:space="preserve">document: These represent documents as vectors. Doc2Vec is popularly</w:t>
      </w:r>
      <w:r>
        <w:t xml:space="preserve"> </w:t>
      </w:r>
      <w:r>
        <w:t xml:space="preserve">used to create document embeddings.</w:t>
      </w:r>
    </w:p>
    <w:p>
      <w:pPr>
        <w:pStyle w:val="Compact"/>
        <w:numPr>
          <w:ilvl w:val="0"/>
          <w:numId w:val="1251"/>
        </w:numPr>
      </w:pPr>
      <w:r>
        <w:t xml:space="preserve">image: Images can be represented as embeddings to capture visual</w:t>
      </w:r>
      <w:r>
        <w:t xml:space="preserve"> </w:t>
      </w:r>
      <w:r>
        <w:t xml:space="preserve">features, allowing for tasks like object recognition. Embeddings are</w:t>
      </w:r>
      <w:r>
        <w:t xml:space="preserve"> </w:t>
      </w:r>
      <w:r>
        <w:t xml:space="preserve">central to representing complex, high-dimensional data in a form</w:t>
      </w:r>
      <w:r>
        <w:t xml:space="preserve"> </w:t>
      </w:r>
      <w:r>
        <w:t xml:space="preserve">easily processable by machine learning models. They can be trained</w:t>
      </w:r>
      <w:r>
        <w:t xml:space="preserve"> </w:t>
      </w:r>
      <w:r>
        <w:t xml:space="preserve">on large datasets and then used as features for various tasks, and</w:t>
      </w:r>
      <w:r>
        <w:t xml:space="preserve"> </w:t>
      </w:r>
      <w:r>
        <w:t xml:space="preserve">are used by LLMs.</w:t>
      </w:r>
    </w:p>
    <w:p>
      <w:pPr>
        <w:pStyle w:val="FirstParagraph"/>
      </w:pPr>
      <w:r>
        <w:t xml:space="preserve">Embedding models are designed to convert input into a numerical form,</w:t>
      </w:r>
      <w:r>
        <w:t xml:space="preserve"> </w:t>
      </w:r>
      <w:r>
        <w:t xml:space="preserve">called an embedding. Embeddings are numerical representations of the</w:t>
      </w:r>
      <w:r>
        <w:t xml:space="preserve"> </w:t>
      </w:r>
      <w:r>
        <w:t xml:space="preserve">input. Embeddings make it easier for machines to understand the</w:t>
      </w:r>
      <w:r>
        <w:t xml:space="preserve"> </w:t>
      </w:r>
      <w:r>
        <w:t xml:space="preserve">relationships between words or sentences and can be consumed as inputs</w:t>
      </w:r>
      <w:r>
        <w:t xml:space="preserve"> </w:t>
      </w:r>
      <w:r>
        <w:t xml:space="preserve">by other models, such as classification models, or clustering models</w:t>
      </w:r>
      <w:r>
        <w:t xml:space="preserve"> </w:t>
      </w:r>
      <w:r>
        <w:t xml:space="preserve">that have better performance on numerical data. Embedding models are</w:t>
      </w:r>
      <w:r>
        <w:t xml:space="preserve"> </w:t>
      </w:r>
      <w:r>
        <w:t xml:space="preserve">often used for transfer learning, where a model is built for a surrogate</w:t>
      </w:r>
      <w:r>
        <w:t xml:space="preserve"> </w:t>
      </w:r>
      <w:r>
        <w:t xml:space="preserve">task for which there is an abundance of data, and then the model weights</w:t>
      </w:r>
      <w:r>
        <w:t xml:space="preserve"> </w:t>
      </w:r>
      <w:r>
        <w:t xml:space="preserve">(embeddings) are re-used for other downstream tasks. An example of this</w:t>
      </w:r>
      <w:r>
        <w:t xml:space="preserve"> </w:t>
      </w:r>
      <w:r>
        <w:t xml:space="preserve">category is OpenAI embeddings.</w:t>
      </w:r>
    </w:p>
    <w:p>
      <w:pPr>
        <w:pStyle w:val="BodyText"/>
      </w:pPr>
      <w:r>
        <w:t xml:space="preserve">PostgreSQL can gain the capabilities of [generating vector embeddings</w:t>
      </w:r>
      <w:r>
        <w:t xml:space="preserve"> </w:t>
      </w:r>
      <w:r>
        <w:t xml:space="preserve">with Azure AI extension OpenAI integration].</w:t>
      </w:r>
    </w:p>
    <w:bookmarkEnd w:id="810"/>
    <w:bookmarkStart w:id="811" w:name="text-code"/>
    <w:p>
      <w:pPr>
        <w:pStyle w:val="Heading3"/>
      </w:pPr>
      <w:r>
        <w:t xml:space="preserve">Text + Code</w:t>
      </w:r>
    </w:p>
    <w:p>
      <w:pPr>
        <w:pStyle w:val="FirstParagraph"/>
      </w:pPr>
      <w:r>
        <w:t xml:space="preserve">Text and code generation models are models that generate text or code.</w:t>
      </w:r>
      <w:r>
        <w:t xml:space="preserve"> </w:t>
      </w:r>
      <w:r>
        <w:t xml:space="preserve">These models are often used for text summarization, translation, and</w:t>
      </w:r>
      <w:r>
        <w:t xml:space="preserve"> </w:t>
      </w:r>
      <w:r>
        <w:t xml:space="preserve">question answering. Text generation models are often trained on large</w:t>
      </w:r>
      <w:r>
        <w:t xml:space="preserve"> </w:t>
      </w:r>
      <w:r>
        <w:t xml:space="preserve">datasets of text, such as BookCorpus, and can be used to generate new</w:t>
      </w:r>
      <w:r>
        <w:t xml:space="preserve"> </w:t>
      </w:r>
      <w:r>
        <w:t xml:space="preserve">text, or to answer questions. Code generation models, like CodeParrot,</w:t>
      </w:r>
      <w:r>
        <w:t xml:space="preserve"> </w:t>
      </w:r>
      <w:r>
        <w:t xml:space="preserve">are often trained on large datasets of code, such as GitHub, and can be</w:t>
      </w:r>
      <w:r>
        <w:t xml:space="preserve"> </w:t>
      </w:r>
      <w:r>
        <w:t xml:space="preserve">used to generate new code, or to fix bugs in existing code.</w:t>
      </w:r>
    </w:p>
    <w:bookmarkEnd w:id="811"/>
    <w:bookmarkStart w:id="812" w:name="speech-to-text-text-to-speech"/>
    <w:p>
      <w:pPr>
        <w:pStyle w:val="Heading3"/>
      </w:pPr>
      <w:r>
        <w:t xml:space="preserve">Speech to Text, Text to Speech</w:t>
      </w:r>
    </w:p>
    <w:p>
      <w:pPr>
        <w:pStyle w:val="FirstParagraph"/>
      </w:pPr>
      <w:r>
        <w:t xml:space="preserve">Using LLMs to process audio to text has become very common. There are</w:t>
      </w:r>
      <w:r>
        <w:t xml:space="preserve"> </w:t>
      </w:r>
      <w:r>
        <w:t xml:space="preserve">several benefits to using AI to do this:</w:t>
      </w:r>
    </w:p>
    <w:p>
      <w:pPr>
        <w:pStyle w:val="Compact"/>
        <w:numPr>
          <w:ilvl w:val="0"/>
          <w:numId w:val="1252"/>
        </w:numPr>
      </w:pPr>
      <w:r>
        <w:t xml:space="preserve">Improved accuracy: LLMs can improve the accuracy of speech</w:t>
      </w:r>
      <w:r>
        <w:t xml:space="preserve"> </w:t>
      </w:r>
      <w:r>
        <w:t xml:space="preserve">recognition systems in noisy environments.</w:t>
      </w:r>
    </w:p>
    <w:p>
      <w:pPr>
        <w:pStyle w:val="Compact"/>
        <w:numPr>
          <w:ilvl w:val="0"/>
          <w:numId w:val="1252"/>
        </w:numPr>
      </w:pPr>
      <w:r>
        <w:t xml:space="preserve">Accents: LLMs are more robust to accents than traditional speech</w:t>
      </w:r>
      <w:r>
        <w:t xml:space="preserve"> </w:t>
      </w:r>
      <w:r>
        <w:t xml:space="preserve">recognition systems. This is because LLMs are trained on a massive</w:t>
      </w:r>
      <w:r>
        <w:t xml:space="preserve"> </w:t>
      </w:r>
      <w:r>
        <w:t xml:space="preserve">dataset of text from a variety of speakers.</w:t>
      </w:r>
    </w:p>
    <w:p>
      <w:pPr>
        <w:pStyle w:val="Compact"/>
        <w:numPr>
          <w:ilvl w:val="0"/>
          <w:numId w:val="1252"/>
        </w:numPr>
      </w:pPr>
      <w:r>
        <w:t xml:space="preserve">Scalability: LLMs can be scaled to handle large volumes of audio</w:t>
      </w:r>
      <w:r>
        <w:t xml:space="preserve"> </w:t>
      </w:r>
      <w:r>
        <w:t xml:space="preserve">data. This makes them ideal for use in applications such as call</w:t>
      </w:r>
      <w:r>
        <w:t xml:space="preserve"> </w:t>
      </w:r>
      <w:r>
        <w:t xml:space="preserve">centers and customer service.</w:t>
      </w:r>
    </w:p>
    <w:p>
      <w:pPr>
        <w:pStyle w:val="FirstParagraph"/>
      </w:pPr>
      <w:r>
        <w:t xml:space="preserve">Microsoft provides several options for using Speech to Text and vice</w:t>
      </w:r>
      <w:r>
        <w:t xml:space="preserve"> </w:t>
      </w:r>
      <w:r>
        <w:t xml:space="preserve">versa through the Conginitive Services offerings as well as the model</w:t>
      </w:r>
      <w:r>
        <w:t xml:space="preserve"> </w:t>
      </w:r>
      <w:r>
        <w:t xml:space="preserve">regsitries in the various AI Studios.</w:t>
      </w:r>
    </w:p>
    <w:p>
      <w:pPr>
        <w:pStyle w:val="BodyText"/>
      </w:pPr>
      <w:r>
        <w:t xml:space="preserve">For more information, check out the following resources:</w:t>
      </w:r>
    </w:p>
    <w:p>
      <w:pPr>
        <w:pStyle w:val="Compact"/>
        <w:numPr>
          <w:ilvl w:val="0"/>
          <w:numId w:val="1253"/>
        </w:numPr>
      </w:pPr>
      <w:r>
        <w:t xml:space="preserve">[Speech service documentation]</w:t>
      </w:r>
    </w:p>
    <w:p>
      <w:pPr>
        <w:pStyle w:val="Compact"/>
        <w:numPr>
          <w:ilvl w:val="0"/>
          <w:numId w:val="1253"/>
        </w:numPr>
      </w:pPr>
      <w:r>
        <w:t xml:space="preserve">[Azure Speech Studio]</w:t>
      </w:r>
    </w:p>
    <w:p>
      <w:pPr>
        <w:pStyle w:val="Compact"/>
        <w:numPr>
          <w:ilvl w:val="0"/>
          <w:numId w:val="1253"/>
        </w:numPr>
      </w:pPr>
      <w:r>
        <w:t xml:space="preserve">[Azure AI Studio models registry]</w:t>
      </w:r>
    </w:p>
    <w:bookmarkEnd w:id="812"/>
    <w:bookmarkStart w:id="813" w:name="image"/>
    <w:p>
      <w:pPr>
        <w:pStyle w:val="Heading3"/>
      </w:pPr>
      <w:r>
        <w:t xml:space="preserve">Image</w:t>
      </w:r>
    </w:p>
    <w:p>
      <w:pPr>
        <w:pStyle w:val="FirstParagraph"/>
      </w:pPr>
      <w:r>
        <w:t xml:space="preserve">Image generation models are models that generate images. These models</w:t>
      </w:r>
      <w:r>
        <w:t xml:space="preserve"> </w:t>
      </w:r>
      <w:r>
        <w:t xml:space="preserve">are often used for image editing, image synthesis, and image</w:t>
      </w:r>
      <w:r>
        <w:t xml:space="preserve"> </w:t>
      </w:r>
      <w:r>
        <w:t xml:space="preserve">translation. Image generation models are often trained on large datasets</w:t>
      </w:r>
      <w:r>
        <w:t xml:space="preserve"> </w:t>
      </w:r>
      <w:r>
        <w:t xml:space="preserve">of images, such as LAION-5B, and can be used to generate new images or</w:t>
      </w:r>
      <w:r>
        <w:t xml:space="preserve"> </w:t>
      </w:r>
      <w:r>
        <w:t xml:space="preserve">to edit existing images with inpainting, super-resolution, and</w:t>
      </w:r>
      <w:r>
        <w:t xml:space="preserve"> </w:t>
      </w:r>
      <w:r>
        <w:t xml:space="preserve">colorization techniques. Examples include DALL-E-3 and Stable Diffusion</w:t>
      </w:r>
      <w:r>
        <w:t xml:space="preserve"> </w:t>
      </w:r>
      <w:r>
        <w:t xml:space="preserve">models.</w:t>
      </w:r>
    </w:p>
    <w:bookmarkEnd w:id="813"/>
    <w:bookmarkEnd w:id="814"/>
    <w:bookmarkStart w:id="818" w:name="search"/>
    <w:p>
      <w:pPr>
        <w:pStyle w:val="Heading2"/>
      </w:pPr>
      <w:r>
        <w:t xml:space="preserve">Search</w:t>
      </w:r>
    </w:p>
    <w:p>
      <w:pPr>
        <w:pStyle w:val="FirstParagraph"/>
      </w:pPr>
      <w:r>
        <w:t xml:space="preserve">Now you might be wondering, why are we talking about Search with AI? It</w:t>
      </w:r>
      <w:r>
        <w:t xml:space="preserve"> </w:t>
      </w:r>
      <w:r>
        <w:t xml:space="preserve">is because search is core to the way models work.</w:t>
      </w:r>
    </w:p>
    <w:bookmarkStart w:id="815" w:name="text-search"/>
    <w:p>
      <w:pPr>
        <w:pStyle w:val="Heading3"/>
      </w:pPr>
      <w:r>
        <w:t xml:space="preserve">Text Search</w:t>
      </w:r>
    </w:p>
    <w:p>
      <w:pPr>
        <w:pStyle w:val="FirstParagraph"/>
      </w:pPr>
      <w:r>
        <w:t xml:space="preserve">Before embedding models created vectors, search engines worked by</w:t>
      </w:r>
      <w:r>
        <w:t xml:space="preserve"> </w:t>
      </w:r>
      <w:r>
        <w:t xml:space="preserve">creating indexes of content using ranking functions. The most common</w:t>
      </w:r>
      <w:r>
        <w:t xml:space="preserve"> </w:t>
      </w:r>
      <w:r>
        <w:t xml:space="preserve">ranking function being Okapi BM25 (BM25).</w:t>
      </w:r>
    </w:p>
    <w:p>
      <w:pPr>
        <w:pStyle w:val="BodyText"/>
      </w:pPr>
      <w:r>
        <w:t xml:space="preserve">BM25 is a bag-of-words retrieval function that ranks a set of documents</w:t>
      </w:r>
      <w:r>
        <w:t xml:space="preserve"> </w:t>
      </w:r>
      <w:r>
        <w:t xml:space="preserve">based on the query terms appearing in each document, regardless of their</w:t>
      </w:r>
      <w:r>
        <w:t xml:space="preserve"> </w:t>
      </w:r>
      <w:r>
        <w:t xml:space="preserve">proximity within the document. It is a family of scoring functions with</w:t>
      </w:r>
      <w:r>
        <w:t xml:space="preserve"> </w:t>
      </w:r>
      <w:r>
        <w:t xml:space="preserve">slightly different components and parameters.</w:t>
      </w:r>
    </w:p>
    <w:p>
      <w:pPr>
        <w:pStyle w:val="BodyText"/>
      </w:pPr>
      <w:r>
        <w:t xml:space="preserve">This is still a popular way of indexing documents, but let us also</w:t>
      </w:r>
      <w:r>
        <w:t xml:space="preserve"> </w:t>
      </w:r>
      <w:r>
        <w:t xml:space="preserve">explore how GenAI finds information it uses in generating completions.</w:t>
      </w:r>
    </w:p>
    <w:bookmarkEnd w:id="815"/>
    <w:bookmarkStart w:id="816" w:name="semantic-search"/>
    <w:p>
      <w:pPr>
        <w:pStyle w:val="Heading3"/>
      </w:pPr>
      <w:r>
        <w:t xml:space="preserve">Semantic Search</w:t>
      </w:r>
    </w:p>
    <w:p>
      <w:pPr>
        <w:pStyle w:val="FirstParagraph"/>
      </w:pPr>
      <w:r>
        <w:t xml:space="preserve">Semantic search is a search technique that uses the semantics, or</w:t>
      </w:r>
      <w:r>
        <w:t xml:space="preserve"> </w:t>
      </w:r>
      <w:r>
        <w:t xml:space="preserve">meaning, of the words in a query to return relevant results.</w:t>
      </w:r>
    </w:p>
    <w:p>
      <w:pPr>
        <w:pStyle w:val="BodyText"/>
      </w:pPr>
      <w:r>
        <w:t xml:space="preserve">Here is an example of a semantic search. Let us say you were looking to</w:t>
      </w:r>
      <w:r>
        <w:t xml:space="preserve"> </w:t>
      </w:r>
      <w:r>
        <w:t xml:space="preserve">buy a car, you might search for</w:t>
      </w:r>
      <w:r>
        <w:t xml:space="preserve"> </w:t>
      </w:r>
      <w:r>
        <w:t xml:space="preserve">‘</w:t>
      </w:r>
      <w:r>
        <w:t xml:space="preserve">my dream car</w:t>
      </w:r>
      <w:r>
        <w:t xml:space="preserve">’</w:t>
      </w:r>
      <w:r>
        <w:t xml:space="preserve">, semantic search</w:t>
      </w:r>
      <w:r>
        <w:t xml:space="preserve"> </w:t>
      </w:r>
      <w:r>
        <w:t xml:space="preserve">understands that you are not dreaming about a car, but rather you are</w:t>
      </w:r>
      <w:r>
        <w:t xml:space="preserve"> </w:t>
      </w:r>
      <w:r>
        <w:t xml:space="preserve">looking to buy your ideal car. Semantic search understands your</w:t>
      </w:r>
      <w:r>
        <w:t xml:space="preserve"> </w:t>
      </w:r>
      <w:r>
        <w:t xml:space="preserve">intention and returns relevant results. The alternative is keyword</w:t>
      </w:r>
      <w:r>
        <w:t xml:space="preserve"> </w:t>
      </w:r>
      <w:r>
        <w:t xml:space="preserve">search which would literally search for dreams about cars and often</w:t>
      </w:r>
      <w:r>
        <w:t xml:space="preserve"> </w:t>
      </w:r>
      <w:r>
        <w:t xml:space="preserve">returns irrelevant results.</w:t>
      </w:r>
    </w:p>
    <w:p>
      <w:pPr>
        <w:pStyle w:val="BodyText"/>
      </w:pPr>
      <w:r>
        <w:t xml:space="preserve">As we have already discussed above, text embeddings are a text</w:t>
      </w:r>
      <w:r>
        <w:t xml:space="preserve"> </w:t>
      </w:r>
      <w:r>
        <w:t xml:space="preserve">representation technique used in natural language processing. Text</w:t>
      </w:r>
      <w:r>
        <w:t xml:space="preserve"> </w:t>
      </w:r>
      <w:r>
        <w:t xml:space="preserve">embeddings are semantic numerical representations of text. Embeddings</w:t>
      </w:r>
      <w:r>
        <w:t xml:space="preserve"> </w:t>
      </w:r>
      <w:r>
        <w:t xml:space="preserve">are used to represent data in a way that is easy for a machine to</w:t>
      </w:r>
      <w:r>
        <w:t xml:space="preserve"> </w:t>
      </w:r>
      <w:r>
        <w:t xml:space="preserve">understand. There are many models for building text embeddings</w:t>
      </w:r>
    </w:p>
    <w:p>
      <w:pPr>
        <w:pStyle w:val="BodyText"/>
      </w:pPr>
      <w:r>
        <w:t xml:space="preserve">Building semantic search capability on your data using GenAI and</w:t>
      </w:r>
      <w:r>
        <w:t xml:space="preserve"> </w:t>
      </w:r>
      <w:r>
        <w:t xml:space="preserve">Flexible Server involves the following steps:</w:t>
      </w:r>
    </w:p>
    <w:p>
      <w:pPr>
        <w:pStyle w:val="Compact"/>
        <w:numPr>
          <w:ilvl w:val="0"/>
          <w:numId w:val="1254"/>
        </w:numPr>
      </w:pPr>
      <w:r>
        <w:t xml:space="preserve">Identify the search scenarios. Identify the data fields that will be</w:t>
      </w:r>
      <w:r>
        <w:t xml:space="preserve"> </w:t>
      </w:r>
      <w:r>
        <w:t xml:space="preserve">involved in search.</w:t>
      </w:r>
    </w:p>
    <w:p>
      <w:pPr>
        <w:pStyle w:val="Compact"/>
        <w:numPr>
          <w:ilvl w:val="0"/>
          <w:numId w:val="1254"/>
        </w:numPr>
      </w:pPr>
      <w:r>
        <w:t xml:space="preserve">For every data field involved in search, create a corresponding</w:t>
      </w:r>
      <w:r>
        <w:t xml:space="preserve"> </w:t>
      </w:r>
      <w:r>
        <w:t xml:space="preserve">vector field of type embedding.</w:t>
      </w:r>
    </w:p>
    <w:p>
      <w:pPr>
        <w:pStyle w:val="Compact"/>
        <w:numPr>
          <w:ilvl w:val="0"/>
          <w:numId w:val="1254"/>
        </w:numPr>
      </w:pPr>
      <w:r>
        <w:t xml:space="preserve">Generate embeddings for the data in the selected data fields and</w:t>
      </w:r>
      <w:r>
        <w:t xml:space="preserve"> </w:t>
      </w:r>
      <w:r>
        <w:t xml:space="preserve">store the embeddings in the corresponding vector fields.</w:t>
      </w:r>
    </w:p>
    <w:p>
      <w:pPr>
        <w:pStyle w:val="Compact"/>
        <w:numPr>
          <w:ilvl w:val="0"/>
          <w:numId w:val="1254"/>
        </w:numPr>
      </w:pPr>
      <w:r>
        <w:t xml:space="preserve">Generate the embedding for any given input search query.</w:t>
      </w:r>
    </w:p>
    <w:p>
      <w:pPr>
        <w:pStyle w:val="Compact"/>
        <w:numPr>
          <w:ilvl w:val="0"/>
          <w:numId w:val="1254"/>
        </w:numPr>
      </w:pPr>
      <w:r>
        <w:t xml:space="preserve">Search for the vector data field and list the nearest neighbors.</w:t>
      </w:r>
    </w:p>
    <w:p>
      <w:pPr>
        <w:pStyle w:val="Compact"/>
        <w:numPr>
          <w:ilvl w:val="0"/>
          <w:numId w:val="1254"/>
        </w:numPr>
      </w:pPr>
      <w:r>
        <w:t xml:space="preserve">Run the results through appropriate relevance, ranking and</w:t>
      </w:r>
      <w:r>
        <w:t xml:space="preserve"> </w:t>
      </w:r>
      <w:r>
        <w:t xml:space="preserve">personalization models to produce the final ranking. In the absence</w:t>
      </w:r>
      <w:r>
        <w:t xml:space="preserve"> </w:t>
      </w:r>
      <w:r>
        <w:t xml:space="preserve">of such models, rank the results in decreasing dot-product order.</w:t>
      </w:r>
    </w:p>
    <w:p>
      <w:pPr>
        <w:pStyle w:val="Compact"/>
        <w:numPr>
          <w:ilvl w:val="0"/>
          <w:numId w:val="1254"/>
        </w:numPr>
      </w:pPr>
      <w:r>
        <w:t xml:space="preserve">Monitor the model, results quality, and business metrics such as CTR</w:t>
      </w:r>
      <w:r>
        <w:t xml:space="preserve"> </w:t>
      </w:r>
      <w:r>
        <w:t xml:space="preserve">(click-through rate) and dwell time. Incorporate feedback mechanisms</w:t>
      </w:r>
      <w:r>
        <w:t xml:space="preserve"> </w:t>
      </w:r>
      <w:r>
        <w:t xml:space="preserve">to debug and improve the search stack from data quality, data</w:t>
      </w:r>
      <w:r>
        <w:t xml:space="preserve"> </w:t>
      </w:r>
      <w:r>
        <w:t xml:space="preserve">freshness and personalization to user experience.</w:t>
      </w:r>
    </w:p>
    <w:bookmarkEnd w:id="816"/>
    <w:bookmarkStart w:id="817" w:name="hybrid-search"/>
    <w:p>
      <w:pPr>
        <w:pStyle w:val="Heading3"/>
      </w:pPr>
      <w:r>
        <w:t xml:space="preserve">Hybrid search</w:t>
      </w:r>
    </w:p>
    <w:p>
      <w:pPr>
        <w:pStyle w:val="FirstParagraph"/>
      </w:pPr>
      <w:r>
        <w:t xml:space="preserve">Hybrid search is the combination of Semantic Search and Text Search.</w:t>
      </w:r>
      <w:r>
        <w:t xml:space="preserve"> </w:t>
      </w:r>
      <w:r>
        <w:t xml:space="preserve">This typically involves adding some metadata to the stored vectors. This</w:t>
      </w:r>
      <w:r>
        <w:t xml:space="preserve"> </w:t>
      </w:r>
      <w:r>
        <w:t xml:space="preserve">can allow for faster and more releveant recall in some cases.</w:t>
      </w:r>
    </w:p>
    <w:bookmarkEnd w:id="817"/>
    <w:bookmarkEnd w:id="818"/>
    <w:bookmarkStart w:id="822" w:name="vectors"/>
    <w:p>
      <w:pPr>
        <w:pStyle w:val="Heading2"/>
      </w:pPr>
      <w:r>
        <w:t xml:space="preserve">Vectors</w:t>
      </w:r>
    </w:p>
    <w:p>
      <w:pPr>
        <w:pStyle w:val="FirstParagraph"/>
      </w:pPr>
      <w:r>
        <w:t xml:space="preserve">A vector is a mathematical concept used in linear algebra and geometry</w:t>
      </w:r>
      <w:r>
        <w:t xml:space="preserve"> </w:t>
      </w:r>
      <w:r>
        <w:t xml:space="preserve">to represent quantities that have both magnitude and direction. In the</w:t>
      </w:r>
      <w:r>
        <w:t xml:space="preserve"> </w:t>
      </w:r>
      <w:r>
        <w:t xml:space="preserve">context of machine learning, vectors are often used to represent data</w:t>
      </w:r>
      <w:r>
        <w:t xml:space="preserve"> </w:t>
      </w:r>
      <w:r>
        <w:t xml:space="preserve">points or features. Some key vector attributes and operations include:</w:t>
      </w:r>
    </w:p>
    <w:p>
      <w:pPr>
        <w:numPr>
          <w:ilvl w:val="0"/>
          <w:numId w:val="1255"/>
        </w:numPr>
      </w:pPr>
      <w:r>
        <w:t xml:space="preserve">Dimension: The dimension of a vector is the number of elements that</w:t>
      </w:r>
      <w:r>
        <w:t xml:space="preserve"> </w:t>
      </w:r>
      <w:r>
        <w:t xml:space="preserve">it contains. In the example above, vector1 and vector2 are both</w:t>
      </w:r>
      <w:r>
        <w:t xml:space="preserve"> </w:t>
      </w:r>
      <w:r>
        <w:t xml:space="preserve">two-dimensional since they each have two elements. You can only</w:t>
      </w:r>
      <w:r>
        <w:t xml:space="preserve"> </w:t>
      </w:r>
      <w:r>
        <w:t xml:space="preserve">visualize vectors with three dimensions or less, but, vectors can</w:t>
      </w:r>
      <w:r>
        <w:t xml:space="preserve"> </w:t>
      </w:r>
      <w:r>
        <w:t xml:space="preserve">have any number of dimensions. In fact, as you’ll see later, vectors</w:t>
      </w:r>
      <w:r>
        <w:t xml:space="preserve"> </w:t>
      </w:r>
      <w:r>
        <w:t xml:space="preserve">that encode words and text tend to have hundreds or thousands of</w:t>
      </w:r>
      <w:r>
        <w:t xml:space="preserve"> </w:t>
      </w:r>
      <w:r>
        <w:t xml:space="preserve">dimensions.</w:t>
      </w:r>
    </w:p>
    <w:p>
      <w:pPr>
        <w:numPr>
          <w:ilvl w:val="0"/>
          <w:numId w:val="1255"/>
        </w:numPr>
      </w:pPr>
      <w:r>
        <w:t xml:space="preserve">Magnitude: The magnitude of a vector is a non-negative number that</w:t>
      </w:r>
      <w:r>
        <w:t xml:space="preserve"> </w:t>
      </w:r>
      <w:r>
        <w:t xml:space="preserve">represents the vector’s size or length. You can also refer to the</w:t>
      </w:r>
      <w:r>
        <w:t xml:space="preserve"> </w:t>
      </w:r>
      <w:r>
        <w:t xml:space="preserve">magnitude of a vector as the norm, and you can denote it with</w:t>
      </w:r>
      <w:r>
        <w:t xml:space="preserve"> </w:t>
      </w:r>
      <w:r>
        <w:t xml:space="preserve">||v|| or |v|. There are many different definitions of</w:t>
      </w:r>
      <w:r>
        <w:t xml:space="preserve"> </w:t>
      </w:r>
      <w:r>
        <w:t xml:space="preserve">magnitude or norm, but the most common is the Euclidean norm or</w:t>
      </w:r>
      <w:r>
        <w:t xml:space="preserve"> </w:t>
      </w:r>
      <w:r>
        <w:t xml:space="preserve">2-norm. You’ll learn how to compute this later.</w:t>
      </w:r>
    </w:p>
    <w:p>
      <w:pPr>
        <w:numPr>
          <w:ilvl w:val="0"/>
          <w:numId w:val="1255"/>
        </w:numPr>
      </w:pPr>
      <w:r>
        <w:t xml:space="preserve">Unit vector: A unit vector is a vector with a magnitude of one. In</w:t>
      </w:r>
      <w:r>
        <w:t xml:space="preserve"> </w:t>
      </w:r>
      <w:r>
        <w:t xml:space="preserve">the example above, vector1 and vector2 are unit vectors.</w:t>
      </w:r>
    </w:p>
    <w:p>
      <w:pPr>
        <w:numPr>
          <w:ilvl w:val="0"/>
          <w:numId w:val="1255"/>
        </w:numPr>
      </w:pPr>
      <w:r>
        <w:t xml:space="preserve">Direction: The direction of a vector specifies the line along which</w:t>
      </w:r>
      <w:r>
        <w:t xml:space="preserve"> </w:t>
      </w:r>
      <w:r>
        <w:t xml:space="preserve">the vector points. You can represent direction using angles, unit</w:t>
      </w:r>
      <w:r>
        <w:t xml:space="preserve"> </w:t>
      </w:r>
      <w:r>
        <w:t xml:space="preserve">vectors, or coordinates in different coordinate systems.</w:t>
      </w:r>
    </w:p>
    <w:p>
      <w:pPr>
        <w:numPr>
          <w:ilvl w:val="0"/>
          <w:numId w:val="1255"/>
        </w:numPr>
      </w:pPr>
      <w:r>
        <w:t xml:space="preserve">Dot product (scalar product): The dot product of two vectors, u and</w:t>
      </w:r>
      <w:r>
        <w:t xml:space="preserve"> </w:t>
      </w:r>
      <w:r>
        <w:t xml:space="preserve">v, is a number given by u ⋅ v = ||u|| ||v|| cos(θ), where θ</w:t>
      </w:r>
      <w:r>
        <w:t xml:space="preserve"> </w:t>
      </w:r>
      <w:r>
        <w:t xml:space="preserve">is the angle between the two vectors. Another way to compute the dot</w:t>
      </w:r>
      <w:r>
        <w:t xml:space="preserve"> </w:t>
      </w:r>
      <w:r>
        <w:t xml:space="preserve">product is to do an element-wise multiplication of u and v and sum</w:t>
      </w:r>
      <w:r>
        <w:t xml:space="preserve"> </w:t>
      </w:r>
      <w:r>
        <w:t xml:space="preserve">the results. The dot product is one of the most important and widely</w:t>
      </w:r>
      <w:r>
        <w:t xml:space="preserve"> </w:t>
      </w:r>
      <w:r>
        <w:t xml:space="preserve">used vector operations because it measures the similarity between</w:t>
      </w:r>
      <w:r>
        <w:t xml:space="preserve"> </w:t>
      </w:r>
      <w:r>
        <w:t xml:space="preserve">two vectors. You’ll see more of this later.</w:t>
      </w:r>
    </w:p>
    <w:p>
      <w:pPr>
        <w:numPr>
          <w:ilvl w:val="0"/>
          <w:numId w:val="1255"/>
        </w:numPr>
      </w:pPr>
      <w:r>
        <w:t xml:space="preserve">Orthogonal vectors: Vectors are orthogonal if their dot product is</w:t>
      </w:r>
      <w:r>
        <w:t xml:space="preserve"> </w:t>
      </w:r>
      <w:r>
        <w:t xml:space="preserve">zero, meaning that they’re at a 90 degree angle to each other. You</w:t>
      </w:r>
      <w:r>
        <w:t xml:space="preserve"> </w:t>
      </w:r>
      <w:r>
        <w:t xml:space="preserve">can think of orthogonal vectors as being completely unrelated to</w:t>
      </w:r>
      <w:r>
        <w:t xml:space="preserve"> </w:t>
      </w:r>
      <w:r>
        <w:t xml:space="preserve">each other.</w:t>
      </w:r>
    </w:p>
    <w:p>
      <w:pPr>
        <w:numPr>
          <w:ilvl w:val="0"/>
          <w:numId w:val="1255"/>
        </w:numPr>
      </w:pPr>
      <w:r>
        <w:t xml:space="preserve">Dense vector: A vector is considered dense if most of its elements</w:t>
      </w:r>
      <w:r>
        <w:t xml:space="preserve"> </w:t>
      </w:r>
      <w:r>
        <w:t xml:space="preserve">are non-zero. Later, you’ll see that words and text are most</w:t>
      </w:r>
      <w:r>
        <w:t xml:space="preserve"> </w:t>
      </w:r>
      <w:r>
        <w:t xml:space="preserve">usefully represented with dense vectors because each dimension</w:t>
      </w:r>
      <w:r>
        <w:t xml:space="preserve"> </w:t>
      </w:r>
      <w:r>
        <w:t xml:space="preserve">encodes meaningful information.</w:t>
      </w:r>
    </w:p>
    <w:bookmarkStart w:id="819" w:name="vector-similarity"/>
    <w:p>
      <w:pPr>
        <w:pStyle w:val="Heading3"/>
      </w:pPr>
      <w:r>
        <w:t xml:space="preserve">Vector Similarity</w:t>
      </w:r>
    </w:p>
    <w:p>
      <w:pPr>
        <w:pStyle w:val="FirstParagraph"/>
      </w:pPr>
      <w:r>
        <w:t xml:space="preserve">Euclidean distance – The straight-line distance between points. L1</w:t>
      </w:r>
      <w:r>
        <w:t xml:space="preserve"> </w:t>
      </w:r>
      <w:r>
        <w:t xml:space="preserve">(Manhattan) distance – The sum of the differences of all the vector</w:t>
      </w:r>
      <w:r>
        <w:t xml:space="preserve"> </w:t>
      </w:r>
      <w:r>
        <w:t xml:space="preserve">components. L1 distance measures how many orthogonal city blocks you</w:t>
      </w:r>
      <w:r>
        <w:t xml:space="preserve"> </w:t>
      </w:r>
      <w:r>
        <w:t xml:space="preserve">need to traverse from point A to point B. L-infinity (chessboard)</w:t>
      </w:r>
      <w:r>
        <w:t xml:space="preserve"> </w:t>
      </w:r>
      <w:r>
        <w:t xml:space="preserve">distance – The number of moves a King would make on an n-dimensional</w:t>
      </w:r>
      <w:r>
        <w:t xml:space="preserve"> </w:t>
      </w:r>
      <w:r>
        <w:t xml:space="preserve">chessboard. It is different than Euclidean distance on the diagonals—a</w:t>
      </w:r>
      <w:r>
        <w:t xml:space="preserve"> </w:t>
      </w:r>
      <w:r>
        <w:t xml:space="preserve">diagonal step on a 2-dimensional chessboard is 1.41 Euclidean units</w:t>
      </w:r>
      <w:r>
        <w:t xml:space="preserve"> </w:t>
      </w:r>
      <w:r>
        <w:t xml:space="preserve">away, but 2 L-infinity units away. Inner product – The product of the</w:t>
      </w:r>
      <w:r>
        <w:t xml:space="preserve"> </w:t>
      </w:r>
      <w:r>
        <w:t xml:space="preserve">magnitudes of two vectors and the cosine of the angle between them.</w:t>
      </w:r>
      <w:r>
        <w:t xml:space="preserve"> </w:t>
      </w:r>
      <w:r>
        <w:t xml:space="preserve">Usually used for natural language processing (NLP) vector similarity.</w:t>
      </w:r>
      <w:r>
        <w:t xml:space="preserve"> </w:t>
      </w:r>
      <w:r>
        <w:t xml:space="preserve">Cosine similarity – The cosine of the angle between two vectors in a</w:t>
      </w:r>
      <w:r>
        <w:t xml:space="preserve"> </w:t>
      </w:r>
      <w:r>
        <w:t xml:space="preserve">vector space. Hamming distance – For binary-coded vectors, the number</w:t>
      </w:r>
      <w:r>
        <w:t xml:space="preserve"> </w:t>
      </w:r>
      <w:r>
        <w:t xml:space="preserve">of bits that differ between the two vectors.</w:t>
      </w:r>
    </w:p>
    <w:bookmarkEnd w:id="819"/>
    <w:bookmarkStart w:id="820" w:name="cosine-similiarity"/>
    <w:p>
      <w:pPr>
        <w:pStyle w:val="Heading3"/>
      </w:pPr>
      <w:r>
        <w:t xml:space="preserve">Cosine Similiarity</w:t>
      </w:r>
    </w:p>
    <w:p>
      <w:pPr>
        <w:pStyle w:val="FirstParagraph"/>
      </w:pPr>
      <w:r>
        <w:t xml:space="preserve">Cosine similarity is a measure of similarity between two vectors, you’ll</w:t>
      </w:r>
      <w:r>
        <w:t xml:space="preserve"> </w:t>
      </w:r>
      <w:r>
        <w:t xml:space="preserve">also hear this referred to as nearest neighbor search. To perform a</w:t>
      </w:r>
      <w:r>
        <w:t xml:space="preserve"> </w:t>
      </w:r>
      <w:r>
        <w:t xml:space="preserve">cosine similarity search you need to vectorize for query text using the</w:t>
      </w:r>
      <w:r>
        <w:t xml:space="preserve"> </w:t>
      </w:r>
      <w:r>
        <w:t xml:space="preserve">OpenAI Embedding API. Then calculate the cosine similarity between the</w:t>
      </w:r>
      <w:r>
        <w:t xml:space="preserve"> </w:t>
      </w:r>
      <w:r>
        <w:t xml:space="preserve">query vector and each vector in the Embedding Index. Remember, the</w:t>
      </w:r>
      <w:r>
        <w:t xml:space="preserve"> </w:t>
      </w:r>
      <w:r>
        <w:t xml:space="preserve">Embedding Index has a vector for each YouTube transcript text segment.</w:t>
      </w:r>
      <w:r>
        <w:t xml:space="preserve"> </w:t>
      </w:r>
      <w:r>
        <w:t xml:space="preserve">Finally, sort the results by cosine similarity and the text segments</w:t>
      </w:r>
      <w:r>
        <w:t xml:space="preserve"> </w:t>
      </w:r>
      <w:r>
        <w:t xml:space="preserve">with the highest cosine similarity are the most like the query.</w:t>
      </w:r>
    </w:p>
    <w:p>
      <w:pPr>
        <w:pStyle w:val="BodyText"/>
      </w:pPr>
      <w:r>
        <w:t xml:space="preserve">From a mathematic perspective, cosine similarity measures the cosine of</w:t>
      </w:r>
      <w:r>
        <w:t xml:space="preserve"> </w:t>
      </w:r>
      <w:r>
        <w:t xml:space="preserve">the angle between two vectors projected in a multidimensional space.</w:t>
      </w:r>
      <w:r>
        <w:t xml:space="preserve"> </w:t>
      </w:r>
      <w:r>
        <w:t xml:space="preserve">This measurement is beneficial, because if two documents are far apart</w:t>
      </w:r>
      <w:r>
        <w:t xml:space="preserve"> </w:t>
      </w:r>
      <w:r>
        <w:t xml:space="preserve">by Euclidean distance because of size, they could still have a smaller</w:t>
      </w:r>
      <w:r>
        <w:t xml:space="preserve"> </w:t>
      </w:r>
      <w:r>
        <w:t xml:space="preserve">angle between them and therefore higher cosine similarity. For more</w:t>
      </w:r>
      <w:r>
        <w:t xml:space="preserve"> </w:t>
      </w:r>
      <w:r>
        <w:t xml:space="preserve">information about cosine similarity equations, see [Cosine similarity].</w:t>
      </w:r>
    </w:p>
    <w:bookmarkEnd w:id="820"/>
    <w:bookmarkStart w:id="821" w:name="vector-storage"/>
    <w:p>
      <w:pPr>
        <w:pStyle w:val="Heading3"/>
      </w:pPr>
      <w:r>
        <w:t xml:space="preserve">Vector Storage</w:t>
      </w:r>
    </w:p>
    <w:p>
      <w:pPr>
        <w:pStyle w:val="FirstParagraph"/>
      </w:pPr>
      <w:r>
        <w:t xml:space="preserve">Once you have generated embeddings, you will want to store them</w:t>
      </w:r>
      <w:r>
        <w:t xml:space="preserve"> </w:t>
      </w:r>
      <w:r>
        <w:t xml:space="preserve">somewhere. This could be in memory locally, or in memory remotely. It</w:t>
      </w:r>
      <w:r>
        <w:t xml:space="preserve"> </w:t>
      </w:r>
      <w:r>
        <w:t xml:space="preserve">could also be persisted to disk storage. We will explore several types</w:t>
      </w:r>
      <w:r>
        <w:t xml:space="preserve"> </w:t>
      </w:r>
      <w:r>
        <w:t xml:space="preserve">of storage mechanisms (such as PostgreSQL) in a later section.</w:t>
      </w:r>
    </w:p>
    <w:bookmarkEnd w:id="821"/>
    <w:bookmarkEnd w:id="822"/>
    <w:bookmarkStart w:id="826" w:name="improving-results"/>
    <w:p>
      <w:pPr>
        <w:pStyle w:val="Heading2"/>
      </w:pPr>
      <w:r>
        <w:t xml:space="preserve">Improving Results</w:t>
      </w:r>
    </w:p>
    <w:p>
      <w:pPr>
        <w:pStyle w:val="FirstParagraph"/>
      </w:pPr>
      <w:r>
        <w:t xml:space="preserve">With a firm understading of the various pre-trained models, using tools</w:t>
      </w:r>
      <w:r>
        <w:t xml:space="preserve"> </w:t>
      </w:r>
      <w:r>
        <w:t xml:space="preserve">like Azure Machine Learning can enable developers to compare different</w:t>
      </w:r>
      <w:r>
        <w:t xml:space="preserve"> </w:t>
      </w:r>
      <w:r>
        <w:t xml:space="preserve">models, evaluate them on test data, improve performance and deploy</w:t>
      </w:r>
      <w:r>
        <w:t xml:space="preserve"> </w:t>
      </w:r>
      <w:r>
        <w:t xml:space="preserve">manually or via a service. But when should developers consider</w:t>
      </w:r>
      <w:r>
        <w:t xml:space="preserve"> </w:t>
      </w:r>
      <w:r>
        <w:t xml:space="preserve">fine-tuning a model rather than using a pre-trained one? Fine-tuned</w:t>
      </w:r>
      <w:r>
        <w:t xml:space="preserve"> </w:t>
      </w:r>
      <w:r>
        <w:t xml:space="preserve">models come with extra costs in terms of the hardware and time that is</w:t>
      </w:r>
      <w:r>
        <w:t xml:space="preserve"> </w:t>
      </w:r>
      <w:r>
        <w:t xml:space="preserve">necessary to train them. If the costs outweigh the benefits, then what</w:t>
      </w:r>
      <w:r>
        <w:t xml:space="preserve"> </w:t>
      </w:r>
      <w:r>
        <w:t xml:space="preserve">might be other approaches to improve model performance on specific</w:t>
      </w:r>
      <w:r>
        <w:t xml:space="preserve"> </w:t>
      </w:r>
      <w:r>
        <w:t xml:space="preserve">workloads?</w:t>
      </w:r>
    </w:p>
    <w:p>
      <w:pPr>
        <w:pStyle w:val="BodyText"/>
      </w:pPr>
      <w:r>
        <w:t xml:space="preserve">It turns out there are several approaches a business can use to get the</w:t>
      </w:r>
      <w:r>
        <w:t xml:space="preserve"> </w:t>
      </w:r>
      <w:r>
        <w:t xml:space="preserve">results they need from an LLM wether it is pre-trained or fine-tuned.</w:t>
      </w:r>
      <w:r>
        <w:t xml:space="preserve"> </w:t>
      </w:r>
      <w:r>
        <w:t xml:space="preserve">The most common in order of each and cheap to most difficult and</w:t>
      </w:r>
      <w:r>
        <w:t xml:space="preserve"> </w:t>
      </w:r>
      <w:r>
        <w:t xml:space="preserve">expensive are:</w:t>
      </w:r>
    </w:p>
    <w:p>
      <w:pPr>
        <w:pStyle w:val="SourceCode"/>
      </w:pPr>
      <w:r>
        <w:rPr>
          <w:rStyle w:val="VerbatimChar"/>
        </w:rPr>
        <w:t xml:space="preserve">- Prompt Engineering</w:t>
      </w:r>
      <w:r>
        <w:br/>
      </w:r>
      <w:r>
        <w:rPr>
          <w:rStyle w:val="VerbatimChar"/>
        </w:rPr>
        <w:t xml:space="preserve">- Retrieval augmented generation (RAG)</w:t>
      </w:r>
      <w:r>
        <w:br/>
      </w:r>
      <w:r>
        <w:rPr>
          <w:rStyle w:val="VerbatimChar"/>
        </w:rPr>
        <w:t xml:space="preserve">- Fine tuned model</w:t>
      </w:r>
      <w:r>
        <w:br/>
      </w:r>
      <w:r>
        <w:rPr>
          <w:rStyle w:val="VerbatimChar"/>
        </w:rPr>
        <w:t xml:space="preserve">- Trained model</w:t>
      </w:r>
    </w:p>
    <w:p>
      <w:pPr>
        <w:pStyle w:val="FirstParagraph"/>
      </w:pPr>
      <w:r>
        <w:t xml:space="preserve">We will explore prompt engineering and RAG in more detail in the</w:t>
      </w:r>
      <w:r>
        <w:t xml:space="preserve"> </w:t>
      </w:r>
      <w:r>
        <w:t xml:space="preserve">following sections.</w:t>
      </w:r>
    </w:p>
    <w:bookmarkStart w:id="823" w:name="fine-tuned-models"/>
    <w:p>
      <w:pPr>
        <w:pStyle w:val="Heading3"/>
      </w:pPr>
      <w:r>
        <w:t xml:space="preserve">Fine tuned models</w:t>
      </w:r>
    </w:p>
    <w:p>
      <w:pPr>
        <w:pStyle w:val="FirstParagraph"/>
      </w:pPr>
      <w:r>
        <w:t xml:space="preserve">Fine-tuning is a process that leverages transfer learning to adapt the</w:t>
      </w:r>
      <w:r>
        <w:t xml:space="preserve"> </w:t>
      </w:r>
      <w:r>
        <w:t xml:space="preserve">model to a downstream task or to solve a specific problem. Different</w:t>
      </w:r>
      <w:r>
        <w:t xml:space="preserve"> </w:t>
      </w:r>
      <w:r>
        <w:t xml:space="preserve">from few-shot learning and RAG, it results in a new model being</w:t>
      </w:r>
      <w:r>
        <w:t xml:space="preserve"> </w:t>
      </w:r>
      <w:r>
        <w:t xml:space="preserve">generated, with updated weights and biases. It requires a set of</w:t>
      </w:r>
      <w:r>
        <w:t xml:space="preserve"> </w:t>
      </w:r>
      <w:r>
        <w:t xml:space="preserve">training examples consisting of a single input (the prompt) and its</w:t>
      </w:r>
      <w:r>
        <w:t xml:space="preserve"> </w:t>
      </w:r>
      <w:r>
        <w:t xml:space="preserve">associated output (the completion). This would be the preferred approach</w:t>
      </w:r>
      <w:r>
        <w:t xml:space="preserve"> </w:t>
      </w:r>
      <w:r>
        <w:t xml:space="preserve">if:</w:t>
      </w:r>
    </w:p>
    <w:p>
      <w:pPr>
        <w:pStyle w:val="SourceCode"/>
      </w:pPr>
      <w:r>
        <w:rPr>
          <w:rStyle w:val="VerbatimChar"/>
        </w:rPr>
        <w:t xml:space="preserve">- Using fine-tuned models. A business would like to use fine-tuned less capable models (like embedding models) rather than high performance models, resulting in a more cost effective and fast solution.</w:t>
      </w:r>
      <w:r>
        <w:br/>
      </w:r>
      <w:r>
        <w:br/>
      </w:r>
      <w:r>
        <w:rPr>
          <w:rStyle w:val="VerbatimChar"/>
        </w:rPr>
        <w:t xml:space="preserve">- Considering latency. Latency is important for a specific use-case, so it is not possible to use very long prompts or the number of examples that should be learned from the model doesn't fit with the prompt length limit.</w:t>
      </w:r>
      <w:r>
        <w:br/>
      </w:r>
      <w:r>
        <w:br/>
      </w:r>
      <w:r>
        <w:rPr>
          <w:rStyle w:val="VerbatimChar"/>
        </w:rPr>
        <w:t xml:space="preserve">- Staying up to date. A business has a lot of high-quality data and ground truth labels and the resources required to maintain this data up to date over time.</w:t>
      </w:r>
    </w:p>
    <w:bookmarkEnd w:id="823"/>
    <w:bookmarkStart w:id="824" w:name="trained-model"/>
    <w:p>
      <w:pPr>
        <w:pStyle w:val="Heading3"/>
      </w:pPr>
      <w:r>
        <w:t xml:space="preserve">Trained model</w:t>
      </w:r>
    </w:p>
    <w:p>
      <w:pPr>
        <w:pStyle w:val="FirstParagraph"/>
      </w:pPr>
      <w:r>
        <w:t xml:space="preserve">Training an LLM from scratch is without a doubt the most difficult and</w:t>
      </w:r>
      <w:r>
        <w:t xml:space="preserve"> </w:t>
      </w:r>
      <w:r>
        <w:t xml:space="preserve">the most complex approach to adopt, requiring massive amounts of data,</w:t>
      </w:r>
      <w:r>
        <w:t xml:space="preserve"> </w:t>
      </w:r>
      <w:r>
        <w:t xml:space="preserve">skilled resources, and appropriate computational power. This option</w:t>
      </w:r>
      <w:r>
        <w:t xml:space="preserve"> </w:t>
      </w:r>
      <w:r>
        <w:t xml:space="preserve">should be considered only in a scenario where a business has a</w:t>
      </w:r>
      <w:r>
        <w:t xml:space="preserve"> </w:t>
      </w:r>
      <w:r>
        <w:t xml:space="preserve">domain-specific use case and a large amount of domain-centric data.</w:t>
      </w:r>
    </w:p>
    <w:bookmarkEnd w:id="824"/>
    <w:bookmarkStart w:id="825" w:name="deploying-language-models-in-azure"/>
    <w:p>
      <w:pPr>
        <w:pStyle w:val="Heading3"/>
      </w:pPr>
      <w:r>
        <w:t xml:space="preserve">Deploying Language Models in Azure</w:t>
      </w:r>
    </w:p>
    <w:p>
      <w:pPr>
        <w:pStyle w:val="FirstParagraph"/>
      </w:pPr>
      <w:r>
        <w:t xml:space="preserve">[Azure OpenAI] is the most common and practical way to gain access to</w:t>
      </w:r>
      <w:r>
        <w:t xml:space="preserve"> </w:t>
      </w:r>
      <w:r>
        <w:t xml:space="preserve">various Large Language Models.</w:t>
      </w:r>
    </w:p>
    <w:p>
      <w:pPr>
        <w:pStyle w:val="BodyText"/>
      </w:pPr>
      <w:r>
        <w:t xml:space="preserve">Azure OpenAI supports several models, however due to the ever changing</w:t>
      </w:r>
      <w:r>
        <w:t xml:space="preserve"> </w:t>
      </w:r>
      <w:r>
        <w:t xml:space="preserve">landscape, these models are subject to change. To see the latest models</w:t>
      </w:r>
      <w:r>
        <w:t xml:space="preserve"> </w:t>
      </w:r>
      <w:r>
        <w:t xml:space="preserve">available, reference [Azure OpenAI Service models]. ## Responsible AI</w:t>
      </w:r>
    </w:p>
    <w:p>
      <w:pPr>
        <w:pStyle w:val="BodyText"/>
      </w:pPr>
      <w:r>
        <w:t xml:space="preserve">It is easy to be fascinated with AI and Generative AI in particular, but</w:t>
      </w:r>
      <w:r>
        <w:t xml:space="preserve"> </w:t>
      </w:r>
      <w:r>
        <w:t xml:space="preserve">you need to consider how you would use it responsibly. You need to</w:t>
      </w:r>
      <w:r>
        <w:t xml:space="preserve"> </w:t>
      </w:r>
      <w:r>
        <w:t xml:space="preserve">consider things like how to ensure the output is fair, non-harmful and</w:t>
      </w:r>
      <w:r>
        <w:t xml:space="preserve"> </w:t>
      </w:r>
      <w:r>
        <w:t xml:space="preserve">more. This chapter aims to provide you with mentioned context, what to</w:t>
      </w:r>
      <w:r>
        <w:t xml:space="preserve"> </w:t>
      </w:r>
      <w:r>
        <w:t xml:space="preserve">consider, and how to take active steps to improve your AI usage.</w:t>
      </w:r>
    </w:p>
    <w:bookmarkEnd w:id="825"/>
    <w:bookmarkEnd w:id="826"/>
    <w:bookmarkStart w:id="827" w:name="principles"/>
    <w:p>
      <w:pPr>
        <w:pStyle w:val="Heading2"/>
      </w:pPr>
      <w:r>
        <w:t xml:space="preserve">Principles</w:t>
      </w:r>
    </w:p>
    <w:p>
      <w:pPr>
        <w:pStyle w:val="FirstParagraph"/>
      </w:pPr>
      <w:r>
        <w:t xml:space="preserve">Microsoft’s approach to Responsible AI has identified six principles</w:t>
      </w:r>
      <w:r>
        <w:t xml:space="preserve"> </w:t>
      </w:r>
      <w:r>
        <w:t xml:space="preserve">that should guide AI development and use. These principles of</w:t>
      </w:r>
      <w:r>
        <w:t xml:space="preserve"> </w:t>
      </w:r>
      <w:r>
        <w:t xml:space="preserve">Responsible AI include:</w:t>
      </w:r>
    </w:p>
    <w:p>
      <w:pPr>
        <w:pStyle w:val="Compact"/>
        <w:numPr>
          <w:ilvl w:val="0"/>
          <w:numId w:val="1256"/>
        </w:numPr>
      </w:pPr>
      <w:r>
        <w:t xml:space="preserve">Fairness : AI systems should treat all people fairly.</w:t>
      </w:r>
    </w:p>
    <w:p>
      <w:pPr>
        <w:pStyle w:val="Compact"/>
        <w:numPr>
          <w:ilvl w:val="0"/>
          <w:numId w:val="1256"/>
        </w:numPr>
      </w:pPr>
      <w:r>
        <w:t xml:space="preserve">Inclusiveness : AI systems should empower everyone and engage</w:t>
      </w:r>
      <w:r>
        <w:t xml:space="preserve"> </w:t>
      </w:r>
      <w:r>
        <w:t xml:space="preserve">people.</w:t>
      </w:r>
    </w:p>
    <w:p>
      <w:pPr>
        <w:pStyle w:val="Compact"/>
        <w:numPr>
          <w:ilvl w:val="0"/>
          <w:numId w:val="1256"/>
        </w:numPr>
      </w:pPr>
      <w:r>
        <w:t xml:space="preserve">Reliability/Safety : AI systems should perform reliably and safely.</w:t>
      </w:r>
    </w:p>
    <w:p>
      <w:pPr>
        <w:pStyle w:val="Compact"/>
        <w:numPr>
          <w:ilvl w:val="0"/>
          <w:numId w:val="1256"/>
        </w:numPr>
      </w:pPr>
      <w:r>
        <w:t xml:space="preserve">Security &amp; Privacy : AI systems should be secure and respect</w:t>
      </w:r>
      <w:r>
        <w:t xml:space="preserve"> </w:t>
      </w:r>
      <w:r>
        <w:t xml:space="preserve">privacy.</w:t>
      </w:r>
    </w:p>
    <w:p>
      <w:pPr>
        <w:pStyle w:val="Compact"/>
        <w:numPr>
          <w:ilvl w:val="0"/>
          <w:numId w:val="1256"/>
        </w:numPr>
      </w:pPr>
      <w:r>
        <w:t xml:space="preserve">Transparency : AI systems should be understandable.</w:t>
      </w:r>
    </w:p>
    <w:p>
      <w:pPr>
        <w:pStyle w:val="Compact"/>
        <w:numPr>
          <w:ilvl w:val="0"/>
          <w:numId w:val="1256"/>
        </w:numPr>
      </w:pPr>
      <w:r>
        <w:t xml:space="preserve">Accountability : People should be accountable for AI systems.</w:t>
      </w:r>
    </w:p>
    <w:p>
      <w:pPr>
        <w:pStyle w:val="FirstParagraph"/>
      </w:pPr>
      <w:r>
        <w:t xml:space="preserve">With these principles in mind, developers should consider their context</w:t>
      </w:r>
      <w:r>
        <w:t xml:space="preserve"> </w:t>
      </w:r>
      <w:r>
        <w:t xml:space="preserve">with the use of Generative AI in their applications.</w:t>
      </w:r>
    </w:p>
    <w:p>
      <w:pPr>
        <w:pStyle w:val="BodyText"/>
      </w:pPr>
      <w:r>
        <w:t xml:space="preserve">Check out the YouTube video [AI in a Minute: Responsible AI] - How to</w:t>
      </w:r>
      <w:r>
        <w:t xml:space="preserve"> </w:t>
      </w:r>
      <w:r>
        <w:t xml:space="preserve">think about it.</w:t>
      </w:r>
    </w:p>
    <w:bookmarkEnd w:id="827"/>
    <w:bookmarkStart w:id="835" w:name="harmful-results"/>
    <w:p>
      <w:pPr>
        <w:pStyle w:val="Heading2"/>
      </w:pPr>
      <w:r>
        <w:t xml:space="preserve">Harmful Results</w:t>
      </w:r>
    </w:p>
    <w:bookmarkStart w:id="828" w:name="hallucinations"/>
    <w:p>
      <w:pPr>
        <w:pStyle w:val="Heading3"/>
      </w:pPr>
      <w:r>
        <w:t xml:space="preserve">Hallucinations</w:t>
      </w:r>
    </w:p>
    <w:p>
      <w:pPr>
        <w:pStyle w:val="FirstParagraph"/>
      </w:pPr>
      <w:r>
        <w:t xml:space="preserve">Hallucinations are a term used to describe when an LLM produces content</w:t>
      </w:r>
      <w:r>
        <w:t xml:space="preserve"> </w:t>
      </w:r>
      <w:r>
        <w:t xml:space="preserve">that is either completely nonsensical or something we know is factually</w:t>
      </w:r>
      <w:r>
        <w:t xml:space="preserve"> </w:t>
      </w:r>
      <w:r>
        <w:t xml:space="preserve">wrong based on other sources of information.</w:t>
      </w:r>
    </w:p>
    <w:p>
      <w:pPr>
        <w:pStyle w:val="BodyText"/>
      </w:pPr>
      <w:r>
        <w:t xml:space="preserve">In many cases, AI can provide confident and thorough answers.</w:t>
      </w:r>
      <w:r>
        <w:t xml:space="preserve"> </w:t>
      </w:r>
      <w:r>
        <w:t xml:space="preserve">Unfortunately, these answers can also be incorrect. For individuals that</w:t>
      </w:r>
      <w:r>
        <w:t xml:space="preserve"> </w:t>
      </w:r>
      <w:r>
        <w:t xml:space="preserve">may be new to your application and data, AI answers can be persuasive</w:t>
      </w:r>
      <w:r>
        <w:t xml:space="preserve"> </w:t>
      </w:r>
      <w:r>
        <w:t xml:space="preserve">enough to not be questioned and treated as fact. The consequences of</w:t>
      </w:r>
      <w:r>
        <w:t xml:space="preserve"> </w:t>
      </w:r>
      <w:r>
        <w:t xml:space="preserve">this can lead to the AI system being unreliable and negatively impact</w:t>
      </w:r>
      <w:r>
        <w:t xml:space="preserve"> </w:t>
      </w:r>
      <w:r>
        <w:t xml:space="preserve">the reputation of your users and company as a whole.</w:t>
      </w:r>
    </w:p>
    <w:p>
      <w:pPr>
        <w:pStyle w:val="BodyText"/>
      </w:pPr>
      <w:r>
        <w:t xml:space="preserve">With each iteration of any given LLM, there have been several</w:t>
      </w:r>
      <w:r>
        <w:t xml:space="preserve"> </w:t>
      </w:r>
      <w:r>
        <w:t xml:space="preserve">performance improvements around minimizing hallucinations. However, even</w:t>
      </w:r>
      <w:r>
        <w:t xml:space="preserve"> </w:t>
      </w:r>
      <w:r>
        <w:t xml:space="preserve">with these improvements, we as application builders and users still need</w:t>
      </w:r>
      <w:r>
        <w:t xml:space="preserve"> </w:t>
      </w:r>
      <w:r>
        <w:t xml:space="preserve">to remain aware of these limitations.</w:t>
      </w:r>
    </w:p>
    <w:bookmarkEnd w:id="828"/>
    <w:bookmarkStart w:id="829" w:name="harmful-content"/>
    <w:p>
      <w:pPr>
        <w:pStyle w:val="Heading3"/>
      </w:pPr>
      <w:r>
        <w:t xml:space="preserve">Harmful Content</w:t>
      </w:r>
    </w:p>
    <w:p>
      <w:pPr>
        <w:pStyle w:val="FirstParagraph"/>
      </w:pPr>
      <w:r>
        <w:t xml:space="preserve">In addition to Hallucinations, another risk we need to be aware of is</w:t>
      </w:r>
      <w:r>
        <w:t xml:space="preserve"> </w:t>
      </w:r>
      <w:r>
        <w:t xml:space="preserve">when a model responds with harmful content.</w:t>
      </w:r>
    </w:p>
    <w:p>
      <w:pPr>
        <w:pStyle w:val="BodyText"/>
      </w:pPr>
      <w:r>
        <w:t xml:space="preserve">Harmful content can be defined as:</w:t>
      </w:r>
    </w:p>
    <w:p>
      <w:pPr>
        <w:pStyle w:val="Compact"/>
        <w:numPr>
          <w:ilvl w:val="0"/>
          <w:numId w:val="1257"/>
        </w:numPr>
      </w:pPr>
      <w:r>
        <w:t xml:space="preserve">Providing instructions or encouraging self-harm or harm to certain</w:t>
      </w:r>
      <w:r>
        <w:t xml:space="preserve"> </w:t>
      </w:r>
      <w:r>
        <w:t xml:space="preserve">groups.</w:t>
      </w:r>
    </w:p>
    <w:p>
      <w:pPr>
        <w:pStyle w:val="Compact"/>
        <w:numPr>
          <w:ilvl w:val="0"/>
          <w:numId w:val="1257"/>
        </w:numPr>
      </w:pPr>
      <w:r>
        <w:t xml:space="preserve">Hateful or demeaning content.</w:t>
      </w:r>
    </w:p>
    <w:p>
      <w:pPr>
        <w:pStyle w:val="Compact"/>
        <w:numPr>
          <w:ilvl w:val="0"/>
          <w:numId w:val="1257"/>
        </w:numPr>
      </w:pPr>
      <w:r>
        <w:t xml:space="preserve">Guiding planning any type of attack or violent acts.</w:t>
      </w:r>
    </w:p>
    <w:p>
      <w:pPr>
        <w:pStyle w:val="Compact"/>
        <w:numPr>
          <w:ilvl w:val="0"/>
          <w:numId w:val="1257"/>
        </w:numPr>
      </w:pPr>
      <w:r>
        <w:t xml:space="preserve">Providing instructions on how to find illegal content or commit</w:t>
      </w:r>
      <w:r>
        <w:t xml:space="preserve"> </w:t>
      </w:r>
      <w:r>
        <w:t xml:space="preserve">illegal acts.</w:t>
      </w:r>
    </w:p>
    <w:p>
      <w:pPr>
        <w:pStyle w:val="Compact"/>
        <w:numPr>
          <w:ilvl w:val="0"/>
          <w:numId w:val="1257"/>
        </w:numPr>
      </w:pPr>
      <w:r>
        <w:t xml:space="preserve">Displaying sexually explicit content.</w:t>
      </w:r>
    </w:p>
    <w:p>
      <w:pPr>
        <w:pStyle w:val="FirstParagraph"/>
      </w:pPr>
      <w:r>
        <w:t xml:space="preserve">As AI developers, we want to make sure we have the right tools and</w:t>
      </w:r>
      <w:r>
        <w:t xml:space="preserve"> </w:t>
      </w:r>
      <w:r>
        <w:t xml:space="preserve">strategies in place to prevent this type of content from being seen by</w:t>
      </w:r>
      <w:r>
        <w:t xml:space="preserve"> </w:t>
      </w:r>
      <w:r>
        <w:t xml:space="preserve">users.</w:t>
      </w:r>
    </w:p>
    <w:p>
      <w:pPr>
        <w:pStyle w:val="BodyText"/>
      </w:pPr>
      <w:r>
        <w:t xml:space="preserve">For example, the [Azure AI Content Safety] can help detect harmful</w:t>
      </w:r>
      <w:r>
        <w:t xml:space="preserve"> </w:t>
      </w:r>
      <w:r>
        <w:t xml:space="preserve">content and images via simple API requests.</w:t>
      </w:r>
    </w:p>
    <w:bookmarkEnd w:id="829"/>
    <w:bookmarkStart w:id="830" w:name="lack-of-fairness"/>
    <w:p>
      <w:pPr>
        <w:pStyle w:val="Heading3"/>
      </w:pPr>
      <w:r>
        <w:t xml:space="preserve">Lack of Fairness</w:t>
      </w:r>
    </w:p>
    <w:p>
      <w:pPr>
        <w:pStyle w:val="FirstParagraph"/>
      </w:pPr>
      <w:r>
        <w:t xml:space="preserve">Fairness is defined as</w:t>
      </w:r>
      <w:r>
        <w:t xml:space="preserve"> </w:t>
      </w:r>
      <w:r>
        <w:rPr>
          <w:b/>
          <w:bCs/>
        </w:rPr>
        <w:t xml:space="preserve">ensuring that an AI system is free from bias</w:t>
      </w:r>
      <w:r>
        <w:rPr>
          <w:b/>
          <w:bCs/>
        </w:rPr>
        <w:t xml:space="preserve"> </w:t>
      </w:r>
      <w:r>
        <w:rPr>
          <w:b/>
          <w:bCs/>
        </w:rPr>
        <w:t xml:space="preserve">and discrimination and that they treat everyone fairly and equally</w:t>
      </w:r>
      <w:r>
        <w:t xml:space="preserve">. In</w:t>
      </w:r>
      <w:r>
        <w:t xml:space="preserve"> </w:t>
      </w:r>
      <w:r>
        <w:t xml:space="preserve">the world of Generative AI, we want to ensure that exclusionary</w:t>
      </w:r>
      <w:r>
        <w:t xml:space="preserve"> </w:t>
      </w:r>
      <w:r>
        <w:t xml:space="preserve">worldviews of marginalized groups are not reinforced by the model’s</w:t>
      </w:r>
      <w:r>
        <w:t xml:space="preserve"> </w:t>
      </w:r>
      <w:r>
        <w:t xml:space="preserve">output.</w:t>
      </w:r>
    </w:p>
    <w:p>
      <w:pPr>
        <w:pStyle w:val="BodyText"/>
      </w:pPr>
      <w:r>
        <w:t xml:space="preserve">These types of outputs are not only destructive to building positive</w:t>
      </w:r>
      <w:r>
        <w:t xml:space="preserve"> </w:t>
      </w:r>
      <w:r>
        <w:t xml:space="preserve">product experiences for our users, but they also cause further societal</w:t>
      </w:r>
      <w:r>
        <w:t xml:space="preserve"> </w:t>
      </w:r>
      <w:r>
        <w:t xml:space="preserve">harm. As application builders, we should always keep a wide and diverse</w:t>
      </w:r>
      <w:r>
        <w:t xml:space="preserve"> </w:t>
      </w:r>
      <w:r>
        <w:t xml:space="preserve">user base in mind when building solutions with Generative AI.</w:t>
      </w:r>
    </w:p>
    <w:bookmarkEnd w:id="830"/>
    <w:bookmarkStart w:id="831" w:name="helpful-hints"/>
    <w:p>
      <w:pPr>
        <w:pStyle w:val="Heading3"/>
      </w:pPr>
      <w:r>
        <w:t xml:space="preserve">Helpful Hints</w:t>
      </w:r>
    </w:p>
    <w:bookmarkEnd w:id="831"/>
    <w:bookmarkStart w:id="832" w:name="measure-potential-harms"/>
    <w:p>
      <w:pPr>
        <w:pStyle w:val="Heading3"/>
      </w:pPr>
      <w:r>
        <w:t xml:space="preserve">Measure Potential Harms</w:t>
      </w:r>
    </w:p>
    <w:p>
      <w:pPr>
        <w:pStyle w:val="FirstParagraph"/>
      </w:pPr>
      <w:r>
        <w:t xml:space="preserve">In software testing, we test the expected actions of a user on an</w:t>
      </w:r>
      <w:r>
        <w:t xml:space="preserve"> </w:t>
      </w:r>
      <w:r>
        <w:t xml:space="preserve">application. Similarly, testing a diverse set of prompts users are most</w:t>
      </w:r>
      <w:r>
        <w:t xml:space="preserve"> </w:t>
      </w:r>
      <w:r>
        <w:t xml:space="preserve">likely going to use is a good way to measure potential harm.</w:t>
      </w:r>
    </w:p>
    <w:p>
      <w:pPr>
        <w:pStyle w:val="BodyText"/>
      </w:pPr>
      <w:r>
        <w:t xml:space="preserve">Focus on the type of product or content the model with be used on. For</w:t>
      </w:r>
      <w:r>
        <w:t xml:space="preserve"> </w:t>
      </w:r>
      <w:r>
        <w:t xml:space="preserve">example, if the product is an educational product, it would be good to</w:t>
      </w:r>
      <w:r>
        <w:t xml:space="preserve"> </w:t>
      </w:r>
      <w:r>
        <w:t xml:space="preserve">prepare a list of education-related prompts. This could be to cover a</w:t>
      </w:r>
      <w:r>
        <w:t xml:space="preserve"> </w:t>
      </w:r>
      <w:r>
        <w:t xml:space="preserve">certain subject, historical facts, and prompts about student life.</w:t>
      </w:r>
    </w:p>
    <w:bookmarkEnd w:id="832"/>
    <w:bookmarkStart w:id="833" w:name="mitigate-potential-harms"/>
    <w:p>
      <w:pPr>
        <w:pStyle w:val="Heading3"/>
      </w:pPr>
      <w:r>
        <w:t xml:space="preserve">Mitigate Potential Harms</w:t>
      </w:r>
    </w:p>
    <w:p>
      <w:pPr>
        <w:pStyle w:val="FirstParagraph"/>
      </w:pPr>
      <w:r>
        <w:t xml:space="preserve">It is now time to find ways where we can prevent or limit the potential</w:t>
      </w:r>
      <w:r>
        <w:t xml:space="preserve"> </w:t>
      </w:r>
      <w:r>
        <w:t xml:space="preserve">harm caused by the model and its responses. We can look at this in 4</w:t>
      </w:r>
      <w:r>
        <w:t xml:space="preserve"> </w:t>
      </w:r>
      <w:r>
        <w:t xml:space="preserve">different layers:</w:t>
      </w:r>
    </w:p>
    <w:p>
      <w:pPr>
        <w:numPr>
          <w:ilvl w:val="0"/>
          <w:numId w:val="1258"/>
        </w:numPr>
      </w:pPr>
      <w:r>
        <w:rPr>
          <w:b/>
          <w:bCs/>
        </w:rPr>
        <w:t xml:space="preserve">Model</w:t>
      </w:r>
      <w:r>
        <w:t xml:space="preserve">. Choosing the right model for the right use case. Larger</w:t>
      </w:r>
      <w:r>
        <w:t xml:space="preserve"> </w:t>
      </w:r>
      <w:r>
        <w:t xml:space="preserve">and more complex models like GPT-4 can cause more of a risk of</w:t>
      </w:r>
      <w:r>
        <w:t xml:space="preserve"> </w:t>
      </w:r>
      <w:r>
        <w:t xml:space="preserve">harmful content when applied to smaller and more specific use cases.</w:t>
      </w:r>
      <w:r>
        <w:t xml:space="preserve"> </w:t>
      </w:r>
      <w:r>
        <w:t xml:space="preserve">Using your training data to fine-tune also reduces the risk of</w:t>
      </w:r>
      <w:r>
        <w:t xml:space="preserve"> </w:t>
      </w:r>
      <w:r>
        <w:t xml:space="preserve">harmful content.</w:t>
      </w:r>
    </w:p>
    <w:p>
      <w:pPr>
        <w:numPr>
          <w:ilvl w:val="0"/>
          <w:numId w:val="1258"/>
        </w:numPr>
      </w:pPr>
      <w:r>
        <w:rPr>
          <w:b/>
          <w:bCs/>
        </w:rPr>
        <w:t xml:space="preserve">Safety System</w:t>
      </w:r>
      <w:r>
        <w:t xml:space="preserve">. A safety system is a set of tools and</w:t>
      </w:r>
      <w:r>
        <w:t xml:space="preserve"> </w:t>
      </w:r>
      <w:r>
        <w:t xml:space="preserve">configurations on the platform serving the model that help mitigate</w:t>
      </w:r>
      <w:r>
        <w:t xml:space="preserve"> </w:t>
      </w:r>
      <w:r>
        <w:t xml:space="preserve">harm. An example of this is the content filtering system on the</w:t>
      </w:r>
      <w:r>
        <w:t xml:space="preserve"> </w:t>
      </w:r>
      <w:r>
        <w:t xml:space="preserve">Azure OpenAI service. Systems should also detect jailbreak attacks</w:t>
      </w:r>
      <w:r>
        <w:t xml:space="preserve"> </w:t>
      </w:r>
      <w:r>
        <w:t xml:space="preserve">and unwanted activity like requests from bots.</w:t>
      </w:r>
    </w:p>
    <w:p>
      <w:pPr>
        <w:numPr>
          <w:ilvl w:val="0"/>
          <w:numId w:val="1258"/>
        </w:numPr>
      </w:pPr>
      <w:r>
        <w:rPr>
          <w:b/>
          <w:bCs/>
        </w:rPr>
        <w:t xml:space="preserve">Metaprompt</w:t>
      </w:r>
      <w:r>
        <w:t xml:space="preserve">. Metaprompts and grounding are ways we can direct or</w:t>
      </w:r>
      <w:r>
        <w:t xml:space="preserve"> </w:t>
      </w:r>
      <w:r>
        <w:t xml:space="preserve">limit the model based on certain behaviors and information. This</w:t>
      </w:r>
      <w:r>
        <w:t xml:space="preserve"> </w:t>
      </w:r>
      <w:r>
        <w:t xml:space="preserve">could be using system inputs to define certain limits of the model.</w:t>
      </w:r>
      <w:r>
        <w:t xml:space="preserve"> </w:t>
      </w:r>
      <w:r>
        <w:t xml:space="preserve">In addition, providing outputs that are more relevant to the scope</w:t>
      </w:r>
      <w:r>
        <w:t xml:space="preserve"> </w:t>
      </w:r>
      <w:r>
        <w:t xml:space="preserve">or domain of the system. It can also be using techniques like</w:t>
      </w:r>
      <w:r>
        <w:t xml:space="preserve"> </w:t>
      </w:r>
      <w:r>
        <w:t xml:space="preserve">Retrieval Augmented Generation (RAG) to have the model only pull</w:t>
      </w:r>
      <w:r>
        <w:t xml:space="preserve"> </w:t>
      </w:r>
      <w:r>
        <w:t xml:space="preserve">information from a selection of trusted sources. There is a lesson</w:t>
      </w:r>
      <w:r>
        <w:t xml:space="preserve"> </w:t>
      </w:r>
      <w:r>
        <w:t xml:space="preserve">later in this course for building search applications</w:t>
      </w:r>
    </w:p>
    <w:p>
      <w:pPr>
        <w:numPr>
          <w:ilvl w:val="0"/>
          <w:numId w:val="1258"/>
        </w:numPr>
      </w:pPr>
      <w:r>
        <w:rPr>
          <w:b/>
          <w:bCs/>
        </w:rPr>
        <w:t xml:space="preserve">User Experience</w:t>
      </w:r>
      <w:r>
        <w:t xml:space="preserve">. The final layer is where the user interacts</w:t>
      </w:r>
      <w:r>
        <w:t xml:space="preserve"> </w:t>
      </w:r>
      <w:r>
        <w:t xml:space="preserve">directly with the model through our application’s interface in some</w:t>
      </w:r>
      <w:r>
        <w:t xml:space="preserve"> </w:t>
      </w:r>
      <w:r>
        <w:t xml:space="preserve">way. In this way we can design the UI/UX to limit the user on the</w:t>
      </w:r>
      <w:r>
        <w:t xml:space="preserve"> </w:t>
      </w:r>
      <w:r>
        <w:t xml:space="preserve">types of inputs they can send to the model as well as text or images</w:t>
      </w:r>
      <w:r>
        <w:t xml:space="preserve"> </w:t>
      </w:r>
      <w:r>
        <w:t xml:space="preserve">displayed to the user. When deploying the AI application, we also</w:t>
      </w:r>
      <w:r>
        <w:t xml:space="preserve"> </w:t>
      </w:r>
      <w:r>
        <w:t xml:space="preserve">must be transparent about what our Generative AI application can and</w:t>
      </w:r>
      <w:r>
        <w:t xml:space="preserve"> </w:t>
      </w:r>
      <w:r>
        <w:t xml:space="preserve">cannot do.</w:t>
      </w:r>
    </w:p>
    <w:bookmarkEnd w:id="833"/>
    <w:bookmarkStart w:id="834" w:name="operationalize-ai"/>
    <w:p>
      <w:pPr>
        <w:pStyle w:val="Heading3"/>
      </w:pPr>
      <w:r>
        <w:t xml:space="preserve">Operationalize AI</w:t>
      </w:r>
    </w:p>
    <w:p>
      <w:pPr>
        <w:pStyle w:val="FirstParagraph"/>
      </w:pPr>
      <w:r>
        <w:t xml:space="preserve">Building an operational practice around your AI applications is one of</w:t>
      </w:r>
      <w:r>
        <w:t xml:space="preserve"> </w:t>
      </w:r>
      <w:r>
        <w:t xml:space="preserve">the final stages. This includes partnering with other parts of your</w:t>
      </w:r>
      <w:r>
        <w:t xml:space="preserve"> </w:t>
      </w:r>
      <w:r>
        <w:t xml:space="preserve">company, like Legal and Security, to ensure we are compliant with all</w:t>
      </w:r>
      <w:r>
        <w:t xml:space="preserve"> </w:t>
      </w:r>
      <w:r>
        <w:t xml:space="preserve">regulatory policies. Before launching any AI integrated product, build</w:t>
      </w:r>
      <w:r>
        <w:t xml:space="preserve"> </w:t>
      </w:r>
      <w:r>
        <w:t xml:space="preserve">plans around delivery, handling incidents, and rollback to prevent any</w:t>
      </w:r>
      <w:r>
        <w:t xml:space="preserve"> </w:t>
      </w:r>
      <w:r>
        <w:t xml:space="preserve">harm to our users or company.</w:t>
      </w:r>
    </w:p>
    <w:p>
      <w:pPr>
        <w:pStyle w:val="BodyText"/>
      </w:pPr>
      <w:r>
        <w:t xml:space="preserve">Working with LLMs can be challenging because you may not always have</w:t>
      </w:r>
      <w:r>
        <w:t xml:space="preserve"> </w:t>
      </w:r>
      <w:r>
        <w:t xml:space="preserve">control over the data the model was trained on. Regardless, we should</w:t>
      </w:r>
      <w:r>
        <w:t xml:space="preserve"> </w:t>
      </w:r>
      <w:r>
        <w:t xml:space="preserve">always evaluate the model’s performance and outputs. It is still</w:t>
      </w:r>
      <w:r>
        <w:t xml:space="preserve"> </w:t>
      </w:r>
      <w:r>
        <w:t xml:space="preserve">important to measure the model’s accuracy, similarity, groundedness, and</w:t>
      </w:r>
      <w:r>
        <w:t xml:space="preserve"> </w:t>
      </w:r>
      <w:r>
        <w:t xml:space="preserve">relevance of the output. This helps provide transparency and trust to</w:t>
      </w:r>
      <w:r>
        <w:t xml:space="preserve"> </w:t>
      </w:r>
      <w:r>
        <w:t xml:space="preserve">stakeholders and users.</w:t>
      </w:r>
    </w:p>
    <w:bookmarkEnd w:id="834"/>
    <w:bookmarkEnd w:id="835"/>
    <w:bookmarkStart w:id="855" w:name="prompt-engineering"/>
    <w:p>
      <w:pPr>
        <w:pStyle w:val="Heading2"/>
      </w:pPr>
      <w:r>
        <w:t xml:space="preserve">Prompt Engineering</w:t>
      </w:r>
    </w:p>
    <w:p>
      <w:pPr>
        <w:pStyle w:val="FirstParagraph"/>
      </w:pPr>
      <w:r>
        <w:t xml:space="preserve">The input of a large language model is known as prompt, while the output</w:t>
      </w:r>
      <w:r>
        <w:t xml:space="preserve"> </w:t>
      </w:r>
      <w:r>
        <w:t xml:space="preserve">is known as a completion. Completion is a term that refers to the model</w:t>
      </w:r>
      <w:r>
        <w:t xml:space="preserve"> </w:t>
      </w:r>
      <w:r>
        <w:t xml:space="preserve">mechanism of generating the next token to complete the current input. In</w:t>
      </w:r>
      <w:r>
        <w:t xml:space="preserve"> </w:t>
      </w:r>
      <w:r>
        <w:t xml:space="preserve">the next few sections, we will dive deep into what is a prompt and how</w:t>
      </w:r>
      <w:r>
        <w:t xml:space="preserve"> </w:t>
      </w:r>
      <w:r>
        <w:t xml:space="preserve">to design it in a way to get the most out of our model. But for now, let</w:t>
      </w:r>
      <w:r>
        <w:t xml:space="preserve"> </w:t>
      </w:r>
      <w:r>
        <w:t xml:space="preserve">us just say that a prompt may include:</w:t>
      </w:r>
    </w:p>
    <w:p>
      <w:pPr>
        <w:pStyle w:val="SourceCode"/>
      </w:pPr>
      <w:r>
        <w:rPr>
          <w:rStyle w:val="VerbatimChar"/>
        </w:rPr>
        <w:t xml:space="preserve">- An instruction: specifying the type of output we expect from the model. This instruction sometimes might embed some examples or some additional data.</w:t>
      </w:r>
      <w:r>
        <w:br/>
      </w:r>
      <w:r>
        <w:rPr>
          <w:rStyle w:val="VerbatimChar"/>
        </w:rPr>
        <w:t xml:space="preserve">- A question: asked in the form of a conversation with an agent.</w:t>
      </w:r>
      <w:r>
        <w:br/>
      </w:r>
      <w:r>
        <w:rPr>
          <w:rStyle w:val="VerbatimChar"/>
        </w:rPr>
        <w:t xml:space="preserve">  - Text to complete: which implicitly is an ask for writing assistance.</w:t>
      </w:r>
      <w:r>
        <w:br/>
      </w:r>
      <w:r>
        <w:rPr>
          <w:rStyle w:val="VerbatimChar"/>
        </w:rPr>
        <w:t xml:space="preserve">  - Code with Task:</w:t>
      </w:r>
      <w:r>
        <w:br/>
      </w:r>
      <w:r>
        <w:rPr>
          <w:rStyle w:val="VerbatimChar"/>
        </w:rPr>
        <w:t xml:space="preserve">    - A chunk of code + the task of doing something with it such as explaining and documenting it.</w:t>
      </w:r>
      <w:r>
        <w:br/>
      </w:r>
      <w:r>
        <w:rPr>
          <w:rStyle w:val="VerbatimChar"/>
        </w:rPr>
        <w:t xml:space="preserve">    - A comment asking to generate a piece of code performing a specific task.</w:t>
      </w:r>
    </w:p>
    <w:p>
      <w:pPr>
        <w:pStyle w:val="FirstParagraph"/>
      </w:pPr>
      <w:r>
        <w:t xml:space="preserve">Outputs of Generative AI models are not perfect and in some cases the</w:t>
      </w:r>
      <w:r>
        <w:t xml:space="preserve"> </w:t>
      </w:r>
      <w:r>
        <w:t xml:space="preserve">creativity of the model can work against it. When this happens, the</w:t>
      </w:r>
      <w:r>
        <w:t xml:space="preserve"> </w:t>
      </w:r>
      <w:r>
        <w:t xml:space="preserve">resulting output can be a combination of words that the human user can</w:t>
      </w:r>
      <w:r>
        <w:t xml:space="preserve"> </w:t>
      </w:r>
      <w:r>
        <w:t xml:space="preserve">interpret as a mystification of reality, or even offensive.</w:t>
      </w:r>
    </w:p>
    <w:p>
      <w:pPr>
        <w:pStyle w:val="BodyText"/>
      </w:pPr>
      <w:r>
        <w:t xml:space="preserve">Generative AI is not intelligent per se. When compared to the more</w:t>
      </w:r>
      <w:r>
        <w:t xml:space="preserve"> </w:t>
      </w:r>
      <w:r>
        <w:t xml:space="preserve">comprehensive definition of intelligence, including critical and</w:t>
      </w:r>
      <w:r>
        <w:t xml:space="preserve"> </w:t>
      </w:r>
      <w:r>
        <w:t xml:space="preserve">creative reasoning or emotional intelligence; it is not deterministic,</w:t>
      </w:r>
      <w:r>
        <w:t xml:space="preserve"> </w:t>
      </w:r>
      <w:r>
        <w:t xml:space="preserve">and it is should not be considered trustworthy, since fabrications, such</w:t>
      </w:r>
      <w:r>
        <w:t xml:space="preserve"> </w:t>
      </w:r>
      <w:r>
        <w:t xml:space="preserve">as erroneous references, content, and statements, may be combined with</w:t>
      </w:r>
      <w:r>
        <w:t xml:space="preserve"> </w:t>
      </w:r>
      <w:r>
        <w:t xml:space="preserve">correct information, and presented in a persuasive and confident manner.</w:t>
      </w:r>
      <w:r>
        <w:t xml:space="preserve"> </w:t>
      </w:r>
      <w:r>
        <w:t xml:space="preserve">Prompt engineering is a method designed to deal with some of these</w:t>
      </w:r>
      <w:r>
        <w:t xml:space="preserve"> </w:t>
      </w:r>
      <w:r>
        <w:t xml:space="preserve">limitations, or at least mitigate them a bit. The idea is to provide</w:t>
      </w:r>
      <w:r>
        <w:t xml:space="preserve"> </w:t>
      </w:r>
      <w:r>
        <w:t xml:space="preserve">enough context when you prompt to ensure you get the responses you</w:t>
      </w:r>
      <w:r>
        <w:t xml:space="preserve"> </w:t>
      </w:r>
      <w:r>
        <w:t xml:space="preserve">require.</w:t>
      </w:r>
    </w:p>
    <w:p>
      <w:pPr>
        <w:pStyle w:val="BodyText"/>
      </w:pPr>
      <w:r>
        <w:t xml:space="preserve">Check out the YouTube video [AI in a Minute: Prompt Engineering] - What</w:t>
      </w:r>
      <w:r>
        <w:t xml:space="preserve"> </w:t>
      </w:r>
      <w:r>
        <w:t xml:space="preserve">it means, how to apply it.</w:t>
      </w:r>
    </w:p>
    <w:bookmarkStart w:id="836" w:name="what-is-a-prompt"/>
    <w:p>
      <w:pPr>
        <w:pStyle w:val="Heading3"/>
      </w:pPr>
      <w:r>
        <w:t xml:space="preserve">What is a prompt</w:t>
      </w:r>
    </w:p>
    <w:p>
      <w:pPr>
        <w:pStyle w:val="FirstParagraph"/>
      </w:pPr>
      <w:r>
        <w:t xml:space="preserve">Prompts have now become the primary programming interface for generative</w:t>
      </w:r>
      <w:r>
        <w:t xml:space="preserve"> </w:t>
      </w:r>
      <w:r>
        <w:t xml:space="preserve">AI apps. Prompts tell the models what to do and influencing the quality</w:t>
      </w:r>
      <w:r>
        <w:t xml:space="preserve"> </w:t>
      </w:r>
      <w:r>
        <w:t xml:space="preserve">of returned responses. How you write your prompt to the LLM matters, a</w:t>
      </w:r>
      <w:r>
        <w:t xml:space="preserve"> </w:t>
      </w:r>
      <w:r>
        <w:t xml:space="preserve">carefully crafted prompt can achieve a better result than one that</w:t>
      </w:r>
      <w:r>
        <w:t xml:space="preserve"> </w:t>
      </w:r>
      <w:r>
        <w:t xml:space="preserve">isn’t.</w:t>
      </w:r>
    </w:p>
    <w:p>
      <w:pPr>
        <w:pStyle w:val="BodyText"/>
      </w:pPr>
      <w:r>
        <w:t xml:space="preserve">Users can now interact with models using familiar paradigms like chat,</w:t>
      </w:r>
      <w:r>
        <w:t xml:space="preserve"> </w:t>
      </w:r>
      <w:r>
        <w:t xml:space="preserve">without needing any technical expertise or training. Most of these</w:t>
      </w:r>
      <w:r>
        <w:t xml:space="preserve"> </w:t>
      </w:r>
      <w:r>
        <w:t xml:space="preserve">models are prompt-based. They send a text input (prompt) and get back</w:t>
      </w:r>
      <w:r>
        <w:t xml:space="preserve"> </w:t>
      </w:r>
      <w:r>
        <w:t xml:space="preserve">the AI response (completion). They can then</w:t>
      </w:r>
      <w:r>
        <w:t xml:space="preserve"> </w:t>
      </w:r>
      <w:r>
        <w:t xml:space="preserve">“</w:t>
      </w:r>
      <w:r>
        <w:t xml:space="preserve">chat with the AI</w:t>
      </w:r>
      <w:r>
        <w:t xml:space="preserve">”</w:t>
      </w:r>
      <w:r>
        <w:t xml:space="preserve"> </w:t>
      </w:r>
      <w:r>
        <w:t xml:space="preserve">iteratively, in multi-turn conversations, refining their prompt till the</w:t>
      </w:r>
      <w:r>
        <w:t xml:space="preserve"> </w:t>
      </w:r>
      <w:r>
        <w:t xml:space="preserve">response matches their expectations.</w:t>
      </w:r>
    </w:p>
    <w:bookmarkEnd w:id="836"/>
    <w:bookmarkStart w:id="837" w:name="what-is-prompt-engineering"/>
    <w:p>
      <w:pPr>
        <w:pStyle w:val="Heading3"/>
      </w:pPr>
      <w:r>
        <w:t xml:space="preserve">What is prompt engineering</w:t>
      </w:r>
    </w:p>
    <w:p>
      <w:pPr>
        <w:pStyle w:val="FirstParagraph"/>
      </w:pPr>
      <w:r>
        <w:t xml:space="preserve">Prompt Engineering is a fast-growing field of study that focuses on the</w:t>
      </w:r>
      <w:r>
        <w:t xml:space="preserve"> </w:t>
      </w:r>
      <w:r>
        <w:t xml:space="preserve">design and optimization of prompts to deliver consistent and quality</w:t>
      </w:r>
      <w:r>
        <w:t xml:space="preserve"> </w:t>
      </w:r>
      <w:r>
        <w:t xml:space="preserve">responses at scale.</w:t>
      </w:r>
    </w:p>
    <w:p>
      <w:pPr>
        <w:pStyle w:val="BodyText"/>
      </w:pPr>
      <w:r>
        <w:t xml:space="preserve">Prompt engineering is currently more art than science. The best way to</w:t>
      </w:r>
      <w:r>
        <w:t xml:space="preserve"> </w:t>
      </w:r>
      <w:r>
        <w:t xml:space="preserve">improve our intuition for it is to practice more and adopt a</w:t>
      </w:r>
      <w:r>
        <w:t xml:space="preserve"> </w:t>
      </w:r>
      <w:r>
        <w:t xml:space="preserve">trial-and-error approach that combines application domain expertise with</w:t>
      </w:r>
      <w:r>
        <w:t xml:space="preserve"> </w:t>
      </w:r>
      <w:r>
        <w:t xml:space="preserve">recommended techniques and model-specific optimizations.</w:t>
      </w:r>
    </w:p>
    <w:p>
      <w:pPr>
        <w:pStyle w:val="BodyText"/>
      </w:pPr>
      <w:r>
        <w:t xml:space="preserve">We can think of Prompt Engineering as a 2-step process:</w:t>
      </w:r>
    </w:p>
    <w:p>
      <w:pPr>
        <w:pStyle w:val="Compact"/>
        <w:numPr>
          <w:ilvl w:val="0"/>
          <w:numId w:val="1259"/>
        </w:numPr>
      </w:pPr>
      <w:r>
        <w:t xml:space="preserve">Designing the initial prompt for a given model and objective</w:t>
      </w:r>
    </w:p>
    <w:p>
      <w:pPr>
        <w:pStyle w:val="Compact"/>
        <w:numPr>
          <w:ilvl w:val="0"/>
          <w:numId w:val="1259"/>
        </w:numPr>
      </w:pPr>
      <w:r>
        <w:t xml:space="preserve">Refining the prompt iteratively to improve the quality of the</w:t>
      </w:r>
      <w:r>
        <w:t xml:space="preserve"> </w:t>
      </w:r>
      <w:r>
        <w:t xml:space="preserve">response</w:t>
      </w:r>
    </w:p>
    <w:p>
      <w:pPr>
        <w:pStyle w:val="FirstParagraph"/>
      </w:pPr>
      <w:r>
        <w:t xml:space="preserve">This is a trial-and-error process that requires user intuition and</w:t>
      </w:r>
      <w:r>
        <w:t xml:space="preserve"> </w:t>
      </w:r>
      <w:r>
        <w:t xml:space="preserve">effort to get optimal results.</w:t>
      </w:r>
    </w:p>
    <w:p>
      <w:pPr>
        <w:pStyle w:val="BodyText"/>
      </w:pPr>
      <w:r>
        <w:t xml:space="preserve">So why do we need prompt engineering? The answer lies in the fact that</w:t>
      </w:r>
      <w:r>
        <w:t xml:space="preserve"> </w:t>
      </w:r>
      <w:r>
        <w:t xml:space="preserve">current LLMs pose a number of challenges that make reliable and</w:t>
      </w:r>
      <w:r>
        <w:t xml:space="preserve"> </w:t>
      </w:r>
      <w:r>
        <w:t xml:space="preserve">consistent completions more challenging to achieve without putting</w:t>
      </w:r>
      <w:r>
        <w:t xml:space="preserve"> </w:t>
      </w:r>
      <w:r>
        <w:t xml:space="preserve">effort into prompt construction and optimization. For instance:</w:t>
      </w:r>
    </w:p>
    <w:p>
      <w:pPr>
        <w:numPr>
          <w:ilvl w:val="0"/>
          <w:numId w:val="1260"/>
        </w:numPr>
      </w:pPr>
      <w:r>
        <w:t xml:space="preserve">Model responses are stochastic. The same prompt will produce</w:t>
      </w:r>
      <w:r>
        <w:t xml:space="preserve"> </w:t>
      </w:r>
      <w:r>
        <w:t xml:space="preserve">different responses with different models or model versions. And it</w:t>
      </w:r>
      <w:r>
        <w:t xml:space="preserve"> </w:t>
      </w:r>
      <w:r>
        <w:t xml:space="preserve">may even produce different results with the same model at different</w:t>
      </w:r>
      <w:r>
        <w:t xml:space="preserve"> </w:t>
      </w:r>
      <w:r>
        <w:t xml:space="preserve">times. Prompt engineering techniques can help us minimize these</w:t>
      </w:r>
      <w:r>
        <w:t xml:space="preserve"> </w:t>
      </w:r>
      <w:r>
        <w:t xml:space="preserve">variations by providing better guardrails.</w:t>
      </w:r>
    </w:p>
    <w:p>
      <w:pPr>
        <w:numPr>
          <w:ilvl w:val="0"/>
          <w:numId w:val="1260"/>
        </w:numPr>
      </w:pPr>
      <w:r>
        <w:t xml:space="preserve">Models can fabricate responses. Models are pre-trained with large</w:t>
      </w:r>
      <w:r>
        <w:t xml:space="preserve"> </w:t>
      </w:r>
      <w:r>
        <w:t xml:space="preserve">but finite datasets, meaning they lack knowledge about concepts</w:t>
      </w:r>
      <w:r>
        <w:t xml:space="preserve"> </w:t>
      </w:r>
      <w:r>
        <w:t xml:space="preserve">outside that training scope. As a result, they can produce</w:t>
      </w:r>
      <w:r>
        <w:t xml:space="preserve"> </w:t>
      </w:r>
      <w:r>
        <w:t xml:space="preserve">completions that are inaccurate, imaginary, or directly</w:t>
      </w:r>
      <w:r>
        <w:t xml:space="preserve"> </w:t>
      </w:r>
      <w:r>
        <w:t xml:space="preserve">contradictory to known facts. Prompt engineering techniques help</w:t>
      </w:r>
      <w:r>
        <w:t xml:space="preserve"> </w:t>
      </w:r>
      <w:r>
        <w:t xml:space="preserve">users identify and mitigate such fabrications e.g., by asking AI for</w:t>
      </w:r>
      <w:r>
        <w:t xml:space="preserve"> </w:t>
      </w:r>
      <w:r>
        <w:t xml:space="preserve">citations or reasoning.</w:t>
      </w:r>
    </w:p>
    <w:p>
      <w:pPr>
        <w:numPr>
          <w:ilvl w:val="0"/>
          <w:numId w:val="1260"/>
        </w:numPr>
      </w:pPr>
      <w:r>
        <w:t xml:space="preserve">Models capabilities will vary. Newer models or model generations</w:t>
      </w:r>
      <w:r>
        <w:t xml:space="preserve"> </w:t>
      </w:r>
      <w:r>
        <w:t xml:space="preserve">will have richer capabilities but also bring unique quirks and</w:t>
      </w:r>
      <w:r>
        <w:t xml:space="preserve"> </w:t>
      </w:r>
      <w:r>
        <w:t xml:space="preserve">tradeoffs in cost &amp; complexity. Prompt engineering can help us</w:t>
      </w:r>
      <w:r>
        <w:t xml:space="preserve"> </w:t>
      </w:r>
      <w:r>
        <w:t xml:space="preserve">develop best practices and workflows that abstract away differences</w:t>
      </w:r>
      <w:r>
        <w:t xml:space="preserve"> </w:t>
      </w:r>
      <w:r>
        <w:t xml:space="preserve">and adapt to model-specific requirements in scalable, seamless ways.</w:t>
      </w:r>
    </w:p>
    <w:p>
      <w:pPr>
        <w:pStyle w:val="FirstParagraph"/>
      </w:pPr>
      <w:r>
        <w:t xml:space="preserve">Let us see this in action in the OpenAI or Azure OpenAI Playground:</w:t>
      </w:r>
    </w:p>
    <w:p>
      <w:pPr>
        <w:pStyle w:val="Compact"/>
        <w:numPr>
          <w:ilvl w:val="0"/>
          <w:numId w:val="1261"/>
        </w:numPr>
      </w:pPr>
      <w:r>
        <w:t xml:space="preserve">Use the same prompt with different LLM deployments (e.g, OpenAI,</w:t>
      </w:r>
      <w:r>
        <w:t xml:space="preserve"> </w:t>
      </w:r>
      <w:r>
        <w:t xml:space="preserve">Azure OpenAI, Hugging Face) - did you see the variations?</w:t>
      </w:r>
    </w:p>
    <w:p>
      <w:pPr>
        <w:pStyle w:val="Compact"/>
        <w:numPr>
          <w:ilvl w:val="0"/>
          <w:numId w:val="1261"/>
        </w:numPr>
      </w:pPr>
      <w:r>
        <w:t xml:space="preserve">Use the same prompt repeatedly with the same LLM deployment (e.g.,</w:t>
      </w:r>
      <w:r>
        <w:t xml:space="preserve"> </w:t>
      </w:r>
      <w:r>
        <w:t xml:space="preserve">Azure OpenAI playground) - how did these variations differ?</w:t>
      </w:r>
    </w:p>
    <w:bookmarkEnd w:id="837"/>
    <w:bookmarkStart w:id="838" w:name="anatomy-of-a-prompt"/>
    <w:p>
      <w:pPr>
        <w:pStyle w:val="Heading3"/>
      </w:pPr>
      <w:r>
        <w:t xml:space="preserve">Anatomy of a prompt</w:t>
      </w:r>
    </w:p>
    <w:p>
      <w:pPr>
        <w:pStyle w:val="FirstParagraph"/>
      </w:pPr>
      <w:r>
        <w:t xml:space="preserve">So why is prompt engineering important? To answer that question, we</w:t>
      </w:r>
      <w:r>
        <w:t xml:space="preserve"> </w:t>
      </w:r>
      <w:r>
        <w:t xml:space="preserve">first need to understand three concepts:</w:t>
      </w:r>
    </w:p>
    <w:p>
      <w:pPr>
        <w:pStyle w:val="Compact"/>
        <w:numPr>
          <w:ilvl w:val="0"/>
          <w:numId w:val="1262"/>
        </w:numPr>
      </w:pPr>
      <w:r>
        <w:rPr>
          <w:b/>
          <w:bCs/>
        </w:rPr>
        <w:t xml:space="preserve">Tokenization</w:t>
      </w:r>
      <w:r>
        <w:t xml:space="preserve"> </w:t>
      </w:r>
      <w:r>
        <w:t xml:space="preserve">= how the model</w:t>
      </w:r>
      <w:r>
        <w:t xml:space="preserve"> </w:t>
      </w:r>
      <w:r>
        <w:t xml:space="preserve">“</w:t>
      </w:r>
      <w:r>
        <w:t xml:space="preserve">sees</w:t>
      </w:r>
      <w:r>
        <w:t xml:space="preserve">”</w:t>
      </w:r>
      <w:r>
        <w:t xml:space="preserve"> </w:t>
      </w:r>
      <w:r>
        <w:t xml:space="preserve">the prompt</w:t>
      </w:r>
    </w:p>
    <w:p>
      <w:pPr>
        <w:pStyle w:val="Compact"/>
        <w:numPr>
          <w:ilvl w:val="0"/>
          <w:numId w:val="1262"/>
        </w:numPr>
      </w:pPr>
      <w:r>
        <w:rPr>
          <w:b/>
          <w:bCs/>
        </w:rPr>
        <w:t xml:space="preserve">Base LLMs</w:t>
      </w:r>
      <w:r>
        <w:t xml:space="preserve"> </w:t>
      </w:r>
      <w:r>
        <w:t xml:space="preserve">= how the foundation model</w:t>
      </w:r>
      <w:r>
        <w:t xml:space="preserve"> </w:t>
      </w:r>
      <w:r>
        <w:t xml:space="preserve">“</w:t>
      </w:r>
      <w:r>
        <w:t xml:space="preserve">processes</w:t>
      </w:r>
      <w:r>
        <w:t xml:space="preserve">”</w:t>
      </w:r>
      <w:r>
        <w:t xml:space="preserve"> </w:t>
      </w:r>
      <w:r>
        <w:t xml:space="preserve">a prompt</w:t>
      </w:r>
    </w:p>
    <w:p>
      <w:pPr>
        <w:pStyle w:val="Compact"/>
        <w:numPr>
          <w:ilvl w:val="0"/>
          <w:numId w:val="1262"/>
        </w:numPr>
      </w:pPr>
      <w:r>
        <w:rPr>
          <w:b/>
          <w:bCs/>
        </w:rPr>
        <w:t xml:space="preserve">Instruction-Tuned LLMs</w:t>
      </w:r>
      <w:r>
        <w:t xml:space="preserve"> </w:t>
      </w:r>
      <w:r>
        <w:t xml:space="preserve">= how the model can now see</w:t>
      </w:r>
      <w:r>
        <w:t xml:space="preserve"> </w:t>
      </w:r>
      <w:r>
        <w:t xml:space="preserve">“</w:t>
      </w:r>
      <w:r>
        <w:t xml:space="preserve">tasks</w:t>
      </w:r>
      <w:r>
        <w:t xml:space="preserve">”</w:t>
      </w:r>
    </w:p>
    <w:bookmarkEnd w:id="838"/>
    <w:bookmarkStart w:id="839" w:name="tokenization"/>
    <w:p>
      <w:pPr>
        <w:pStyle w:val="Heading3"/>
      </w:pPr>
      <w:r>
        <w:t xml:space="preserve">Tokenization</w:t>
      </w:r>
    </w:p>
    <w:p>
      <w:pPr>
        <w:pStyle w:val="FirstParagraph"/>
      </w:pPr>
      <w:r>
        <w:t xml:space="preserve">An LLM sees prompts as a sequence of tokens where different models (or</w:t>
      </w:r>
      <w:r>
        <w:t xml:space="preserve"> </w:t>
      </w:r>
      <w:r>
        <w:t xml:space="preserve">versions of a model) can tokenize the same prompt in different ways.</w:t>
      </w:r>
      <w:r>
        <w:t xml:space="preserve"> </w:t>
      </w:r>
      <w:r>
        <w:t xml:space="preserve">Since LLMs are trained on tokens (and not on raw text), the way prompts</w:t>
      </w:r>
      <w:r>
        <w:t xml:space="preserve"> </w:t>
      </w:r>
      <w:r>
        <w:t xml:space="preserve">get tokenized has a direct impact on the quality of the generated</w:t>
      </w:r>
      <w:r>
        <w:t xml:space="preserve"> </w:t>
      </w:r>
      <w:r>
        <w:t xml:space="preserve">response.</w:t>
      </w:r>
    </w:p>
    <w:p>
      <w:pPr>
        <w:pStyle w:val="BodyText"/>
      </w:pPr>
      <w:r>
        <w:t xml:space="preserve">To get an intuition for how tokenization works, try tools like the</w:t>
      </w:r>
      <w:r>
        <w:t xml:space="preserve"> </w:t>
      </w:r>
      <w:r>
        <w:t xml:space="preserve">[OpenAI Tokenizer]. This tools allows you to copy in your prompt and see</w:t>
      </w:r>
      <w:r>
        <w:t xml:space="preserve"> </w:t>
      </w:r>
      <w:r>
        <w:t xml:space="preserve">how that gets converted into tokens. It is worth paying attention to how</w:t>
      </w:r>
      <w:r>
        <w:t xml:space="preserve"> </w:t>
      </w:r>
      <w:r>
        <w:t xml:space="preserve">whitespace characters and punctuation marks are handled. Each model and</w:t>
      </w:r>
      <w:r>
        <w:t xml:space="preserve"> </w:t>
      </w:r>
      <w:r>
        <w:t xml:space="preserve">version of a model will generate different results.</w:t>
      </w:r>
    </w:p>
    <w:p>
      <w:pPr>
        <w:pStyle w:val="BodyText"/>
      </w:pPr>
      <w:r>
        <w:t xml:space="preserve">Once a prompt is tokenized, the primary function of the Foundation model</w:t>
      </w:r>
      <w:r>
        <w:t xml:space="preserve"> </w:t>
      </w:r>
      <w:r>
        <w:t xml:space="preserve">is to predict the token in that sequence. Since LLMs are trained on</w:t>
      </w:r>
      <w:r>
        <w:t xml:space="preserve"> </w:t>
      </w:r>
      <w:r>
        <w:t xml:space="preserve">massive text datasets, they have a good sense of the statistical</w:t>
      </w:r>
      <w:r>
        <w:t xml:space="preserve"> </w:t>
      </w:r>
      <w:r>
        <w:t xml:space="preserve">relationships between tokens and can make that prediction with some</w:t>
      </w:r>
      <w:r>
        <w:t xml:space="preserve"> </w:t>
      </w:r>
      <w:r>
        <w:t xml:space="preserve">confidence. Note that they do not understand the meaning of the words in</w:t>
      </w:r>
      <w:r>
        <w:t xml:space="preserve"> </w:t>
      </w:r>
      <w:r>
        <w:t xml:space="preserve">the prompt or token; they just see a pattern they can</w:t>
      </w:r>
      <w:r>
        <w:t xml:space="preserve"> </w:t>
      </w:r>
      <w:r>
        <w:t xml:space="preserve">“</w:t>
      </w:r>
      <w:r>
        <w:t xml:space="preserve">complete</w:t>
      </w:r>
      <w:r>
        <w:t xml:space="preserve">”</w:t>
      </w:r>
      <w:r>
        <w:t xml:space="preserve"> </w:t>
      </w:r>
      <w:r>
        <w:t xml:space="preserve">with</w:t>
      </w:r>
      <w:r>
        <w:t xml:space="preserve"> </w:t>
      </w:r>
      <w:r>
        <w:t xml:space="preserve">their next prediction. They can continue predicting the sequence till</w:t>
      </w:r>
      <w:r>
        <w:t xml:space="preserve"> </w:t>
      </w:r>
      <w:r>
        <w:t xml:space="preserve">terminated by user intervention or some pre-established condition.</w:t>
      </w:r>
    </w:p>
    <w:p>
      <w:pPr>
        <w:pStyle w:val="BodyText"/>
      </w:pPr>
      <w:r>
        <w:t xml:space="preserve">Want to see how prompt-based completion works? Enter a prompt into the</w:t>
      </w:r>
      <w:r>
        <w:t xml:space="preserve"> </w:t>
      </w:r>
      <w:r>
        <w:t xml:space="preserve">[Azure OpenAI Studio Chat Playground] with the default settings. The</w:t>
      </w:r>
      <w:r>
        <w:t xml:space="preserve"> </w:t>
      </w:r>
      <w:r>
        <w:t xml:space="preserve">system is configured to treat prompts as requests for information - so</w:t>
      </w:r>
      <w:r>
        <w:t xml:space="preserve"> </w:t>
      </w:r>
      <w:r>
        <w:t xml:space="preserve">you should see a completion that satisfies this context.</w:t>
      </w:r>
    </w:p>
    <w:p>
      <w:pPr>
        <w:pStyle w:val="BodyText"/>
      </w:pPr>
      <w:r>
        <w:t xml:space="preserve">But what if the user wanted to see something specific that met some</w:t>
      </w:r>
      <w:r>
        <w:t xml:space="preserve"> </w:t>
      </w:r>
      <w:r>
        <w:t xml:space="preserve">criteria or task objective? This is where instruction-tuned LLMs come</w:t>
      </w:r>
      <w:r>
        <w:t xml:space="preserve"> </w:t>
      </w:r>
      <w:r>
        <w:t xml:space="preserve">into the picture.</w:t>
      </w:r>
    </w:p>
    <w:bookmarkEnd w:id="839"/>
    <w:bookmarkStart w:id="840" w:name="instruction-tuned-llms"/>
    <w:p>
      <w:pPr>
        <w:pStyle w:val="Heading3"/>
      </w:pPr>
      <w:r>
        <w:t xml:space="preserve">Instruction Tuned LLMs</w:t>
      </w:r>
    </w:p>
    <w:p>
      <w:pPr>
        <w:pStyle w:val="FirstParagraph"/>
      </w:pPr>
      <w:r>
        <w:t xml:space="preserve">An Instruction Tuned LLM starts with the foundation model and fine-tunes</w:t>
      </w:r>
      <w:r>
        <w:t xml:space="preserve"> </w:t>
      </w:r>
      <w:r>
        <w:t xml:space="preserve">it with examples or input/output pairs (e.g., multi-turn</w:t>
      </w:r>
      <w:r>
        <w:t xml:space="preserve"> </w:t>
      </w:r>
      <w:r>
        <w:t xml:space="preserve">“</w:t>
      </w:r>
      <w:r>
        <w:t xml:space="preserve">messages</w:t>
      </w:r>
      <w:r>
        <w:t xml:space="preserve">”</w:t>
      </w:r>
      <w:r>
        <w:t xml:space="preserve">)</w:t>
      </w:r>
      <w:r>
        <w:t xml:space="preserve"> </w:t>
      </w:r>
      <w:r>
        <w:t xml:space="preserve">that can contain clear instructions - and the response from the AI</w:t>
      </w:r>
      <w:r>
        <w:t xml:space="preserve"> </w:t>
      </w:r>
      <w:r>
        <w:t xml:space="preserve">attempt to follow that instruction.</w:t>
      </w:r>
    </w:p>
    <w:p>
      <w:pPr>
        <w:pStyle w:val="BodyText"/>
      </w:pPr>
      <w:r>
        <w:t xml:space="preserve">This uses techniques like Reinforcement Learning with Human Feedback</w:t>
      </w:r>
      <w:r>
        <w:t xml:space="preserve"> </w:t>
      </w:r>
      <w:r>
        <w:t xml:space="preserve">(RLHF) that can train the model to follow instructions and learn from</w:t>
      </w:r>
      <w:r>
        <w:t xml:space="preserve"> </w:t>
      </w:r>
      <w:r>
        <w:t xml:space="preserve">feedback so that it produces responses that are better-suited to</w:t>
      </w:r>
      <w:r>
        <w:t xml:space="preserve"> </w:t>
      </w:r>
      <w:r>
        <w:t xml:space="preserve">practical applications and more-relevant to user objectives.</w:t>
      </w:r>
    </w:p>
    <w:bookmarkEnd w:id="840"/>
    <w:bookmarkStart w:id="841" w:name="prompt-construction"/>
    <w:p>
      <w:pPr>
        <w:pStyle w:val="Heading3"/>
      </w:pPr>
      <w:r>
        <w:t xml:space="preserve">Prompt Construction</w:t>
      </w:r>
    </w:p>
    <w:p>
      <w:pPr>
        <w:pStyle w:val="FirstParagraph"/>
      </w:pPr>
      <w:r>
        <w:t xml:space="preserve">We’ve seen why prompt engineering is important - now let us understand</w:t>
      </w:r>
      <w:r>
        <w:t xml:space="preserve"> </w:t>
      </w:r>
      <w:r>
        <w:t xml:space="preserve">how prompts are constructed so we can evaluate different techniques for</w:t>
      </w:r>
      <w:r>
        <w:t xml:space="preserve"> </w:t>
      </w:r>
      <w:r>
        <w:t xml:space="preserve">more effective prompt design.</w:t>
      </w:r>
    </w:p>
    <w:p>
      <w:pPr>
        <w:pStyle w:val="Compact"/>
        <w:numPr>
          <w:ilvl w:val="0"/>
          <w:numId w:val="1263"/>
        </w:numPr>
      </w:pPr>
      <w:r>
        <w:t xml:space="preserve">Basic prompt - A text input sent to the model with no other context.</w:t>
      </w:r>
    </w:p>
    <w:p>
      <w:pPr>
        <w:pStyle w:val="Compact"/>
        <w:numPr>
          <w:ilvl w:val="0"/>
          <w:numId w:val="1263"/>
        </w:numPr>
      </w:pPr>
      <w:r>
        <w:t xml:space="preserve">Complex prompt - A collection of messages with input/output pairs</w:t>
      </w:r>
      <w:r>
        <w:t xml:space="preserve"> </w:t>
      </w:r>
      <w:r>
        <w:t xml:space="preserve">reflecting user input and assistant response along with system</w:t>
      </w:r>
      <w:r>
        <w:t xml:space="preserve"> </w:t>
      </w:r>
      <w:r>
        <w:t xml:space="preserve">message setting the context for assistant behavior or personality.</w:t>
      </w:r>
    </w:p>
    <w:p>
      <w:pPr>
        <w:pStyle w:val="Compact"/>
        <w:numPr>
          <w:ilvl w:val="0"/>
          <w:numId w:val="1263"/>
        </w:numPr>
      </w:pPr>
      <w:r>
        <w:t xml:space="preserve">Instruction prompt - Using extra text to specify a task output in</w:t>
      </w:r>
      <w:r>
        <w:t xml:space="preserve"> </w:t>
      </w:r>
      <w:r>
        <w:t xml:space="preserve">more detail, providing better guidance to the AI. For example,</w:t>
      </w:r>
      <w:r>
        <w:t xml:space="preserve"> </w:t>
      </w:r>
      <w:r>
        <w:t xml:space="preserve">asking for a resopnse in JSON.</w:t>
      </w:r>
    </w:p>
    <w:bookmarkEnd w:id="841"/>
    <w:bookmarkStart w:id="842" w:name="primary-content"/>
    <w:p>
      <w:pPr>
        <w:pStyle w:val="Heading3"/>
      </w:pPr>
      <w:r>
        <w:t xml:space="preserve">Primary Content</w:t>
      </w:r>
    </w:p>
    <w:p>
      <w:pPr>
        <w:pStyle w:val="FirstParagraph"/>
      </w:pPr>
      <w:r>
        <w:t xml:space="preserve">In the above examples, the prompt was open-ended, allowing the LLM to</w:t>
      </w:r>
      <w:r>
        <w:t xml:space="preserve"> </w:t>
      </w:r>
      <w:r>
        <w:t xml:space="preserve">decide what part of its pre-trained dataset was relevant. With the</w:t>
      </w:r>
      <w:r>
        <w:t xml:space="preserve"> </w:t>
      </w:r>
      <w:r>
        <w:t xml:space="preserve">primary content design pattern, the input text is divided into two</w:t>
      </w:r>
      <w:r>
        <w:t xml:space="preserve"> </w:t>
      </w:r>
      <w:r>
        <w:t xml:space="preserve">parts:</w:t>
      </w:r>
    </w:p>
    <w:p>
      <w:pPr>
        <w:pStyle w:val="Compact"/>
        <w:numPr>
          <w:ilvl w:val="0"/>
          <w:numId w:val="1264"/>
        </w:numPr>
      </w:pPr>
      <w:r>
        <w:t xml:space="preserve">An instruction (action)</w:t>
      </w:r>
    </w:p>
    <w:p>
      <w:pPr>
        <w:pStyle w:val="Compact"/>
        <w:numPr>
          <w:ilvl w:val="0"/>
          <w:numId w:val="1264"/>
        </w:numPr>
      </w:pPr>
      <w:r>
        <w:t xml:space="preserve">Relevant content (that influences action)</w:t>
      </w:r>
    </w:p>
    <w:p>
      <w:pPr>
        <w:pStyle w:val="FirstParagraph"/>
      </w:pPr>
      <w:r>
        <w:t xml:space="preserve">The primary content segment can be used in various ways to drive more</w:t>
      </w:r>
      <w:r>
        <w:t xml:space="preserve"> </w:t>
      </w:r>
      <w:r>
        <w:t xml:space="preserve">effective instructions:</w:t>
      </w:r>
    </w:p>
    <w:p>
      <w:pPr>
        <w:pStyle w:val="Compact"/>
        <w:numPr>
          <w:ilvl w:val="0"/>
          <w:numId w:val="1265"/>
        </w:numPr>
      </w:pPr>
      <w:r>
        <w:t xml:space="preserve">Examples - instead of telling the model what to do with an explicit</w:t>
      </w:r>
      <w:r>
        <w:t xml:space="preserve"> </w:t>
      </w:r>
      <w:r>
        <w:t xml:space="preserve">instruction, give it examples of what to do and let it infer the</w:t>
      </w:r>
      <w:r>
        <w:t xml:space="preserve"> </w:t>
      </w:r>
      <w:r>
        <w:t xml:space="preserve">pattern.</w:t>
      </w:r>
    </w:p>
    <w:p>
      <w:pPr>
        <w:pStyle w:val="Compact"/>
        <w:numPr>
          <w:ilvl w:val="0"/>
          <w:numId w:val="1265"/>
        </w:numPr>
      </w:pPr>
      <w:r>
        <w:t xml:space="preserve">Cues - follow the instruction with a</w:t>
      </w:r>
      <w:r>
        <w:t xml:space="preserve"> </w:t>
      </w:r>
      <w:r>
        <w:t xml:space="preserve">“</w:t>
      </w:r>
      <w:r>
        <w:t xml:space="preserve">cue</w:t>
      </w:r>
      <w:r>
        <w:t xml:space="preserve">”</w:t>
      </w:r>
      <w:r>
        <w:t xml:space="preserve"> </w:t>
      </w:r>
      <w:r>
        <w:t xml:space="preserve">that primes the</w:t>
      </w:r>
      <w:r>
        <w:t xml:space="preserve"> </w:t>
      </w:r>
      <w:r>
        <w:t xml:space="preserve">completion, guiding the model towards more relevant responses.</w:t>
      </w:r>
    </w:p>
    <w:p>
      <w:pPr>
        <w:pStyle w:val="Compact"/>
        <w:numPr>
          <w:ilvl w:val="0"/>
          <w:numId w:val="1265"/>
        </w:numPr>
      </w:pPr>
      <w:r>
        <w:t xml:space="preserve">Templates - these are repeatable</w:t>
      </w:r>
      <w:r>
        <w:t xml:space="preserve"> </w:t>
      </w:r>
      <w:r>
        <w:t xml:space="preserve">‘</w:t>
      </w:r>
      <w:r>
        <w:t xml:space="preserve">recipes</w:t>
      </w:r>
      <w:r>
        <w:t xml:space="preserve">’</w:t>
      </w:r>
      <w:r>
        <w:t xml:space="preserve"> </w:t>
      </w:r>
      <w:r>
        <w:t xml:space="preserve">for prompts with</w:t>
      </w:r>
      <w:r>
        <w:t xml:space="preserve"> </w:t>
      </w:r>
      <w:r>
        <w:t xml:space="preserve">placeholders (variables) that can be customized with data for</w:t>
      </w:r>
      <w:r>
        <w:t xml:space="preserve"> </w:t>
      </w:r>
      <w:r>
        <w:t xml:space="preserve">specific use cases.</w:t>
      </w:r>
    </w:p>
    <w:bookmarkEnd w:id="842"/>
    <w:bookmarkStart w:id="843" w:name="prompt-cues"/>
    <w:p>
      <w:pPr>
        <w:pStyle w:val="Heading3"/>
      </w:pPr>
      <w:r>
        <w:t xml:space="preserve">Prompt Cues</w:t>
      </w:r>
    </w:p>
    <w:p>
      <w:pPr>
        <w:pStyle w:val="FirstParagraph"/>
      </w:pPr>
      <w:r>
        <w:t xml:space="preserve">Another technique for using primary content is to provide cues rather</w:t>
      </w:r>
      <w:r>
        <w:t xml:space="preserve"> </w:t>
      </w:r>
      <w:r>
        <w:t xml:space="preserve">than examples. In this case, we are giving the model a nudge in the</w:t>
      </w:r>
      <w:r>
        <w:t xml:space="preserve"> </w:t>
      </w:r>
      <w:r>
        <w:t xml:space="preserve">right direction by starting it off with a snippet that reflects the</w:t>
      </w:r>
      <w:r>
        <w:t xml:space="preserve"> </w:t>
      </w:r>
      <w:r>
        <w:t xml:space="preserve">desired response format. The model then</w:t>
      </w:r>
      <w:r>
        <w:t xml:space="preserve"> </w:t>
      </w:r>
      <w:r>
        <w:t xml:space="preserve">“</w:t>
      </w:r>
      <w:r>
        <w:t xml:space="preserve">takes the cue</w:t>
      </w:r>
      <w:r>
        <w:t xml:space="preserve">”</w:t>
      </w:r>
      <w:r>
        <w:t xml:space="preserve"> </w:t>
      </w:r>
      <w:r>
        <w:t xml:space="preserve">to continue in</w:t>
      </w:r>
      <w:r>
        <w:t xml:space="preserve"> </w:t>
      </w:r>
      <w:r>
        <w:t xml:space="preserve">that vein.</w:t>
      </w:r>
    </w:p>
    <w:bookmarkEnd w:id="843"/>
    <w:bookmarkStart w:id="844" w:name="prompt-templates"/>
    <w:p>
      <w:pPr>
        <w:pStyle w:val="Heading3"/>
      </w:pPr>
      <w:r>
        <w:t xml:space="preserve">Prompt Templates</w:t>
      </w:r>
    </w:p>
    <w:p>
      <w:pPr>
        <w:pStyle w:val="FirstParagraph"/>
      </w:pPr>
      <w:r>
        <w:t xml:space="preserve">A prompt template is a pre-defined recipe for a prompt that can be</w:t>
      </w:r>
      <w:r>
        <w:t xml:space="preserve"> </w:t>
      </w:r>
      <w:r>
        <w:t xml:space="preserve">stored and reused as needed, to drive more consistent user experiences</w:t>
      </w:r>
      <w:r>
        <w:t xml:space="preserve"> </w:t>
      </w:r>
      <w:r>
        <w:t xml:space="preserve">at scale. In its simplest form, it is simply a collection of prompt</w:t>
      </w:r>
      <w:r>
        <w:t xml:space="preserve"> </w:t>
      </w:r>
      <w:r>
        <w:t xml:space="preserve">examples like [this one] from OpenAI that provides both the interactive</w:t>
      </w:r>
      <w:r>
        <w:t xml:space="preserve"> </w:t>
      </w:r>
      <w:r>
        <w:t xml:space="preserve">prompt components (user and system messages) and the API-driven request</w:t>
      </w:r>
      <w:r>
        <w:t xml:space="preserve"> </w:t>
      </w:r>
      <w:r>
        <w:t xml:space="preserve">format - to support reuse.</w:t>
      </w:r>
    </w:p>
    <w:p>
      <w:pPr>
        <w:pStyle w:val="BodyText"/>
      </w:pPr>
      <w:r>
        <w:t xml:space="preserve">In it’s more complex form like [this example] from LangChain it contains</w:t>
      </w:r>
      <w:r>
        <w:t xml:space="preserve"> </w:t>
      </w:r>
      <w:r>
        <w:t xml:space="preserve">placeholders that can be replaced with data from a variety of sources</w:t>
      </w:r>
      <w:r>
        <w:t xml:space="preserve"> </w:t>
      </w:r>
      <w:r>
        <w:t xml:space="preserve">(user input, system context, external data sources etc.) to generate a</w:t>
      </w:r>
      <w:r>
        <w:t xml:space="preserve"> </w:t>
      </w:r>
      <w:r>
        <w:t xml:space="preserve">prompt dynamically. This allows us to create a library of reusable</w:t>
      </w:r>
      <w:r>
        <w:t xml:space="preserve"> </w:t>
      </w:r>
      <w:r>
        <w:t xml:space="preserve">prompts that can be used to drive consistent user experiences</w:t>
      </w:r>
      <w:r>
        <w:t xml:space="preserve"> </w:t>
      </w:r>
      <w:r>
        <w:t xml:space="preserve">programmatically at scale.</w:t>
      </w:r>
    </w:p>
    <w:p>
      <w:pPr>
        <w:pStyle w:val="BodyText"/>
      </w:pPr>
      <w:r>
        <w:t xml:space="preserve">Finally, the real value of templates lies in the ability to create and</w:t>
      </w:r>
      <w:r>
        <w:t xml:space="preserve"> </w:t>
      </w:r>
      <w:r>
        <w:t xml:space="preserve">publish prompt libraries for vertical application domains - where the</w:t>
      </w:r>
      <w:r>
        <w:t xml:space="preserve"> </w:t>
      </w:r>
      <w:r>
        <w:t xml:space="preserve">prompt template is now optimized to reflect application-specific context</w:t>
      </w:r>
      <w:r>
        <w:t xml:space="preserve"> </w:t>
      </w:r>
      <w:r>
        <w:t xml:space="preserve">or examples that make the responses more relevant and accurate for the</w:t>
      </w:r>
      <w:r>
        <w:t xml:space="preserve"> </w:t>
      </w:r>
      <w:r>
        <w:t xml:space="preserve">targeted user audience. The [Prompts For Edu] repository is a great</w:t>
      </w:r>
      <w:r>
        <w:t xml:space="preserve"> </w:t>
      </w:r>
      <w:r>
        <w:t xml:space="preserve">example of this approach, curating a library of prompts for the</w:t>
      </w:r>
      <w:r>
        <w:t xml:space="preserve"> </w:t>
      </w:r>
      <w:r>
        <w:t xml:space="preserve">education domain with emphasis on key objectives like lesson planning,</w:t>
      </w:r>
      <w:r>
        <w:t xml:space="preserve"> </w:t>
      </w:r>
      <w:r>
        <w:t xml:space="preserve">curriculum design, student tutoring etc.</w:t>
      </w:r>
    </w:p>
    <w:bookmarkEnd w:id="844"/>
    <w:bookmarkStart w:id="845" w:name="prompting-techniques"/>
    <w:p>
      <w:pPr>
        <w:pStyle w:val="Heading3"/>
      </w:pPr>
      <w:r>
        <w:t xml:space="preserve">Prompting Techniques</w:t>
      </w:r>
    </w:p>
    <w:p>
      <w:pPr>
        <w:pStyle w:val="FirstParagraph"/>
      </w:pPr>
      <w:r>
        <w:t xml:space="preserve">Prompting is an emergent property of an LLM meaning that this is not a</w:t>
      </w:r>
      <w:r>
        <w:t xml:space="preserve"> </w:t>
      </w:r>
      <w:r>
        <w:t xml:space="preserve">feature that is built into the model but rather something we discover as</w:t>
      </w:r>
      <w:r>
        <w:t xml:space="preserve"> </w:t>
      </w:r>
      <w:r>
        <w:t xml:space="preserve">we use the model.</w:t>
      </w:r>
    </w:p>
    <w:p>
      <w:pPr>
        <w:pStyle w:val="BodyText"/>
      </w:pPr>
      <w:r>
        <w:t xml:space="preserve">There are some basic techniques that we can use to prompt an LLM. Let us</w:t>
      </w:r>
      <w:r>
        <w:t xml:space="preserve"> </w:t>
      </w:r>
      <w:r>
        <w:t xml:space="preserve">explore them.</w:t>
      </w:r>
    </w:p>
    <w:p>
      <w:pPr>
        <w:pStyle w:val="Compact"/>
        <w:numPr>
          <w:ilvl w:val="0"/>
          <w:numId w:val="1266"/>
        </w:numPr>
      </w:pPr>
      <w:r>
        <w:t xml:space="preserve">Few shot prompting, this is the most basic form of prompting. It is</w:t>
      </w:r>
      <w:r>
        <w:t xml:space="preserve"> </w:t>
      </w:r>
      <w:r>
        <w:t xml:space="preserve">a single prompt with a few examples.</w:t>
      </w:r>
    </w:p>
    <w:p>
      <w:pPr>
        <w:pStyle w:val="Compact"/>
        <w:numPr>
          <w:ilvl w:val="0"/>
          <w:numId w:val="1266"/>
        </w:numPr>
      </w:pPr>
      <w:r>
        <w:t xml:space="preserve">Chain-of-thought, this type of prompting tells the LLM how to break</w:t>
      </w:r>
      <w:r>
        <w:t xml:space="preserve"> </w:t>
      </w:r>
      <w:r>
        <w:t xml:space="preserve">down a problem into steps.</w:t>
      </w:r>
    </w:p>
    <w:p>
      <w:pPr>
        <w:pStyle w:val="Compact"/>
        <w:numPr>
          <w:ilvl w:val="0"/>
          <w:numId w:val="1266"/>
        </w:numPr>
      </w:pPr>
      <w:r>
        <w:t xml:space="preserve">Generated knowledge, to improve the response of a prompt, you can</w:t>
      </w:r>
      <w:r>
        <w:t xml:space="preserve"> </w:t>
      </w:r>
      <w:r>
        <w:t xml:space="preserve">provide generated facts or knowledge additionally to your prompt.</w:t>
      </w:r>
    </w:p>
    <w:p>
      <w:pPr>
        <w:pStyle w:val="Compact"/>
        <w:numPr>
          <w:ilvl w:val="0"/>
          <w:numId w:val="1266"/>
        </w:numPr>
      </w:pPr>
      <w:r>
        <w:t xml:space="preserve">Least to most, like chain-of-thought, this technique is about</w:t>
      </w:r>
      <w:r>
        <w:t xml:space="preserve"> </w:t>
      </w:r>
      <w:r>
        <w:t xml:space="preserve">breaking down a problem into a series of steps and then ask these</w:t>
      </w:r>
      <w:r>
        <w:t xml:space="preserve"> </w:t>
      </w:r>
      <w:r>
        <w:t xml:space="preserve">steps to be performed in order.</w:t>
      </w:r>
    </w:p>
    <w:p>
      <w:pPr>
        <w:pStyle w:val="Compact"/>
        <w:numPr>
          <w:ilvl w:val="0"/>
          <w:numId w:val="1266"/>
        </w:numPr>
      </w:pPr>
      <w:r>
        <w:t xml:space="preserve">Self-refine, this technique is about critiquing the LLM’s output and</w:t>
      </w:r>
      <w:r>
        <w:t xml:space="preserve"> </w:t>
      </w:r>
      <w:r>
        <w:t xml:space="preserve">then asking it to improve.</w:t>
      </w:r>
    </w:p>
    <w:p>
      <w:pPr>
        <w:pStyle w:val="Compact"/>
        <w:numPr>
          <w:ilvl w:val="0"/>
          <w:numId w:val="1266"/>
        </w:numPr>
      </w:pPr>
      <w:r>
        <w:t xml:space="preserve">Maieutic prompting. What you want here is to ensure the LLM answer</w:t>
      </w:r>
      <w:r>
        <w:t xml:space="preserve"> </w:t>
      </w:r>
      <w:r>
        <w:t xml:space="preserve">is correct and you ask it to explain various parts of the answer.</w:t>
      </w:r>
      <w:r>
        <w:t xml:space="preserve"> </w:t>
      </w:r>
      <w:r>
        <w:t xml:space="preserve">This is a form of self-refine.</w:t>
      </w:r>
    </w:p>
    <w:bookmarkEnd w:id="845"/>
    <w:bookmarkStart w:id="846" w:name="few-shot-prompting"/>
    <w:p>
      <w:pPr>
        <w:pStyle w:val="Heading3"/>
      </w:pPr>
      <w:r>
        <w:t xml:space="preserve">Few-shot prompting</w:t>
      </w:r>
    </w:p>
    <w:p>
      <w:pPr>
        <w:pStyle w:val="FirstParagraph"/>
      </w:pPr>
      <w:r>
        <w:t xml:space="preserve">Pre-trained LLMs work very well on generalized natural language tasks,</w:t>
      </w:r>
      <w:r>
        <w:t xml:space="preserve"> </w:t>
      </w:r>
      <w:r>
        <w:t xml:space="preserve">even by calling them with a short prompt. However, the more the user can</w:t>
      </w:r>
      <w:r>
        <w:t xml:space="preserve"> </w:t>
      </w:r>
      <w:r>
        <w:t xml:space="preserve">frame their query, with a detailed request and examples – the Context</w:t>
      </w:r>
      <w:r>
        <w:t xml:space="preserve"> </w:t>
      </w:r>
      <w:r>
        <w:t xml:space="preserve">– the more accurate and closest to user’s expectations the answer will</w:t>
      </w:r>
      <w:r>
        <w:t xml:space="preserve"> </w:t>
      </w:r>
      <w:r>
        <w:t xml:space="preserve">be.</w:t>
      </w:r>
    </w:p>
    <w:p>
      <w:pPr>
        <w:pStyle w:val="Compact"/>
        <w:numPr>
          <w:ilvl w:val="0"/>
          <w:numId w:val="1267"/>
        </w:numPr>
      </w:pPr>
      <w:r>
        <w:t xml:space="preserve">Zero-shot : a short prompt, like a sentence to complete or a</w:t>
      </w:r>
      <w:r>
        <w:t xml:space="preserve"> </w:t>
      </w:r>
      <w:r>
        <w:t xml:space="preserve">question</w:t>
      </w:r>
    </w:p>
    <w:p>
      <w:pPr>
        <w:pStyle w:val="Compact"/>
        <w:numPr>
          <w:ilvl w:val="0"/>
          <w:numId w:val="1267"/>
        </w:numPr>
      </w:pPr>
      <w:r>
        <w:t xml:space="preserve">One-shot : the prompt includes only one example</w:t>
      </w:r>
    </w:p>
    <w:p>
      <w:pPr>
        <w:pStyle w:val="Compact"/>
        <w:numPr>
          <w:ilvl w:val="0"/>
          <w:numId w:val="1267"/>
        </w:numPr>
      </w:pPr>
      <w:r>
        <w:t xml:space="preserve">Few-shot : it includes multiple examples</w:t>
      </w:r>
    </w:p>
    <w:p>
      <w:pPr>
        <w:pStyle w:val="FirstParagraph"/>
      </w:pPr>
      <w:r>
        <w:t xml:space="preserve">This style of prompting is very simple, it may consist of a single</w:t>
      </w:r>
      <w:r>
        <w:t xml:space="preserve"> </w:t>
      </w:r>
      <w:r>
        <w:t xml:space="preserve">prompt and possibly a few examples. This technique is probably what you</w:t>
      </w:r>
      <w:r>
        <w:t xml:space="preserve"> </w:t>
      </w:r>
      <w:r>
        <w:t xml:space="preserve">are using as you are starting to learn about LLMs. Here’s an example:</w:t>
      </w:r>
    </w:p>
    <w:p>
      <w:pPr>
        <w:pStyle w:val="Compact"/>
        <w:numPr>
          <w:ilvl w:val="0"/>
          <w:numId w:val="1268"/>
        </w:numPr>
      </w:pPr>
      <w:r>
        <w:t xml:space="preserve">Prompt:</w:t>
      </w:r>
      <w:r>
        <w:t xml:space="preserve"> </w:t>
      </w:r>
      <w:r>
        <w:t xml:space="preserve">“</w:t>
      </w:r>
      <w:r>
        <w:t xml:space="preserve">What is Algebra?</w:t>
      </w:r>
      <w:r>
        <w:t xml:space="preserve">”</w:t>
      </w:r>
    </w:p>
    <w:p>
      <w:pPr>
        <w:pStyle w:val="Compact"/>
        <w:numPr>
          <w:ilvl w:val="0"/>
          <w:numId w:val="1268"/>
        </w:numPr>
      </w:pPr>
      <w:r>
        <w:t xml:space="preserve">Answer:</w:t>
      </w:r>
      <w:r>
        <w:t xml:space="preserve"> </w:t>
      </w:r>
      <w:r>
        <w:t xml:space="preserve">“</w:t>
      </w:r>
      <w:r>
        <w:t xml:space="preserve">Algebra is a branch of mathematics that studies</w:t>
      </w:r>
      <w:r>
        <w:t xml:space="preserve"> </w:t>
      </w:r>
      <w:r>
        <w:t xml:space="preserve">mathematical symbols and the rules for manipulating these symbols.</w:t>
      </w:r>
      <w:r>
        <w:t xml:space="preserve">”</w:t>
      </w:r>
    </w:p>
    <w:bookmarkEnd w:id="846"/>
    <w:bookmarkStart w:id="847" w:name="chain-of-thought"/>
    <w:p>
      <w:pPr>
        <w:pStyle w:val="Heading3"/>
      </w:pPr>
      <w:r>
        <w:t xml:space="preserve">Chain-of-thought</w:t>
      </w:r>
    </w:p>
    <w:p>
      <w:pPr>
        <w:pStyle w:val="FirstParagraph"/>
      </w:pPr>
      <w:r>
        <w:t xml:space="preserve">Chain-of-thought is a very interesting technique as it is about taking</w:t>
      </w:r>
      <w:r>
        <w:t xml:space="preserve"> </w:t>
      </w:r>
      <w:r>
        <w:t xml:space="preserve">the LLM through a series of steps. The idea is to instruct the LLM in</w:t>
      </w:r>
      <w:r>
        <w:t xml:space="preserve"> </w:t>
      </w:r>
      <w:r>
        <w:t xml:space="preserve">such a way that it understands how to do something. Applying</w:t>
      </w:r>
      <w:r>
        <w:t xml:space="preserve"> </w:t>
      </w:r>
      <w:r>
        <w:t xml:space="preserve">chain-of-thought means:</w:t>
      </w:r>
    </w:p>
    <w:p>
      <w:pPr>
        <w:pStyle w:val="Compact"/>
        <w:numPr>
          <w:ilvl w:val="0"/>
          <w:numId w:val="1269"/>
        </w:numPr>
      </w:pPr>
      <w:r>
        <w:t xml:space="preserve">Give the LLM a similar example.</w:t>
      </w:r>
    </w:p>
    <w:p>
      <w:pPr>
        <w:pStyle w:val="Compact"/>
        <w:numPr>
          <w:ilvl w:val="0"/>
          <w:numId w:val="1269"/>
        </w:numPr>
      </w:pPr>
      <w:r>
        <w:t xml:space="preserve">Show the calculation, and how to calculate it correctly.</w:t>
      </w:r>
    </w:p>
    <w:p>
      <w:pPr>
        <w:pStyle w:val="Compact"/>
        <w:numPr>
          <w:ilvl w:val="0"/>
          <w:numId w:val="1269"/>
        </w:numPr>
      </w:pPr>
      <w:r>
        <w:t xml:space="preserve">Provide the original prompt.</w:t>
      </w:r>
    </w:p>
    <w:p>
      <w:pPr>
        <w:pStyle w:val="FirstParagraph"/>
      </w:pPr>
      <w:r>
        <w:t xml:space="preserve">For example:</w:t>
      </w:r>
    </w:p>
    <w:p>
      <w:pPr>
        <w:pStyle w:val="Compact"/>
        <w:numPr>
          <w:ilvl w:val="0"/>
          <w:numId w:val="1270"/>
        </w:numPr>
      </w:pPr>
      <w:r>
        <w:t xml:space="preserve">Prompt:</w:t>
      </w:r>
      <w:r>
        <w:t xml:space="preserve"> </w:t>
      </w:r>
      <w:r>
        <w:t xml:space="preserve">“</w:t>
      </w:r>
      <w:r>
        <w:t xml:space="preserve">Lisa has 7 apples, throws 1 apple, gives 4 apples to Bart</w:t>
      </w:r>
      <w:r>
        <w:t xml:space="preserve"> </w:t>
      </w:r>
      <w:r>
        <w:t xml:space="preserve">and Bart gives one back: 7 -1 = 6 6 -4 = 2 2 +1 = 3 Alice has 5</w:t>
      </w:r>
      <w:r>
        <w:t xml:space="preserve"> </w:t>
      </w:r>
      <w:r>
        <w:t xml:space="preserve">apples, throws 3 apples, gives 2 to Bob and Bob gives one back, how</w:t>
      </w:r>
      <w:r>
        <w:t xml:space="preserve"> </w:t>
      </w:r>
      <w:r>
        <w:t xml:space="preserve">many apples does Alice have?</w:t>
      </w:r>
      <w:r>
        <w:t xml:space="preserve">”</w:t>
      </w:r>
      <w:r>
        <w:t xml:space="preserve"> </w:t>
      </w:r>
      <w:r>
        <w:t xml:space="preserve">Answer: 1</w:t>
      </w:r>
    </w:p>
    <w:p>
      <w:pPr>
        <w:pStyle w:val="FirstParagraph"/>
      </w:pPr>
      <w:r>
        <w:t xml:space="preserve">Note how we write substantially longer prompts with another example, a</w:t>
      </w:r>
      <w:r>
        <w:t xml:space="preserve"> </w:t>
      </w:r>
      <w:r>
        <w:t xml:space="preserve">calculation and then the original prompt and we arrive at the correct</w:t>
      </w:r>
      <w:r>
        <w:t xml:space="preserve"> </w:t>
      </w:r>
      <w:r>
        <w:t xml:space="preserve">answer 1. As you can see chain-of-thought is a very powerful technique.</w:t>
      </w:r>
    </w:p>
    <w:bookmarkEnd w:id="847"/>
    <w:bookmarkStart w:id="848" w:name="generated-knowledge"/>
    <w:p>
      <w:pPr>
        <w:pStyle w:val="Heading3"/>
      </w:pPr>
      <w:r>
        <w:t xml:space="preserve">Generated Knowledge</w:t>
      </w:r>
    </w:p>
    <w:p>
      <w:pPr>
        <w:pStyle w:val="FirstParagraph"/>
      </w:pPr>
      <w:r>
        <w:t xml:space="preserve">Many times when you want to construct a prompt, you want to do so using</w:t>
      </w:r>
      <w:r>
        <w:t xml:space="preserve"> </w:t>
      </w:r>
      <w:r>
        <w:t xml:space="preserve">your own company’s data. You want part of the prompt to be from the</w:t>
      </w:r>
      <w:r>
        <w:t xml:space="preserve"> </w:t>
      </w:r>
      <w:r>
        <w:t xml:space="preserve">company and the other part should be the actual prompt you are</w:t>
      </w:r>
      <w:r>
        <w:t xml:space="preserve"> </w:t>
      </w:r>
      <w:r>
        <w:t xml:space="preserve">interested in.</w:t>
      </w:r>
    </w:p>
    <w:bookmarkEnd w:id="848"/>
    <w:bookmarkStart w:id="849" w:name="least-to-most"/>
    <w:p>
      <w:pPr>
        <w:pStyle w:val="Heading3"/>
      </w:pPr>
      <w:r>
        <w:t xml:space="preserve">Least to most</w:t>
      </w:r>
    </w:p>
    <w:p>
      <w:pPr>
        <w:pStyle w:val="FirstParagraph"/>
      </w:pPr>
      <w:r>
        <w:t xml:space="preserve">The idea with Least-to-most prompting is to break down a bigger problem</w:t>
      </w:r>
      <w:r>
        <w:t xml:space="preserve"> </w:t>
      </w:r>
      <w:r>
        <w:t xml:space="preserve">into subproblems. That way, you help guide the LLM on how to</w:t>
      </w:r>
      <w:r>
        <w:t xml:space="preserve"> </w:t>
      </w:r>
      <w:r>
        <w:t xml:space="preserve">“</w:t>
      </w:r>
      <w:r>
        <w:t xml:space="preserve">conquer</w:t>
      </w:r>
      <w:r>
        <w:t xml:space="preserve">”</w:t>
      </w:r>
      <w:r>
        <w:t xml:space="preserve"> </w:t>
      </w:r>
      <w:r>
        <w:t xml:space="preserve">the bigger problem.</w:t>
      </w:r>
    </w:p>
    <w:bookmarkEnd w:id="849"/>
    <w:bookmarkStart w:id="850" w:name="self-refine"/>
    <w:p>
      <w:pPr>
        <w:pStyle w:val="Heading3"/>
      </w:pPr>
      <w:r>
        <w:t xml:space="preserve">Self refine</w:t>
      </w:r>
    </w:p>
    <w:p>
      <w:pPr>
        <w:pStyle w:val="FirstParagraph"/>
      </w:pPr>
      <w:r>
        <w:t xml:space="preserve">With generative AIs and LLMs, you cannot trust the output. You need to</w:t>
      </w:r>
      <w:r>
        <w:t xml:space="preserve"> </w:t>
      </w:r>
      <w:r>
        <w:t xml:space="preserve">verify it. After all, the LLM is just presenting you what’s the next</w:t>
      </w:r>
      <w:r>
        <w:t xml:space="preserve"> </w:t>
      </w:r>
      <w:r>
        <w:t xml:space="preserve">most likely thing to say, not what’s correct. Therefore, a good idea is</w:t>
      </w:r>
      <w:r>
        <w:t xml:space="preserve"> </w:t>
      </w:r>
      <w:r>
        <w:t xml:space="preserve">to ask the LLM to critique itself, which leads us to the self-refine</w:t>
      </w:r>
      <w:r>
        <w:t xml:space="preserve"> </w:t>
      </w:r>
      <w:r>
        <w:t xml:space="preserve">technique.</w:t>
      </w:r>
    </w:p>
    <w:p>
      <w:pPr>
        <w:pStyle w:val="BodyText"/>
      </w:pPr>
      <w:r>
        <w:t xml:space="preserve">How it works is that you follow the following steps:</w:t>
      </w:r>
    </w:p>
    <w:p>
      <w:pPr>
        <w:pStyle w:val="Compact"/>
        <w:numPr>
          <w:ilvl w:val="0"/>
          <w:numId w:val="1271"/>
        </w:numPr>
      </w:pPr>
      <w:r>
        <w:t xml:space="preserve">Initial prompt asking the LLM to solve a problem</w:t>
      </w:r>
    </w:p>
    <w:p>
      <w:pPr>
        <w:pStyle w:val="Compact"/>
        <w:numPr>
          <w:ilvl w:val="0"/>
          <w:numId w:val="1271"/>
        </w:numPr>
      </w:pPr>
      <w:r>
        <w:t xml:space="preserve">LLM answers</w:t>
      </w:r>
    </w:p>
    <w:p>
      <w:pPr>
        <w:pStyle w:val="Compact"/>
        <w:numPr>
          <w:ilvl w:val="0"/>
          <w:numId w:val="1271"/>
        </w:numPr>
      </w:pPr>
      <w:r>
        <w:t xml:space="preserve">You critique the answer and ask the AI to improve</w:t>
      </w:r>
    </w:p>
    <w:p>
      <w:pPr>
        <w:pStyle w:val="Compact"/>
        <w:numPr>
          <w:ilvl w:val="0"/>
          <w:numId w:val="1271"/>
        </w:numPr>
      </w:pPr>
      <w:r>
        <w:t xml:space="preserve">LLM answers again, this time considering the critique and suggest</w:t>
      </w:r>
      <w:r>
        <w:t xml:space="preserve"> </w:t>
      </w:r>
      <w:r>
        <w:t xml:space="preserve">solutions it came up with</w:t>
      </w:r>
    </w:p>
    <w:p>
      <w:pPr>
        <w:pStyle w:val="FirstParagraph"/>
      </w:pPr>
      <w:r>
        <w:t xml:space="preserve">You can repeat this process as many times as you want.</w:t>
      </w:r>
    </w:p>
    <w:bookmarkEnd w:id="850"/>
    <w:bookmarkStart w:id="851" w:name="maieutic-prompting"/>
    <w:p>
      <w:pPr>
        <w:pStyle w:val="Heading3"/>
      </w:pPr>
      <w:r>
        <w:t xml:space="preserve">Maieutic prompting</w:t>
      </w:r>
    </w:p>
    <w:p>
      <w:pPr>
        <w:pStyle w:val="FirstParagraph"/>
      </w:pPr>
      <w:r>
        <w:t xml:space="preserve">Maieutic prompting is a technique that is like self-refine but it is</w:t>
      </w:r>
      <w:r>
        <w:t xml:space="preserve"> </w:t>
      </w:r>
      <w:r>
        <w:t xml:space="preserve">more about asking the LLM to explain itself. The goal is to reduce</w:t>
      </w:r>
      <w:r>
        <w:t xml:space="preserve"> </w:t>
      </w:r>
      <w:r>
        <w:t xml:space="preserve">inconsistencies in the LLM’s output so to ensure it arrives at the</w:t>
      </w:r>
      <w:r>
        <w:t xml:space="preserve"> </w:t>
      </w:r>
      <w:r>
        <w:t xml:space="preserve">correct answer. The workflow to follow is:</w:t>
      </w:r>
    </w:p>
    <w:p>
      <w:pPr>
        <w:pStyle w:val="Compact"/>
        <w:numPr>
          <w:ilvl w:val="0"/>
          <w:numId w:val="1272"/>
        </w:numPr>
      </w:pPr>
      <w:r>
        <w:t xml:space="preserve">Ask the LLM to answer a question</w:t>
      </w:r>
    </w:p>
    <w:p>
      <w:pPr>
        <w:pStyle w:val="Compact"/>
        <w:numPr>
          <w:ilvl w:val="0"/>
          <w:numId w:val="1272"/>
        </w:numPr>
      </w:pPr>
      <w:r>
        <w:t xml:space="preserve">For each part of the answer, ask the LLM to explain it more in</w:t>
      </w:r>
      <w:r>
        <w:t xml:space="preserve"> </w:t>
      </w:r>
      <w:r>
        <w:t xml:space="preserve">depth.</w:t>
      </w:r>
    </w:p>
    <w:p>
      <w:pPr>
        <w:pStyle w:val="Compact"/>
        <w:numPr>
          <w:ilvl w:val="0"/>
          <w:numId w:val="1272"/>
        </w:numPr>
      </w:pPr>
      <w:r>
        <w:t xml:space="preserve">If there are inconsistencies, discard the parts that are</w:t>
      </w:r>
      <w:r>
        <w:t xml:space="preserve"> </w:t>
      </w:r>
      <w:r>
        <w:t xml:space="preserve">inconsistent.</w:t>
      </w:r>
    </w:p>
    <w:p>
      <w:pPr>
        <w:pStyle w:val="FirstParagraph"/>
      </w:pPr>
      <w:r>
        <w:t xml:space="preserve">Repeat 2 and 3 until you have gone through all the parts and you are</w:t>
      </w:r>
      <w:r>
        <w:t xml:space="preserve"> </w:t>
      </w:r>
      <w:r>
        <w:t xml:space="preserve">satisfied with the answer.</w:t>
      </w:r>
    </w:p>
    <w:bookmarkEnd w:id="851"/>
    <w:bookmarkStart w:id="852" w:name="temperature"/>
    <w:p>
      <w:pPr>
        <w:pStyle w:val="Heading3"/>
      </w:pPr>
      <w:r>
        <w:t xml:space="preserve">Temperature</w:t>
      </w:r>
    </w:p>
    <w:p>
      <w:pPr>
        <w:pStyle w:val="FirstParagraph"/>
      </w:pPr>
      <w:r>
        <w:t xml:space="preserve">Ok, so we’ve decided we want to limit the output to be more predictable,</w:t>
      </w:r>
      <w:r>
        <w:t xml:space="preserve"> </w:t>
      </w:r>
      <w:r>
        <w:t xml:space="preserve">that is more deterministic. How do we do that?</w:t>
      </w:r>
    </w:p>
    <w:p>
      <w:pPr>
        <w:pStyle w:val="BodyText"/>
      </w:pPr>
      <w:r>
        <w:t xml:space="preserve">Temperature is a value between 0 and 1, where 0 is the most</w:t>
      </w:r>
      <w:r>
        <w:t xml:space="preserve"> </w:t>
      </w:r>
      <w:r>
        <w:t xml:space="preserve">deterministic and 1 is the most varied. The default value is 0.7.</w:t>
      </w:r>
    </w:p>
    <w:bookmarkEnd w:id="852"/>
    <w:bookmarkStart w:id="853" w:name="prompt-engineering-best-practics"/>
    <w:p>
      <w:pPr>
        <w:pStyle w:val="Heading3"/>
      </w:pPr>
      <w:r>
        <w:t xml:space="preserve">Prompt Engineering Best Practics</w:t>
      </w:r>
    </w:p>
    <w:p>
      <w:pPr>
        <w:pStyle w:val="FirstParagraph"/>
      </w:pPr>
      <w:r>
        <w:t xml:space="preserve">Now that we know how prompts can be constructed, we can start thinking</w:t>
      </w:r>
      <w:r>
        <w:t xml:space="preserve"> </w:t>
      </w:r>
      <w:r>
        <w:t xml:space="preserve">about how to design them to reflect best practices. We can think about</w:t>
      </w:r>
      <w:r>
        <w:t xml:space="preserve"> </w:t>
      </w:r>
      <w:r>
        <w:t xml:space="preserve">this in two parts:</w:t>
      </w:r>
    </w:p>
    <w:p>
      <w:pPr>
        <w:pStyle w:val="Compact"/>
        <w:numPr>
          <w:ilvl w:val="0"/>
          <w:numId w:val="1273"/>
        </w:numPr>
      </w:pPr>
      <w:r>
        <w:t xml:space="preserve">Having the right mindset</w:t>
      </w:r>
    </w:p>
    <w:p>
      <w:pPr>
        <w:pStyle w:val="Compact"/>
        <w:numPr>
          <w:ilvl w:val="0"/>
          <w:numId w:val="1273"/>
        </w:numPr>
      </w:pPr>
      <w:r>
        <w:t xml:space="preserve">Applying the right techniques</w:t>
      </w:r>
    </w:p>
    <w:p>
      <w:pPr>
        <w:pStyle w:val="FirstParagraph"/>
      </w:pPr>
      <w:r>
        <w:t xml:space="preserve">Prompt Engineering is a trial-and-error process so keep three broad</w:t>
      </w:r>
      <w:r>
        <w:t xml:space="preserve"> </w:t>
      </w:r>
      <w:r>
        <w:t xml:space="preserve">guiding factors in mind:</w:t>
      </w:r>
    </w:p>
    <w:p>
      <w:pPr>
        <w:numPr>
          <w:ilvl w:val="0"/>
          <w:numId w:val="1274"/>
        </w:numPr>
      </w:pPr>
      <w:r>
        <w:rPr>
          <w:b/>
          <w:bCs/>
        </w:rPr>
        <w:t xml:space="preserve">Domain Understanding Matters</w:t>
      </w:r>
      <w:r>
        <w:t xml:space="preserve">. Response accuracy and relevance is</w:t>
      </w:r>
      <w:r>
        <w:t xml:space="preserve"> </w:t>
      </w:r>
      <w:r>
        <w:t xml:space="preserve">a function of the domain in which that application or user operates.</w:t>
      </w:r>
      <w:r>
        <w:t xml:space="preserve"> </w:t>
      </w:r>
      <w:r>
        <w:t xml:space="preserve">Apply your intuition and domain expertise to customize techniques</w:t>
      </w:r>
      <w:r>
        <w:t xml:space="preserve"> </w:t>
      </w:r>
      <w:r>
        <w:t xml:space="preserve">further. For instance, define domain-specific personalities in your</w:t>
      </w:r>
      <w:r>
        <w:t xml:space="preserve"> </w:t>
      </w:r>
      <w:r>
        <w:t xml:space="preserve">system prompts, or use domain-specific templates in your user</w:t>
      </w:r>
      <w:r>
        <w:t xml:space="preserve"> </w:t>
      </w:r>
      <w:r>
        <w:t xml:space="preserve">prompts. Provide secondary content that reflects domain-specific</w:t>
      </w:r>
      <w:r>
        <w:t xml:space="preserve"> </w:t>
      </w:r>
      <w:r>
        <w:t xml:space="preserve">contexts, or use domain-specific cues and examples to guide the</w:t>
      </w:r>
      <w:r>
        <w:t xml:space="preserve"> </w:t>
      </w:r>
      <w:r>
        <w:t xml:space="preserve">model towards familiar usage patterns.</w:t>
      </w:r>
    </w:p>
    <w:p>
      <w:pPr>
        <w:numPr>
          <w:ilvl w:val="0"/>
          <w:numId w:val="1274"/>
        </w:numPr>
      </w:pPr>
      <w:r>
        <w:rPr>
          <w:b/>
          <w:bCs/>
        </w:rPr>
        <w:t xml:space="preserve">Model Understanding Matters</w:t>
      </w:r>
      <w:r>
        <w:t xml:space="preserve">. We know models are stochastic by</w:t>
      </w:r>
      <w:r>
        <w:t xml:space="preserve"> </w:t>
      </w:r>
      <w:r>
        <w:t xml:space="preserve">nature. But model implementations can also vary in terms of the</w:t>
      </w:r>
      <w:r>
        <w:t xml:space="preserve"> </w:t>
      </w:r>
      <w:r>
        <w:t xml:space="preserve">training dataset they use (pre-trained knowledge), the capabilities</w:t>
      </w:r>
      <w:r>
        <w:t xml:space="preserve"> </w:t>
      </w:r>
      <w:r>
        <w:t xml:space="preserve">they provide (e.g., via API or SDK) and the type of content they are</w:t>
      </w:r>
      <w:r>
        <w:t xml:space="preserve"> </w:t>
      </w:r>
      <w:r>
        <w:t xml:space="preserve">optimized for (e.g, code vs. images vs. text). Understand the</w:t>
      </w:r>
      <w:r>
        <w:t xml:space="preserve"> </w:t>
      </w:r>
      <w:r>
        <w:t xml:space="preserve">strengths and limitations of the model you are using, and use that</w:t>
      </w:r>
      <w:r>
        <w:t xml:space="preserve"> </w:t>
      </w:r>
      <w:r>
        <w:t xml:space="preserve">knowledge to prioritize tasks or build customized templates that are</w:t>
      </w:r>
      <w:r>
        <w:t xml:space="preserve"> </w:t>
      </w:r>
      <w:r>
        <w:t xml:space="preserve">optimized for the model’s capabilities.</w:t>
      </w:r>
    </w:p>
    <w:p>
      <w:pPr>
        <w:numPr>
          <w:ilvl w:val="0"/>
          <w:numId w:val="1274"/>
        </w:numPr>
      </w:pPr>
      <w:r>
        <w:rPr>
          <w:b/>
          <w:bCs/>
        </w:rPr>
        <w:t xml:space="preserve">Iteration &amp; Validation Matters</w:t>
      </w:r>
      <w:r>
        <w:t xml:space="preserve">. Models are evolving rapidly, and</w:t>
      </w:r>
      <w:r>
        <w:t xml:space="preserve"> </w:t>
      </w:r>
      <w:r>
        <w:t xml:space="preserve">so are the techniques for prompt engineering. As a domain expert,</w:t>
      </w:r>
      <w:r>
        <w:t xml:space="preserve"> </w:t>
      </w:r>
      <w:r>
        <w:t xml:space="preserve">you may have other context or criteria your specific application,</w:t>
      </w:r>
      <w:r>
        <w:t xml:space="preserve"> </w:t>
      </w:r>
      <w:r>
        <w:t xml:space="preserve">that may not apply to the broader community. Use prompt engineering</w:t>
      </w:r>
      <w:r>
        <w:t xml:space="preserve"> </w:t>
      </w:r>
      <w:r>
        <w:t xml:space="preserve">tools &amp; techniques to</w:t>
      </w:r>
      <w:r>
        <w:t xml:space="preserve"> </w:t>
      </w:r>
      <w:r>
        <w:t xml:space="preserve">“</w:t>
      </w:r>
      <w:r>
        <w:t xml:space="preserve">jump start</w:t>
      </w:r>
      <w:r>
        <w:t xml:space="preserve">”</w:t>
      </w:r>
      <w:r>
        <w:t xml:space="preserve"> </w:t>
      </w:r>
      <w:r>
        <w:t xml:space="preserve">prompt construction, then iterate</w:t>
      </w:r>
      <w:r>
        <w:t xml:space="preserve"> </w:t>
      </w:r>
      <w:r>
        <w:t xml:space="preserve">and validate the results using your own intuition and domain</w:t>
      </w:r>
      <w:r>
        <w:t xml:space="preserve"> </w:t>
      </w:r>
      <w:r>
        <w:t xml:space="preserve">expertise. Record your insights and create a knowledge base (e.g,</w:t>
      </w:r>
      <w:r>
        <w:t xml:space="preserve"> </w:t>
      </w:r>
      <w:r>
        <w:t xml:space="preserve">prompt libraries) that can be used as a new baseline by others, for</w:t>
      </w:r>
      <w:r>
        <w:t xml:space="preserve"> </w:t>
      </w:r>
      <w:r>
        <w:t xml:space="preserve">faster iterations in the future.</w:t>
      </w:r>
    </w:p>
    <w:p>
      <w:pPr>
        <w:pStyle w:val="FirstParagraph"/>
      </w:pPr>
      <w:r>
        <w:t xml:space="preserve">Additionally there are some other good practices to consider when</w:t>
      </w:r>
      <w:r>
        <w:t xml:space="preserve"> </w:t>
      </w:r>
      <w:r>
        <w:t xml:space="preserve">prompting an LLM:</w:t>
      </w:r>
    </w:p>
    <w:p>
      <w:pPr>
        <w:pStyle w:val="Compact"/>
        <w:numPr>
          <w:ilvl w:val="0"/>
          <w:numId w:val="1275"/>
        </w:numPr>
      </w:pPr>
      <w:r>
        <w:rPr>
          <w:b/>
          <w:bCs/>
        </w:rPr>
        <w:t xml:space="preserve">Specify context</w:t>
      </w:r>
      <w:r>
        <w:t xml:space="preserve">. Context matters, the more you can specify like</w:t>
      </w:r>
      <w:r>
        <w:t xml:space="preserve"> </w:t>
      </w:r>
      <w:r>
        <w:t xml:space="preserve">domain, topic, etc. the better.</w:t>
      </w:r>
    </w:p>
    <w:p>
      <w:pPr>
        <w:pStyle w:val="Compact"/>
        <w:numPr>
          <w:ilvl w:val="0"/>
          <w:numId w:val="1275"/>
        </w:numPr>
      </w:pPr>
      <w:r>
        <w:rPr>
          <w:b/>
          <w:bCs/>
        </w:rPr>
        <w:t xml:space="preserve">Limit the output</w:t>
      </w:r>
      <w:r>
        <w:t xml:space="preserve">. If you want a specific number of items or a</w:t>
      </w:r>
      <w:r>
        <w:t xml:space="preserve"> </w:t>
      </w:r>
      <w:r>
        <w:t xml:space="preserve">specific length, specify it. Specify both what and how. Remember to</w:t>
      </w:r>
      <w:r>
        <w:t xml:space="preserve"> </w:t>
      </w:r>
      <w:r>
        <w:t xml:space="preserve">mention both what you want and how you want it, for example</w:t>
      </w:r>
      <w:r>
        <w:t xml:space="preserve"> </w:t>
      </w:r>
      <w:r>
        <w:t xml:space="preserve">“</w:t>
      </w:r>
      <w:r>
        <w:t xml:space="preserve">Create</w:t>
      </w:r>
      <w:r>
        <w:t xml:space="preserve"> </w:t>
      </w:r>
      <w:r>
        <w:t xml:space="preserve">a Python Web API with routes products and customers, divide it into</w:t>
      </w:r>
      <w:r>
        <w:t xml:space="preserve"> </w:t>
      </w:r>
      <w:r>
        <w:t xml:space="preserve">3 files</w:t>
      </w:r>
      <w:r>
        <w:t xml:space="preserve">”</w:t>
      </w:r>
      <w:r>
        <w:t xml:space="preserve">.</w:t>
      </w:r>
    </w:p>
    <w:p>
      <w:pPr>
        <w:pStyle w:val="Compact"/>
        <w:numPr>
          <w:ilvl w:val="0"/>
          <w:numId w:val="1275"/>
        </w:numPr>
      </w:pPr>
      <w:r>
        <w:rPr>
          <w:b/>
          <w:bCs/>
        </w:rPr>
        <w:t xml:space="preserve">Use templates</w:t>
      </w:r>
      <w:r>
        <w:t xml:space="preserve">. Often, you will want to enrich your prompts with</w:t>
      </w:r>
      <w:r>
        <w:t xml:space="preserve"> </w:t>
      </w:r>
      <w:r>
        <w:t xml:space="preserve">data from your company. Use templates to do this. Templates can have</w:t>
      </w:r>
      <w:r>
        <w:t xml:space="preserve"> </w:t>
      </w:r>
      <w:r>
        <w:t xml:space="preserve">variables that you replace with actual data.</w:t>
      </w:r>
    </w:p>
    <w:p>
      <w:pPr>
        <w:pStyle w:val="Compact"/>
        <w:numPr>
          <w:ilvl w:val="0"/>
          <w:numId w:val="1275"/>
        </w:numPr>
      </w:pPr>
      <w:r>
        <w:rPr>
          <w:b/>
          <w:bCs/>
        </w:rPr>
        <w:t xml:space="preserve">Spell correctly</w:t>
      </w:r>
      <w:r>
        <w:t xml:space="preserve">. LLMs might provide you with a correct response,</w:t>
      </w:r>
      <w:r>
        <w:t xml:space="preserve"> </w:t>
      </w:r>
      <w:r>
        <w:t xml:space="preserve">but if you spell correctly, you will get a better response.</w:t>
      </w:r>
    </w:p>
    <w:bookmarkEnd w:id="853"/>
    <w:bookmarkStart w:id="854" w:name="ai-best-practices"/>
    <w:p>
      <w:pPr>
        <w:pStyle w:val="Heading3"/>
      </w:pPr>
      <w:r>
        <w:t xml:space="preserve">AI Best Practices</w:t>
      </w:r>
    </w:p>
    <w:p>
      <w:pPr>
        <w:pStyle w:val="Compact"/>
        <w:numPr>
          <w:ilvl w:val="0"/>
          <w:numId w:val="1276"/>
        </w:numPr>
      </w:pPr>
      <w:r>
        <w:rPr>
          <w:b/>
          <w:bCs/>
        </w:rPr>
        <w:t xml:space="preserve">Evaluate the latest models</w:t>
      </w:r>
      <w:r>
        <w:t xml:space="preserve"> </w:t>
      </w:r>
      <w:r>
        <w:t xml:space="preserve">: New model generations are likely to</w:t>
      </w:r>
      <w:r>
        <w:t xml:space="preserve"> </w:t>
      </w:r>
      <w:r>
        <w:t xml:space="preserve">have improved features and quality - but may also incur higher</w:t>
      </w:r>
      <w:r>
        <w:t xml:space="preserve"> </w:t>
      </w:r>
      <w:r>
        <w:t xml:space="preserve">costs. Evaluate them for impact, then make migration decisions.</w:t>
      </w:r>
    </w:p>
    <w:p>
      <w:pPr>
        <w:pStyle w:val="Compact"/>
        <w:numPr>
          <w:ilvl w:val="0"/>
          <w:numId w:val="1276"/>
        </w:numPr>
      </w:pPr>
      <w:r>
        <w:rPr>
          <w:b/>
          <w:bCs/>
        </w:rPr>
        <w:t xml:space="preserve">Separate instructions &amp; context</w:t>
      </w:r>
      <w:r>
        <w:t xml:space="preserve"> </w:t>
      </w:r>
      <w:r>
        <w:t xml:space="preserve">: Check if your model/provider</w:t>
      </w:r>
      <w:r>
        <w:t xml:space="preserve"> </w:t>
      </w:r>
      <w:r>
        <w:t xml:space="preserve">defines delimiters to distinguish instructions, primary and</w:t>
      </w:r>
      <w:r>
        <w:t xml:space="preserve"> </w:t>
      </w:r>
      <w:r>
        <w:t xml:space="preserve">secondary content more clearly. This can help models assign weights</w:t>
      </w:r>
      <w:r>
        <w:t xml:space="preserve"> </w:t>
      </w:r>
      <w:r>
        <w:t xml:space="preserve">more accurately to tokens.</w:t>
      </w:r>
    </w:p>
    <w:p>
      <w:pPr>
        <w:pStyle w:val="Compact"/>
        <w:numPr>
          <w:ilvl w:val="0"/>
          <w:numId w:val="1276"/>
        </w:numPr>
      </w:pPr>
      <w:r>
        <w:rPr>
          <w:b/>
          <w:bCs/>
        </w:rPr>
        <w:t xml:space="preserve">Be specific and clear</w:t>
      </w:r>
      <w:r>
        <w:t xml:space="preserve"> </w:t>
      </w:r>
      <w:r>
        <w:t xml:space="preserve">: Give more details about the desired</w:t>
      </w:r>
      <w:r>
        <w:t xml:space="preserve"> </w:t>
      </w:r>
      <w:r>
        <w:t xml:space="preserve">context, outcome, length, format, style etc. This will improve both</w:t>
      </w:r>
      <w:r>
        <w:t xml:space="preserve"> </w:t>
      </w:r>
      <w:r>
        <w:t xml:space="preserve">the quality and consistency of responses. Capture recipes in</w:t>
      </w:r>
      <w:r>
        <w:t xml:space="preserve"> </w:t>
      </w:r>
      <w:r>
        <w:t xml:space="preserve">reusable templates.</w:t>
      </w:r>
    </w:p>
    <w:p>
      <w:pPr>
        <w:pStyle w:val="Compact"/>
        <w:numPr>
          <w:ilvl w:val="0"/>
          <w:numId w:val="1276"/>
        </w:numPr>
      </w:pPr>
      <w:r>
        <w:rPr>
          <w:b/>
          <w:bCs/>
        </w:rPr>
        <w:t xml:space="preserve">Be descriptive, use examples</w:t>
      </w:r>
      <w:r>
        <w:t xml:space="preserve"> </w:t>
      </w:r>
      <w:r>
        <w:t xml:space="preserve">: Models may respond better to a</w:t>
      </w:r>
      <w:r>
        <w:t xml:space="preserve"> </w:t>
      </w:r>
      <w:r>
        <w:t xml:space="preserve">“</w:t>
      </w:r>
      <w:r>
        <w:t xml:space="preserve">show and tell</w:t>
      </w:r>
      <w:r>
        <w:t xml:space="preserve">”</w:t>
      </w:r>
      <w:r>
        <w:t xml:space="preserve"> </w:t>
      </w:r>
      <w:r>
        <w:t xml:space="preserve">approach. Start with a zero-shot approach where you</w:t>
      </w:r>
      <w:r>
        <w:t xml:space="preserve"> </w:t>
      </w:r>
      <w:r>
        <w:t xml:space="preserve">give it an instruction (but no examples) then try few-shot as a</w:t>
      </w:r>
      <w:r>
        <w:t xml:space="preserve"> </w:t>
      </w:r>
      <w:r>
        <w:t xml:space="preserve">refinement, providing a few examples of the desired output. Use</w:t>
      </w:r>
      <w:r>
        <w:t xml:space="preserve"> </w:t>
      </w:r>
      <w:r>
        <w:t xml:space="preserve">analogies.</w:t>
      </w:r>
    </w:p>
    <w:p>
      <w:pPr>
        <w:pStyle w:val="Compact"/>
        <w:numPr>
          <w:ilvl w:val="0"/>
          <w:numId w:val="1276"/>
        </w:numPr>
      </w:pPr>
      <w:r>
        <w:rPr>
          <w:b/>
          <w:bCs/>
        </w:rPr>
        <w:t xml:space="preserve">Use cues to jumpstart completions</w:t>
      </w:r>
      <w:r>
        <w:t xml:space="preserve"> </w:t>
      </w:r>
      <w:r>
        <w:t xml:space="preserve">: Nudge it towards a desired</w:t>
      </w:r>
      <w:r>
        <w:t xml:space="preserve"> </w:t>
      </w:r>
      <w:r>
        <w:t xml:space="preserve">outcome by giving it some leading words or phrases that it can use</w:t>
      </w:r>
      <w:r>
        <w:t xml:space="preserve"> </w:t>
      </w:r>
      <w:r>
        <w:t xml:space="preserve">as a starting point for the response.</w:t>
      </w:r>
    </w:p>
    <w:p>
      <w:pPr>
        <w:pStyle w:val="Compact"/>
        <w:numPr>
          <w:ilvl w:val="0"/>
          <w:numId w:val="1276"/>
        </w:numPr>
      </w:pPr>
      <w:r>
        <w:rPr>
          <w:b/>
          <w:bCs/>
        </w:rPr>
        <w:t xml:space="preserve">Double Down</w:t>
      </w:r>
      <w:r>
        <w:t xml:space="preserve"> </w:t>
      </w:r>
      <w:r>
        <w:t xml:space="preserve">: Sometimes you may need to repeat yourself to the</w:t>
      </w:r>
      <w:r>
        <w:t xml:space="preserve"> </w:t>
      </w:r>
      <w:r>
        <w:t xml:space="preserve">model. Give instructions before and after your primary content, use</w:t>
      </w:r>
      <w:r>
        <w:t xml:space="preserve"> </w:t>
      </w:r>
      <w:r>
        <w:t xml:space="preserve">an instruction and a cue, etc. Iterate &amp; validate to see what works.</w:t>
      </w:r>
    </w:p>
    <w:p>
      <w:pPr>
        <w:pStyle w:val="Compact"/>
        <w:numPr>
          <w:ilvl w:val="0"/>
          <w:numId w:val="1276"/>
        </w:numPr>
      </w:pPr>
      <w:r>
        <w:rPr>
          <w:b/>
          <w:bCs/>
        </w:rPr>
        <w:t xml:space="preserve">Order Matters</w:t>
      </w:r>
      <w:r>
        <w:t xml:space="preserve"> </w:t>
      </w:r>
      <w:r>
        <w:t xml:space="preserve">: The order in which you present information to</w:t>
      </w:r>
      <w:r>
        <w:t xml:space="preserve"> </w:t>
      </w:r>
      <w:r>
        <w:t xml:space="preserve">the model may impact the output, even in the learning examples,</w:t>
      </w:r>
      <w:r>
        <w:t xml:space="preserve"> </w:t>
      </w:r>
      <w:r>
        <w:t xml:space="preserve">thanks to recency bias. Try different options to see what works</w:t>
      </w:r>
      <w:r>
        <w:t xml:space="preserve"> </w:t>
      </w:r>
      <w:r>
        <w:t xml:space="preserve">best.</w:t>
      </w:r>
    </w:p>
    <w:p>
      <w:pPr>
        <w:pStyle w:val="Compact"/>
        <w:numPr>
          <w:ilvl w:val="0"/>
          <w:numId w:val="1276"/>
        </w:numPr>
      </w:pPr>
      <w:r>
        <w:rPr>
          <w:b/>
          <w:bCs/>
        </w:rPr>
        <w:t xml:space="preserve">Give the model an</w:t>
      </w:r>
      <w:r>
        <w:rPr>
          <w:b/>
          <w:bCs/>
        </w:rPr>
        <w:t xml:space="preserve"> </w:t>
      </w:r>
      <w:r>
        <w:rPr>
          <w:b/>
          <w:bCs/>
        </w:rPr>
        <w:t xml:space="preserve">“</w:t>
      </w:r>
      <w:r>
        <w:rPr>
          <w:b/>
          <w:bCs/>
        </w:rPr>
        <w:t xml:space="preserve">out</w:t>
      </w:r>
      <w:r>
        <w:rPr>
          <w:b/>
          <w:bCs/>
        </w:rPr>
        <w:t xml:space="preserve">”</w:t>
      </w:r>
      <w:r>
        <w:t xml:space="preserve"> </w:t>
      </w:r>
      <w:r>
        <w:t xml:space="preserve">: Give the model a fallback completion</w:t>
      </w:r>
      <w:r>
        <w:t xml:space="preserve"> </w:t>
      </w:r>
      <w:r>
        <w:t xml:space="preserve">response it can provide if it cannot complete the task for any</w:t>
      </w:r>
      <w:r>
        <w:t xml:space="preserve"> </w:t>
      </w:r>
      <w:r>
        <w:t xml:space="preserve">reason. This can reduce chances of models generating false or</w:t>
      </w:r>
      <w:r>
        <w:t xml:space="preserve"> </w:t>
      </w:r>
      <w:r>
        <w:t xml:space="preserve">fabricated responses.</w:t>
      </w:r>
    </w:p>
    <w:p>
      <w:pPr>
        <w:pStyle w:val="FirstParagraph"/>
      </w:pPr>
      <w:r>
        <w:t xml:space="preserve">As with any best practice, remember that your mileage may vary based on</w:t>
      </w:r>
      <w:r>
        <w:t xml:space="preserve"> </w:t>
      </w:r>
      <w:r>
        <w:t xml:space="preserve">the model, the task and the domain. Use these as a starting point, and</w:t>
      </w:r>
      <w:r>
        <w:t xml:space="preserve"> </w:t>
      </w:r>
      <w:r>
        <w:t xml:space="preserve">iterate to find what works best for you. Constantly re-evaluate your</w:t>
      </w:r>
      <w:r>
        <w:t xml:space="preserve"> </w:t>
      </w:r>
      <w:r>
        <w:t xml:space="preserve">prompt engineering process as new models and tools become available,</w:t>
      </w:r>
      <w:r>
        <w:t xml:space="preserve"> </w:t>
      </w:r>
      <w:r>
        <w:t xml:space="preserve">with a focus on process scalability and response quality. ## Types of</w:t>
      </w:r>
      <w:r>
        <w:t xml:space="preserve"> </w:t>
      </w:r>
      <w:r>
        <w:t xml:space="preserve">AI Applications</w:t>
      </w:r>
    </w:p>
    <w:bookmarkEnd w:id="854"/>
    <w:bookmarkEnd w:id="855"/>
    <w:bookmarkStart w:id="859" w:name="standard-patterns"/>
    <w:p>
      <w:pPr>
        <w:pStyle w:val="Heading2"/>
      </w:pPr>
      <w:r>
        <w:t xml:space="preserve">Standard Patterns</w:t>
      </w:r>
    </w:p>
    <w:bookmarkStart w:id="856" w:name="rag"/>
    <w:p>
      <w:pPr>
        <w:pStyle w:val="Heading3"/>
      </w:pPr>
      <w:r>
        <w:t xml:space="preserve">RAG</w:t>
      </w:r>
    </w:p>
    <w:p>
      <w:pPr>
        <w:pStyle w:val="FirstParagraph"/>
      </w:pPr>
      <w:r>
        <w:t xml:space="preserve">Retrieval Augmented Generation, RAG. Your data might exist in a database</w:t>
      </w:r>
      <w:r>
        <w:t xml:space="preserve"> </w:t>
      </w:r>
      <w:r>
        <w:t xml:space="preserve">or web endpoint for example, to ensure this data, or a subset of it, is</w:t>
      </w:r>
      <w:r>
        <w:t xml:space="preserve"> </w:t>
      </w:r>
      <w:r>
        <w:t xml:space="preserve">included at the time of prompting, you can fetch the relevant data and</w:t>
      </w:r>
      <w:r>
        <w:t xml:space="preserve"> </w:t>
      </w:r>
      <w:r>
        <w:t xml:space="preserve">make that part of the user’s prompt.</w:t>
      </w:r>
    </w:p>
    <w:p>
      <w:pPr>
        <w:pStyle w:val="BodyText"/>
      </w:pPr>
      <w:r>
        <w:t xml:space="preserve">LLMs have the limitation that they can use only the data that has been</w:t>
      </w:r>
      <w:r>
        <w:t xml:space="preserve"> </w:t>
      </w:r>
      <w:r>
        <w:t xml:space="preserve">used during their training to generate an answer. This means that they</w:t>
      </w:r>
      <w:r>
        <w:t xml:space="preserve"> </w:t>
      </w:r>
      <w:r>
        <w:t xml:space="preserve">do not know anything about the facts that happened after their training</w:t>
      </w:r>
      <w:r>
        <w:t xml:space="preserve"> </w:t>
      </w:r>
      <w:r>
        <w:t xml:space="preserve">process, and they cannot access non-public information (like company</w:t>
      </w:r>
      <w:r>
        <w:t xml:space="preserve"> </w:t>
      </w:r>
      <w:r>
        <w:t xml:space="preserve">data). This can be overcome through RAG, a technique that augments</w:t>
      </w:r>
      <w:r>
        <w:t xml:space="preserve"> </w:t>
      </w:r>
      <w:r>
        <w:t xml:space="preserve">prompt with external data in the form of chunks of documents,</w:t>
      </w:r>
      <w:r>
        <w:t xml:space="preserve"> </w:t>
      </w:r>
      <w:r>
        <w:t xml:space="preserve">considering prompt length limits. This is supported by Vector database</w:t>
      </w:r>
      <w:r>
        <w:t xml:space="preserve"> </w:t>
      </w:r>
      <w:r>
        <w:t xml:space="preserve">tools (like Azure Vector Search) that retrieve the useful chunks from</w:t>
      </w:r>
      <w:r>
        <w:t xml:space="preserve"> </w:t>
      </w:r>
      <w:r>
        <w:t xml:space="preserve">varied pre-defined data sources and add them to the prompt Context.</w:t>
      </w:r>
    </w:p>
    <w:p>
      <w:pPr>
        <w:pStyle w:val="BodyText"/>
      </w:pPr>
      <w:r>
        <w:t xml:space="preserve">This technique is very helpful when a business doesn’t have enough data,</w:t>
      </w:r>
      <w:r>
        <w:t xml:space="preserve"> </w:t>
      </w:r>
      <w:r>
        <w:t xml:space="preserve">enough time, or resources to fine-tune an LLM, but still wishes to</w:t>
      </w:r>
      <w:r>
        <w:t xml:space="preserve"> </w:t>
      </w:r>
      <w:r>
        <w:t xml:space="preserve">improve performance on a specific workload and reduce risks of</w:t>
      </w:r>
      <w:r>
        <w:t xml:space="preserve"> </w:t>
      </w:r>
      <w:r>
        <w:t xml:space="preserve">fabrications, i.e., mystification of reality or harmful content.</w:t>
      </w:r>
    </w:p>
    <w:bookmarkEnd w:id="856"/>
    <w:bookmarkStart w:id="857" w:name="cot"/>
    <w:p>
      <w:pPr>
        <w:pStyle w:val="Heading3"/>
      </w:pPr>
      <w:r>
        <w:t xml:space="preserve">CoT</w:t>
      </w:r>
    </w:p>
    <w:p>
      <w:pPr>
        <w:pStyle w:val="FirstParagraph"/>
      </w:pPr>
      <w:r>
        <w:t xml:space="preserve">Chain of Thought (CoT) prompting is relatively new prompting method,</w:t>
      </w:r>
      <w:r>
        <w:t xml:space="preserve"> </w:t>
      </w:r>
      <w:r>
        <w:t xml:space="preserve">that encourages the LLM to explain its reasoning. The main idea of CoT</w:t>
      </w:r>
      <w:r>
        <w:t xml:space="preserve"> </w:t>
      </w:r>
      <w:r>
        <w:t xml:space="preserve">is that by giving the LLM some few shot examples where the reasoning</w:t>
      </w:r>
      <w:r>
        <w:t xml:space="preserve"> </w:t>
      </w:r>
      <w:r>
        <w:t xml:space="preserve">process is explained, the LLM will also show the reasoning process when</w:t>
      </w:r>
      <w:r>
        <w:t xml:space="preserve"> </w:t>
      </w:r>
      <w:r>
        <w:t xml:space="preserve">answering the prompt. This often leads to more accurate results.</w:t>
      </w:r>
    </w:p>
    <w:p>
      <w:pPr>
        <w:pStyle w:val="BodyText"/>
      </w:pPr>
      <w:r>
        <w:t xml:space="preserve">Importantly, it has been shown that CoT only yields performance gains</w:t>
      </w:r>
      <w:r>
        <w:t xml:space="preserve"> </w:t>
      </w:r>
      <w:r>
        <w:t xml:space="preserve">when used with models of ∼100B parameters. Smaller models wrote</w:t>
      </w:r>
      <w:r>
        <w:t xml:space="preserve"> </w:t>
      </w:r>
      <w:r>
        <w:t xml:space="preserve">illogical chains of thought, which had worse accuracy than standard</w:t>
      </w:r>
      <w:r>
        <w:t xml:space="preserve"> </w:t>
      </w:r>
      <w:r>
        <w:t xml:space="preserve">prompting. Models usually get performance boosts from CoT prompting in a</w:t>
      </w:r>
      <w:r>
        <w:t xml:space="preserve"> </w:t>
      </w:r>
      <w:r>
        <w:t xml:space="preserve">manner proportional to the size of the model.</w:t>
      </w:r>
    </w:p>
    <w:bookmarkEnd w:id="857"/>
    <w:bookmarkStart w:id="858" w:name="react"/>
    <w:p>
      <w:pPr>
        <w:pStyle w:val="Heading3"/>
      </w:pPr>
      <w:r>
        <w:t xml:space="preserve">ReAct</w:t>
      </w:r>
    </w:p>
    <w:p>
      <w:pPr>
        <w:pStyle w:val="FirstParagraph"/>
      </w:pPr>
      <w:r>
        <w:t xml:space="preserve">ReAct is inspired by the synergies between</w:t>
      </w:r>
      <w:r>
        <w:t xml:space="preserve"> </w:t>
      </w:r>
      <w:r>
        <w:rPr>
          <w:rStyle w:val="VerbatimChar"/>
        </w:rPr>
        <w:t xml:space="preserve">reasoning</w:t>
      </w:r>
      <w:r>
        <w:t xml:space="preserve"> </w:t>
      </w:r>
      <w:r>
        <w:t xml:space="preserve">and</w:t>
      </w:r>
      <w:r>
        <w:t xml:space="preserve"> </w:t>
      </w:r>
      <w:r>
        <w:rPr>
          <w:rStyle w:val="VerbatimChar"/>
        </w:rPr>
        <w:t xml:space="preserve">acting</w:t>
      </w:r>
      <w:r>
        <w:t xml:space="preserve"> </w:t>
      </w:r>
      <w:r>
        <w:t xml:space="preserve">which allow humans to learn new tasks and make decisions or reasoning.</w:t>
      </w:r>
      <w:r>
        <w:t xml:space="preserve"> </w:t>
      </w:r>
      <w:r>
        <w:t xml:space="preserve">ReAct is a general paradigm that combines reasoning and acting when</w:t>
      </w:r>
      <w:r>
        <w:t xml:space="preserve"> </w:t>
      </w:r>
      <w:r>
        <w:t xml:space="preserve">working with LLMs. ReAct prompts LLMs to generate verbal reasoning</w:t>
      </w:r>
      <w:r>
        <w:t xml:space="preserve"> </w:t>
      </w:r>
      <w:r>
        <w:t xml:space="preserve">traces and actions for a task. This allows the system to perform dynamic</w:t>
      </w:r>
      <w:r>
        <w:t xml:space="preserve"> </w:t>
      </w:r>
      <w:r>
        <w:t xml:space="preserve">reasoning to create, maintain, and adjust plans for acting while also</w:t>
      </w:r>
      <w:r>
        <w:t xml:space="preserve"> </w:t>
      </w:r>
      <w:r>
        <w:t xml:space="preserve">enabling interaction to external environments to incorporate additional</w:t>
      </w:r>
      <w:r>
        <w:t xml:space="preserve"> </w:t>
      </w:r>
      <w:r>
        <w:t xml:space="preserve">information into the reasoning.</w:t>
      </w:r>
    </w:p>
    <w:p>
      <w:pPr>
        <w:pStyle w:val="BodyText"/>
      </w:pPr>
      <w:r>
        <w:t xml:space="preserve">The first step is to select cases from a training set and compose</w:t>
      </w:r>
      <w:r>
        <w:t xml:space="preserve"> </w:t>
      </w:r>
      <w:r>
        <w:t xml:space="preserve">ReAct-format outcomes. These are used as few-shot examples in the</w:t>
      </w:r>
      <w:r>
        <w:t xml:space="preserve"> </w:t>
      </w:r>
      <w:r>
        <w:t xml:space="preserve">prompts. The examples consist of multiple thought-action-observation</w:t>
      </w:r>
      <w:r>
        <w:t xml:space="preserve"> </w:t>
      </w:r>
      <w:r>
        <w:t xml:space="preserve">steps.</w:t>
      </w:r>
    </w:p>
    <w:p>
      <w:pPr>
        <w:pStyle w:val="BodyText"/>
      </w:pPr>
      <w:r>
        <w:t xml:space="preserve">For example, when using LangChain with dataframe agents and the SQL</w:t>
      </w:r>
      <w:r>
        <w:t xml:space="preserve"> </w:t>
      </w:r>
      <w:r>
        <w:t xml:space="preserve">Toolkits with debugging, you can see the output of how the thought,</w:t>
      </w:r>
      <w:r>
        <w:t xml:space="preserve"> </w:t>
      </w:r>
      <w:r>
        <w:t xml:space="preserve">action and observation interactions work. That is typcially done over</w:t>
      </w:r>
      <w:r>
        <w:t xml:space="preserve"> </w:t>
      </w:r>
      <w:r>
        <w:t xml:space="preserve">many iterations until you achive the desired outcome.</w:t>
      </w:r>
    </w:p>
    <w:bookmarkEnd w:id="858"/>
    <w:bookmarkEnd w:id="859"/>
    <w:bookmarkStart w:id="860" w:name="text-generation"/>
    <w:p>
      <w:pPr>
        <w:pStyle w:val="Heading2"/>
      </w:pPr>
      <w:r>
        <w:t xml:space="preserve">Text Generation</w:t>
      </w:r>
    </w:p>
    <w:p>
      <w:pPr>
        <w:pStyle w:val="FirstParagraph"/>
      </w:pPr>
      <w:r>
        <w:t xml:space="preserve">In a text generation app, you can use natural language to interact with</w:t>
      </w:r>
      <w:r>
        <w:t xml:space="preserve"> </w:t>
      </w:r>
      <w:r>
        <w:t xml:space="preserve">the app. Benefits of using a text generation model with an app is that</w:t>
      </w:r>
      <w:r>
        <w:t xml:space="preserve"> </w:t>
      </w:r>
      <w:r>
        <w:t xml:space="preserve">you can now interact with a model that has been trained on a vast corpus</w:t>
      </w:r>
      <w:r>
        <w:t xml:space="preserve"> </w:t>
      </w:r>
      <w:r>
        <w:t xml:space="preserve">of information, whereas a traditional app might be limited on what’s in</w:t>
      </w:r>
      <w:r>
        <w:t xml:space="preserve"> </w:t>
      </w:r>
      <w:r>
        <w:t xml:space="preserve">a database. So what can a developer build with a text generation app?</w:t>
      </w:r>
    </w:p>
    <w:p>
      <w:pPr>
        <w:pStyle w:val="Compact"/>
        <w:numPr>
          <w:ilvl w:val="0"/>
          <w:numId w:val="1277"/>
        </w:numPr>
      </w:pPr>
      <w:r>
        <w:rPr>
          <w:b/>
          <w:bCs/>
        </w:rPr>
        <w:t xml:space="preserve">A chatbot</w:t>
      </w:r>
      <w:r>
        <w:t xml:space="preserve">. A chatbot answering questions about topics, like your</w:t>
      </w:r>
      <w:r>
        <w:t xml:space="preserve"> </w:t>
      </w:r>
      <w:r>
        <w:t xml:space="preserve">company and its products could be a good match.</w:t>
      </w:r>
    </w:p>
    <w:p>
      <w:pPr>
        <w:pStyle w:val="Compact"/>
        <w:numPr>
          <w:ilvl w:val="0"/>
          <w:numId w:val="1277"/>
        </w:numPr>
      </w:pPr>
      <w:r>
        <w:rPr>
          <w:b/>
          <w:bCs/>
        </w:rPr>
        <w:t xml:space="preserve">Helper</w:t>
      </w:r>
      <w:r>
        <w:t xml:space="preserve">. LLMs are great at things like summarizing text, getting</w:t>
      </w:r>
      <w:r>
        <w:t xml:space="preserve"> </w:t>
      </w:r>
      <w:r>
        <w:t xml:space="preserve">insights from text, producing text like resumes and more.</w:t>
      </w:r>
    </w:p>
    <w:p>
      <w:pPr>
        <w:pStyle w:val="Compact"/>
        <w:numPr>
          <w:ilvl w:val="0"/>
          <w:numId w:val="1277"/>
        </w:numPr>
      </w:pPr>
      <w:r>
        <w:rPr>
          <w:b/>
          <w:bCs/>
        </w:rPr>
        <w:t xml:space="preserve">Code assistant</w:t>
      </w:r>
      <w:r>
        <w:t xml:space="preserve">. Depending on the language model you use, you can</w:t>
      </w:r>
      <w:r>
        <w:t xml:space="preserve"> </w:t>
      </w:r>
      <w:r>
        <w:t xml:space="preserve">build a code assistant that helps you write code. For example, you</w:t>
      </w:r>
      <w:r>
        <w:t xml:space="preserve"> </w:t>
      </w:r>
      <w:r>
        <w:t xml:space="preserve">can use a product like GitHub Copilot as well as ChatGPT to help you</w:t>
      </w:r>
      <w:r>
        <w:t xml:space="preserve"> </w:t>
      </w:r>
      <w:r>
        <w:t xml:space="preserve">write code.</w:t>
      </w:r>
    </w:p>
    <w:p>
      <w:pPr>
        <w:pStyle w:val="FirstParagraph"/>
      </w:pPr>
      <w:r>
        <w:t xml:space="preserve">Chat applications have become integrated into our daily lives, offering</w:t>
      </w:r>
      <w:r>
        <w:t xml:space="preserve"> </w:t>
      </w:r>
      <w:r>
        <w:t xml:space="preserve">more than just a means of casual conversation. They’re integral parts of</w:t>
      </w:r>
      <w:r>
        <w:t xml:space="preserve"> </w:t>
      </w:r>
      <w:r>
        <w:t xml:space="preserve">customer service, technical support, and even sophisticated advisory</w:t>
      </w:r>
      <w:r>
        <w:t xml:space="preserve"> </w:t>
      </w:r>
      <w:r>
        <w:t xml:space="preserve">systems. It is likely that you have gotten some help from a chat</w:t>
      </w:r>
      <w:r>
        <w:t xml:space="preserve"> </w:t>
      </w:r>
      <w:r>
        <w:t xml:space="preserve">application not too long ago. As we integrate more advanced technologies</w:t>
      </w:r>
      <w:r>
        <w:t xml:space="preserve"> </w:t>
      </w:r>
      <w:r>
        <w:t xml:space="preserve">like generative AI into these platforms, the complexity increases and so</w:t>
      </w:r>
      <w:r>
        <w:t xml:space="preserve"> </w:t>
      </w:r>
      <w:r>
        <w:t xml:space="preserve">does the challenges.</w:t>
      </w:r>
    </w:p>
    <w:p>
      <w:pPr>
        <w:pStyle w:val="BodyText"/>
      </w:pPr>
      <w:r>
        <w:t xml:space="preserve">As we move further into an age defined by automation and seamless</w:t>
      </w:r>
      <w:r>
        <w:t xml:space="preserve"> </w:t>
      </w:r>
      <w:r>
        <w:t xml:space="preserve">human-machine interactions, understanding how generative AI transforms</w:t>
      </w:r>
      <w:r>
        <w:t xml:space="preserve"> </w:t>
      </w:r>
      <w:r>
        <w:t xml:space="preserve">the scope, depth, and adaptability of chat applications becomes</w:t>
      </w:r>
      <w:r>
        <w:t xml:space="preserve"> </w:t>
      </w:r>
      <w:r>
        <w:t xml:space="preserve">essential. This lesson will investigate the aspects of architecture that</w:t>
      </w:r>
      <w:r>
        <w:t xml:space="preserve"> </w:t>
      </w:r>
      <w:r>
        <w:t xml:space="preserve">support these intricate systems, delve into the methodologies for</w:t>
      </w:r>
      <w:r>
        <w:t xml:space="preserve"> </w:t>
      </w:r>
      <w:r>
        <w:t xml:space="preserve">fine-tuning them for domain-specific tasks, and evaluate the metrics and</w:t>
      </w:r>
      <w:r>
        <w:t xml:space="preserve"> </w:t>
      </w:r>
      <w:r>
        <w:t xml:space="preserve">considerations pertinent to ensuring responsible AI deployment.</w:t>
      </w:r>
    </w:p>
    <w:bookmarkEnd w:id="860"/>
    <w:bookmarkStart w:id="863" w:name="image-generation"/>
    <w:p>
      <w:pPr>
        <w:pStyle w:val="Heading2"/>
      </w:pPr>
      <w:r>
        <w:t xml:space="preserve">Image Generation</w:t>
      </w:r>
    </w:p>
    <w:p>
      <w:pPr>
        <w:pStyle w:val="FirstParagraph"/>
      </w:pPr>
      <w:r>
        <w:t xml:space="preserve">There is more to LLMs than text generation. It is also possible to</w:t>
      </w:r>
      <w:r>
        <w:t xml:space="preserve"> </w:t>
      </w:r>
      <w:r>
        <w:t xml:space="preserve">generate images from text descriptions. Having images as a modality can</w:t>
      </w:r>
      <w:r>
        <w:t xml:space="preserve"> </w:t>
      </w:r>
      <w:r>
        <w:t xml:space="preserve">be highly useful in a number of areas from MedTech, architecture,</w:t>
      </w:r>
      <w:r>
        <w:t xml:space="preserve"> </w:t>
      </w:r>
      <w:r>
        <w:t xml:space="preserve">tourism, game development and more. In this chapter, we will investigate</w:t>
      </w:r>
      <w:r>
        <w:t xml:space="preserve"> </w:t>
      </w:r>
      <w:r>
        <w:t xml:space="preserve">the two most popular image generation models, DALL-E and Midjourney.</w:t>
      </w:r>
      <w:r>
        <w:t xml:space="preserve"> </w:t>
      </w:r>
      <w:r>
        <w:t xml:space="preserve">DALL-E and Midjourney allow you to use prompts to generate images.</w:t>
      </w:r>
    </w:p>
    <w:p>
      <w:pPr>
        <w:pStyle w:val="BodyText"/>
      </w:pPr>
      <w:r>
        <w:t xml:space="preserve">Image generation applications are a great way to explore the</w:t>
      </w:r>
      <w:r>
        <w:t xml:space="preserve"> </w:t>
      </w:r>
      <w:r>
        <w:t xml:space="preserve">capabilities of Generative AI. They can be used for, for example:</w:t>
      </w:r>
    </w:p>
    <w:p>
      <w:pPr>
        <w:pStyle w:val="Compact"/>
        <w:numPr>
          <w:ilvl w:val="0"/>
          <w:numId w:val="1278"/>
        </w:numPr>
      </w:pPr>
      <w:r>
        <w:t xml:space="preserve">Image editing and synthesis. You can generate images for a variety</w:t>
      </w:r>
      <w:r>
        <w:t xml:space="preserve"> </w:t>
      </w:r>
      <w:r>
        <w:t xml:space="preserve">of use cases, such as image editing and image synthesis.</w:t>
      </w:r>
    </w:p>
    <w:p>
      <w:pPr>
        <w:pStyle w:val="Compact"/>
        <w:numPr>
          <w:ilvl w:val="0"/>
          <w:numId w:val="1278"/>
        </w:numPr>
      </w:pPr>
      <w:r>
        <w:t xml:space="preserve">Applied to a variety of industries. They can also be used to</w:t>
      </w:r>
      <w:r>
        <w:t xml:space="preserve"> </w:t>
      </w:r>
      <w:r>
        <w:t xml:space="preserve">generate images for a variety of industries like Medtech, Tourism,</w:t>
      </w:r>
      <w:r>
        <w:t xml:space="preserve"> </w:t>
      </w:r>
      <w:r>
        <w:t xml:space="preserve">Game development and more.</w:t>
      </w:r>
    </w:p>
    <w:p>
      <w:pPr>
        <w:pStyle w:val="FirstParagraph"/>
      </w:pPr>
      <w:r>
        <w:t xml:space="preserve">When generating images, it is imporant to create boundaries on the</w:t>
      </w:r>
      <w:r>
        <w:t xml:space="preserve"> </w:t>
      </w:r>
      <w:r>
        <w:t xml:space="preserve">creations. For example, we do not want to generate images that are not</w:t>
      </w:r>
      <w:r>
        <w:t xml:space="preserve"> </w:t>
      </w:r>
      <w:r>
        <w:t xml:space="preserve">safe for work, or that are not appropriate for children. This can be</w:t>
      </w:r>
      <w:r>
        <w:t xml:space="preserve"> </w:t>
      </w:r>
      <w:r>
        <w:t xml:space="preserve">accomplished with metaprompts. Metaprompts are text prompts that are</w:t>
      </w:r>
      <w:r>
        <w:t xml:space="preserve"> </w:t>
      </w:r>
      <w:r>
        <w:t xml:space="preserve">used to control the output of a Generative AI model. For example, we can</w:t>
      </w:r>
      <w:r>
        <w:t xml:space="preserve"> </w:t>
      </w:r>
      <w:r>
        <w:t xml:space="preserve">use metaprompts to control the output, and ensure that the generated</w:t>
      </w:r>
      <w:r>
        <w:t xml:space="preserve"> </w:t>
      </w:r>
      <w:r>
        <w:t xml:space="preserve">images are safe for work, or appropriate for children. Metaprompts are</w:t>
      </w:r>
      <w:r>
        <w:t xml:space="preserve"> </w:t>
      </w:r>
      <w:r>
        <w:t xml:space="preserve">positioned before the text prompt, and are used to control the output of</w:t>
      </w:r>
      <w:r>
        <w:t xml:space="preserve"> </w:t>
      </w:r>
      <w:r>
        <w:t xml:space="preserve">the model and embedded in applications to control the output of the</w:t>
      </w:r>
      <w:r>
        <w:t xml:space="preserve"> </w:t>
      </w:r>
      <w:r>
        <w:t xml:space="preserve">model. Encapsulating the prompt input and the meta prompt input in a</w:t>
      </w:r>
      <w:r>
        <w:t xml:space="preserve"> </w:t>
      </w:r>
      <w:r>
        <w:t xml:space="preserve">single text prompt.</w:t>
      </w:r>
    </w:p>
    <w:bookmarkStart w:id="861" w:name="dall-e"/>
    <w:p>
      <w:pPr>
        <w:pStyle w:val="Heading3"/>
      </w:pPr>
      <w:r>
        <w:t xml:space="preserve">DALL-E</w:t>
      </w:r>
    </w:p>
    <w:p>
      <w:pPr>
        <w:pStyle w:val="FirstParagraph"/>
      </w:pPr>
      <w:r>
        <w:t xml:space="preserve">DALL-E, which is a Generative AI model that generates images from text</w:t>
      </w:r>
      <w:r>
        <w:t xml:space="preserve"> </w:t>
      </w:r>
      <w:r>
        <w:t xml:space="preserve">descriptions. DALL-E is a Generative AI model based on the transformer</w:t>
      </w:r>
      <w:r>
        <w:t xml:space="preserve"> </w:t>
      </w:r>
      <w:r>
        <w:t xml:space="preserve">architecture with an autoregressive transformer. An autoregressive</w:t>
      </w:r>
      <w:r>
        <w:t xml:space="preserve"> </w:t>
      </w:r>
      <w:r>
        <w:t xml:space="preserve">transformer defines how a model generates images from text descriptions,</w:t>
      </w:r>
      <w:r>
        <w:t xml:space="preserve"> </w:t>
      </w:r>
      <w:r>
        <w:t xml:space="preserve">it generates one pixel at a time, and then uses the generated pixels to</w:t>
      </w:r>
      <w:r>
        <w:t xml:space="preserve"> </w:t>
      </w:r>
      <w:r>
        <w:t xml:space="preserve">generate the next pixel. Passing through multiple layers in a neural</w:t>
      </w:r>
      <w:r>
        <w:t xml:space="preserve"> </w:t>
      </w:r>
      <w:r>
        <w:t xml:space="preserve">network, until the image is complete. With this process, DALL-E,</w:t>
      </w:r>
      <w:r>
        <w:t xml:space="preserve"> </w:t>
      </w:r>
      <w:r>
        <w:t xml:space="preserve">controls attributes, objects, characteristics, and more in the image it</w:t>
      </w:r>
      <w:r>
        <w:t xml:space="preserve"> </w:t>
      </w:r>
      <w:r>
        <w:t xml:space="preserve">generates. However, DALL-E 2 and 3 have more control over the generated</w:t>
      </w:r>
      <w:r>
        <w:t xml:space="preserve"> </w:t>
      </w:r>
      <w:r>
        <w:t xml:space="preserve">image,</w:t>
      </w:r>
    </w:p>
    <w:p>
      <w:pPr>
        <w:pStyle w:val="BodyText"/>
      </w:pPr>
      <w:r>
        <w:t xml:space="preserve">Additionally, DALL-E is a combination of two models, CLIP and diffused</w:t>
      </w:r>
      <w:r>
        <w:t xml:space="preserve"> </w:t>
      </w:r>
      <w:r>
        <w:t xml:space="preserve">attention.</w:t>
      </w:r>
    </w:p>
    <w:p>
      <w:pPr>
        <w:pStyle w:val="Compact"/>
        <w:numPr>
          <w:ilvl w:val="0"/>
          <w:numId w:val="1279"/>
        </w:numPr>
      </w:pPr>
      <w:r>
        <w:t xml:space="preserve">CLIP, is a model that generates embeddings, which are numerical</w:t>
      </w:r>
      <w:r>
        <w:t xml:space="preserve"> </w:t>
      </w:r>
      <w:r>
        <w:t xml:space="preserve">representations of data, from images and text.</w:t>
      </w:r>
    </w:p>
    <w:p>
      <w:pPr>
        <w:pStyle w:val="Compact"/>
        <w:numPr>
          <w:ilvl w:val="0"/>
          <w:numId w:val="1279"/>
        </w:numPr>
      </w:pPr>
      <w:r>
        <w:t xml:space="preserve">Diffused attention, is a model that generates images from</w:t>
      </w:r>
      <w:r>
        <w:t xml:space="preserve"> </w:t>
      </w:r>
      <w:r>
        <w:t xml:space="preserve">embeddings. DALL-E is trained on a dataset of images and text and</w:t>
      </w:r>
      <w:r>
        <w:t xml:space="preserve"> </w:t>
      </w:r>
      <w:r>
        <w:t xml:space="preserve">can be used to generate images from text descriptions. For example,</w:t>
      </w:r>
      <w:r>
        <w:t xml:space="preserve"> </w:t>
      </w:r>
      <w:r>
        <w:t xml:space="preserve">DALL-E can be used to generate images of a cat in a hat, or a dog</w:t>
      </w:r>
      <w:r>
        <w:t xml:space="preserve"> </w:t>
      </w:r>
      <w:r>
        <w:t xml:space="preserve">with a mohawk.</w:t>
      </w:r>
    </w:p>
    <w:bookmarkEnd w:id="861"/>
    <w:bookmarkStart w:id="862" w:name="midjourney"/>
    <w:p>
      <w:pPr>
        <w:pStyle w:val="Heading3"/>
      </w:pPr>
      <w:r>
        <w:t xml:space="preserve">Midjourney</w:t>
      </w:r>
    </w:p>
    <w:p>
      <w:pPr>
        <w:pStyle w:val="FirstParagraph"/>
      </w:pPr>
      <w:r>
        <w:t xml:space="preserve">Midjourney works in a similar way to DALL-E, it generates images from</w:t>
      </w:r>
      <w:r>
        <w:t xml:space="preserve"> </w:t>
      </w:r>
      <w:r>
        <w:t xml:space="preserve">text prompts. Midjourney, can also be used to generate images using</w:t>
      </w:r>
      <w:r>
        <w:t xml:space="preserve"> </w:t>
      </w:r>
      <w:r>
        <w:t xml:space="preserve">prompts like</w:t>
      </w:r>
      <w:r>
        <w:t xml:space="preserve"> </w:t>
      </w:r>
      <w:r>
        <w:t xml:space="preserve">“</w:t>
      </w:r>
      <w:r>
        <w:t xml:space="preserve">a cat in a hat</w:t>
      </w:r>
      <w:r>
        <w:t xml:space="preserve">”</w:t>
      </w:r>
      <w:r>
        <w:t xml:space="preserve">, or a</w:t>
      </w:r>
      <w:r>
        <w:t xml:space="preserve"> </w:t>
      </w:r>
      <w:r>
        <w:t xml:space="preserve">“</w:t>
      </w:r>
      <w:r>
        <w:t xml:space="preserve">dog with a mohawk</w:t>
      </w:r>
      <w:r>
        <w:t xml:space="preserve">”</w:t>
      </w:r>
      <w:r>
        <w:t xml:space="preserve">.</w:t>
      </w:r>
    </w:p>
    <w:bookmarkEnd w:id="862"/>
    <w:bookmarkEnd w:id="863"/>
    <w:bookmarkStart w:id="864" w:name="low-code-applciations"/>
    <w:p>
      <w:pPr>
        <w:pStyle w:val="Heading2"/>
      </w:pPr>
      <w:r>
        <w:t xml:space="preserve">Low Code Applciations</w:t>
      </w:r>
    </w:p>
    <w:p>
      <w:pPr>
        <w:pStyle w:val="FirstParagraph"/>
      </w:pPr>
      <w:r>
        <w:t xml:space="preserve">Generative AI can be used for a variety of different areas including low</w:t>
      </w:r>
      <w:r>
        <w:t xml:space="preserve"> </w:t>
      </w:r>
      <w:r>
        <w:t xml:space="preserve">code, but what is low code and how can we add AI to it?</w:t>
      </w:r>
    </w:p>
    <w:p>
      <w:pPr>
        <w:pStyle w:val="BodyText"/>
      </w:pPr>
      <w:r>
        <w:t xml:space="preserve">Building apps and solutions has become more easier for traditional</w:t>
      </w:r>
      <w:r>
        <w:t xml:space="preserve"> </w:t>
      </w:r>
      <w:r>
        <w:t xml:space="preserve">developers and non-developers through the use of Low Code Development</w:t>
      </w:r>
      <w:r>
        <w:t xml:space="preserve"> </w:t>
      </w:r>
      <w:r>
        <w:t xml:space="preserve">Platforms. Low Code Development Platforms enable you to build apps and</w:t>
      </w:r>
      <w:r>
        <w:t xml:space="preserve"> </w:t>
      </w:r>
      <w:r>
        <w:t xml:space="preserve">solutions with little to no code. This is achieved by providing a visual</w:t>
      </w:r>
      <w:r>
        <w:t xml:space="preserve"> </w:t>
      </w:r>
      <w:r>
        <w:t xml:space="preserve">development environment that enables you to drag and drop components to</w:t>
      </w:r>
      <w:r>
        <w:t xml:space="preserve"> </w:t>
      </w:r>
      <w:r>
        <w:t xml:space="preserve">build apps and solutions. This enables you to build apps and solutions</w:t>
      </w:r>
      <w:r>
        <w:t xml:space="preserve"> </w:t>
      </w:r>
      <w:r>
        <w:t xml:space="preserve">faster and with less resources.</w:t>
      </w:r>
    </w:p>
    <w:p>
      <w:pPr>
        <w:pStyle w:val="BodyText"/>
      </w:pPr>
      <w:r>
        <w:t xml:space="preserve">The Power Platform provides organizations with the opportunity to</w:t>
      </w:r>
      <w:r>
        <w:t xml:space="preserve"> </w:t>
      </w:r>
      <w:r>
        <w:t xml:space="preserve">empower their teams to build their own solutions through an intuitive</w:t>
      </w:r>
      <w:r>
        <w:t xml:space="preserve"> </w:t>
      </w:r>
      <w:r>
        <w:t xml:space="preserve">low-code or no-code environment. This environment helps simplify the</w:t>
      </w:r>
      <w:r>
        <w:t xml:space="preserve"> </w:t>
      </w:r>
      <w:r>
        <w:t xml:space="preserve">process of building solutions. With Power Platform, solutions can be</w:t>
      </w:r>
      <w:r>
        <w:t xml:space="preserve"> </w:t>
      </w:r>
      <w:r>
        <w:t xml:space="preserve">built in days or weeks instead of months or years. Power Platform</w:t>
      </w:r>
      <w:r>
        <w:t xml:space="preserve"> </w:t>
      </w:r>
      <w:r>
        <w:t xml:space="preserve">consists of five key products:</w:t>
      </w:r>
    </w:p>
    <w:p>
      <w:pPr>
        <w:pStyle w:val="Compact"/>
        <w:numPr>
          <w:ilvl w:val="0"/>
          <w:numId w:val="1280"/>
        </w:numPr>
      </w:pPr>
      <w:r>
        <w:t xml:space="preserve">Power Apps</w:t>
      </w:r>
    </w:p>
    <w:p>
      <w:pPr>
        <w:pStyle w:val="Compact"/>
        <w:numPr>
          <w:ilvl w:val="0"/>
          <w:numId w:val="1280"/>
        </w:numPr>
      </w:pPr>
      <w:r>
        <w:t xml:space="preserve">Power Automate</w:t>
      </w:r>
    </w:p>
    <w:p>
      <w:pPr>
        <w:pStyle w:val="Compact"/>
        <w:numPr>
          <w:ilvl w:val="0"/>
          <w:numId w:val="1280"/>
        </w:numPr>
      </w:pPr>
      <w:r>
        <w:t xml:space="preserve">Power BI</w:t>
      </w:r>
    </w:p>
    <w:p>
      <w:pPr>
        <w:pStyle w:val="Compact"/>
        <w:numPr>
          <w:ilvl w:val="0"/>
          <w:numId w:val="1280"/>
        </w:numPr>
      </w:pPr>
      <w:r>
        <w:t xml:space="preserve">Power Pages</w:t>
      </w:r>
    </w:p>
    <w:p>
      <w:pPr>
        <w:pStyle w:val="Compact"/>
        <w:numPr>
          <w:ilvl w:val="0"/>
          <w:numId w:val="1280"/>
        </w:numPr>
      </w:pPr>
      <w:r>
        <w:t xml:space="preserve">Power Virtual Agents</w:t>
      </w:r>
    </w:p>
    <w:p>
      <w:pPr>
        <w:pStyle w:val="FirstParagraph"/>
      </w:pPr>
      <w:r>
        <w:t xml:space="preserve">Enhancing low-code development and application with generative AI is a</w:t>
      </w:r>
      <w:r>
        <w:t xml:space="preserve"> </w:t>
      </w:r>
      <w:r>
        <w:t xml:space="preserve">key focus area for Power Platform. The goal is to enable everyone to</w:t>
      </w:r>
      <w:r>
        <w:t xml:space="preserve"> </w:t>
      </w:r>
      <w:r>
        <w:t xml:space="preserve">build AI-powered apps, sites, dashboards and automate processes with AI,</w:t>
      </w:r>
      <w:r>
        <w:t xml:space="preserve"> </w:t>
      </w:r>
      <w:r>
        <w:t xml:space="preserve">without requiring any data science expertise. This goal is achieved by</w:t>
      </w:r>
      <w:r>
        <w:t xml:space="preserve"> </w:t>
      </w:r>
      <w:r>
        <w:t xml:space="preserve">integrating generative AI into the low-code development experience in</w:t>
      </w:r>
      <w:r>
        <w:t xml:space="preserve"> </w:t>
      </w:r>
      <w:r>
        <w:t xml:space="preserve">Power Platform in the form of Copilot and AI Builder.</w:t>
      </w:r>
    </w:p>
    <w:p>
      <w:pPr>
        <w:pStyle w:val="BodyText"/>
      </w:pPr>
      <w:r>
        <w:t xml:space="preserve">Some of the Prebuilt AI Models available in Power Platform include:</w:t>
      </w:r>
    </w:p>
    <w:p>
      <w:pPr>
        <w:pStyle w:val="Compact"/>
        <w:numPr>
          <w:ilvl w:val="0"/>
          <w:numId w:val="1281"/>
        </w:numPr>
      </w:pPr>
      <w:r>
        <w:t xml:space="preserve">Key Phrase Extraction: This model extracts key phrases from text.</w:t>
      </w:r>
    </w:p>
    <w:p>
      <w:pPr>
        <w:pStyle w:val="Compact"/>
        <w:numPr>
          <w:ilvl w:val="0"/>
          <w:numId w:val="1281"/>
        </w:numPr>
      </w:pPr>
      <w:r>
        <w:t xml:space="preserve">Language Detection: This model detects the language of a text.</w:t>
      </w:r>
    </w:p>
    <w:p>
      <w:pPr>
        <w:pStyle w:val="Compact"/>
        <w:numPr>
          <w:ilvl w:val="0"/>
          <w:numId w:val="1281"/>
        </w:numPr>
      </w:pPr>
      <w:r>
        <w:t xml:space="preserve">Sentiment Analysis: This model detects positive, negative, neutral,</w:t>
      </w:r>
      <w:r>
        <w:t xml:space="preserve"> </w:t>
      </w:r>
      <w:r>
        <w:t xml:space="preserve">or mixed sentiment in text.</w:t>
      </w:r>
    </w:p>
    <w:p>
      <w:pPr>
        <w:pStyle w:val="Compact"/>
        <w:numPr>
          <w:ilvl w:val="0"/>
          <w:numId w:val="1281"/>
        </w:numPr>
      </w:pPr>
      <w:r>
        <w:t xml:space="preserve">Business Card Reader: This model extracts information from business</w:t>
      </w:r>
      <w:r>
        <w:t xml:space="preserve"> </w:t>
      </w:r>
      <w:r>
        <w:t xml:space="preserve">cards.</w:t>
      </w:r>
    </w:p>
    <w:p>
      <w:pPr>
        <w:pStyle w:val="Compact"/>
        <w:numPr>
          <w:ilvl w:val="0"/>
          <w:numId w:val="1281"/>
        </w:numPr>
      </w:pPr>
      <w:r>
        <w:t xml:space="preserve">Text Recognition: This model extracts text from images.</w:t>
      </w:r>
    </w:p>
    <w:p>
      <w:pPr>
        <w:pStyle w:val="Compact"/>
        <w:numPr>
          <w:ilvl w:val="0"/>
          <w:numId w:val="1281"/>
        </w:numPr>
      </w:pPr>
      <w:r>
        <w:t xml:space="preserve">Object Detection: This model detects and extracts objects from</w:t>
      </w:r>
      <w:r>
        <w:t xml:space="preserve"> </w:t>
      </w:r>
      <w:r>
        <w:t xml:space="preserve">images.</w:t>
      </w:r>
    </w:p>
    <w:p>
      <w:pPr>
        <w:pStyle w:val="Compact"/>
        <w:numPr>
          <w:ilvl w:val="0"/>
          <w:numId w:val="1281"/>
        </w:numPr>
      </w:pPr>
      <w:r>
        <w:t xml:space="preserve">Form Processing: This model extracts information from forms.</w:t>
      </w:r>
    </w:p>
    <w:p>
      <w:pPr>
        <w:pStyle w:val="Compact"/>
        <w:numPr>
          <w:ilvl w:val="0"/>
          <w:numId w:val="1281"/>
        </w:numPr>
      </w:pPr>
      <w:r>
        <w:t xml:space="preserve">Invoice Processing: This model extracts information from invoices.</w:t>
      </w:r>
    </w:p>
    <w:bookmarkEnd w:id="864"/>
    <w:bookmarkStart w:id="865" w:name="copilots"/>
    <w:p>
      <w:pPr>
        <w:pStyle w:val="Heading2"/>
      </w:pPr>
      <w:r>
        <w:t xml:space="preserve">Copilots</w:t>
      </w:r>
    </w:p>
    <w:p>
      <w:pPr>
        <w:pStyle w:val="FirstParagraph"/>
      </w:pPr>
      <w:r>
        <w:t xml:space="preserve">You can use Copilot driven functionalities as a feature in your app</w:t>
      </w:r>
      <w:r>
        <w:t xml:space="preserve"> </w:t>
      </w:r>
      <w:r>
        <w:t xml:space="preserve">screens to enable users to uncover insights through conversational</w:t>
      </w:r>
      <w:r>
        <w:t xml:space="preserve"> </w:t>
      </w:r>
      <w:r>
        <w:t xml:space="preserve">interactions.</w:t>
      </w:r>
    </w:p>
    <w:p>
      <w:pPr>
        <w:pStyle w:val="BodyText"/>
      </w:pPr>
      <w:r>
        <w:t xml:space="preserve">Copilots are available in all the Power Platform products: Power Apps,</w:t>
      </w:r>
      <w:r>
        <w:t xml:space="preserve"> </w:t>
      </w:r>
      <w:r>
        <w:t xml:space="preserve">Power Automate, Power BI, Power Pages and Power Virtual Agents. AI</w:t>
      </w:r>
      <w:r>
        <w:t xml:space="preserve"> </w:t>
      </w:r>
      <w:r>
        <w:t xml:space="preserve">Builder is available in Power Apps and Power Automate.</w:t>
      </w:r>
    </w:p>
    <w:bookmarkEnd w:id="865"/>
    <w:bookmarkStart w:id="866" w:name="X44a072e8a2017d9af263523f15cecebc6804480"/>
    <w:p>
      <w:pPr>
        <w:pStyle w:val="Heading2"/>
      </w:pPr>
      <w:r>
        <w:t xml:space="preserve">External Applications with function calling</w:t>
      </w:r>
    </w:p>
    <w:p>
      <w:pPr>
        <w:pStyle w:val="FirstParagraph"/>
      </w:pPr>
      <w:r>
        <w:t xml:space="preserve">Before function calling, responses from an LLM were unstructured and</w:t>
      </w:r>
      <w:r>
        <w:t xml:space="preserve"> </w:t>
      </w:r>
      <w:r>
        <w:t xml:space="preserve">inconsistent. Developers were required to write complex validation code</w:t>
      </w:r>
      <w:r>
        <w:t xml:space="preserve"> </w:t>
      </w:r>
      <w:r>
        <w:t xml:space="preserve">to make sure they can handle each variation of a response. Users could</w:t>
      </w:r>
      <w:r>
        <w:t xml:space="preserve"> </w:t>
      </w:r>
      <w:r>
        <w:t xml:space="preserve">not get answers like</w:t>
      </w:r>
      <w:r>
        <w:t xml:space="preserve"> </w:t>
      </w:r>
      <w:r>
        <w:t xml:space="preserve">“</w:t>
      </w:r>
      <w:r>
        <w:t xml:space="preserve">What is the current weather in Stockholm?</w:t>
      </w:r>
      <w:r>
        <w:t xml:space="preserve">”</w:t>
      </w:r>
      <w:r>
        <w:t xml:space="preserve">. This</w:t>
      </w:r>
      <w:r>
        <w:t xml:space="preserve"> </w:t>
      </w:r>
      <w:r>
        <w:t xml:space="preserve">is because models were limited to the time the data was trained on.</w:t>
      </w:r>
    </w:p>
    <w:p>
      <w:pPr>
        <w:pStyle w:val="BodyText"/>
      </w:pPr>
      <w:r>
        <w:t xml:space="preserve">Function Calling is a feature of the Azure Open AI Service to overcome</w:t>
      </w:r>
      <w:r>
        <w:t xml:space="preserve"> </w:t>
      </w:r>
      <w:r>
        <w:t xml:space="preserve">to the following limitations:</w:t>
      </w:r>
    </w:p>
    <w:p>
      <w:pPr>
        <w:pStyle w:val="Compact"/>
        <w:numPr>
          <w:ilvl w:val="0"/>
          <w:numId w:val="1282"/>
        </w:numPr>
      </w:pPr>
      <w:r>
        <w:t xml:space="preserve">Consistent response format. If we can better control the response</w:t>
      </w:r>
      <w:r>
        <w:t xml:space="preserve"> </w:t>
      </w:r>
      <w:r>
        <w:t xml:space="preserve">format we can more easily integrate the response downstream to other</w:t>
      </w:r>
      <w:r>
        <w:t xml:space="preserve"> </w:t>
      </w:r>
      <w:r>
        <w:t xml:space="preserve">systems.</w:t>
      </w:r>
    </w:p>
    <w:p>
      <w:pPr>
        <w:pStyle w:val="Compact"/>
        <w:numPr>
          <w:ilvl w:val="0"/>
          <w:numId w:val="1282"/>
        </w:numPr>
      </w:pPr>
      <w:r>
        <w:t xml:space="preserve">External data. Ability to use data from other sources of an</w:t>
      </w:r>
      <w:r>
        <w:t xml:space="preserve"> </w:t>
      </w:r>
      <w:r>
        <w:t xml:space="preserve">application in a chat context.</w:t>
      </w:r>
    </w:p>
    <w:p>
      <w:pPr>
        <w:pStyle w:val="FirstParagraph"/>
      </w:pPr>
      <w:r>
        <w:t xml:space="preserve">There are many different use cases where function calls can improve your</w:t>
      </w:r>
      <w:r>
        <w:t xml:space="preserve"> </w:t>
      </w:r>
      <w:r>
        <w:t xml:space="preserve">app like:</w:t>
      </w:r>
    </w:p>
    <w:p>
      <w:pPr>
        <w:pStyle w:val="Compact"/>
        <w:numPr>
          <w:ilvl w:val="0"/>
          <w:numId w:val="1283"/>
        </w:numPr>
      </w:pPr>
      <w:r>
        <w:t xml:space="preserve">Calling External Tools. Chatbots are great at providing answers to</w:t>
      </w:r>
      <w:r>
        <w:t xml:space="preserve"> </w:t>
      </w:r>
      <w:r>
        <w:t xml:space="preserve">questions from users. By using function calling, the chatbots can</w:t>
      </w:r>
      <w:r>
        <w:t xml:space="preserve"> </w:t>
      </w:r>
      <w:r>
        <w:t xml:space="preserve">use messages from users to complete certain tasks. For example, a</w:t>
      </w:r>
      <w:r>
        <w:t xml:space="preserve"> </w:t>
      </w:r>
      <w:r>
        <w:t xml:space="preserve">student can ask the chatbot to</w:t>
      </w:r>
      <w:r>
        <w:t xml:space="preserve"> </w:t>
      </w:r>
      <w:r>
        <w:t xml:space="preserve">“</w:t>
      </w:r>
      <w:r>
        <w:t xml:space="preserve">Send email to my instructor saying I</w:t>
      </w:r>
      <w:r>
        <w:t xml:space="preserve"> </w:t>
      </w:r>
      <w:r>
        <w:t xml:space="preserve">need more assistance with this subject</w:t>
      </w:r>
      <w:r>
        <w:t xml:space="preserve">”</w:t>
      </w:r>
      <w:r>
        <w:t xml:space="preserve">. This can make a function</w:t>
      </w:r>
      <w:r>
        <w:t xml:space="preserve"> </w:t>
      </w:r>
      <w:r>
        <w:t xml:space="preserve">call to send_email(to: string, body: string)</w:t>
      </w:r>
    </w:p>
    <w:p>
      <w:pPr>
        <w:pStyle w:val="Compact"/>
        <w:numPr>
          <w:ilvl w:val="0"/>
          <w:numId w:val="1283"/>
        </w:numPr>
      </w:pPr>
      <w:r>
        <w:t xml:space="preserve">Create API or Database Queries. Users can find information using</w:t>
      </w:r>
      <w:r>
        <w:t xml:space="preserve"> </w:t>
      </w:r>
      <w:r>
        <w:t xml:space="preserve">natural language that gets converted into a formatted query or API</w:t>
      </w:r>
      <w:r>
        <w:t xml:space="preserve"> </w:t>
      </w:r>
      <w:r>
        <w:t xml:space="preserve">request. An example of this could be a teacher who requests</w:t>
      </w:r>
      <w:r>
        <w:t xml:space="preserve"> </w:t>
      </w:r>
      <w:r>
        <w:t xml:space="preserve">“</w:t>
      </w:r>
      <w:r>
        <w:t xml:space="preserve">Who are</w:t>
      </w:r>
      <w:r>
        <w:t xml:space="preserve"> </w:t>
      </w:r>
      <w:r>
        <w:t xml:space="preserve">the students that completed the last assignment</w:t>
      </w:r>
      <w:r>
        <w:t xml:space="preserve">”</w:t>
      </w:r>
      <w:r>
        <w:t xml:space="preserve"> </w:t>
      </w:r>
      <w:r>
        <w:t xml:space="preserve">which could call a</w:t>
      </w:r>
      <w:r>
        <w:t xml:space="preserve"> </w:t>
      </w:r>
      <w:r>
        <w:t xml:space="preserve">function named get_completed(student_name: string, assignment: int,</w:t>
      </w:r>
      <w:r>
        <w:t xml:space="preserve"> </w:t>
      </w:r>
      <w:r>
        <w:t xml:space="preserve">current_status: string)</w:t>
      </w:r>
    </w:p>
    <w:p>
      <w:pPr>
        <w:pStyle w:val="Compact"/>
        <w:numPr>
          <w:ilvl w:val="0"/>
          <w:numId w:val="1283"/>
        </w:numPr>
      </w:pPr>
      <w:r>
        <w:t xml:space="preserve">Creating Structured Data. Users can take a block of text or CSV and</w:t>
      </w:r>
      <w:r>
        <w:t xml:space="preserve"> </w:t>
      </w:r>
      <w:r>
        <w:t xml:space="preserve">use the LLM to extract valuable information from it. For example, a</w:t>
      </w:r>
      <w:r>
        <w:t xml:space="preserve"> </w:t>
      </w:r>
      <w:r>
        <w:t xml:space="preserve">student can convert a Wikipedia article about peace agreements to</w:t>
      </w:r>
      <w:r>
        <w:t xml:space="preserve"> </w:t>
      </w:r>
      <w:r>
        <w:t xml:space="preserve">create AI flash cards. This can be done by using a function called</w:t>
      </w:r>
      <w:r>
        <w:t xml:space="preserve"> </w:t>
      </w:r>
      <w:r>
        <w:t xml:space="preserve">get_important_facts(agreement_name: string, date_signed: string,</w:t>
      </w:r>
      <w:r>
        <w:t xml:space="preserve"> </w:t>
      </w:r>
      <w:r>
        <w:t xml:space="preserve">parties_involved: list)</w:t>
      </w:r>
    </w:p>
    <w:bookmarkEnd w:id="866"/>
    <w:bookmarkStart w:id="868" w:name="user-experience-ux"/>
    <w:p>
      <w:pPr>
        <w:pStyle w:val="Heading2"/>
      </w:pPr>
      <w:r>
        <w:t xml:space="preserve">User Experience (UX)</w:t>
      </w:r>
    </w:p>
    <w:p>
      <w:pPr>
        <w:pStyle w:val="FirstParagraph"/>
      </w:pPr>
      <w:r>
        <w:t xml:space="preserve">General UX principles apply to chat applications, but here are some</w:t>
      </w:r>
      <w:r>
        <w:t xml:space="preserve"> </w:t>
      </w:r>
      <w:r>
        <w:t xml:space="preserve">additional considerations that become particularly important due to the</w:t>
      </w:r>
      <w:r>
        <w:t xml:space="preserve"> </w:t>
      </w:r>
      <w:r>
        <w:t xml:space="preserve">machine learning components involved.</w:t>
      </w:r>
    </w:p>
    <w:p>
      <w:pPr>
        <w:pStyle w:val="Compact"/>
        <w:numPr>
          <w:ilvl w:val="0"/>
          <w:numId w:val="1284"/>
        </w:numPr>
      </w:pPr>
      <w:r>
        <w:t xml:space="preserve">Mechanism for addressing ambiguity: Generative AI models</w:t>
      </w:r>
      <w:r>
        <w:t xml:space="preserve"> </w:t>
      </w:r>
      <w:r>
        <w:t xml:space="preserve">occasionally generate ambiguous answers. A feature that allows users</w:t>
      </w:r>
      <w:r>
        <w:t xml:space="preserve"> </w:t>
      </w:r>
      <w:r>
        <w:t xml:space="preserve">to ask for clarification can be helpful should they come across this</w:t>
      </w:r>
      <w:r>
        <w:t xml:space="preserve"> </w:t>
      </w:r>
      <w:r>
        <w:t xml:space="preserve">problem.</w:t>
      </w:r>
    </w:p>
    <w:p>
      <w:pPr>
        <w:pStyle w:val="Compact"/>
        <w:numPr>
          <w:ilvl w:val="0"/>
          <w:numId w:val="1284"/>
        </w:numPr>
      </w:pPr>
      <w:r>
        <w:t xml:space="preserve">Context retention: Advanced generative AI models have the ability to</w:t>
      </w:r>
      <w:r>
        <w:t xml:space="preserve"> </w:t>
      </w:r>
      <w:r>
        <w:t xml:space="preserve">remember context within a conversation, which can be a necessary</w:t>
      </w:r>
      <w:r>
        <w:t xml:space="preserve"> </w:t>
      </w:r>
      <w:r>
        <w:t xml:space="preserve">asset to the user experience. Giving users the ability to control</w:t>
      </w:r>
      <w:r>
        <w:t xml:space="preserve"> </w:t>
      </w:r>
      <w:r>
        <w:t xml:space="preserve">and manage context improves the user experience, but introduces the</w:t>
      </w:r>
      <w:r>
        <w:t xml:space="preserve"> </w:t>
      </w:r>
      <w:r>
        <w:t xml:space="preserve">risk of retaining sensitive user information. Considerations for how</w:t>
      </w:r>
      <w:r>
        <w:t xml:space="preserve"> </w:t>
      </w:r>
      <w:r>
        <w:t xml:space="preserve">long this information is stored, such as introducing a retention</w:t>
      </w:r>
      <w:r>
        <w:t xml:space="preserve"> </w:t>
      </w:r>
      <w:r>
        <w:t xml:space="preserve">policy, can balance the need for context against privacy.</w:t>
      </w:r>
    </w:p>
    <w:p>
      <w:pPr>
        <w:pStyle w:val="Compact"/>
        <w:numPr>
          <w:ilvl w:val="0"/>
          <w:numId w:val="1284"/>
        </w:numPr>
      </w:pPr>
      <w:r>
        <w:t xml:space="preserve">Personalization: With the ability to learn and adapt, AI models</w:t>
      </w:r>
      <w:r>
        <w:t xml:space="preserve"> </w:t>
      </w:r>
      <w:r>
        <w:t xml:space="preserve">offer an individualized experience for a user. Tailoring the user</w:t>
      </w:r>
      <w:r>
        <w:t xml:space="preserve"> </w:t>
      </w:r>
      <w:r>
        <w:t xml:space="preserve">experience through features like user profiles not only makes the</w:t>
      </w:r>
      <w:r>
        <w:t xml:space="preserve"> </w:t>
      </w:r>
      <w:r>
        <w:t xml:space="preserve">user feel understood, but it also helps their pursuit of finding</w:t>
      </w:r>
      <w:r>
        <w:t xml:space="preserve"> </w:t>
      </w:r>
      <w:r>
        <w:t xml:space="preserve">specific answers, creating a more efficient and satisfying</w:t>
      </w:r>
      <w:r>
        <w:t xml:space="preserve"> </w:t>
      </w:r>
      <w:r>
        <w:t xml:space="preserve">interaction. One such example of personalization is the</w:t>
      </w:r>
      <w:r>
        <w:t xml:space="preserve"> </w:t>
      </w:r>
      <w:r>
        <w:t xml:space="preserve">“</w:t>
      </w:r>
      <w:r>
        <w:t xml:space="preserve">Custom</w:t>
      </w:r>
      <w:r>
        <w:t xml:space="preserve"> </w:t>
      </w:r>
      <w:r>
        <w:t xml:space="preserve">instructions</w:t>
      </w:r>
      <w:r>
        <w:t xml:space="preserve">”</w:t>
      </w:r>
      <w:r>
        <w:t xml:space="preserve"> </w:t>
      </w:r>
      <w:r>
        <w:t xml:space="preserve">settings in OpenAI’s ChatGPT. It allows you to provide</w:t>
      </w:r>
      <w:r>
        <w:t xml:space="preserve"> </w:t>
      </w:r>
      <w:r>
        <w:t xml:space="preserve">information about yourself that may be important context for your</w:t>
      </w:r>
      <w:r>
        <w:t xml:space="preserve"> </w:t>
      </w:r>
      <w:r>
        <w:t xml:space="preserve">prompts.</w:t>
      </w:r>
    </w:p>
    <w:bookmarkStart w:id="867" w:name="accessiblity"/>
    <w:p>
      <w:pPr>
        <w:pStyle w:val="Heading3"/>
      </w:pPr>
      <w:r>
        <w:t xml:space="preserve">Accessiblity</w:t>
      </w:r>
    </w:p>
    <w:p>
      <w:pPr>
        <w:pStyle w:val="FirstParagraph"/>
      </w:pPr>
      <w:r>
        <w:t xml:space="preserve">Whether a user has visual, auditory, motor, or cognitive impairments, a</w:t>
      </w:r>
      <w:r>
        <w:t xml:space="preserve"> </w:t>
      </w:r>
      <w:r>
        <w:t xml:space="preserve">well-designed chat application should be usable by all. The following</w:t>
      </w:r>
      <w:r>
        <w:t xml:space="preserve"> </w:t>
      </w:r>
      <w:r>
        <w:t xml:space="preserve">list breaks down specific features aimed at enhancing accessibility for</w:t>
      </w:r>
      <w:r>
        <w:t xml:space="preserve"> </w:t>
      </w:r>
      <w:r>
        <w:t xml:space="preserve">various user impairments.</w:t>
      </w:r>
    </w:p>
    <w:p>
      <w:pPr>
        <w:pStyle w:val="Compact"/>
        <w:numPr>
          <w:ilvl w:val="0"/>
          <w:numId w:val="1285"/>
        </w:numPr>
      </w:pPr>
      <w:r>
        <w:t xml:space="preserve">Features for Visual Impairment: High contrast themes and resizable</w:t>
      </w:r>
      <w:r>
        <w:t xml:space="preserve"> </w:t>
      </w:r>
      <w:r>
        <w:t xml:space="preserve">text, screen reader compatibility.</w:t>
      </w:r>
    </w:p>
    <w:p>
      <w:pPr>
        <w:pStyle w:val="Compact"/>
        <w:numPr>
          <w:ilvl w:val="0"/>
          <w:numId w:val="1285"/>
        </w:numPr>
      </w:pPr>
      <w:r>
        <w:t xml:space="preserve">Features for Auditory Impairment: Text-to-speech and speech-to-text</w:t>
      </w:r>
      <w:r>
        <w:t xml:space="preserve"> </w:t>
      </w:r>
      <w:r>
        <w:t xml:space="preserve">functions, visual cues for audio notifications.</w:t>
      </w:r>
    </w:p>
    <w:p>
      <w:pPr>
        <w:pStyle w:val="Compact"/>
        <w:numPr>
          <w:ilvl w:val="0"/>
          <w:numId w:val="1285"/>
        </w:numPr>
      </w:pPr>
      <w:r>
        <w:t xml:space="preserve">Features for Motor Impairment: Keyboard navigation support, voice</w:t>
      </w:r>
      <w:r>
        <w:t xml:space="preserve"> </w:t>
      </w:r>
      <w:r>
        <w:t xml:space="preserve">commands.</w:t>
      </w:r>
    </w:p>
    <w:p>
      <w:pPr>
        <w:pStyle w:val="Compact"/>
        <w:numPr>
          <w:ilvl w:val="0"/>
          <w:numId w:val="1285"/>
        </w:numPr>
      </w:pPr>
      <w:r>
        <w:t xml:space="preserve">Features for Cognitive Impairment: Simplified language options.</w:t>
      </w:r>
    </w:p>
    <w:bookmarkEnd w:id="867"/>
    <w:bookmarkEnd w:id="868"/>
    <w:bookmarkStart w:id="869" w:name="key-metrics"/>
    <w:p>
      <w:pPr>
        <w:pStyle w:val="Heading2"/>
      </w:pPr>
      <w:r>
        <w:t xml:space="preserve">Key Metrics</w:t>
      </w:r>
    </w:p>
    <w:p>
      <w:pPr>
        <w:pStyle w:val="FirstParagraph"/>
      </w:pPr>
      <w:r>
        <w:t xml:space="preserve">To maintain the high-quality performance an application, it is essential</w:t>
      </w:r>
      <w:r>
        <w:t xml:space="preserve"> </w:t>
      </w:r>
      <w:r>
        <w:t xml:space="preserve">to keep track of key metrics and considerations. These measurements not</w:t>
      </w:r>
      <w:r>
        <w:t xml:space="preserve"> </w:t>
      </w:r>
      <w:r>
        <w:t xml:space="preserve">only ensure the functionality of the application but also assess the</w:t>
      </w:r>
      <w:r>
        <w:t xml:space="preserve"> </w:t>
      </w:r>
      <w:r>
        <w:t xml:space="preserve">quality of the AI model and user experience. Below is a list that covers</w:t>
      </w:r>
      <w:r>
        <w:t xml:space="preserve"> </w:t>
      </w:r>
      <w:r>
        <w:t xml:space="preserve">basic, AI, and user experience metrics to consider.</w:t>
      </w:r>
    </w:p>
    <w:p>
      <w:pPr>
        <w:pStyle w:val="Compact"/>
        <w:numPr>
          <w:ilvl w:val="0"/>
          <w:numId w:val="1286"/>
        </w:numPr>
      </w:pPr>
      <w:r>
        <w:rPr>
          <w:b/>
          <w:bCs/>
        </w:rPr>
        <w:t xml:space="preserve">Uptime</w:t>
      </w:r>
      <w:r>
        <w:t xml:space="preserve"> </w:t>
      </w:r>
      <w:r>
        <w:t xml:space="preserve">: Measures the time the application is operational and</w:t>
      </w:r>
      <w:r>
        <w:t xml:space="preserve"> </w:t>
      </w:r>
      <w:r>
        <w:t xml:space="preserve">accessible by users. For example: How will you minimize downtime?</w:t>
      </w:r>
    </w:p>
    <w:p>
      <w:pPr>
        <w:pStyle w:val="Compact"/>
        <w:numPr>
          <w:ilvl w:val="0"/>
          <w:numId w:val="1286"/>
        </w:numPr>
      </w:pPr>
      <w:r>
        <w:rPr>
          <w:b/>
          <w:bCs/>
        </w:rPr>
        <w:t xml:space="preserve">Response Time</w:t>
      </w:r>
      <w:r>
        <w:t xml:space="preserve"> </w:t>
      </w:r>
      <w:r>
        <w:t xml:space="preserve">: The time taken by the application to reply to a</w:t>
      </w:r>
      <w:r>
        <w:t xml:space="preserve"> </w:t>
      </w:r>
      <w:r>
        <w:t xml:space="preserve">user’s query. For example: How can you optimize query processing to</w:t>
      </w:r>
      <w:r>
        <w:t xml:space="preserve"> </w:t>
      </w:r>
      <w:r>
        <w:t xml:space="preserve">improve response time?</w:t>
      </w:r>
    </w:p>
    <w:p>
      <w:pPr>
        <w:pStyle w:val="Compact"/>
        <w:numPr>
          <w:ilvl w:val="0"/>
          <w:numId w:val="1286"/>
        </w:numPr>
      </w:pPr>
      <w:r>
        <w:rPr>
          <w:b/>
          <w:bCs/>
        </w:rPr>
        <w:t xml:space="preserve">Precision</w:t>
      </w:r>
      <w:r>
        <w:t xml:space="preserve"> </w:t>
      </w:r>
      <w:r>
        <w:t xml:space="preserve">: The ratio of true positive predictions to the total</w:t>
      </w:r>
      <w:r>
        <w:t xml:space="preserve"> </w:t>
      </w:r>
      <w:r>
        <w:t xml:space="preserve">number of positive predictions For example: How will you validate</w:t>
      </w:r>
      <w:r>
        <w:t xml:space="preserve"> </w:t>
      </w:r>
      <w:r>
        <w:t xml:space="preserve">the precision of your model?</w:t>
      </w:r>
    </w:p>
    <w:p>
      <w:pPr>
        <w:pStyle w:val="Compact"/>
        <w:numPr>
          <w:ilvl w:val="0"/>
          <w:numId w:val="1286"/>
        </w:numPr>
      </w:pPr>
      <w:r>
        <w:rPr>
          <w:b/>
          <w:bCs/>
        </w:rPr>
        <w:t xml:space="preserve">Recall (Sensitivity)</w:t>
      </w:r>
      <w:r>
        <w:t xml:space="preserve"> </w:t>
      </w:r>
      <w:r>
        <w:t xml:space="preserve">: The ratio of true positive predictions to</w:t>
      </w:r>
      <w:r>
        <w:t xml:space="preserve"> </w:t>
      </w:r>
      <w:r>
        <w:t xml:space="preserve">the actual number of positives For example: How will you measure and</w:t>
      </w:r>
      <w:r>
        <w:t xml:space="preserve"> </w:t>
      </w:r>
      <w:r>
        <w:t xml:space="preserve">improve recall?</w:t>
      </w:r>
    </w:p>
    <w:p>
      <w:pPr>
        <w:pStyle w:val="Compact"/>
        <w:numPr>
          <w:ilvl w:val="0"/>
          <w:numId w:val="1286"/>
        </w:numPr>
      </w:pPr>
      <w:r>
        <w:rPr>
          <w:b/>
          <w:bCs/>
        </w:rPr>
        <w:t xml:space="preserve">F1 Score</w:t>
      </w:r>
      <w:r>
        <w:t xml:space="preserve"> </w:t>
      </w:r>
      <w:r>
        <w:t xml:space="preserve">: The harmonic mean of precision and recall, that</w:t>
      </w:r>
      <w:r>
        <w:t xml:space="preserve"> </w:t>
      </w:r>
      <w:r>
        <w:t xml:space="preserve">balances the trade-off between both. For example: What is your</w:t>
      </w:r>
      <w:r>
        <w:t xml:space="preserve"> </w:t>
      </w:r>
      <w:r>
        <w:t xml:space="preserve">target F1 Score? How will you balance precision and recall?</w:t>
      </w:r>
    </w:p>
    <w:p>
      <w:pPr>
        <w:pStyle w:val="Compact"/>
        <w:numPr>
          <w:ilvl w:val="0"/>
          <w:numId w:val="1286"/>
        </w:numPr>
      </w:pPr>
      <w:r>
        <w:rPr>
          <w:b/>
          <w:bCs/>
        </w:rPr>
        <w:t xml:space="preserve">Perplexity</w:t>
      </w:r>
      <w:r>
        <w:t xml:space="preserve"> </w:t>
      </w:r>
      <w:r>
        <w:t xml:space="preserve">: Measures how well the probability distribution</w:t>
      </w:r>
      <w:r>
        <w:t xml:space="preserve"> </w:t>
      </w:r>
      <w:r>
        <w:t xml:space="preserve">predicted by the model aligns with the actual distribution of the</w:t>
      </w:r>
      <w:r>
        <w:t xml:space="preserve"> </w:t>
      </w:r>
      <w:r>
        <w:t xml:space="preserve">data. For example: How will you minimize perplexity?</w:t>
      </w:r>
    </w:p>
    <w:p>
      <w:pPr>
        <w:pStyle w:val="Compact"/>
        <w:numPr>
          <w:ilvl w:val="0"/>
          <w:numId w:val="1286"/>
        </w:numPr>
      </w:pPr>
      <w:r>
        <w:rPr>
          <w:b/>
          <w:bCs/>
        </w:rPr>
        <w:t xml:space="preserve">User Satisfaction Metrics</w:t>
      </w:r>
      <w:r>
        <w:t xml:space="preserve"> </w:t>
      </w:r>
      <w:r>
        <w:t xml:space="preserve">: Measures the user’s perception of</w:t>
      </w:r>
      <w:r>
        <w:t xml:space="preserve"> </w:t>
      </w:r>
      <w:r>
        <w:t xml:space="preserve">the application. Often captured through surveys. For example: How</w:t>
      </w:r>
      <w:r>
        <w:t xml:space="preserve"> </w:t>
      </w:r>
      <w:r>
        <w:t xml:space="preserve">often will you collect user feedback? How will you adapt based on</w:t>
      </w:r>
      <w:r>
        <w:t xml:space="preserve"> </w:t>
      </w:r>
      <w:r>
        <w:t xml:space="preserve">it?</w:t>
      </w:r>
    </w:p>
    <w:p>
      <w:pPr>
        <w:pStyle w:val="Compact"/>
        <w:numPr>
          <w:ilvl w:val="0"/>
          <w:numId w:val="1286"/>
        </w:numPr>
      </w:pPr>
      <w:r>
        <w:rPr>
          <w:b/>
          <w:bCs/>
        </w:rPr>
        <w:t xml:space="preserve">Error Rate</w:t>
      </w:r>
      <w:r>
        <w:t xml:space="preserve"> </w:t>
      </w:r>
      <w:r>
        <w:t xml:space="preserve">: The rate at which the model makes mistakes in</w:t>
      </w:r>
      <w:r>
        <w:t xml:space="preserve"> </w:t>
      </w:r>
      <w:r>
        <w:t xml:space="preserve">understanding or output. For example: What strategies do you have in</w:t>
      </w:r>
      <w:r>
        <w:t xml:space="preserve"> </w:t>
      </w:r>
      <w:r>
        <w:t xml:space="preserve">place to reduce error rates?</w:t>
      </w:r>
    </w:p>
    <w:p>
      <w:pPr>
        <w:pStyle w:val="Compact"/>
        <w:numPr>
          <w:ilvl w:val="0"/>
          <w:numId w:val="1286"/>
        </w:numPr>
      </w:pPr>
      <w:r>
        <w:rPr>
          <w:b/>
          <w:bCs/>
        </w:rPr>
        <w:t xml:space="preserve">Retraining Cycles</w:t>
      </w:r>
      <w:r>
        <w:t xml:space="preserve"> </w:t>
      </w:r>
      <w:r>
        <w:t xml:space="preserve">: The frequency with which the model is</w:t>
      </w:r>
      <w:r>
        <w:t xml:space="preserve"> </w:t>
      </w:r>
      <w:r>
        <w:t xml:space="preserve">updated to incorporate new data and insights. For example: How often</w:t>
      </w:r>
      <w:r>
        <w:t xml:space="preserve"> </w:t>
      </w:r>
      <w:r>
        <w:t xml:space="preserve">will you retrain the model? What triggers a retraining cycle?</w:t>
      </w:r>
    </w:p>
    <w:p>
      <w:pPr>
        <w:pStyle w:val="Compact"/>
        <w:numPr>
          <w:ilvl w:val="0"/>
          <w:numId w:val="1286"/>
        </w:numPr>
      </w:pPr>
      <w:r>
        <w:rPr>
          <w:b/>
          <w:bCs/>
        </w:rPr>
        <w:t xml:space="preserve">Anomaly Detection</w:t>
      </w:r>
      <w:r>
        <w:t xml:space="preserve"> </w:t>
      </w:r>
      <w:r>
        <w:t xml:space="preserve">: Tools and techniques for identifying unusual</w:t>
      </w:r>
      <w:r>
        <w:t xml:space="preserve"> </w:t>
      </w:r>
      <w:r>
        <w:t xml:space="preserve">patterns that do not conform to expected behavior. For example: How</w:t>
      </w:r>
      <w:r>
        <w:t xml:space="preserve"> </w:t>
      </w:r>
      <w:r>
        <w:t xml:space="preserve">will you respond to anomalies?</w:t>
      </w:r>
    </w:p>
    <w:bookmarkEnd w:id="869"/>
    <w:bookmarkStart w:id="883" w:name="libraries-and-sdks"/>
    <w:p>
      <w:pPr>
        <w:pStyle w:val="Heading2"/>
      </w:pPr>
      <w:r>
        <w:t xml:space="preserve">Libraries and SDKs</w:t>
      </w:r>
    </w:p>
    <w:p>
      <w:pPr>
        <w:pStyle w:val="FirstParagraph"/>
      </w:pPr>
      <w:r>
        <w:t xml:space="preserve">When building an AI integreated application, a great first step is to</w:t>
      </w:r>
      <w:r>
        <w:t xml:space="preserve"> </w:t>
      </w:r>
      <w:r>
        <w:t xml:space="preserve">assess what is already out there. Using SDKs and APIs to build chat</w:t>
      </w:r>
      <w:r>
        <w:t xml:space="preserve"> </w:t>
      </w:r>
      <w:r>
        <w:t xml:space="preserve">applications is an advantageous strategy for a variety of reasons. By</w:t>
      </w:r>
      <w:r>
        <w:t xml:space="preserve"> </w:t>
      </w:r>
      <w:r>
        <w:t xml:space="preserve">integrating well-documented SDKs and APIs, you are strategically</w:t>
      </w:r>
      <w:r>
        <w:t xml:space="preserve"> </w:t>
      </w:r>
      <w:r>
        <w:t xml:space="preserve">positioning your application for long-term success, addressing</w:t>
      </w:r>
      <w:r>
        <w:t xml:space="preserve"> </w:t>
      </w:r>
      <w:r>
        <w:t xml:space="preserve">scalability and maintenance concerns.</w:t>
      </w:r>
    </w:p>
    <w:p>
      <w:pPr>
        <w:pStyle w:val="Compact"/>
        <w:numPr>
          <w:ilvl w:val="0"/>
          <w:numId w:val="1287"/>
        </w:numPr>
      </w:pPr>
      <w:r>
        <w:t xml:space="preserve">Expedites the development process and reduces overhead: Relying on</w:t>
      </w:r>
      <w:r>
        <w:t xml:space="preserve"> </w:t>
      </w:r>
      <w:r>
        <w:t xml:space="preserve">pre-built functionalities instead of the expensive process of</w:t>
      </w:r>
      <w:r>
        <w:t xml:space="preserve"> </w:t>
      </w:r>
      <w:r>
        <w:t xml:space="preserve">building them yourself allows you to focus on other aspects of your</w:t>
      </w:r>
      <w:r>
        <w:t xml:space="preserve"> </w:t>
      </w:r>
      <w:r>
        <w:t xml:space="preserve">application that you may find more important, such as business</w:t>
      </w:r>
      <w:r>
        <w:t xml:space="preserve"> </w:t>
      </w:r>
      <w:r>
        <w:t xml:space="preserve">logic.</w:t>
      </w:r>
    </w:p>
    <w:p>
      <w:pPr>
        <w:pStyle w:val="Compact"/>
        <w:numPr>
          <w:ilvl w:val="0"/>
          <w:numId w:val="1287"/>
        </w:numPr>
      </w:pPr>
      <w:r>
        <w:t xml:space="preserve">Better performance: When building functionality from scratch, you’ll</w:t>
      </w:r>
      <w:r>
        <w:t xml:space="preserve"> </w:t>
      </w:r>
      <w:r>
        <w:t xml:space="preserve">eventually ask yourself</w:t>
      </w:r>
      <w:r>
        <w:t xml:space="preserve"> </w:t>
      </w:r>
      <w:r>
        <w:t xml:space="preserve">“</w:t>
      </w:r>
      <w:r>
        <w:t xml:space="preserve">How does it scale? Is this application</w:t>
      </w:r>
      <w:r>
        <w:t xml:space="preserve"> </w:t>
      </w:r>
      <w:r>
        <w:t xml:space="preserve">capable of handling a sudden influx of users?</w:t>
      </w:r>
      <w:r>
        <w:t xml:space="preserve">”</w:t>
      </w:r>
      <w:r>
        <w:t xml:space="preserve"> </w:t>
      </w:r>
      <w:r>
        <w:t xml:space="preserve">Well maintained SDK</w:t>
      </w:r>
      <w:r>
        <w:t xml:space="preserve"> </w:t>
      </w:r>
      <w:r>
        <w:t xml:space="preserve">and APIs often have built in solutions for these concerns.</w:t>
      </w:r>
    </w:p>
    <w:p>
      <w:pPr>
        <w:pStyle w:val="Compact"/>
        <w:numPr>
          <w:ilvl w:val="0"/>
          <w:numId w:val="1287"/>
        </w:numPr>
      </w:pPr>
      <w:r>
        <w:t xml:space="preserve">Easier maintenance: Updates and improvements are easier to manage as</w:t>
      </w:r>
      <w:r>
        <w:t xml:space="preserve"> </w:t>
      </w:r>
      <w:r>
        <w:t xml:space="preserve">most APIs and SDKs simply require an update to a library when a</w:t>
      </w:r>
      <w:r>
        <w:t xml:space="preserve"> </w:t>
      </w:r>
      <w:r>
        <w:t xml:space="preserve">newer version is released.</w:t>
      </w:r>
    </w:p>
    <w:p>
      <w:pPr>
        <w:pStyle w:val="Compact"/>
        <w:numPr>
          <w:ilvl w:val="0"/>
          <w:numId w:val="1287"/>
        </w:numPr>
      </w:pPr>
      <w:r>
        <w:t xml:space="preserve">Access to cutting edge technology: Leveraging models that have been</w:t>
      </w:r>
      <w:r>
        <w:t xml:space="preserve"> </w:t>
      </w:r>
      <w:r>
        <w:t xml:space="preserve">fined tuned and trained on extensive datasets provides your</w:t>
      </w:r>
      <w:r>
        <w:t xml:space="preserve"> </w:t>
      </w:r>
      <w:r>
        <w:t xml:space="preserve">application with natural language capabilities.</w:t>
      </w:r>
    </w:p>
    <w:p>
      <w:pPr>
        <w:pStyle w:val="FirstParagraph"/>
      </w:pPr>
      <w:r>
        <w:t xml:space="preserve">Accessing functionality of an SDK or API typically involves obtaining</w:t>
      </w:r>
      <w:r>
        <w:t xml:space="preserve"> </w:t>
      </w:r>
      <w:r>
        <w:t xml:space="preserve">permission to use the provided services, which is often through the use</w:t>
      </w:r>
      <w:r>
        <w:t xml:space="preserve"> </w:t>
      </w:r>
      <w:r>
        <w:t xml:space="preserve">of a unique key or authentication token.</w:t>
      </w:r>
    </w:p>
    <w:p>
      <w:pPr>
        <w:pStyle w:val="BodyText"/>
      </w:pPr>
      <w:r>
        <w:t xml:space="preserve">There are a few well known libraries for working with LLMs like:</w:t>
      </w:r>
    </w:p>
    <w:p>
      <w:pPr>
        <w:pStyle w:val="Compact"/>
        <w:numPr>
          <w:ilvl w:val="0"/>
          <w:numId w:val="1288"/>
        </w:numPr>
      </w:pPr>
      <w:r>
        <w:t xml:space="preserve">OpenAI, this library makes it easy to connect to your model and send</w:t>
      </w:r>
      <w:r>
        <w:t xml:space="preserve"> </w:t>
      </w:r>
      <w:r>
        <w:t xml:space="preserve">in prompts.</w:t>
      </w:r>
    </w:p>
    <w:p>
      <w:pPr>
        <w:pStyle w:val="FirstParagraph"/>
      </w:pPr>
      <w:r>
        <w:t xml:space="preserve">Then there are libraries that operate on a higher level like:</w:t>
      </w:r>
    </w:p>
    <w:p>
      <w:pPr>
        <w:pStyle w:val="Compact"/>
        <w:numPr>
          <w:ilvl w:val="0"/>
          <w:numId w:val="1289"/>
        </w:numPr>
      </w:pPr>
      <w:r>
        <w:t xml:space="preserve">Langchain. Langchain is well known and supports Python.</w:t>
      </w:r>
    </w:p>
    <w:p>
      <w:pPr>
        <w:pStyle w:val="Compact"/>
        <w:numPr>
          <w:ilvl w:val="0"/>
          <w:numId w:val="1289"/>
        </w:numPr>
      </w:pPr>
      <w:r>
        <w:t xml:space="preserve">Semantic Kernel. Semantic Kernel is a library by Microsoft</w:t>
      </w:r>
      <w:r>
        <w:t xml:space="preserve"> </w:t>
      </w:r>
      <w:r>
        <w:t xml:space="preserve">supporting the languages C#, Python, and Java. ## Azure Database</w:t>
      </w:r>
      <w:r>
        <w:t xml:space="preserve"> </w:t>
      </w:r>
      <w:r>
        <w:t xml:space="preserve">for PostgreSQL Flexible Server and Artificial Intelligence (AI)</w:t>
      </w:r>
    </w:p>
    <w:bookmarkStart w:id="870" w:name="vector-databases"/>
    <w:p>
      <w:pPr>
        <w:pStyle w:val="Heading3"/>
      </w:pPr>
      <w:r>
        <w:t xml:space="preserve">Vector Databases</w:t>
      </w:r>
    </w:p>
    <w:p>
      <w:pPr>
        <w:pStyle w:val="FirstParagraph"/>
      </w:pPr>
      <w:r>
        <w:t xml:space="preserve">A vector database, also known as a vector database management system</w:t>
      </w:r>
      <w:r>
        <w:t xml:space="preserve"> </w:t>
      </w:r>
      <w:r>
        <w:t xml:space="preserve">(DBMS), is a type of database system designed to store, manage, and</w:t>
      </w:r>
      <w:r>
        <w:t xml:space="preserve"> </w:t>
      </w:r>
      <w:r>
        <w:t xml:space="preserve">query vector data efficiently. Traditional relational databases</w:t>
      </w:r>
      <w:r>
        <w:t xml:space="preserve"> </w:t>
      </w:r>
      <w:r>
        <w:t xml:space="preserve">primarily handle structured data in tables, while vector databases are</w:t>
      </w:r>
      <w:r>
        <w:t xml:space="preserve"> </w:t>
      </w:r>
      <w:r>
        <w:t xml:space="preserve">optimized for the storage and retrieval of multidimensional data points</w:t>
      </w:r>
      <w:r>
        <w:t xml:space="preserve"> </w:t>
      </w:r>
      <w:r>
        <w:t xml:space="preserve">represented as vectors. These databases are useful for applications</w:t>
      </w:r>
      <w:r>
        <w:t xml:space="preserve"> </w:t>
      </w:r>
      <w:r>
        <w:t xml:space="preserve">where operations such as similarity searches, geospatial data,</w:t>
      </w:r>
      <w:r>
        <w:t xml:space="preserve"> </w:t>
      </w:r>
      <w:r>
        <w:t xml:space="preserve">recommendation systems, and clustering are involved.</w:t>
      </w:r>
    </w:p>
    <w:p>
      <w:pPr>
        <w:pStyle w:val="BodyText"/>
      </w:pPr>
      <w:r>
        <w:t xml:space="preserve">Some key characteristics of vector databases:</w:t>
      </w:r>
    </w:p>
    <w:p>
      <w:pPr>
        <w:pStyle w:val="Compact"/>
        <w:numPr>
          <w:ilvl w:val="0"/>
          <w:numId w:val="1290"/>
        </w:numPr>
      </w:pPr>
      <w:r>
        <w:rPr>
          <w:b/>
          <w:bCs/>
        </w:rPr>
        <w:t xml:space="preserve">Vector Storage</w:t>
      </w:r>
      <w:r>
        <w:t xml:space="preserve">: Vector databases store data points as vectors</w:t>
      </w:r>
      <w:r>
        <w:t xml:space="preserve"> </w:t>
      </w:r>
      <w:r>
        <w:t xml:space="preserve">with multiple dimensions. Each dimension represents a feature or</w:t>
      </w:r>
      <w:r>
        <w:t xml:space="preserve"> </w:t>
      </w:r>
      <w:r>
        <w:t xml:space="preserve">attribute of the data point. These vectors could represent a wide</w:t>
      </w:r>
      <w:r>
        <w:t xml:space="preserve"> </w:t>
      </w:r>
      <w:r>
        <w:t xml:space="preserve">range of data types, including numerical, categorical, and textual</w:t>
      </w:r>
      <w:r>
        <w:t xml:space="preserve"> </w:t>
      </w:r>
      <w:r>
        <w:t xml:space="preserve">data.</w:t>
      </w:r>
    </w:p>
    <w:p>
      <w:pPr>
        <w:pStyle w:val="Compact"/>
        <w:numPr>
          <w:ilvl w:val="0"/>
          <w:numId w:val="1290"/>
        </w:numPr>
      </w:pPr>
      <w:r>
        <w:rPr>
          <w:b/>
          <w:bCs/>
        </w:rPr>
        <w:t xml:space="preserve">Efficient Vector Operations</w:t>
      </w:r>
      <w:r>
        <w:t xml:space="preserve">: Vector databases are optimized for</w:t>
      </w:r>
      <w:r>
        <w:t xml:space="preserve"> </w:t>
      </w:r>
      <w:r>
        <w:t xml:space="preserve">performing vector operations, such as vector addition, subtraction,</w:t>
      </w:r>
      <w:r>
        <w:t xml:space="preserve"> </w:t>
      </w:r>
      <w:r>
        <w:t xml:space="preserve">dot products, and similarity calculations (for example, cosine</w:t>
      </w:r>
      <w:r>
        <w:t xml:space="preserve"> </w:t>
      </w:r>
      <w:r>
        <w:t xml:space="preserve">similarity or Euclidean distance).</w:t>
      </w:r>
    </w:p>
    <w:p>
      <w:pPr>
        <w:pStyle w:val="Compact"/>
        <w:numPr>
          <w:ilvl w:val="0"/>
          <w:numId w:val="1290"/>
        </w:numPr>
      </w:pPr>
      <w:r>
        <w:rPr>
          <w:b/>
          <w:bCs/>
        </w:rPr>
        <w:t xml:space="preserve">Efficient Search</w:t>
      </w:r>
      <w:r>
        <w:t xml:space="preserve">: Efficient indexing mechanisms are crucial for</w:t>
      </w:r>
      <w:r>
        <w:t xml:space="preserve"> </w:t>
      </w:r>
      <w:r>
        <w:t xml:space="preserve">quick retrieval of similar vectors. Vector databases use various</w:t>
      </w:r>
      <w:r>
        <w:t xml:space="preserve"> </w:t>
      </w:r>
      <w:r>
        <w:t xml:space="preserve">indexing mechanisms to enable fast retrieval.</w:t>
      </w:r>
    </w:p>
    <w:p>
      <w:pPr>
        <w:pStyle w:val="Compact"/>
        <w:numPr>
          <w:ilvl w:val="0"/>
          <w:numId w:val="1290"/>
        </w:numPr>
      </w:pPr>
      <w:r>
        <w:rPr>
          <w:b/>
          <w:bCs/>
        </w:rPr>
        <w:t xml:space="preserve">Query Languages</w:t>
      </w:r>
      <w:r>
        <w:t xml:space="preserve">: They provide query languages and APIs tailored</w:t>
      </w:r>
      <w:r>
        <w:t xml:space="preserve"> </w:t>
      </w:r>
      <w:r>
        <w:t xml:space="preserve">for vector operations and similarity search. These query languages</w:t>
      </w:r>
      <w:r>
        <w:t xml:space="preserve"> </w:t>
      </w:r>
      <w:r>
        <w:t xml:space="preserve">allow users to express their search criteria efficiently.</w:t>
      </w:r>
    </w:p>
    <w:p>
      <w:pPr>
        <w:pStyle w:val="Compact"/>
        <w:numPr>
          <w:ilvl w:val="0"/>
          <w:numId w:val="1290"/>
        </w:numPr>
      </w:pPr>
      <w:r>
        <w:rPr>
          <w:b/>
          <w:bCs/>
        </w:rPr>
        <w:t xml:space="preserve">Similarity Search</w:t>
      </w:r>
      <w:r>
        <w:t xml:space="preserve">: They excel at similarity searches, allowing</w:t>
      </w:r>
      <w:r>
        <w:t xml:space="preserve"> </w:t>
      </w:r>
      <w:r>
        <w:t xml:space="preserve">users to find data points that are like a given query point. This</w:t>
      </w:r>
      <w:r>
        <w:t xml:space="preserve"> </w:t>
      </w:r>
      <w:r>
        <w:t xml:space="preserve">characteristic is valuable in search and recommendation systems.</w:t>
      </w:r>
    </w:p>
    <w:p>
      <w:pPr>
        <w:pStyle w:val="Compact"/>
        <w:numPr>
          <w:ilvl w:val="0"/>
          <w:numId w:val="1290"/>
        </w:numPr>
      </w:pPr>
      <w:r>
        <w:rPr>
          <w:b/>
          <w:bCs/>
        </w:rPr>
        <w:t xml:space="preserve">Geospatial Data Handling</w:t>
      </w:r>
      <w:r>
        <w:t xml:space="preserve">: Some vector databases are designed for</w:t>
      </w:r>
      <w:r>
        <w:t xml:space="preserve"> </w:t>
      </w:r>
      <w:r>
        <w:t xml:space="preserve">geospatial data, making them well-suited for applications like</w:t>
      </w:r>
      <w:r>
        <w:t xml:space="preserve"> </w:t>
      </w:r>
      <w:r>
        <w:t xml:space="preserve">location-based services, GIS (Geographic Information Systems), and</w:t>
      </w:r>
      <w:r>
        <w:t xml:space="preserve"> </w:t>
      </w:r>
      <w:r>
        <w:t xml:space="preserve">map-related tasks.</w:t>
      </w:r>
    </w:p>
    <w:p>
      <w:pPr>
        <w:pStyle w:val="Compact"/>
        <w:numPr>
          <w:ilvl w:val="0"/>
          <w:numId w:val="1290"/>
        </w:numPr>
      </w:pPr>
      <w:r>
        <w:rPr>
          <w:b/>
          <w:bCs/>
        </w:rPr>
        <w:t xml:space="preserve">Support for Diverse Data Types</w:t>
      </w:r>
      <w:r>
        <w:t xml:space="preserve">: Vector databases can store and</w:t>
      </w:r>
      <w:r>
        <w:t xml:space="preserve"> </w:t>
      </w:r>
      <w:r>
        <w:t xml:space="preserve">manage several types of data, including vectors, images, text and</w:t>
      </w:r>
      <w:r>
        <w:t xml:space="preserve"> </w:t>
      </w:r>
      <w:r>
        <w:t xml:space="preserve">more.</w:t>
      </w:r>
    </w:p>
    <w:p>
      <w:pPr>
        <w:pStyle w:val="FirstParagraph"/>
      </w:pPr>
      <w:r>
        <w:t xml:space="preserve">PostgreSQL instances can gain the capabilities of a vector database with</w:t>
      </w:r>
      <w:r>
        <w:t xml:space="preserve"> </w:t>
      </w:r>
      <w:r>
        <w:t xml:space="preserve">the help of the</w:t>
      </w:r>
      <w:r>
        <w:t xml:space="preserve"> </w:t>
      </w:r>
      <w:r>
        <w:rPr>
          <w:rStyle w:val="VerbatimChar"/>
        </w:rPr>
        <w:t xml:space="preserve">pgvector</w:t>
      </w:r>
      <w:r>
        <w:t xml:space="preserve"> </w:t>
      </w:r>
      <w:r>
        <w:t xml:space="preserve">extension.</w:t>
      </w:r>
    </w:p>
    <w:p>
      <w:pPr>
        <w:pStyle w:val="BodyText"/>
      </w:pPr>
      <w:r>
        <w:t xml:space="preserve">When considering developing low cost proof of concepts (PoCs),</w:t>
      </w:r>
      <w:r>
        <w:t xml:space="preserve"> </w:t>
      </w:r>
      <w:r>
        <w:t xml:space="preserve">PostgreSQL offers one of the lowest costs when it comes vector search.</w:t>
      </w:r>
      <w:r>
        <w:t xml:space="preserve"> </w:t>
      </w:r>
      <w:r>
        <w:t xml:space="preserve">Additionally, when using the free tiers of the services, Azure Database</w:t>
      </w:r>
      <w:r>
        <w:t xml:space="preserve"> </w:t>
      </w:r>
      <w:r>
        <w:t xml:space="preserve">for PostgreSQL Flexible Server has more storage than Azure AI Search</w:t>
      </w:r>
      <w:r>
        <w:t xml:space="preserve"> </w:t>
      </w:r>
      <w:r>
        <w:t xml:space="preserve">(32GB vs 50MB).</w:t>
      </w:r>
    </w:p>
    <w:bookmarkEnd w:id="870"/>
    <w:bookmarkStart w:id="874" w:name="pgvector-extension"/>
    <w:p>
      <w:pPr>
        <w:pStyle w:val="Heading3"/>
      </w:pPr>
      <w:r>
        <w:t xml:space="preserve">pgvector extension</w:t>
      </w:r>
    </w:p>
    <w:p>
      <w:pPr>
        <w:pStyle w:val="FirstParagraph"/>
      </w:pPr>
      <w:r>
        <w:t xml:space="preserve">The [</w:t>
      </w:r>
      <w:r>
        <w:rPr>
          <w:rStyle w:val="VerbatimChar"/>
        </w:rPr>
        <w:t xml:space="preserve">pgvector</w:t>
      </w:r>
      <w:r>
        <w:t xml:space="preserve"> </w:t>
      </w:r>
      <w:r>
        <w:t xml:space="preserve">extension] adds an open-source vector similarity search</w:t>
      </w:r>
      <w:r>
        <w:t xml:space="preserve"> </w:t>
      </w:r>
      <w:r>
        <w:t xml:space="preserve">to PostgreSQL. By enabling the extension, you can utilize the various</w:t>
      </w:r>
      <w:r>
        <w:t xml:space="preserve"> </w:t>
      </w:r>
      <w:r>
        <w:t xml:space="preserve">operators and functions on vector based data.</w:t>
      </w:r>
    </w:p>
    <w:p>
      <w:pPr>
        <w:pStyle w:val="BodyText"/>
      </w:pPr>
      <w:r>
        <w:t xml:space="preserve">For more information, review [How to enable and use pgvector on Azure</w:t>
      </w:r>
      <w:r>
        <w:t xml:space="preserve"> </w:t>
      </w:r>
      <w:r>
        <w:t xml:space="preserve">Database for PostgreSQL - Flexible Server].</w:t>
      </w:r>
    </w:p>
    <w:p>
      <w:pPr>
        <w:pStyle w:val="BlockText"/>
      </w:pPr>
      <w:r>
        <w:t xml:space="preserve">NOTE: Although there are other embedding extensions (such as</w:t>
      </w:r>
      <w:r>
        <w:t xml:space="preserve"> </w:t>
      </w:r>
      <w:r>
        <w:rPr>
          <w:rStyle w:val="VerbatimChar"/>
        </w:rPr>
        <w:t xml:space="preserve">pg_embedding</w:t>
      </w:r>
      <w:r>
        <w:t xml:space="preserve">) available for PostgreSQL, only the</w:t>
      </w:r>
      <w:r>
        <w:t xml:space="preserve"> </w:t>
      </w:r>
      <w:r>
        <w:rPr>
          <w:rStyle w:val="VerbatimChar"/>
        </w:rPr>
        <w:t xml:space="preserve">pgvector</w:t>
      </w:r>
      <w:r>
        <w:t xml:space="preserve"> </w:t>
      </w:r>
      <w:r>
        <w:t xml:space="preserve">extension is currently available for Azure Database for PostgreSQL</w:t>
      </w:r>
      <w:r>
        <w:t xml:space="preserve"> </w:t>
      </w:r>
      <w:r>
        <w:t xml:space="preserve">Flexible Server.</w:t>
      </w:r>
    </w:p>
    <w:p>
      <w:pPr>
        <w:pStyle w:val="FirstParagraph"/>
      </w:pPr>
      <w:r>
        <w:t xml:space="preserve">Once the</w:t>
      </w:r>
      <w:r>
        <w:t xml:space="preserve"> </w:t>
      </w:r>
      <w:r>
        <w:rPr>
          <w:rStyle w:val="VerbatimChar"/>
        </w:rPr>
        <w:t xml:space="preserve">pgvector</w:t>
      </w:r>
      <w:r>
        <w:t xml:space="preserve"> </w:t>
      </w:r>
      <w:r>
        <w:t xml:space="preserve">extension is enabled, you can perform the following</w:t>
      </w:r>
      <w:r>
        <w:t xml:space="preserve"> </w:t>
      </w:r>
      <w:r>
        <w:t xml:space="preserve">on your database:</w:t>
      </w:r>
    </w:p>
    <w:p>
      <w:pPr>
        <w:pStyle w:val="Compact"/>
        <w:numPr>
          <w:ilvl w:val="0"/>
          <w:numId w:val="1291"/>
        </w:numPr>
      </w:pPr>
      <w:r>
        <w:t xml:space="preserve">Define vector column types (up to 2000 dimensions)</w:t>
      </w:r>
    </w:p>
    <w:p>
      <w:pPr>
        <w:pStyle w:val="Compact"/>
        <w:numPr>
          <w:ilvl w:val="0"/>
          <w:numId w:val="1291"/>
        </w:numPr>
      </w:pPr>
      <w:r>
        <w:t xml:space="preserve">Perform vector searchs</w:t>
      </w:r>
    </w:p>
    <w:p>
      <w:pPr>
        <w:pStyle w:val="Compact"/>
        <w:numPr>
          <w:ilvl w:val="0"/>
          <w:numId w:val="1291"/>
        </w:numPr>
      </w:pPr>
      <w:r>
        <w:t xml:space="preserve">Create indexes (HNSW, IVFFlat)</w:t>
      </w:r>
    </w:p>
    <w:p>
      <w:pPr>
        <w:pStyle w:val="FirstParagraph"/>
      </w:pPr>
      <w:r>
        <w:t xml:space="preserve">For example, you can create a vector column with the following SQL:</w:t>
      </w:r>
    </w:p>
    <w:p>
      <w:pPr>
        <w:pStyle w:val="SourceCode"/>
      </w:pPr>
      <w:r>
        <w:rPr>
          <w:rStyle w:val="KeywordTok"/>
        </w:rPr>
        <w:t xml:space="preserve">CREATE</w:t>
      </w:r>
      <w:r>
        <w:rPr>
          <w:rStyle w:val="NormalTok"/>
        </w:rPr>
        <w:t xml:space="preserve"> </w:t>
      </w:r>
      <w:r>
        <w:rPr>
          <w:rStyle w:val="KeywordTok"/>
        </w:rPr>
        <w:t xml:space="preserve">TABLE</w:t>
      </w:r>
      <w:r>
        <w:rPr>
          <w:rStyle w:val="NormalTok"/>
        </w:rPr>
        <w:t xml:space="preserve"> </w:t>
      </w:r>
      <w:r>
        <w:rPr>
          <w:rStyle w:val="ControlFlowTok"/>
        </w:rPr>
        <w:t xml:space="preserve">IF</w:t>
      </w:r>
      <w:r>
        <w:rPr>
          <w:rStyle w:val="NormalTok"/>
        </w:rPr>
        <w:t xml:space="preserve"> </w:t>
      </w:r>
      <w:r>
        <w:rPr>
          <w:rStyle w:val="KeywordTok"/>
        </w:rPr>
        <w:t xml:space="preserve">NOT</w:t>
      </w:r>
      <w:r>
        <w:rPr>
          <w:rStyle w:val="NormalTok"/>
        </w:rPr>
        <w:t xml:space="preserve"> </w:t>
      </w:r>
      <w:r>
        <w:rPr>
          <w:rStyle w:val="KeywordTok"/>
        </w:rPr>
        <w:t xml:space="preserve">EXISTS</w:t>
      </w:r>
      <w:r>
        <w:rPr>
          <w:rStyle w:val="NormalTok"/>
        </w:rPr>
        <w:t xml:space="preserve"> products (</w:t>
      </w:r>
      <w:r>
        <w:br/>
      </w:r>
      <w:r>
        <w:rPr>
          <w:rStyle w:val="NormalTok"/>
        </w:rPr>
        <w:t xml:space="preserve">    </w:t>
      </w:r>
      <w:r>
        <w:rPr>
          <w:rStyle w:val="KeywordTok"/>
        </w:rPr>
        <w:t xml:space="preserve">id</w:t>
      </w:r>
      <w:r>
        <w:rPr>
          <w:rStyle w:val="NormalTok"/>
        </w:rPr>
        <w:t xml:space="preserve"> bigserial </w:t>
      </w:r>
      <w:r>
        <w:rPr>
          <w:rStyle w:val="KeywordTok"/>
        </w:rPr>
        <w:t xml:space="preserve">primary</w:t>
      </w:r>
      <w:r>
        <w:rPr>
          <w:rStyle w:val="NormalTok"/>
        </w:rPr>
        <w:t xml:space="preserve"> </w:t>
      </w:r>
      <w:r>
        <w:rPr>
          <w:rStyle w:val="KeywordTok"/>
        </w:rPr>
        <w:t xml:space="preserve">key</w:t>
      </w:r>
      <w:r>
        <w:rPr>
          <w:rStyle w:val="NormalTok"/>
        </w:rPr>
        <w:t xml:space="preserve">,</w:t>
      </w:r>
      <w:r>
        <w:br/>
      </w:r>
      <w:r>
        <w:rPr>
          <w:rStyle w:val="NormalTok"/>
        </w:rPr>
        <w:t xml:space="preserve">    description text,</w:t>
      </w:r>
      <w:r>
        <w:br/>
      </w:r>
      <w:r>
        <w:rPr>
          <w:rStyle w:val="NormalTok"/>
        </w:rPr>
        <w:t xml:space="preserve">    url text,</w:t>
      </w:r>
      <w:r>
        <w:br/>
      </w:r>
      <w:r>
        <w:rPr>
          <w:rStyle w:val="NormalTok"/>
        </w:rPr>
        <w:t xml:space="preserve">    </w:t>
      </w:r>
      <w:r>
        <w:rPr>
          <w:rStyle w:val="KeywordTok"/>
        </w:rPr>
        <w:t xml:space="preserve">split</w:t>
      </w:r>
      <w:r>
        <w:rPr>
          <w:rStyle w:val="NormalTok"/>
        </w:rPr>
        <w:t xml:space="preserve"> </w:t>
      </w:r>
      <w:r>
        <w:rPr>
          <w:rStyle w:val="DataTypeTok"/>
        </w:rPr>
        <w:t xml:space="preserve">int</w:t>
      </w:r>
      <w:r>
        <w:rPr>
          <w:rStyle w:val="NormalTok"/>
        </w:rPr>
        <w:t xml:space="preserve">,</w:t>
      </w:r>
      <w:r>
        <w:br/>
      </w:r>
      <w:r>
        <w:rPr>
          <w:rStyle w:val="NormalTok"/>
        </w:rPr>
        <w:t xml:space="preserve">    descriptions_embeddings vector(</w:t>
      </w:r>
      <w:r>
        <w:rPr>
          <w:rStyle w:val="DecValTok"/>
        </w:rPr>
        <w:t xml:space="preserve">384</w:t>
      </w:r>
      <w:r>
        <w:rPr>
          <w:rStyle w:val="NormalTok"/>
        </w:rPr>
        <w:t xml:space="preserve">)</w:t>
      </w:r>
      <w:r>
        <w:br/>
      </w:r>
      <w:r>
        <w:rPr>
          <w:rStyle w:val="NormalTok"/>
        </w:rPr>
        <w:t xml:space="preserve">)</w:t>
      </w:r>
    </w:p>
    <w:p>
      <w:pPr>
        <w:pStyle w:val="FirstParagraph"/>
      </w:pPr>
      <w:r>
        <w:t xml:space="preserve">When working with</w:t>
      </w:r>
      <w:r>
        <w:t xml:space="preserve"> </w:t>
      </w:r>
      <w:r>
        <w:rPr>
          <w:rStyle w:val="VerbatimChar"/>
        </w:rPr>
        <w:t xml:space="preserve">pgvector</w:t>
      </w:r>
      <w:r>
        <w:t xml:space="preserve"> </w:t>
      </w:r>
      <w:r>
        <w:t xml:space="preserve">in Python, you will need to import the</w:t>
      </w:r>
      <w:r>
        <w:t xml:space="preserve"> </w:t>
      </w:r>
      <w:r>
        <w:rPr>
          <w:rStyle w:val="VerbatimChar"/>
        </w:rPr>
        <w:t xml:space="preserve">PGVEctor</w:t>
      </w:r>
      <w:r>
        <w:t xml:space="preserve"> </w:t>
      </w:r>
      <w:r>
        <w:t xml:space="preserve">module. When using dotnet and the</w:t>
      </w:r>
      <w:r>
        <w:t xml:space="preserve"> </w:t>
      </w:r>
      <w:r>
        <w:rPr>
          <w:rStyle w:val="VerbatimChar"/>
        </w:rPr>
        <w:t xml:space="preserve">Npgsql</w:t>
      </w:r>
      <w:r>
        <w:t xml:space="preserve"> </w:t>
      </w:r>
      <w:r>
        <w:t xml:space="preserve">libraries, you</w:t>
      </w:r>
      <w:r>
        <w:t xml:space="preserve"> </w:t>
      </w:r>
      <w:r>
        <w:t xml:space="preserve">would ensure you call the</w:t>
      </w:r>
      <w:r>
        <w:t xml:space="preserve"> </w:t>
      </w:r>
      <w:r>
        <w:rPr>
          <w:rStyle w:val="VerbatimChar"/>
        </w:rPr>
        <w:t xml:space="preserve">NpgsqlDataSourceBuilder.UseVector()</w:t>
      </w:r>
      <w:r>
        <w:t xml:space="preserve"> </w:t>
      </w:r>
      <w:r>
        <w:t xml:space="preserve">method</w:t>
      </w:r>
      <w:r>
        <w:t xml:space="preserve"> </w:t>
      </w:r>
      <w:r>
        <w:t xml:space="preserve">when creating your datasources.</w:t>
      </w:r>
    </w:p>
    <w:p>
      <w:pPr>
        <w:pStyle w:val="Compact"/>
        <w:numPr>
          <w:ilvl w:val="0"/>
          <w:numId w:val="1292"/>
        </w:numPr>
      </w:pPr>
      <w:r>
        <w:t xml:space="preserve">[PGVector Extension][</w:t>
      </w:r>
      <w:r>
        <w:rPr>
          <w:rStyle w:val="VerbatimChar"/>
        </w:rPr>
        <w:t xml:space="preserve">pgvector</w:t>
      </w:r>
      <w:r>
        <w:t xml:space="preserve"> </w:t>
      </w:r>
      <w:r>
        <w:t xml:space="preserve">extension]</w:t>
      </w:r>
    </w:p>
    <w:p>
      <w:pPr>
        <w:pStyle w:val="Compact"/>
        <w:numPr>
          <w:ilvl w:val="0"/>
          <w:numId w:val="1292"/>
        </w:numPr>
      </w:pPr>
      <w:r>
        <w:t xml:space="preserve">[PGVector for dotnet]</w:t>
      </w:r>
    </w:p>
    <w:p>
      <w:pPr>
        <w:pStyle w:val="Compact"/>
        <w:numPr>
          <w:ilvl w:val="0"/>
          <w:numId w:val="1292"/>
        </w:numPr>
      </w:pPr>
      <w:r>
        <w:t xml:space="preserve">[PGVector for Python]</w:t>
      </w:r>
    </w:p>
    <w:bookmarkStart w:id="871" w:name="search-1"/>
    <w:p>
      <w:pPr>
        <w:pStyle w:val="Heading4"/>
      </w:pPr>
      <w:r>
        <w:t xml:space="preserve">Search</w:t>
      </w:r>
    </w:p>
    <w:p>
      <w:pPr>
        <w:pStyle w:val="FirstParagraph"/>
      </w:pPr>
      <w:r>
        <w:t xml:space="preserve">By default, pgvector performs exact nearest neighbor search, which</w:t>
      </w:r>
      <w:r>
        <w:t xml:space="preserve"> </w:t>
      </w:r>
      <w:r>
        <w:t xml:space="preserve">provides perfect recall.</w:t>
      </w:r>
    </w:p>
    <w:bookmarkEnd w:id="871"/>
    <w:bookmarkStart w:id="872" w:name="indexing"/>
    <w:p>
      <w:pPr>
        <w:pStyle w:val="Heading4"/>
      </w:pPr>
      <w:r>
        <w:t xml:space="preserve">Indexing</w:t>
      </w:r>
    </w:p>
    <w:p>
      <w:pPr>
        <w:pStyle w:val="FirstParagraph"/>
      </w:pPr>
      <w:r>
        <w:t xml:space="preserve">You can add an index to use approximate nearest neighbor search, which</w:t>
      </w:r>
      <w:r>
        <w:t xml:space="preserve"> </w:t>
      </w:r>
      <w:r>
        <w:t xml:space="preserve">trades some recall for speed. Unlike typical indexes, you will see</w:t>
      </w:r>
      <w:r>
        <w:t xml:space="preserve"> </w:t>
      </w:r>
      <w:r>
        <w:t xml:space="preserve">different results for queries after adding an approximate index.</w:t>
      </w:r>
      <w:r>
        <w:t xml:space="preserve"> </w:t>
      </w:r>
      <w:r>
        <w:t xml:space="preserve">Supported index types are:</w:t>
      </w:r>
    </w:p>
    <w:p>
      <w:pPr>
        <w:pStyle w:val="Compact"/>
        <w:numPr>
          <w:ilvl w:val="0"/>
          <w:numId w:val="1293"/>
        </w:numPr>
      </w:pPr>
      <w:r>
        <w:rPr>
          <w:b/>
          <w:bCs/>
        </w:rPr>
        <w:t xml:space="preserve">HNSW</w:t>
      </w:r>
      <w:r>
        <w:t xml:space="preserve"> </w:t>
      </w:r>
      <w:r>
        <w:t xml:space="preserve">- creates a multilayer graph. It has better query</w:t>
      </w:r>
      <w:r>
        <w:t xml:space="preserve"> </w:t>
      </w:r>
      <w:r>
        <w:t xml:space="preserve">performance than IVFFlat (in terms of speed-recall tradeoff), but</w:t>
      </w:r>
      <w:r>
        <w:t xml:space="preserve"> </w:t>
      </w:r>
      <w:r>
        <w:t xml:space="preserve">has slower build times and uses more memory. Also, an index can be</w:t>
      </w:r>
      <w:r>
        <w:t xml:space="preserve"> </w:t>
      </w:r>
      <w:r>
        <w:t xml:space="preserve">created without any data in the table since there isn’t a training</w:t>
      </w:r>
      <w:r>
        <w:t xml:space="preserve"> </w:t>
      </w:r>
      <w:r>
        <w:t xml:space="preserve">step like IVFFlat.</w:t>
      </w:r>
    </w:p>
    <w:p>
      <w:pPr>
        <w:pStyle w:val="Compact"/>
        <w:numPr>
          <w:ilvl w:val="0"/>
          <w:numId w:val="1293"/>
        </w:numPr>
      </w:pPr>
      <w:r>
        <w:rPr>
          <w:b/>
          <w:bCs/>
        </w:rPr>
        <w:t xml:space="preserve">IVFFlat</w:t>
      </w:r>
      <w:r>
        <w:t xml:space="preserve"> </w:t>
      </w:r>
      <w:r>
        <w:t xml:space="preserve">- divides vectors into lists, and then searches a subset</w:t>
      </w:r>
      <w:r>
        <w:t xml:space="preserve"> </w:t>
      </w:r>
      <w:r>
        <w:t xml:space="preserve">of those lists that are closest to the query vector. It has faster</w:t>
      </w:r>
      <w:r>
        <w:t xml:space="preserve"> </w:t>
      </w:r>
      <w:r>
        <w:t xml:space="preserve">build times and uses less memory than HNSW, but has lower query</w:t>
      </w:r>
      <w:r>
        <w:t xml:space="preserve"> </w:t>
      </w:r>
      <w:r>
        <w:t xml:space="preserve">performance (in terms of speed-recall tradeoff).</w:t>
      </w:r>
    </w:p>
    <w:bookmarkEnd w:id="872"/>
    <w:bookmarkStart w:id="873" w:name="functions"/>
    <w:p>
      <w:pPr>
        <w:pStyle w:val="Heading4"/>
      </w:pPr>
      <w:r>
        <w:t xml:space="preserve">Functions</w:t>
      </w:r>
    </w:p>
    <w:p>
      <w:pPr>
        <w:pStyle w:val="Compact"/>
        <w:numPr>
          <w:ilvl w:val="0"/>
          <w:numId w:val="1294"/>
        </w:numPr>
      </w:pPr>
      <w:r>
        <w:rPr>
          <w:b/>
          <w:bCs/>
        </w:rPr>
        <w:t xml:space="preserve">cosine_distance(vector, vector)</w:t>
      </w:r>
      <w:r>
        <w:t xml:space="preserve"> </w:t>
      </w:r>
      <w:r>
        <w:t xml:space="preserve">: double precision : cosine</w:t>
      </w:r>
      <w:r>
        <w:t xml:space="preserve"> </w:t>
      </w:r>
      <w:r>
        <w:t xml:space="preserve">distance</w:t>
      </w:r>
    </w:p>
    <w:p>
      <w:pPr>
        <w:pStyle w:val="Compact"/>
        <w:numPr>
          <w:ilvl w:val="0"/>
          <w:numId w:val="1294"/>
        </w:numPr>
      </w:pPr>
      <w:r>
        <w:rPr>
          <w:b/>
          <w:bCs/>
        </w:rPr>
        <w:t xml:space="preserve">inner_product(vector, vector)</w:t>
      </w:r>
      <w:r>
        <w:t xml:space="preserve"> </w:t>
      </w:r>
      <w:r>
        <w:t xml:space="preserve">: double precision : inner product</w:t>
      </w:r>
    </w:p>
    <w:p>
      <w:pPr>
        <w:pStyle w:val="Compact"/>
        <w:numPr>
          <w:ilvl w:val="0"/>
          <w:numId w:val="1294"/>
        </w:numPr>
      </w:pPr>
      <w:r>
        <w:rPr>
          <w:b/>
          <w:bCs/>
        </w:rPr>
        <w:t xml:space="preserve">l2_distance(vector, vector)</w:t>
      </w:r>
      <w:r>
        <w:t xml:space="preserve"> </w:t>
      </w:r>
      <w:r>
        <w:t xml:space="preserve">: double precision : Euclidean</w:t>
      </w:r>
      <w:r>
        <w:t xml:space="preserve"> </w:t>
      </w:r>
      <w:r>
        <w:t xml:space="preserve">distance</w:t>
      </w:r>
    </w:p>
    <w:p>
      <w:pPr>
        <w:pStyle w:val="Compact"/>
        <w:numPr>
          <w:ilvl w:val="0"/>
          <w:numId w:val="1294"/>
        </w:numPr>
      </w:pPr>
      <w:r>
        <w:rPr>
          <w:b/>
          <w:bCs/>
        </w:rPr>
        <w:t xml:space="preserve">l1_distance(vector, vector)</w:t>
      </w:r>
      <w:r>
        <w:t xml:space="preserve"> </w:t>
      </w:r>
      <w:r>
        <w:t xml:space="preserve">: double precision : taxicab</w:t>
      </w:r>
      <w:r>
        <w:t xml:space="preserve"> </w:t>
      </w:r>
      <w:r>
        <w:t xml:space="preserve">distance</w:t>
      </w:r>
    </w:p>
    <w:p>
      <w:pPr>
        <w:pStyle w:val="Compact"/>
        <w:numPr>
          <w:ilvl w:val="0"/>
          <w:numId w:val="1294"/>
        </w:numPr>
      </w:pPr>
      <w:r>
        <w:rPr>
          <w:b/>
          <w:bCs/>
        </w:rPr>
        <w:t xml:space="preserve">vector_dims(vector)</w:t>
      </w:r>
      <w:r>
        <w:t xml:space="preserve"> </w:t>
      </w:r>
      <w:r>
        <w:t xml:space="preserve">: integer : number of dimensions</w:t>
      </w:r>
    </w:p>
    <w:p>
      <w:pPr>
        <w:pStyle w:val="Compact"/>
        <w:numPr>
          <w:ilvl w:val="0"/>
          <w:numId w:val="1294"/>
        </w:numPr>
      </w:pPr>
      <w:r>
        <w:rPr>
          <w:b/>
          <w:bCs/>
        </w:rPr>
        <w:t xml:space="preserve">vector_norm(vector)</w:t>
      </w:r>
      <w:r>
        <w:t xml:space="preserve"> </w:t>
      </w:r>
      <w:r>
        <w:t xml:space="preserve">: double precision : Euclidean norm</w:t>
      </w:r>
    </w:p>
    <w:bookmarkEnd w:id="873"/>
    <w:bookmarkEnd w:id="874"/>
    <w:bookmarkStart w:id="875" w:name="azure_ai-extension"/>
    <w:p>
      <w:pPr>
        <w:pStyle w:val="Heading3"/>
      </w:pPr>
      <w:r>
        <w:t xml:space="preserve">azure_ai extension</w:t>
      </w:r>
    </w:p>
    <w:p>
      <w:pPr>
        <w:pStyle w:val="FirstParagraph"/>
      </w:pPr>
      <w:r>
        <w:t xml:space="preserve">Azure Database for PostgreSQL Flexible Server extension for Azure AI</w:t>
      </w:r>
      <w:r>
        <w:t xml:space="preserve"> </w:t>
      </w:r>
      <w:r>
        <w:t xml:space="preserve">enables you to use large language models (LLMS) and build rich</w:t>
      </w:r>
      <w:r>
        <w:t xml:space="preserve"> </w:t>
      </w:r>
      <w:r>
        <w:t xml:space="preserve">generative AI applications within the database.  The Azure AI extension</w:t>
      </w:r>
      <w:r>
        <w:t xml:space="preserve"> </w:t>
      </w:r>
      <w:r>
        <w:t xml:space="preserve">enables the database to call into various Azure AI services</w:t>
      </w:r>
      <w:r>
        <w:t xml:space="preserve"> </w:t>
      </w:r>
      <w:r>
        <w:t xml:space="preserve">including Azure OpenAI and Azure Cognitive Services simplifying the</w:t>
      </w:r>
      <w:r>
        <w:t xml:space="preserve"> </w:t>
      </w:r>
      <w:r>
        <w:t xml:space="preserve">development process allowing seamless integration into those services.</w:t>
      </w:r>
    </w:p>
    <w:p>
      <w:pPr>
        <w:pStyle w:val="BodyText"/>
      </w:pPr>
      <w:r>
        <w:t xml:space="preserve">Once enabled, you will need to setup the endpoint and key settings for</w:t>
      </w:r>
      <w:r>
        <w:t xml:space="preserve"> </w:t>
      </w:r>
      <w:r>
        <w:t xml:space="preserve">the extension in order to utilize it in your queries.</w:t>
      </w:r>
    </w:p>
    <w:p>
      <w:pPr>
        <w:pStyle w:val="BodyText"/>
      </w:pPr>
      <w:r>
        <w:t xml:space="preserve">For more information, review the following:</w:t>
      </w:r>
    </w:p>
    <w:p>
      <w:pPr>
        <w:pStyle w:val="Compact"/>
        <w:numPr>
          <w:ilvl w:val="0"/>
          <w:numId w:val="1295"/>
        </w:numPr>
      </w:pPr>
      <w:r>
        <w:t xml:space="preserve">[Azure Database for PostgreSQL Flexible Server Azure AI Extension</w:t>
      </w:r>
      <w:r>
        <w:t xml:space="preserve"> </w:t>
      </w:r>
      <w:r>
        <w:t xml:space="preserve">(Preview)].</w:t>
      </w:r>
    </w:p>
    <w:p>
      <w:pPr>
        <w:pStyle w:val="Compact"/>
        <w:numPr>
          <w:ilvl w:val="0"/>
          <w:numId w:val="1295"/>
        </w:numPr>
      </w:pPr>
      <w:r>
        <w:t xml:space="preserve">[Integrate Azure AI capabilities into Azure Database for</w:t>
      </w:r>
      <w:r>
        <w:t xml:space="preserve"> </w:t>
      </w:r>
      <w:r>
        <w:t xml:space="preserve">PostgreSQL - Flexible Server]</w:t>
      </w:r>
    </w:p>
    <w:bookmarkEnd w:id="875"/>
    <w:bookmarkStart w:id="876" w:name="embedding-performance"/>
    <w:p>
      <w:pPr>
        <w:pStyle w:val="Heading3"/>
      </w:pPr>
      <w:r>
        <w:t xml:space="preserve">Embedding performance</w:t>
      </w:r>
    </w:p>
    <w:p>
      <w:pPr>
        <w:pStyle w:val="FirstParagraph"/>
      </w:pPr>
      <w:r>
        <w:t xml:space="preserve">If you co-locate your database instance in the same region as your Azure</w:t>
      </w:r>
      <w:r>
        <w:t xml:space="preserve"> </w:t>
      </w:r>
      <w:r>
        <w:t xml:space="preserve">Open AI instance, you can gain some performance enhancements versus</w:t>
      </w:r>
      <w:r>
        <w:t xml:space="preserve"> </w:t>
      </w:r>
      <w:r>
        <w:t xml:space="preserve">making the same calls over the internet or private networks.</w:t>
      </w:r>
    </w:p>
    <w:p>
      <w:pPr>
        <w:pStyle w:val="BodyText"/>
      </w:pPr>
      <w:r>
        <w:t xml:space="preserve">If you will be performing a lot of vector embedding operations, ensure</w:t>
      </w:r>
      <w:r>
        <w:t xml:space="preserve"> </w:t>
      </w:r>
      <w:r>
        <w:t xml:space="preserve">you resources are located as close as possible to each other.</w:t>
      </w:r>
    </w:p>
    <w:p>
      <w:pPr>
        <w:pStyle w:val="BodyText"/>
      </w:pPr>
      <w:r>
        <w:t xml:space="preserve">Also be aware that you are subject to certain request limits for</w:t>
      </w:r>
      <w:r>
        <w:t xml:space="preserve"> </w:t>
      </w:r>
      <w:r>
        <w:t xml:space="preserve">embedding endpoints in Azure Open AI. If you send in too many queries,</w:t>
      </w:r>
      <w:r>
        <w:t xml:space="preserve"> </w:t>
      </w:r>
      <w:r>
        <w:t xml:space="preserve">you will start to receive 429 errors. Reference [Azure OpenAI Service</w:t>
      </w:r>
      <w:r>
        <w:t xml:space="preserve"> </w:t>
      </w:r>
      <w:r>
        <w:t xml:space="preserve">quotas and limits].</w:t>
      </w:r>
    </w:p>
    <w:bookmarkEnd w:id="876"/>
    <w:bookmarkStart w:id="877" w:name="other-vector-databases"/>
    <w:p>
      <w:pPr>
        <w:pStyle w:val="Heading3"/>
      </w:pPr>
      <w:r>
        <w:t xml:space="preserve">Other vector databases</w:t>
      </w:r>
    </w:p>
    <w:p>
      <w:pPr>
        <w:pStyle w:val="FirstParagraph"/>
      </w:pPr>
      <w:r>
        <w:t xml:space="preserve">In production, the Embedding Index would be stored in a vector database</w:t>
      </w:r>
      <w:r>
        <w:t xml:space="preserve"> </w:t>
      </w:r>
      <w:r>
        <w:t xml:space="preserve">such as Azure Cognitive Search, Redis, Pinecone, Weaviate, to name but a</w:t>
      </w:r>
      <w:r>
        <w:t xml:space="preserve"> </w:t>
      </w:r>
      <w:r>
        <w:t xml:space="preserve">few.</w:t>
      </w:r>
    </w:p>
    <w:bookmarkEnd w:id="877"/>
    <w:bookmarkStart w:id="878" w:name="hybrid-search-1"/>
    <w:p>
      <w:pPr>
        <w:pStyle w:val="Heading3"/>
      </w:pPr>
      <w:r>
        <w:t xml:space="preserve">Hybrid Search</w:t>
      </w:r>
    </w:p>
    <w:p>
      <w:pPr>
        <w:pStyle w:val="FirstParagraph"/>
      </w:pPr>
      <w:r>
        <w:t xml:space="preserve">In addition or searching on vectors, you can combine other content and</w:t>
      </w:r>
      <w:r>
        <w:t xml:space="preserve"> </w:t>
      </w:r>
      <w:r>
        <w:t xml:space="preserve">metadata to further refine the results that are provided to the target</w:t>
      </w:r>
      <w:r>
        <w:t xml:space="preserve"> </w:t>
      </w:r>
      <w:r>
        <w:t xml:space="preserve">models. This can be helpful for creating category or metadata-based</w:t>
      </w:r>
      <w:r>
        <w:t xml:space="preserve"> </w:t>
      </w:r>
      <w:r>
        <w:t xml:space="preserve">containers in your data.</w:t>
      </w:r>
    </w:p>
    <w:bookmarkEnd w:id="878"/>
    <w:bookmarkStart w:id="881" w:name="integration-with-ai-frameworks"/>
    <w:p>
      <w:pPr>
        <w:pStyle w:val="Heading3"/>
      </w:pPr>
      <w:r>
        <w:t xml:space="preserve">Integration with AI Frameworks</w:t>
      </w:r>
    </w:p>
    <w:p>
      <w:pPr>
        <w:pStyle w:val="FirstParagraph"/>
      </w:pPr>
      <w:r>
        <w:t xml:space="preserve">PostgreSQL is supported by several popular AI frameworks including:</w:t>
      </w:r>
    </w:p>
    <w:p>
      <w:pPr>
        <w:pStyle w:val="Compact"/>
        <w:numPr>
          <w:ilvl w:val="0"/>
          <w:numId w:val="1296"/>
        </w:numPr>
      </w:pPr>
      <w:hyperlink w:anchor="langchain">
        <w:r>
          <w:rPr>
            <w:rStyle w:val="Hyperlink"/>
          </w:rPr>
          <w:t xml:space="preserve">Langchain</w:t>
        </w:r>
      </w:hyperlink>
    </w:p>
    <w:p>
      <w:pPr>
        <w:pStyle w:val="Compact"/>
        <w:numPr>
          <w:ilvl w:val="0"/>
          <w:numId w:val="1296"/>
        </w:numPr>
      </w:pPr>
      <w:r>
        <w:t xml:space="preserve">[Semantic Kernal]</w:t>
      </w:r>
    </w:p>
    <w:p>
      <w:pPr>
        <w:pStyle w:val="FirstParagraph"/>
      </w:pPr>
      <w:r>
        <w:t xml:space="preserve">Note that these two frameworks are incredibly new and continuing to</w:t>
      </w:r>
      <w:r>
        <w:t xml:space="preserve"> </w:t>
      </w:r>
      <w:r>
        <w:t xml:space="preserve">evolve. You should be very causious of samples of code you find on the</w:t>
      </w:r>
      <w:r>
        <w:t xml:space="preserve"> </w:t>
      </w:r>
      <w:r>
        <w:t xml:space="preserve">internet as the SDKs have changed and continue to change with every git</w:t>
      </w:r>
      <w:r>
        <w:t xml:space="preserve"> </w:t>
      </w:r>
      <w:r>
        <w:t xml:space="preserve">commit. Be sure you review what version the code sample actually</w:t>
      </w:r>
      <w:r>
        <w:t xml:space="preserve"> </w:t>
      </w:r>
      <w:r>
        <w:t xml:space="preserve">targets, as it may not work with the latest versions.</w:t>
      </w:r>
    </w:p>
    <w:bookmarkStart w:id="879" w:name="langchain"/>
    <w:p>
      <w:pPr>
        <w:pStyle w:val="Heading4"/>
      </w:pPr>
      <w:r>
        <w:t xml:space="preserve">LangChain</w:t>
      </w:r>
    </w:p>
    <w:p>
      <w:pPr>
        <w:pStyle w:val="FirstParagraph"/>
      </w:pPr>
      <w:r>
        <w:t xml:space="preserve">LangChain is an open source framework for building AI applications using</w:t>
      </w:r>
      <w:r>
        <w:t xml:space="preserve"> </w:t>
      </w:r>
      <w:r>
        <w:t xml:space="preserve">language models. LangChain provides tools and abstractions to improve</w:t>
      </w:r>
      <w:r>
        <w:t xml:space="preserve"> </w:t>
      </w:r>
      <w:r>
        <w:t xml:space="preserve">the customization, accuracy, and relevancy of the information the target</w:t>
      </w:r>
      <w:r>
        <w:t xml:space="preserve"> </w:t>
      </w:r>
      <w:r>
        <w:t xml:space="preserve">models generate. Developers can use LangChain components to build custom</w:t>
      </w:r>
      <w:r>
        <w:t xml:space="preserve"> </w:t>
      </w:r>
      <w:r>
        <w:t xml:space="preserve">prompt chains or use several pre-built templates. LangChain also</w:t>
      </w:r>
      <w:r>
        <w:t xml:space="preserve"> </w:t>
      </w:r>
      <w:r>
        <w:t xml:space="preserve">includes features that allow models to gain access to new data without</w:t>
      </w:r>
      <w:r>
        <w:t xml:space="preserve"> </w:t>
      </w:r>
      <w:r>
        <w:t xml:space="preserve">retraining.</w:t>
      </w:r>
    </w:p>
    <w:p>
      <w:pPr>
        <w:pStyle w:val="BodyText"/>
      </w:pPr>
      <w:r>
        <w:t xml:space="preserve">Language models excel at responding to user prompts in a general</w:t>
      </w:r>
      <w:r>
        <w:t xml:space="preserve"> </w:t>
      </w:r>
      <w:r>
        <w:t xml:space="preserve">context, but do not perform well when used in a specific domain they</w:t>
      </w:r>
      <w:r>
        <w:t xml:space="preserve"> </w:t>
      </w:r>
      <w:r>
        <w:t xml:space="preserve">were never trained on. Prompts are text strings that are used to help</w:t>
      </w:r>
      <w:r>
        <w:t xml:space="preserve"> </w:t>
      </w:r>
      <w:r>
        <w:t xml:space="preserve">guide an LLM to the target response. For example, an LLM can provide a</w:t>
      </w:r>
      <w:r>
        <w:t xml:space="preserve"> </w:t>
      </w:r>
      <w:r>
        <w:t xml:space="preserve">detailed answer in terms of how to approach the solution to a problem.</w:t>
      </w:r>
      <w:r>
        <w:t xml:space="preserve"> </w:t>
      </w:r>
      <w:r>
        <w:t xml:space="preserve">However, it cannot provide any realtime information of the solution</w:t>
      </w:r>
      <w:r>
        <w:t xml:space="preserve"> </w:t>
      </w:r>
      <w:r>
        <w:t xml:space="preserve">without added context.</w:t>
      </w:r>
    </w:p>
    <w:p>
      <w:pPr>
        <w:pStyle w:val="BodyText"/>
      </w:pPr>
      <w:r>
        <w:t xml:space="preserve">To support these types of scenerios, agents must integrate the</w:t>
      </w:r>
      <w:r>
        <w:t xml:space="preserve"> </w:t>
      </w:r>
      <w:r>
        <w:t xml:space="preserve">organizations specific data sources and then apply prompt engineering</w:t>
      </w:r>
      <w:r>
        <w:t xml:space="preserve"> </w:t>
      </w:r>
      <w:r>
        <w:t xml:space="preserve">tactis. Prompt engineering refines inputs to a generative model with a</w:t>
      </w:r>
      <w:r>
        <w:t xml:space="preserve"> </w:t>
      </w:r>
      <w:r>
        <w:t xml:space="preserve">specific structure and context.</w:t>
      </w:r>
    </w:p>
    <w:p>
      <w:pPr>
        <w:pStyle w:val="BodyText"/>
      </w:pPr>
      <w:r>
        <w:t xml:space="preserve">LangChain’s large set of open source code streamlines many of the</w:t>
      </w:r>
      <w:r>
        <w:t xml:space="preserve"> </w:t>
      </w:r>
      <w:r>
        <w:t xml:space="preserve">intermediate steps when developing AI applications. Using LangChain</w:t>
      </w:r>
      <w:r>
        <w:t xml:space="preserve"> </w:t>
      </w:r>
      <w:r>
        <w:t xml:space="preserve">makes the process of prompt engineering much more efficient. Using its</w:t>
      </w:r>
      <w:r>
        <w:t xml:space="preserve"> </w:t>
      </w:r>
      <w:r>
        <w:t xml:space="preserve">out of box capabilities, it is possible to effortlessly create</w:t>
      </w:r>
      <w:r>
        <w:t xml:space="preserve"> </w:t>
      </w:r>
      <w:r>
        <w:t xml:space="preserve">applications such as chatbots, question-answering, content generation,</w:t>
      </w:r>
      <w:r>
        <w:t xml:space="preserve"> </w:t>
      </w:r>
      <w:r>
        <w:t xml:space="preserve">summarizers, and more.</w:t>
      </w:r>
    </w:p>
    <w:p>
      <w:pPr>
        <w:pStyle w:val="BodyText"/>
      </w:pPr>
      <w:r>
        <w:t xml:space="preserve">When using PostgreSQL with LangChain there three potential uses:</w:t>
      </w:r>
    </w:p>
    <w:p>
      <w:pPr>
        <w:pStyle w:val="Compact"/>
        <w:numPr>
          <w:ilvl w:val="0"/>
          <w:numId w:val="1297"/>
        </w:numPr>
      </w:pPr>
      <w:r>
        <w:t xml:space="preserve">Vector store (also called retreiver)</w:t>
      </w:r>
    </w:p>
    <w:p>
      <w:pPr>
        <w:pStyle w:val="Compact"/>
        <w:numPr>
          <w:ilvl w:val="0"/>
          <w:numId w:val="1297"/>
        </w:numPr>
      </w:pPr>
      <w:r>
        <w:t xml:space="preserve">Memory Store</w:t>
      </w:r>
    </w:p>
    <w:p>
      <w:pPr>
        <w:pStyle w:val="Compact"/>
        <w:numPr>
          <w:ilvl w:val="0"/>
          <w:numId w:val="1297"/>
        </w:numPr>
      </w:pPr>
      <w:r>
        <w:t xml:space="preserve">LangChain SqlToolkit</w:t>
      </w:r>
    </w:p>
    <w:p>
      <w:pPr>
        <w:pStyle w:val="FirstParagraph"/>
      </w:pPr>
      <w:r>
        <w:t xml:space="preserve">For example, the following psudo code shows how to create a retreiver</w:t>
      </w:r>
      <w:r>
        <w:t xml:space="preserve"> </w:t>
      </w:r>
      <w:r>
        <w:t xml:space="preserve">that can be used in LangChain chains. Everything is taken care of for</w:t>
      </w:r>
      <w:r>
        <w:t xml:space="preserve"> </w:t>
      </w:r>
      <w:r>
        <w:t xml:space="preserve">you other than populating the PostgreSQL vector collection:</w:t>
      </w:r>
    </w:p>
    <w:p>
      <w:pPr>
        <w:pStyle w:val="SourceCode"/>
      </w:pPr>
      <w:r>
        <w:rPr>
          <w:rStyle w:val="NormalTok"/>
        </w:rPr>
        <w:t xml:space="preserve">connection_string </w:t>
      </w:r>
      <w:r>
        <w:rPr>
          <w:rStyle w:val="OperatorTok"/>
        </w:rPr>
        <w:t xml:space="preserve">=</w:t>
      </w:r>
      <w:r>
        <w:rPr>
          <w:rStyle w:val="NormalTok"/>
        </w:rPr>
        <w:t xml:space="preserve"> </w:t>
      </w:r>
      <w:r>
        <w:rPr>
          <w:rStyle w:val="SpecialStringTok"/>
        </w:rPr>
        <w:t xml:space="preserve">f'postgresql+psycopg2://</w:t>
      </w:r>
      <w:r>
        <w:rPr>
          <w:rStyle w:val="SpecialCharTok"/>
        </w:rPr>
        <w:t xml:space="preserve">{</w:t>
      </w:r>
      <w:r>
        <w:rPr>
          <w:rStyle w:val="NormalTok"/>
        </w:rPr>
        <w:t xml:space="preserve">username</w:t>
      </w:r>
      <w:r>
        <w:rPr>
          <w:rStyle w:val="SpecialCharTok"/>
        </w:rPr>
        <w:t xml:space="preserve">}</w:t>
      </w:r>
      <w:r>
        <w:rPr>
          <w:rStyle w:val="SpecialStringTok"/>
        </w:rPr>
        <w:t xml:space="preserve">:</w:t>
      </w:r>
      <w:r>
        <w:rPr>
          <w:rStyle w:val="SpecialCharTok"/>
        </w:rPr>
        <w:t xml:space="preserve">{</w:t>
      </w:r>
      <w:r>
        <w:rPr>
          <w:rStyle w:val="NormalTok"/>
        </w:rPr>
        <w:t xml:space="preserve">password</w:t>
      </w:r>
      <w:r>
        <w:rPr>
          <w:rStyle w:val="SpecialCharTok"/>
        </w:rPr>
        <w:t xml:space="preserve">}</w:t>
      </w:r>
      <w:r>
        <w:rPr>
          <w:rStyle w:val="SpecialStringTok"/>
        </w:rPr>
        <w:t xml:space="preserve">@</w:t>
      </w:r>
      <w:r>
        <w:rPr>
          <w:rStyle w:val="SpecialCharTok"/>
        </w:rPr>
        <w:t xml:space="preserve">{</w:t>
      </w:r>
      <w:r>
        <w:rPr>
          <w:rStyle w:val="NormalTok"/>
        </w:rPr>
        <w:t xml:space="preserve">host</w:t>
      </w:r>
      <w:r>
        <w:rPr>
          <w:rStyle w:val="SpecialCharTok"/>
        </w:rPr>
        <w:t xml:space="preserve">}</w:t>
      </w:r>
      <w:r>
        <w:rPr>
          <w:rStyle w:val="SpecialStringTok"/>
        </w:rPr>
        <w:t xml:space="preserve">:</w:t>
      </w:r>
      <w:r>
        <w:rPr>
          <w:rStyle w:val="SpecialCharTok"/>
        </w:rPr>
        <w:t xml:space="preserve">{</w:t>
      </w:r>
      <w:r>
        <w:rPr>
          <w:rStyle w:val="NormalTok"/>
        </w:rPr>
        <w:t xml:space="preserve">port</w:t>
      </w:r>
      <w:r>
        <w:rPr>
          <w:rStyle w:val="SpecialCharTok"/>
        </w:rPr>
        <w:t xml:space="preserve">}</w:t>
      </w:r>
      <w:r>
        <w:rPr>
          <w:rStyle w:val="SpecialStringTok"/>
        </w:rPr>
        <w:t xml:space="preserve">/</w:t>
      </w:r>
      <w:r>
        <w:rPr>
          <w:rStyle w:val="SpecialCharTok"/>
        </w:rPr>
        <w:t xml:space="preserve">{</w:t>
      </w:r>
      <w:r>
        <w:rPr>
          <w:rStyle w:val="NormalTok"/>
        </w:rPr>
        <w:t xml:space="preserve">dbname</w:t>
      </w:r>
      <w:r>
        <w:rPr>
          <w:rStyle w:val="SpecialCharTok"/>
        </w:rPr>
        <w:t xml:space="preserve">}</w:t>
      </w:r>
      <w:r>
        <w:rPr>
          <w:rStyle w:val="SpecialStringTok"/>
        </w:rPr>
        <w:t xml:space="preserve">'</w:t>
      </w:r>
      <w:r>
        <w:br/>
      </w:r>
      <w:r>
        <w:br/>
      </w:r>
      <w:r>
        <w:rPr>
          <w:rStyle w:val="NormalTok"/>
        </w:rPr>
        <w:t xml:space="preserve">embeddings </w:t>
      </w:r>
      <w:r>
        <w:rPr>
          <w:rStyle w:val="OperatorTok"/>
        </w:rPr>
        <w:t xml:space="preserve">=</w:t>
      </w:r>
      <w:r>
        <w:rPr>
          <w:rStyle w:val="NormalTok"/>
        </w:rPr>
        <w:t xml:space="preserve"> OpenAIEmbeddings(</w:t>
      </w:r>
      <w:r>
        <w:br/>
      </w:r>
      <w:r>
        <w:rPr>
          <w:rStyle w:val="NormalTok"/>
        </w:rPr>
        <w:t xml:space="preserve">    deployment</w:t>
      </w:r>
      <w:r>
        <w:rPr>
          <w:rStyle w:val="OperatorTok"/>
        </w:rPr>
        <w:t xml:space="preserve">=</w:t>
      </w:r>
      <w:r>
        <w:rPr>
          <w:rStyle w:val="NormalTok"/>
        </w:rPr>
        <w:t xml:space="preserve">embedding_model,</w:t>
      </w:r>
      <w:r>
        <w:br/>
      </w:r>
      <w:r>
        <w:rPr>
          <w:rStyle w:val="NormalTok"/>
        </w:rPr>
        <w:t xml:space="preserve">    openai_api_base</w:t>
      </w:r>
      <w:r>
        <w:rPr>
          <w:rStyle w:val="OperatorTok"/>
        </w:rPr>
        <w:t xml:space="preserve">=</w:t>
      </w:r>
      <w:r>
        <w:rPr>
          <w:rStyle w:val="NormalTok"/>
        </w:rPr>
        <w:t xml:space="preserve">azure_endpoint,</w:t>
      </w:r>
      <w:r>
        <w:br/>
      </w:r>
      <w:r>
        <w:rPr>
          <w:rStyle w:val="NormalTok"/>
        </w:rPr>
        <w:t xml:space="preserve">    openai_api_key</w:t>
      </w:r>
      <w:r>
        <w:rPr>
          <w:rStyle w:val="OperatorTok"/>
        </w:rPr>
        <w:t xml:space="preserve">=</w:t>
      </w:r>
      <w:r>
        <w:rPr>
          <w:rStyle w:val="NormalTok"/>
        </w:rPr>
        <w:t xml:space="preserve">azure_key,</w:t>
      </w:r>
      <w:r>
        <w:br/>
      </w:r>
      <w:r>
        <w:rPr>
          <w:rStyle w:val="NormalTok"/>
        </w:rPr>
        <w:t xml:space="preserve">    openai_api_type</w:t>
      </w:r>
      <w:r>
        <w:rPr>
          <w:rStyle w:val="OperatorTok"/>
        </w:rPr>
        <w:t xml:space="preserve">=</w:t>
      </w:r>
      <w:r>
        <w:rPr>
          <w:rStyle w:val="StringTok"/>
        </w:rPr>
        <w:t xml:space="preserve">"azure"</w:t>
      </w:r>
      <w:r>
        <w:rPr>
          <w:rStyle w:val="NormalTok"/>
        </w:rPr>
        <w:t xml:space="preserve">,</w:t>
      </w:r>
      <w:r>
        <w:br/>
      </w:r>
      <w:r>
        <w:rPr>
          <w:rStyle w:val="NormalTok"/>
        </w:rPr>
        <w:t xml:space="preserve">)</w:t>
      </w:r>
      <w:r>
        <w:br/>
      </w:r>
      <w:r>
        <w:br/>
      </w:r>
      <w:r>
        <w:rPr>
          <w:rStyle w:val="NormalTok"/>
        </w:rPr>
        <w:t xml:space="preserve">collection_name </w:t>
      </w:r>
      <w:r>
        <w:rPr>
          <w:rStyle w:val="OperatorTok"/>
        </w:rPr>
        <w:t xml:space="preserve">=</w:t>
      </w:r>
      <w:r>
        <w:rPr>
          <w:rStyle w:val="NormalTok"/>
        </w:rPr>
        <w:t xml:space="preserve"> </w:t>
      </w:r>
      <w:r>
        <w:rPr>
          <w:rStyle w:val="StringTok"/>
        </w:rPr>
        <w:t xml:space="preserve">'aidata'</w:t>
      </w:r>
      <w:r>
        <w:br/>
      </w:r>
      <w:r>
        <w:br/>
      </w:r>
      <w:r>
        <w:rPr>
          <w:rStyle w:val="NormalTok"/>
        </w:rPr>
        <w:t xml:space="preserve">db </w:t>
      </w:r>
      <w:r>
        <w:rPr>
          <w:rStyle w:val="OperatorTok"/>
        </w:rPr>
        <w:t xml:space="preserve">=</w:t>
      </w:r>
      <w:r>
        <w:rPr>
          <w:rStyle w:val="NormalTok"/>
        </w:rPr>
        <w:t xml:space="preserve"> PGVector(</w:t>
      </w:r>
      <w:r>
        <w:br/>
      </w:r>
      <w:r>
        <w:rPr>
          <w:rStyle w:val="NormalTok"/>
        </w:rPr>
        <w:t xml:space="preserve">    collection_name</w:t>
      </w:r>
      <w:r>
        <w:rPr>
          <w:rStyle w:val="OperatorTok"/>
        </w:rPr>
        <w:t xml:space="preserve">=</w:t>
      </w:r>
      <w:r>
        <w:rPr>
          <w:rStyle w:val="NormalTok"/>
        </w:rPr>
        <w:t xml:space="preserve">collection_name,</w:t>
      </w:r>
      <w:r>
        <w:br/>
      </w:r>
      <w:r>
        <w:rPr>
          <w:rStyle w:val="NormalTok"/>
        </w:rPr>
        <w:t xml:space="preserve">    connection_string</w:t>
      </w:r>
      <w:r>
        <w:rPr>
          <w:rStyle w:val="OperatorTok"/>
        </w:rPr>
        <w:t xml:space="preserve">=</w:t>
      </w:r>
      <w:r>
        <w:rPr>
          <w:rStyle w:val="NormalTok"/>
        </w:rPr>
        <w:t xml:space="preserve">connection_string,</w:t>
      </w:r>
      <w:r>
        <w:br/>
      </w:r>
      <w:r>
        <w:rPr>
          <w:rStyle w:val="NormalTok"/>
        </w:rPr>
        <w:t xml:space="preserve">    embedding_function</w:t>
      </w:r>
      <w:r>
        <w:rPr>
          <w:rStyle w:val="OperatorTok"/>
        </w:rPr>
        <w:t xml:space="preserve">=</w:t>
      </w:r>
      <w:r>
        <w:rPr>
          <w:rStyle w:val="NormalTok"/>
        </w:rPr>
        <w:t xml:space="preserve">embeddings,</w:t>
      </w:r>
      <w:r>
        <w:br/>
      </w:r>
      <w:r>
        <w:rPr>
          <w:rStyle w:val="NormalTok"/>
        </w:rPr>
        <w:t xml:space="preserve">)</w:t>
      </w:r>
      <w:r>
        <w:br/>
      </w:r>
      <w:r>
        <w:br/>
      </w:r>
      <w:r>
        <w:rPr>
          <w:rStyle w:val="NormalTok"/>
        </w:rPr>
        <w:t xml:space="preserve">retriever </w:t>
      </w:r>
      <w:r>
        <w:rPr>
          <w:rStyle w:val="OperatorTok"/>
        </w:rPr>
        <w:t xml:space="preserve">=</w:t>
      </w:r>
      <w:r>
        <w:rPr>
          <w:rStyle w:val="NormalTok"/>
        </w:rPr>
        <w:t xml:space="preserve"> db.as_retriever()</w:t>
      </w:r>
      <w:r>
        <w:br/>
      </w:r>
      <w:r>
        <w:br/>
      </w:r>
      <w:r>
        <w:rPr>
          <w:rStyle w:val="NormalTok"/>
        </w:rPr>
        <w:t xml:space="preserve">prompt </w:t>
      </w:r>
      <w:r>
        <w:rPr>
          <w:rStyle w:val="OperatorTok"/>
        </w:rPr>
        <w:t xml:space="preserve">=</w:t>
      </w:r>
      <w:r>
        <w:rPr>
          <w:rStyle w:val="NormalTok"/>
        </w:rPr>
        <w:t xml:space="preserve"> PromptTemplate(</w:t>
      </w:r>
      <w:r>
        <w:br/>
      </w:r>
      <w:r>
        <w:rPr>
          <w:rStyle w:val="NormalTok"/>
        </w:rPr>
        <w:t xml:space="preserve">    template</w:t>
      </w:r>
      <w:r>
        <w:rPr>
          <w:rStyle w:val="OperatorTok"/>
        </w:rPr>
        <w:t xml:space="preserve">=</w:t>
      </w:r>
      <w:r>
        <w:rPr>
          <w:rStyle w:val="NormalTok"/>
        </w:rPr>
        <w:t xml:space="preserve">prompt_prefix,</w:t>
      </w:r>
      <w:r>
        <w:br/>
      </w:r>
      <w:r>
        <w:rPr>
          <w:rStyle w:val="NormalTok"/>
        </w:rPr>
        <w:t xml:space="preserve">    input_variables</w:t>
      </w:r>
      <w:r>
        <w:rPr>
          <w:rStyle w:val="OperatorTok"/>
        </w:rPr>
        <w:t xml:space="preserve">=</w:t>
      </w:r>
      <w:r>
        <w:rPr>
          <w:rStyle w:val="NormalTok"/>
        </w:rPr>
        <w:t xml:space="preserve">[</w:t>
      </w:r>
      <w:r>
        <w:rPr>
          <w:rStyle w:val="StringTok"/>
        </w:rPr>
        <w:t xml:space="preserve">"context"</w:t>
      </w:r>
      <w:r>
        <w:rPr>
          <w:rStyle w:val="NormalTok"/>
        </w:rPr>
        <w:t xml:space="preserve">, </w:t>
      </w:r>
      <w:r>
        <w:rPr>
          <w:rStyle w:val="StringTok"/>
        </w:rPr>
        <w:t xml:space="preserve">"question"</w:t>
      </w:r>
      <w:r>
        <w:rPr>
          <w:rStyle w:val="NormalTok"/>
        </w:rPr>
        <w:t xml:space="preserve">], </w:t>
      </w:r>
      <w:r>
        <w:rPr>
          <w:rStyle w:val="CommentTok"/>
        </w:rPr>
        <w:t xml:space="preserve">#"summaries", "question"</w:t>
      </w:r>
      <w:r>
        <w:br/>
      </w:r>
      <w:r>
        <w:rPr>
          <w:rStyle w:val="NormalTok"/>
        </w:rPr>
        <w:t xml:space="preserve">)</w:t>
      </w:r>
      <w:r>
        <w:br/>
      </w:r>
      <w:r>
        <w:br/>
      </w:r>
      <w:r>
        <w:rPr>
          <w:rStyle w:val="NormalTok"/>
        </w:rPr>
        <w:t xml:space="preserve">llm </w:t>
      </w:r>
      <w:r>
        <w:rPr>
          <w:rStyle w:val="OperatorTok"/>
        </w:rPr>
        <w:t xml:space="preserve">=</w:t>
      </w:r>
      <w:r>
        <w:rPr>
          <w:rStyle w:val="NormalTok"/>
        </w:rPr>
        <w:t xml:space="preserve"> AzureChatOpenAI(deployment_name</w:t>
      </w:r>
      <w:r>
        <w:rPr>
          <w:rStyle w:val="OperatorTok"/>
        </w:rPr>
        <w:t xml:space="preserve">=</w:t>
      </w:r>
      <w:r>
        <w:rPr>
          <w:rStyle w:val="NormalTok"/>
        </w:rPr>
        <w:t xml:space="preserve">deployment_name,</w:t>
      </w:r>
      <w:r>
        <w:br/>
      </w:r>
      <w:r>
        <w:rPr>
          <w:rStyle w:val="NormalTok"/>
        </w:rPr>
        <w:t xml:space="preserve">                        temperature</w:t>
      </w:r>
      <w:r>
        <w:rPr>
          <w:rStyle w:val="OperatorTok"/>
        </w:rPr>
        <w:t xml:space="preserve">=</w:t>
      </w:r>
      <w:r>
        <w:rPr>
          <w:rStyle w:val="DecValTok"/>
        </w:rPr>
        <w:t xml:space="preserve">0</w:t>
      </w:r>
      <w:r>
        <w:rPr>
          <w:rStyle w:val="NormalTok"/>
        </w:rPr>
        <w:t xml:space="preserve">,</w:t>
      </w:r>
      <w:r>
        <w:br/>
      </w:r>
      <w:r>
        <w:rPr>
          <w:rStyle w:val="NormalTok"/>
        </w:rPr>
        <w:t xml:space="preserve">                        openai_api_base</w:t>
      </w:r>
      <w:r>
        <w:rPr>
          <w:rStyle w:val="OperatorTok"/>
        </w:rPr>
        <w:t xml:space="preserve">=</w:t>
      </w:r>
      <w:r>
        <w:rPr>
          <w:rStyle w:val="NormalTok"/>
        </w:rPr>
        <w:t xml:space="preserve">azure_endpoint,</w:t>
      </w:r>
      <w:r>
        <w:br/>
      </w:r>
      <w:r>
        <w:rPr>
          <w:rStyle w:val="NormalTok"/>
        </w:rPr>
        <w:t xml:space="preserve">                        openai_api_key</w:t>
      </w:r>
      <w:r>
        <w:rPr>
          <w:rStyle w:val="OperatorTok"/>
        </w:rPr>
        <w:t xml:space="preserve">=</w:t>
      </w:r>
      <w:r>
        <w:rPr>
          <w:rStyle w:val="NormalTok"/>
        </w:rPr>
        <w:t xml:space="preserve">azure_key,</w:t>
      </w:r>
      <w:r>
        <w:br/>
      </w:r>
      <w:r>
        <w:rPr>
          <w:rStyle w:val="NormalTok"/>
        </w:rPr>
        <w:t xml:space="preserve">                        openai_api_type</w:t>
      </w:r>
      <w:r>
        <w:rPr>
          <w:rStyle w:val="OperatorTok"/>
        </w:rPr>
        <w:t xml:space="preserve">=</w:t>
      </w:r>
      <w:r>
        <w:rPr>
          <w:rStyle w:val="StringTok"/>
        </w:rPr>
        <w:t xml:space="preserve">"azure"</w:t>
      </w:r>
      <w:r>
        <w:rPr>
          <w:rStyle w:val="NormalTok"/>
        </w:rPr>
        <w:t xml:space="preserve">,</w:t>
      </w:r>
      <w:r>
        <w:br/>
      </w:r>
      <w:r>
        <w:rPr>
          <w:rStyle w:val="NormalTok"/>
        </w:rPr>
        <w:t xml:space="preserve">                        openai_api_version</w:t>
      </w:r>
      <w:r>
        <w:rPr>
          <w:rStyle w:val="OperatorTok"/>
        </w:rPr>
        <w:t xml:space="preserve">=</w:t>
      </w:r>
      <w:r>
        <w:rPr>
          <w:rStyle w:val="NormalTok"/>
        </w:rPr>
        <w:t xml:space="preserve">api_version,</w:t>
      </w:r>
      <w:r>
        <w:br/>
      </w:r>
      <w:r>
        <w:rPr>
          <w:rStyle w:val="NormalTok"/>
        </w:rPr>
        <w:t xml:space="preserve">                        model_version</w:t>
      </w:r>
      <w:r>
        <w:rPr>
          <w:rStyle w:val="OperatorTok"/>
        </w:rPr>
        <w:t xml:space="preserve">=</w:t>
      </w:r>
      <w:r>
        <w:rPr>
          <w:rStyle w:val="NormalTok"/>
        </w:rPr>
        <w:t xml:space="preserve">model_version)</w:t>
      </w:r>
      <w:r>
        <w:br/>
      </w:r>
      <w:r>
        <w:br/>
      </w:r>
      <w:r>
        <w:rPr>
          <w:rStyle w:val="NormalTok"/>
        </w:rPr>
        <w:t xml:space="preserve">llm_chain </w:t>
      </w:r>
      <w:r>
        <w:rPr>
          <w:rStyle w:val="OperatorTok"/>
        </w:rPr>
        <w:t xml:space="preserve">=</w:t>
      </w:r>
      <w:r>
        <w:rPr>
          <w:rStyle w:val="NormalTok"/>
        </w:rPr>
        <w:t xml:space="preserve"> ConversationalRetrievalChain.from_llm(</w:t>
      </w:r>
      <w:r>
        <w:br/>
      </w:r>
      <w:r>
        <w:rPr>
          <w:rStyle w:val="NormalTok"/>
        </w:rPr>
        <w:t xml:space="preserve">    llm</w:t>
      </w:r>
      <w:r>
        <w:rPr>
          <w:rStyle w:val="OperatorTok"/>
        </w:rPr>
        <w:t xml:space="preserve">=</w:t>
      </w:r>
      <w:r>
        <w:rPr>
          <w:rStyle w:val="NormalTok"/>
        </w:rPr>
        <w:t xml:space="preserve">llm,</w:t>
      </w:r>
      <w:r>
        <w:br/>
      </w:r>
      <w:r>
        <w:rPr>
          <w:rStyle w:val="NormalTok"/>
        </w:rPr>
        <w:t xml:space="preserve">    retriever</w:t>
      </w:r>
      <w:r>
        <w:rPr>
          <w:rStyle w:val="OperatorTok"/>
        </w:rPr>
        <w:t xml:space="preserve">=</w:t>
      </w:r>
      <w:r>
        <w:rPr>
          <w:rStyle w:val="NormalTok"/>
        </w:rPr>
        <w:t xml:space="preserve">retriever,</w:t>
      </w:r>
      <w:r>
        <w:br/>
      </w:r>
      <w:r>
        <w:rPr>
          <w:rStyle w:val="NormalTok"/>
        </w:rPr>
        <w:t xml:space="preserve">    return_source_documents</w:t>
      </w:r>
      <w:r>
        <w:rPr>
          <w:rStyle w:val="OperatorTok"/>
        </w:rPr>
        <w:t xml:space="preserve">=</w:t>
      </w:r>
      <w:r>
        <w:rPr>
          <w:rStyle w:val="VariableTok"/>
        </w:rPr>
        <w:t xml:space="preserve">False</w:t>
      </w:r>
      <w:r>
        <w:rPr>
          <w:rStyle w:val="NormalTok"/>
        </w:rPr>
        <w:t xml:space="preserve">,</w:t>
      </w:r>
      <w:r>
        <w:br/>
      </w:r>
      <w:r>
        <w:rPr>
          <w:rStyle w:val="NormalTok"/>
        </w:rPr>
        <w:t xml:space="preserve">    chain_type</w:t>
      </w:r>
      <w:r>
        <w:rPr>
          <w:rStyle w:val="OperatorTok"/>
        </w:rPr>
        <w:t xml:space="preserve">=</w:t>
      </w:r>
      <w:r>
        <w:rPr>
          <w:rStyle w:val="StringTok"/>
        </w:rPr>
        <w:t xml:space="preserve">"stuff"</w:t>
      </w:r>
      <w:r>
        <w:rPr>
          <w:rStyle w:val="NormalTok"/>
        </w:rPr>
        <w:t xml:space="preserve">,</w:t>
      </w:r>
      <w:r>
        <w:br/>
      </w:r>
      <w:r>
        <w:rPr>
          <w:rStyle w:val="NormalTok"/>
        </w:rPr>
        <w:t xml:space="preserve">    combine_docs_chain_kwargs</w:t>
      </w:r>
      <w:r>
        <w:rPr>
          <w:rStyle w:val="OperatorTok"/>
        </w:rPr>
        <w:t xml:space="preserve">=</w:t>
      </w:r>
      <w:r>
        <w:rPr>
          <w:rStyle w:val="NormalTok"/>
        </w:rPr>
        <w:t xml:space="preserve">{</w:t>
      </w:r>
      <w:r>
        <w:rPr>
          <w:rStyle w:val="StringTok"/>
        </w:rPr>
        <w:t xml:space="preserve">"prompt"</w:t>
      </w:r>
      <w:r>
        <w:rPr>
          <w:rStyle w:val="NormalTok"/>
        </w:rPr>
        <w:t xml:space="preserve">: prompt},</w:t>
      </w:r>
      <w:r>
        <w:br/>
      </w:r>
      <w:r>
        <w:rPr>
          <w:rStyle w:val="NormalTok"/>
        </w:rPr>
        <w:t xml:space="preserve">    verbose</w:t>
      </w:r>
      <w:r>
        <w:rPr>
          <w:rStyle w:val="OperatorTok"/>
        </w:rPr>
        <w:t xml:space="preserve">=</w:t>
      </w:r>
      <w:r>
        <w:rPr>
          <w:rStyle w:val="VariableTok"/>
        </w:rPr>
        <w:t xml:space="preserve">True</w:t>
      </w:r>
      <w:r>
        <w:br/>
      </w:r>
      <w:r>
        <w:rPr>
          <w:rStyle w:val="NormalTok"/>
        </w:rPr>
        <w:t xml:space="preserve">)</w:t>
      </w:r>
      <w:r>
        <w:br/>
      </w:r>
      <w:r>
        <w:br/>
      </w:r>
      <w:r>
        <w:rPr>
          <w:rStyle w:val="NormalTok"/>
        </w:rPr>
        <w:t xml:space="preserve">answer </w:t>
      </w:r>
      <w:r>
        <w:rPr>
          <w:rStyle w:val="OperatorTok"/>
        </w:rPr>
        <w:t xml:space="preserve">=</w:t>
      </w:r>
      <w:r>
        <w:rPr>
          <w:rStyle w:val="NormalTok"/>
        </w:rPr>
        <w:t xml:space="preserve"> llm_chain.invoke(question, return_only_outputs</w:t>
      </w:r>
      <w:r>
        <w:rPr>
          <w:rStyle w:val="OperatorTok"/>
        </w:rPr>
        <w:t xml:space="preserve">=</w:t>
      </w:r>
      <w:r>
        <w:rPr>
          <w:rStyle w:val="VariableTok"/>
        </w:rPr>
        <w:t xml:space="preserve">True</w:t>
      </w:r>
      <w:r>
        <w:rPr>
          <w:rStyle w:val="NormalTok"/>
        </w:rPr>
        <w:t xml:space="preserve">)[</w:t>
      </w:r>
      <w:r>
        <w:rPr>
          <w:rStyle w:val="StringTok"/>
        </w:rPr>
        <w:t xml:space="preserve">'answer'</w:t>
      </w:r>
      <w:r>
        <w:rPr>
          <w:rStyle w:val="NormalTok"/>
        </w:rPr>
        <w:t xml:space="preserve">]</w:t>
      </w:r>
    </w:p>
    <w:p>
      <w:pPr>
        <w:pStyle w:val="FirstParagraph"/>
      </w:pPr>
      <w:r>
        <w:t xml:space="preserve">In the above example, the</w:t>
      </w:r>
      <w:r>
        <w:t xml:space="preserve"> </w:t>
      </w:r>
      <w:r>
        <w:rPr>
          <w:rStyle w:val="VerbatimChar"/>
        </w:rPr>
        <w:t xml:space="preserve">PGVector</w:t>
      </w:r>
      <w:r>
        <w:t xml:space="preserve"> </w:t>
      </w:r>
      <w:r>
        <w:t xml:space="preserve">module is being used. It has</w:t>
      </w:r>
      <w:r>
        <w:t xml:space="preserve"> </w:t>
      </w:r>
      <w:r>
        <w:t xml:space="preserve">serveral helpful features when working with PostgreSQL and vectors that</w:t>
      </w:r>
      <w:r>
        <w:t xml:space="preserve"> </w:t>
      </w:r>
      <w:r>
        <w:t xml:space="preserve">you do not have to build from scratch. For instance, you can use the</w:t>
      </w:r>
      <w:r>
        <w:t xml:space="preserve"> </w:t>
      </w:r>
      <w:r>
        <w:t xml:space="preserve">module to automatically create the table structure for your vector</w:t>
      </w:r>
      <w:r>
        <w:t xml:space="preserve"> </w:t>
      </w:r>
      <w:r>
        <w:t xml:space="preserve">collections.</w:t>
      </w:r>
    </w:p>
    <w:p>
      <w:pPr>
        <w:pStyle w:val="BodyText"/>
      </w:pPr>
      <w:r>
        <w:t xml:space="preserve">A typical table would contain the following:</w:t>
      </w:r>
    </w:p>
    <w:p>
      <w:pPr>
        <w:pStyle w:val="Compact"/>
        <w:numPr>
          <w:ilvl w:val="0"/>
          <w:numId w:val="1298"/>
        </w:numPr>
      </w:pPr>
      <w:r>
        <w:t xml:space="preserve">uuid: unique ID of the vector</w:t>
      </w:r>
    </w:p>
    <w:p>
      <w:pPr>
        <w:pStyle w:val="Compact"/>
        <w:numPr>
          <w:ilvl w:val="0"/>
          <w:numId w:val="1298"/>
        </w:numPr>
      </w:pPr>
      <w:r>
        <w:t xml:space="preserve">collection_id: collection ID referencing the collection table</w:t>
      </w:r>
    </w:p>
    <w:p>
      <w:pPr>
        <w:pStyle w:val="Compact"/>
        <w:numPr>
          <w:ilvl w:val="0"/>
          <w:numId w:val="1298"/>
        </w:numPr>
      </w:pPr>
      <w:r>
        <w:t xml:space="preserve">embedding: a field of type vector that stores the embedding (1536</w:t>
      </w:r>
      <w:r>
        <w:t xml:space="preserve"> </w:t>
      </w:r>
      <w:r>
        <w:t xml:space="preserve">dimensions)</w:t>
      </w:r>
    </w:p>
    <w:p>
      <w:pPr>
        <w:pStyle w:val="Compact"/>
        <w:numPr>
          <w:ilvl w:val="0"/>
          <w:numId w:val="1298"/>
        </w:numPr>
      </w:pPr>
      <w:r>
        <w:t xml:space="preserve">document: chunk of text that was vectorized</w:t>
      </w:r>
    </w:p>
    <w:p>
      <w:pPr>
        <w:pStyle w:val="Compact"/>
        <w:numPr>
          <w:ilvl w:val="0"/>
          <w:numId w:val="1298"/>
        </w:numPr>
      </w:pPr>
      <w:r>
        <w:t xml:space="preserve">cmetadata: JSON field with a link to the source file</w:t>
      </w:r>
    </w:p>
    <w:p>
      <w:pPr>
        <w:pStyle w:val="Compact"/>
        <w:numPr>
          <w:ilvl w:val="0"/>
          <w:numId w:val="1298"/>
        </w:numPr>
      </w:pPr>
      <w:r>
        <w:t xml:space="preserve">custom_id: an id that is unique for each run</w:t>
      </w:r>
    </w:p>
    <w:p>
      <w:pPr>
        <w:pStyle w:val="FirstParagraph"/>
      </w:pPr>
      <w:r>
        <w:t xml:space="preserve">When using LangChain with PGVector, you will be up and running very</w:t>
      </w:r>
      <w:r>
        <w:t xml:space="preserve"> </w:t>
      </w:r>
      <w:r>
        <w:t xml:space="preserve">quickly but you will also be limited to what has been implemented in the</w:t>
      </w:r>
      <w:r>
        <w:t xml:space="preserve"> </w:t>
      </w:r>
      <w:r>
        <w:t xml:space="preserve">modules. For example, as of this writing:</w:t>
      </w:r>
    </w:p>
    <w:p>
      <w:pPr>
        <w:pStyle w:val="Compact"/>
        <w:numPr>
          <w:ilvl w:val="0"/>
          <w:numId w:val="1299"/>
        </w:numPr>
      </w:pPr>
      <w:r>
        <w:t xml:space="preserve">Without custom coding or reverting to SQL statements, you can only</w:t>
      </w:r>
      <w:r>
        <w:t xml:space="preserve"> </w:t>
      </w:r>
      <w:r>
        <w:t xml:space="preserve">search one collection at a time</w:t>
      </w:r>
    </w:p>
    <w:p>
      <w:pPr>
        <w:pStyle w:val="Compact"/>
        <w:numPr>
          <w:ilvl w:val="0"/>
          <w:numId w:val="1299"/>
        </w:numPr>
      </w:pPr>
      <w:r>
        <w:t xml:space="preserve">Performing searchs will be limited to</w:t>
      </w:r>
      <w:r>
        <w:t xml:space="preserve"> </w:t>
      </w:r>
      <w:r>
        <w:rPr>
          <w:rStyle w:val="VerbatimChar"/>
        </w:rPr>
        <w:t xml:space="preserve">cosine similarity</w:t>
      </w:r>
      <w:r>
        <w:t xml:space="preserve"> </w:t>
      </w:r>
      <w:r>
        <w:t xml:space="preserve">and</w:t>
      </w:r>
      <w:r>
        <w:t xml:space="preserve"> </w:t>
      </w:r>
      <w:r>
        <w:rPr>
          <w:rStyle w:val="VerbatimChar"/>
        </w:rPr>
        <w:t xml:space="preserve">exact nearest neighbor</w:t>
      </w:r>
      <w:r>
        <w:t xml:space="preserve">.</w:t>
      </w:r>
    </w:p>
    <w:p>
      <w:pPr>
        <w:pStyle w:val="FirstParagraph"/>
      </w:pPr>
      <w:r>
        <w:t xml:space="preserve">When it comes to using it as a memory store, you simply allow for the</w:t>
      </w:r>
      <w:r>
        <w:t xml:space="preserve"> </w:t>
      </w:r>
      <w:r>
        <w:t xml:space="preserve">searching of the items that are necessary to add context to your final</w:t>
      </w:r>
      <w:r>
        <w:t xml:space="preserve"> </w:t>
      </w:r>
      <w:r>
        <w:t xml:space="preserve">prompt. In the following example, you are using Semantic Kernel in</w:t>
      </w:r>
      <w:r>
        <w:t xml:space="preserve"> </w:t>
      </w:r>
      <w:r>
        <w:t xml:space="preserve">python to create a</w:t>
      </w:r>
      <w:r>
        <w:t xml:space="preserve"> </w:t>
      </w:r>
      <w:r>
        <w:rPr>
          <w:rStyle w:val="VerbatimChar"/>
        </w:rPr>
        <w:t xml:space="preserve">PostgreMemoryStore</w:t>
      </w:r>
      <w:r>
        <w:t xml:space="preserve">:</w:t>
      </w:r>
    </w:p>
    <w:p>
      <w:pPr>
        <w:pStyle w:val="SourceCode"/>
      </w:pPr>
      <w:r>
        <w:rPr>
          <w:rStyle w:val="ImportTok"/>
        </w:rPr>
        <w:t xml:space="preserve">from</w:t>
      </w:r>
      <w:r>
        <w:rPr>
          <w:rStyle w:val="NormalTok"/>
        </w:rPr>
        <w:t xml:space="preserve"> semantic_kernel.connectors.memory.postgres </w:t>
      </w:r>
      <w:r>
        <w:rPr>
          <w:rStyle w:val="ImportTok"/>
        </w:rPr>
        <w:t xml:space="preserve">import</w:t>
      </w:r>
      <w:r>
        <w:rPr>
          <w:rStyle w:val="NormalTok"/>
        </w:rPr>
        <w:t xml:space="preserve"> PostgresMemoryStore</w:t>
      </w:r>
      <w:r>
        <w:br/>
      </w:r>
      <w:r>
        <w:br/>
      </w:r>
      <w:r>
        <w:rPr>
          <w:rStyle w:val="NormalTok"/>
        </w:rPr>
        <w:t xml:space="preserve">connection_string </w:t>
      </w:r>
      <w:r>
        <w:rPr>
          <w:rStyle w:val="OperatorTok"/>
        </w:rPr>
        <w:t xml:space="preserve">=</w:t>
      </w:r>
      <w:r>
        <w:rPr>
          <w:rStyle w:val="NormalTok"/>
        </w:rPr>
        <w:t xml:space="preserve"> </w:t>
      </w:r>
      <w:r>
        <w:rPr>
          <w:rStyle w:val="SpecialStringTok"/>
        </w:rPr>
        <w:t xml:space="preserve">f"postgresql://</w:t>
      </w:r>
      <w:r>
        <w:rPr>
          <w:rStyle w:val="SpecialCharTok"/>
        </w:rPr>
        <w:t xml:space="preserve">{</w:t>
      </w:r>
      <w:r>
        <w:rPr>
          <w:rStyle w:val="NormalTok"/>
        </w:rPr>
        <w:t xml:space="preserve">username</w:t>
      </w:r>
      <w:r>
        <w:rPr>
          <w:rStyle w:val="SpecialCharTok"/>
        </w:rPr>
        <w:t xml:space="preserve">}</w:t>
      </w:r>
      <w:r>
        <w:rPr>
          <w:rStyle w:val="SpecialStringTok"/>
        </w:rPr>
        <w:t xml:space="preserve">:</w:t>
      </w:r>
      <w:r>
        <w:rPr>
          <w:rStyle w:val="SpecialCharTok"/>
        </w:rPr>
        <w:t xml:space="preserve">{</w:t>
      </w:r>
      <w:r>
        <w:rPr>
          <w:rStyle w:val="NormalTok"/>
        </w:rPr>
        <w:t xml:space="preserve">password</w:t>
      </w:r>
      <w:r>
        <w:rPr>
          <w:rStyle w:val="SpecialCharTok"/>
        </w:rPr>
        <w:t xml:space="preserve">}</w:t>
      </w:r>
      <w:r>
        <w:rPr>
          <w:rStyle w:val="SpecialStringTok"/>
        </w:rPr>
        <w:t xml:space="preserve">@</w:t>
      </w:r>
      <w:r>
        <w:rPr>
          <w:rStyle w:val="SpecialCharTok"/>
        </w:rPr>
        <w:t xml:space="preserve">{</w:t>
      </w:r>
      <w:r>
        <w:rPr>
          <w:rStyle w:val="NormalTok"/>
        </w:rPr>
        <w:t xml:space="preserve">host</w:t>
      </w:r>
      <w:r>
        <w:rPr>
          <w:rStyle w:val="SpecialCharTok"/>
        </w:rPr>
        <w:t xml:space="preserve">}</w:t>
      </w:r>
      <w:r>
        <w:rPr>
          <w:rStyle w:val="SpecialStringTok"/>
        </w:rPr>
        <w:t xml:space="preserve">:</w:t>
      </w:r>
      <w:r>
        <w:rPr>
          <w:rStyle w:val="SpecialCharTok"/>
        </w:rPr>
        <w:t xml:space="preserve">{</w:t>
      </w:r>
      <w:r>
        <w:rPr>
          <w:rStyle w:val="NormalTok"/>
        </w:rPr>
        <w:t xml:space="preserve">port</w:t>
      </w:r>
      <w:r>
        <w:rPr>
          <w:rStyle w:val="SpecialCharTok"/>
        </w:rPr>
        <w:t xml:space="preserve">}</w:t>
      </w:r>
      <w:r>
        <w:rPr>
          <w:rStyle w:val="SpecialStringTok"/>
        </w:rPr>
        <w:t xml:space="preserve">/</w:t>
      </w:r>
      <w:r>
        <w:rPr>
          <w:rStyle w:val="SpecialCharTok"/>
        </w:rPr>
        <w:t xml:space="preserve">{</w:t>
      </w:r>
      <w:r>
        <w:rPr>
          <w:rStyle w:val="NormalTok"/>
        </w:rPr>
        <w:t xml:space="preserve">dbname</w:t>
      </w:r>
      <w:r>
        <w:rPr>
          <w:rStyle w:val="SpecialCharTok"/>
        </w:rPr>
        <w:t xml:space="preserve">}</w:t>
      </w:r>
      <w:r>
        <w:rPr>
          <w:rStyle w:val="SpecialStringTok"/>
        </w:rPr>
        <w:t xml:space="preserve">"</w:t>
      </w:r>
      <w:r>
        <w:br/>
      </w:r>
      <w:r>
        <w:br/>
      </w:r>
      <w:r>
        <w:rPr>
          <w:rStyle w:val="NormalTok"/>
        </w:rPr>
        <w:t xml:space="preserve">memory_store </w:t>
      </w:r>
      <w:r>
        <w:rPr>
          <w:rStyle w:val="OperatorTok"/>
        </w:rPr>
        <w:t xml:space="preserve">=</w:t>
      </w:r>
      <w:r>
        <w:rPr>
          <w:rStyle w:val="NormalTok"/>
        </w:rPr>
        <w:t xml:space="preserve"> PostgresMemoryStore(connection_string</w:t>
      </w:r>
      <w:r>
        <w:rPr>
          <w:rStyle w:val="OperatorTok"/>
        </w:rPr>
        <w:t xml:space="preserve">=</w:t>
      </w:r>
      <w:r>
        <w:rPr>
          <w:rStyle w:val="NormalTok"/>
        </w:rPr>
        <w:t xml:space="preserve">connection_string, default_dimensionality</w:t>
      </w:r>
      <w:r>
        <w:rPr>
          <w:rStyle w:val="OperatorTok"/>
        </w:rPr>
        <w:t xml:space="preserve">=</w:t>
      </w:r>
      <w:r>
        <w:rPr>
          <w:rStyle w:val="DecValTok"/>
        </w:rPr>
        <w:t xml:space="preserve">1536</w:t>
      </w:r>
      <w:r>
        <w:rPr>
          <w:rStyle w:val="NormalTok"/>
        </w:rPr>
        <w:t xml:space="preserve">, min_pool</w:t>
      </w:r>
      <w:r>
        <w:rPr>
          <w:rStyle w:val="OperatorTok"/>
        </w:rPr>
        <w:t xml:space="preserve">=</w:t>
      </w:r>
      <w:r>
        <w:rPr>
          <w:rStyle w:val="DecValTok"/>
        </w:rPr>
        <w:t xml:space="preserve">1</w:t>
      </w:r>
      <w:r>
        <w:rPr>
          <w:rStyle w:val="NormalTok"/>
        </w:rPr>
        <w:t xml:space="preserve">, max_pool</w:t>
      </w:r>
      <w:r>
        <w:rPr>
          <w:rStyle w:val="OperatorTok"/>
        </w:rPr>
        <w:t xml:space="preserve">=</w:t>
      </w:r>
      <w:r>
        <w:rPr>
          <w:rStyle w:val="DecValTok"/>
        </w:rPr>
        <w:t xml:space="preserve">10</w:t>
      </w:r>
      <w:r>
        <w:rPr>
          <w:rStyle w:val="NormalTok"/>
        </w:rPr>
        <w:t xml:space="preserve">)</w:t>
      </w:r>
      <w:r>
        <w:br/>
      </w:r>
      <w:r>
        <w:br/>
      </w:r>
      <w:r>
        <w:rPr>
          <w:rStyle w:val="ControlFlowTok"/>
        </w:rPr>
        <w:t xml:space="preserve">await</w:t>
      </w:r>
      <w:r>
        <w:rPr>
          <w:rStyle w:val="NormalTok"/>
        </w:rPr>
        <w:t xml:space="preserve"> memory_store.create_collection_async(collection_name</w:t>
      </w:r>
      <w:r>
        <w:rPr>
          <w:rStyle w:val="OperatorTok"/>
        </w:rPr>
        <w:t xml:space="preserve">=</w:t>
      </w:r>
      <w:r>
        <w:rPr>
          <w:rStyle w:val="StringTok"/>
        </w:rPr>
        <w:t xml:space="preserve">'aboutMe'</w:t>
      </w:r>
      <w:r>
        <w:rPr>
          <w:rStyle w:val="NormalTok"/>
        </w:rPr>
        <w:t xml:space="preserve">)</w:t>
      </w:r>
    </w:p>
    <w:p>
      <w:pPr>
        <w:pStyle w:val="FirstParagraph"/>
      </w:pPr>
      <w:r>
        <w:t xml:space="preserve">And when using the SQLToolkit in LangChain, it looks like the following.</w:t>
      </w:r>
      <w:r>
        <w:t xml:space="preserve"> </w:t>
      </w:r>
      <w:r>
        <w:t xml:space="preserve">This code will attempt to use the data in the</w:t>
      </w:r>
      <w:r>
        <w:t xml:space="preserve"> </w:t>
      </w:r>
      <w:r>
        <w:rPr>
          <w:rStyle w:val="VerbatimChar"/>
        </w:rPr>
        <w:t xml:space="preserve">SQLDatabase</w:t>
      </w:r>
      <w:r>
        <w:t xml:space="preserve"> </w:t>
      </w:r>
      <w:r>
        <w:t xml:space="preserve">object</w:t>
      </w:r>
      <w:r>
        <w:t xml:space="preserve"> </w:t>
      </w:r>
      <w:r>
        <w:t xml:space="preserve">acheive the prompt goals. This includes analyzie the table structure and</w:t>
      </w:r>
      <w:r>
        <w:t xml:space="preserve"> </w:t>
      </w:r>
      <w:r>
        <w:t xml:space="preserve">then reasoning over it to find the data needed to provide the</w:t>
      </w:r>
      <w:r>
        <w:t xml:space="preserve"> </w:t>
      </w:r>
      <w:r>
        <w:t xml:space="preserve">appropriate context to later steps:</w:t>
      </w:r>
    </w:p>
    <w:p>
      <w:pPr>
        <w:pStyle w:val="SourceCode"/>
      </w:pPr>
      <w:r>
        <w:rPr>
          <w:rStyle w:val="NormalTok"/>
        </w:rPr>
        <w:t xml:space="preserve">db </w:t>
      </w:r>
      <w:r>
        <w:rPr>
          <w:rStyle w:val="OperatorTok"/>
        </w:rPr>
        <w:t xml:space="preserve">=</w:t>
      </w:r>
      <w:r>
        <w:rPr>
          <w:rStyle w:val="NormalTok"/>
        </w:rPr>
        <w:t xml:space="preserve"> SQLDatabase.from_uri(connection_string)</w:t>
      </w:r>
      <w:r>
        <w:br/>
      </w:r>
      <w:r>
        <w:br/>
      </w:r>
      <w:r>
        <w:rPr>
          <w:rStyle w:val="NormalTok"/>
        </w:rPr>
        <w:t xml:space="preserve">toolkit </w:t>
      </w:r>
      <w:r>
        <w:rPr>
          <w:rStyle w:val="OperatorTok"/>
        </w:rPr>
        <w:t xml:space="preserve">=</w:t>
      </w:r>
      <w:r>
        <w:rPr>
          <w:rStyle w:val="NormalTok"/>
        </w:rPr>
        <w:t xml:space="preserve"> SQLDatabaseToolkit(db</w:t>
      </w:r>
      <w:r>
        <w:rPr>
          <w:rStyle w:val="OperatorTok"/>
        </w:rPr>
        <w:t xml:space="preserve">=</w:t>
      </w:r>
      <w:r>
        <w:rPr>
          <w:rStyle w:val="NormalTok"/>
        </w:rPr>
        <w:t xml:space="preserve">db, llm</w:t>
      </w:r>
      <w:r>
        <w:rPr>
          <w:rStyle w:val="OperatorTok"/>
        </w:rPr>
        <w:t xml:space="preserve">=</w:t>
      </w:r>
      <w:r>
        <w:rPr>
          <w:rStyle w:val="NormalTok"/>
        </w:rPr>
        <w:t xml:space="preserve">llm)</w:t>
      </w:r>
      <w:r>
        <w:br/>
      </w:r>
      <w:r>
        <w:br/>
      </w:r>
      <w:r>
        <w:rPr>
          <w:rStyle w:val="NormalTok"/>
        </w:rPr>
        <w:t xml:space="preserve">agent_executor </w:t>
      </w:r>
      <w:r>
        <w:rPr>
          <w:rStyle w:val="OperatorTok"/>
        </w:rPr>
        <w:t xml:space="preserve">=</w:t>
      </w:r>
      <w:r>
        <w:rPr>
          <w:rStyle w:val="NormalTok"/>
        </w:rPr>
        <w:t xml:space="preserve"> create_sql_agent(</w:t>
      </w:r>
      <w:r>
        <w:br/>
      </w:r>
      <w:r>
        <w:rPr>
          <w:rStyle w:val="NormalTok"/>
        </w:rPr>
        <w:t xml:space="preserve">    llm</w:t>
      </w:r>
      <w:r>
        <w:rPr>
          <w:rStyle w:val="OperatorTok"/>
        </w:rPr>
        <w:t xml:space="preserve">=</w:t>
      </w:r>
      <w:r>
        <w:rPr>
          <w:rStyle w:val="NormalTok"/>
        </w:rPr>
        <w:t xml:space="preserve">llm,</w:t>
      </w:r>
      <w:r>
        <w:br/>
      </w:r>
      <w:r>
        <w:rPr>
          <w:rStyle w:val="NormalTok"/>
        </w:rPr>
        <w:t xml:space="preserve">    toolkit</w:t>
      </w:r>
      <w:r>
        <w:rPr>
          <w:rStyle w:val="OperatorTok"/>
        </w:rPr>
        <w:t xml:space="preserve">=</w:t>
      </w:r>
      <w:r>
        <w:rPr>
          <w:rStyle w:val="NormalTok"/>
        </w:rPr>
        <w:t xml:space="preserve">toolkit,</w:t>
      </w:r>
      <w:r>
        <w:br/>
      </w:r>
      <w:r>
        <w:rPr>
          <w:rStyle w:val="NormalTok"/>
        </w:rPr>
        <w:t xml:space="preserve">    verbose</w:t>
      </w:r>
      <w:r>
        <w:rPr>
          <w:rStyle w:val="OperatorTok"/>
        </w:rPr>
        <w:t xml:space="preserve">=</w:t>
      </w:r>
      <w:r>
        <w:rPr>
          <w:rStyle w:val="VariableTok"/>
        </w:rPr>
        <w:t xml:space="preserve">True</w:t>
      </w:r>
      <w:r>
        <w:rPr>
          <w:rStyle w:val="NormalTok"/>
        </w:rPr>
        <w:t xml:space="preserve">,</w:t>
      </w:r>
      <w:r>
        <w:br/>
      </w:r>
      <w:r>
        <w:rPr>
          <w:rStyle w:val="NormalTok"/>
        </w:rPr>
        <w:t xml:space="preserve">    handle_parsing_errors</w:t>
      </w:r>
      <w:r>
        <w:rPr>
          <w:rStyle w:val="OperatorTok"/>
        </w:rPr>
        <w:t xml:space="preserve">=</w:t>
      </w:r>
      <w:r>
        <w:rPr>
          <w:rStyle w:val="NormalTok"/>
        </w:rPr>
        <w:t xml:space="preserve">handle_parsing_errors</w:t>
      </w:r>
      <w:r>
        <w:br/>
      </w:r>
      <w:r>
        <w:rPr>
          <w:rStyle w:val="NormalTok"/>
        </w:rPr>
        <w:t xml:space="preserve">)</w:t>
      </w:r>
    </w:p>
    <w:bookmarkEnd w:id="879"/>
    <w:bookmarkStart w:id="880" w:name="semantic-kernel"/>
    <w:p>
      <w:pPr>
        <w:pStyle w:val="Heading4"/>
      </w:pPr>
      <w:r>
        <w:t xml:space="preserve">Semantic Kernel</w:t>
      </w:r>
    </w:p>
    <w:p>
      <w:pPr>
        <w:pStyle w:val="FirstParagraph"/>
      </w:pPr>
      <w:r>
        <w:t xml:space="preserve">Semantic Kernel is an SDK that integrates Large Language Models (LLMs)</w:t>
      </w:r>
      <w:r>
        <w:t xml:space="preserve"> </w:t>
      </w:r>
      <w:r>
        <w:t xml:space="preserve">like OpenAI, Azure OpenAI, and Hugging Face with conventional</w:t>
      </w:r>
      <w:r>
        <w:t xml:space="preserve"> </w:t>
      </w:r>
      <w:r>
        <w:t xml:space="preserve">programming languages like C#, Python, and Java. Semantic Kernel</w:t>
      </w:r>
      <w:r>
        <w:t xml:space="preserve"> </w:t>
      </w:r>
      <w:r>
        <w:t xml:space="preserve">achieves this by allowing you to define plugins that can be chained</w:t>
      </w:r>
      <w:r>
        <w:t xml:space="preserve"> </w:t>
      </w:r>
      <w:r>
        <w:t xml:space="preserve">together in just a few lines of code.</w:t>
      </w:r>
    </w:p>
    <w:p>
      <w:pPr>
        <w:pStyle w:val="BodyText"/>
      </w:pPr>
      <w:r>
        <w:t xml:space="preserve">A key concept in Semantic Kernel is the kernel itself. It is the main</w:t>
      </w:r>
      <w:r>
        <w:t xml:space="preserve"> </w:t>
      </w:r>
      <w:r>
        <w:t xml:space="preserve">object used to orchestrate LLM based workflows. A kernel by itself has</w:t>
      </w:r>
      <w:r>
        <w:t xml:space="preserve"> </w:t>
      </w:r>
      <w:r>
        <w:t xml:space="preserve">very limited functionality; all of its features are largely powered by</w:t>
      </w:r>
      <w:r>
        <w:t xml:space="preserve"> </w:t>
      </w:r>
      <w:r>
        <w:t xml:space="preserve">external components. The kernel acts as a processing engine that fulfils</w:t>
      </w:r>
      <w:r>
        <w:t xml:space="preserve"> </w:t>
      </w:r>
      <w:r>
        <w:t xml:space="preserve">a request by invoking appropriate components to complete the given task.</w:t>
      </w:r>
      <w:r>
        <w:t xml:space="preserve"> </w:t>
      </w:r>
      <w:r>
        <w:t xml:space="preserve">This gives Semantic Kernel is its ability to automatically orchestrate</w:t>
      </w:r>
      <w:r>
        <w:t xml:space="preserve"> </w:t>
      </w:r>
      <w:r>
        <w:t xml:space="preserve">plugins with AI.</w:t>
      </w:r>
    </w:p>
    <w:p>
      <w:pPr>
        <w:pStyle w:val="BodyText"/>
      </w:pPr>
      <w:r>
        <w:t xml:space="preserve">To make the kernel useful, you will connect one or more AI models, which</w:t>
      </w:r>
      <w:r>
        <w:t xml:space="preserve"> </w:t>
      </w:r>
      <w:r>
        <w:t xml:space="preserve">will enable the kernel to understand and generate natural language.</w:t>
      </w:r>
      <w:r>
        <w:t xml:space="preserve"> </w:t>
      </w:r>
      <w:r>
        <w:t xml:space="preserve">Semantic Kernel provides out-of-the-box connectors that make it easy to</w:t>
      </w:r>
      <w:r>
        <w:t xml:space="preserve"> </w:t>
      </w:r>
      <w:r>
        <w:t xml:space="preserve">inject AI models from different sources, such as OpenAI, Azure OpenAI,</w:t>
      </w:r>
      <w:r>
        <w:t xml:space="preserve"> </w:t>
      </w:r>
      <w:r>
        <w:t xml:space="preserve">and Hugging Face. These models are then used to provide services to the</w:t>
      </w:r>
      <w:r>
        <w:t xml:space="preserve"> </w:t>
      </w:r>
      <w:r>
        <w:t xml:space="preserve">kernel during its execution.</w:t>
      </w:r>
    </w:p>
    <w:p>
      <w:pPr>
        <w:pStyle w:val="BodyText"/>
      </w:pPr>
      <w:r>
        <w:t xml:space="preserve">Some examples of services include:</w:t>
      </w:r>
    </w:p>
    <w:p>
      <w:pPr>
        <w:pStyle w:val="Compact"/>
        <w:numPr>
          <w:ilvl w:val="0"/>
          <w:numId w:val="1300"/>
        </w:numPr>
      </w:pPr>
      <w:r>
        <w:rPr>
          <w:b/>
          <w:bCs/>
        </w:rPr>
        <w:t xml:space="preserve">Text completion</w:t>
      </w:r>
      <w:r>
        <w:t xml:space="preserve">: used to generate natural language</w:t>
      </w:r>
    </w:p>
    <w:p>
      <w:pPr>
        <w:pStyle w:val="Compact"/>
        <w:numPr>
          <w:ilvl w:val="0"/>
          <w:numId w:val="1300"/>
        </w:numPr>
      </w:pPr>
      <w:r>
        <w:rPr>
          <w:b/>
          <w:bCs/>
        </w:rPr>
        <w:t xml:space="preserve">Chat</w:t>
      </w:r>
      <w:r>
        <w:t xml:space="preserve">: used to create a conversational experience</w:t>
      </w:r>
    </w:p>
    <w:p>
      <w:pPr>
        <w:pStyle w:val="Compact"/>
        <w:numPr>
          <w:ilvl w:val="0"/>
          <w:numId w:val="1300"/>
        </w:numPr>
      </w:pPr>
      <w:r>
        <w:rPr>
          <w:b/>
          <w:bCs/>
        </w:rPr>
        <w:t xml:space="preserve">Text embedding generation</w:t>
      </w:r>
      <w:r>
        <w:t xml:space="preserve">: used to encode natural language into</w:t>
      </w:r>
      <w:r>
        <w:t xml:space="preserve"> </w:t>
      </w:r>
      <w:r>
        <w:t xml:space="preserve">embeddings</w:t>
      </w:r>
    </w:p>
    <w:p>
      <w:pPr>
        <w:pStyle w:val="FirstParagraph"/>
      </w:pPr>
      <w:r>
        <w:t xml:space="preserve">Each type of service can support multiple models from different sources</w:t>
      </w:r>
      <w:r>
        <w:t xml:space="preserve"> </w:t>
      </w:r>
      <w:r>
        <w:t xml:space="preserve">at the same time, making it possible to switch between different models,</w:t>
      </w:r>
      <w:r>
        <w:t xml:space="preserve"> </w:t>
      </w:r>
      <w:r>
        <w:t xml:space="preserve">depending on the task and the preference of the user. If no specific</w:t>
      </w:r>
      <w:r>
        <w:t xml:space="preserve"> </w:t>
      </w:r>
      <w:r>
        <w:t xml:space="preserve">service or model is specified, the kernel will default to the first</w:t>
      </w:r>
      <w:r>
        <w:t xml:space="preserve"> </w:t>
      </w:r>
      <w:r>
        <w:t xml:space="preserve">service and model that was defined.</w:t>
      </w:r>
    </w:p>
    <w:p>
      <w:pPr>
        <w:pStyle w:val="BodyText"/>
      </w:pPr>
      <w:r>
        <w:t xml:space="preserve">Semantic Functions are used as the method to interact with a LLM through</w:t>
      </w:r>
      <w:r>
        <w:t xml:space="preserve"> </w:t>
      </w:r>
      <w:r>
        <w:t xml:space="preserve">Semantic Kernel. A semantic function expects a natural language input</w:t>
      </w:r>
      <w:r>
        <w:t xml:space="preserve"> </w:t>
      </w:r>
      <w:r>
        <w:t xml:space="preserve">and uses an LLM to interpret what is being asked, then act accordingly</w:t>
      </w:r>
      <w:r>
        <w:t xml:space="preserve"> </w:t>
      </w:r>
      <w:r>
        <w:t xml:space="preserve">to return a response. In Semantic Kernel, a semantic function is</w:t>
      </w:r>
      <w:r>
        <w:t xml:space="preserve"> </w:t>
      </w:r>
      <w:r>
        <w:t xml:space="preserve">composed of two components:</w:t>
      </w:r>
    </w:p>
    <w:p>
      <w:pPr>
        <w:pStyle w:val="Compact"/>
        <w:numPr>
          <w:ilvl w:val="0"/>
          <w:numId w:val="1301"/>
        </w:numPr>
      </w:pPr>
      <w:r>
        <w:rPr>
          <w:b/>
          <w:bCs/>
        </w:rPr>
        <w:t xml:space="preserve">Prompt Template</w:t>
      </w:r>
      <w:r>
        <w:t xml:space="preserve">: the natural language query or command that will</w:t>
      </w:r>
      <w:r>
        <w:t xml:space="preserve"> </w:t>
      </w:r>
      <w:r>
        <w:t xml:space="preserve">be sent to the LLM</w:t>
      </w:r>
    </w:p>
    <w:p>
      <w:pPr>
        <w:pStyle w:val="Compact"/>
        <w:numPr>
          <w:ilvl w:val="0"/>
          <w:numId w:val="1301"/>
        </w:numPr>
      </w:pPr>
      <w:r>
        <w:rPr>
          <w:b/>
          <w:bCs/>
        </w:rPr>
        <w:t xml:space="preserve">Configuration object</w:t>
      </w:r>
      <w:r>
        <w:t xml:space="preserve">: contains the settings and options for the</w:t>
      </w:r>
      <w:r>
        <w:t xml:space="preserve"> </w:t>
      </w:r>
      <w:r>
        <w:t xml:space="preserve">semantic function, such as the service that it should use, the</w:t>
      </w:r>
      <w:r>
        <w:t xml:space="preserve"> </w:t>
      </w:r>
      <w:r>
        <w:t xml:space="preserve">parameters it should expect, and the description of what the</w:t>
      </w:r>
      <w:r>
        <w:t xml:space="preserve"> </w:t>
      </w:r>
      <w:r>
        <w:t xml:space="preserve">function does.</w:t>
      </w:r>
    </w:p>
    <w:p>
      <w:pPr>
        <w:pStyle w:val="FirstParagraph"/>
      </w:pPr>
      <w:r>
        <w:t xml:space="preserve">The simplest way to get started is by using the kernel’s</w:t>
      </w:r>
      <w:r>
        <w:t xml:space="preserve"> </w:t>
      </w:r>
      <w:r>
        <w:rPr>
          <w:rStyle w:val="VerbatimChar"/>
        </w:rPr>
        <w:t xml:space="preserve">create_semantic_function</w:t>
      </w:r>
      <w:r>
        <w:t xml:space="preserve"> </w:t>
      </w:r>
      <w:r>
        <w:t xml:space="preserve">method, which accepts fixed arguments such as</w:t>
      </w:r>
      <w:r>
        <w:t xml:space="preserve"> </w:t>
      </w:r>
      <w:r>
        <w:rPr>
          <w:rStyle w:val="VerbatimChar"/>
        </w:rPr>
        <w:t xml:space="preserve">temperature</w:t>
      </w:r>
      <w:r>
        <w:t xml:space="preserve"> </w:t>
      </w:r>
      <w:r>
        <w:t xml:space="preserve">and</w:t>
      </w:r>
      <w:r>
        <w:t xml:space="preserve"> </w:t>
      </w:r>
      <w:r>
        <w:rPr>
          <w:rStyle w:val="VerbatimChar"/>
        </w:rPr>
        <w:t xml:space="preserve">max_tokens</w:t>
      </w:r>
      <w:r>
        <w:t xml:space="preserve"> </w:t>
      </w:r>
      <w:r>
        <w:t xml:space="preserve">which are usually required by LLMs and</w:t>
      </w:r>
      <w:r>
        <w:t xml:space="preserve"> </w:t>
      </w:r>
      <w:r>
        <w:t xml:space="preserve">uses these to build a config for us.</w:t>
      </w:r>
    </w:p>
    <w:p>
      <w:pPr>
        <w:pStyle w:val="BodyText"/>
      </w:pPr>
      <w:r>
        <w:t xml:space="preserve">For example:</w:t>
      </w:r>
    </w:p>
    <w:p>
      <w:pPr>
        <w:pStyle w:val="SourceCode"/>
      </w:pPr>
      <w:r>
        <w:rPr>
          <w:rStyle w:val="NormalTok"/>
        </w:rPr>
        <w:t xml:space="preserve">prompt </w:t>
      </w:r>
      <w:r>
        <w:rPr>
          <w:rStyle w:val="OperatorTok"/>
        </w:rPr>
        <w:t xml:space="preserve">=</w:t>
      </w:r>
      <w:r>
        <w:rPr>
          <w:rStyle w:val="NormalTok"/>
        </w:rPr>
        <w:t xml:space="preserve"> </w:t>
      </w:r>
      <w:r>
        <w:rPr>
          <w:rStyle w:val="StringTok"/>
        </w:rPr>
        <w:t xml:space="preserve">"""</w:t>
      </w:r>
      <w:r>
        <w:br/>
      </w:r>
      <w:r>
        <w:rPr>
          <w:rStyle w:val="SpecialCharTok"/>
        </w:rPr>
        <w:t xml:space="preserve">{{</w:t>
      </w:r>
      <w:r>
        <w:rPr>
          <w:rStyle w:val="StringTok"/>
        </w:rPr>
        <w:t xml:space="preserve">$input</w:t>
      </w:r>
      <w:r>
        <w:rPr>
          <w:rStyle w:val="SpecialCharTok"/>
        </w:rPr>
        <w:t xml:space="preserve">}}</w:t>
      </w:r>
      <w:r>
        <w:rPr>
          <w:rStyle w:val="StringTok"/>
        </w:rPr>
        <w:t xml:space="preserve"> is on what continent?</w:t>
      </w:r>
      <w:r>
        <w:br/>
      </w:r>
      <w:r>
        <w:rPr>
          <w:rStyle w:val="StringTok"/>
        </w:rPr>
        <w:t xml:space="preserve">"""</w:t>
      </w:r>
      <w:r>
        <w:br/>
      </w:r>
      <w:r>
        <w:br/>
      </w:r>
      <w:r>
        <w:rPr>
          <w:rStyle w:val="NormalTok"/>
        </w:rPr>
        <w:t xml:space="preserve">generate_continent_text </w:t>
      </w:r>
      <w:r>
        <w:rPr>
          <w:rStyle w:val="OperatorTok"/>
        </w:rPr>
        <w:t xml:space="preserve">=</w:t>
      </w:r>
      <w:r>
        <w:rPr>
          <w:rStyle w:val="NormalTok"/>
        </w:rPr>
        <w:t xml:space="preserve"> kernel.create_semantic_function(</w:t>
      </w:r>
      <w:r>
        <w:br/>
      </w:r>
      <w:r>
        <w:rPr>
          <w:rStyle w:val="NormalTok"/>
        </w:rPr>
        <w:t xml:space="preserve">    prompt, max_tokens</w:t>
      </w:r>
      <w:r>
        <w:rPr>
          <w:rStyle w:val="OperatorTok"/>
        </w:rPr>
        <w:t xml:space="preserve">=</w:t>
      </w:r>
      <w:r>
        <w:rPr>
          <w:rStyle w:val="DecValTok"/>
        </w:rPr>
        <w:t xml:space="preserve">100</w:t>
      </w:r>
      <w:r>
        <w:rPr>
          <w:rStyle w:val="NormalTok"/>
        </w:rPr>
        <w:t xml:space="preserve">, temperature</w:t>
      </w:r>
      <w:r>
        <w:rPr>
          <w:rStyle w:val="OperatorTok"/>
        </w:rPr>
        <w:t xml:space="preserve">=</w:t>
      </w:r>
      <w:r>
        <w:rPr>
          <w:rStyle w:val="DecValTok"/>
        </w:rPr>
        <w:t xml:space="preserve">0</w:t>
      </w:r>
      <w:r>
        <w:rPr>
          <w:rStyle w:val="NormalTok"/>
        </w:rPr>
        <w:t xml:space="preserve">, top_p</w:t>
      </w:r>
      <w:r>
        <w:rPr>
          <w:rStyle w:val="OperatorTok"/>
        </w:rPr>
        <w:t xml:space="preserve">=</w:t>
      </w:r>
      <w:r>
        <w:rPr>
          <w:rStyle w:val="DecValTok"/>
        </w:rPr>
        <w:t xml:space="preserve">0</w:t>
      </w:r>
      <w:r>
        <w:br/>
      </w:r>
      <w:r>
        <w:rPr>
          <w:rStyle w:val="NormalTok"/>
        </w:rPr>
        <w:t xml:space="preserve">)</w:t>
      </w:r>
    </w:p>
    <w:p>
      <w:pPr>
        <w:pStyle w:val="FirstParagraph"/>
      </w:pPr>
      <w:r>
        <w:t xml:space="preserve">When interacting with chat bots, one of the key aspects that makes the</w:t>
      </w:r>
      <w:r>
        <w:t xml:space="preserve"> </w:t>
      </w:r>
      <w:r>
        <w:t xml:space="preserve">experience feel more natural is the ability to retain the context of our</w:t>
      </w:r>
      <w:r>
        <w:t xml:space="preserve"> </w:t>
      </w:r>
      <w:r>
        <w:t xml:space="preserve">previous chats. It all of our chat context history was stored in system</w:t>
      </w:r>
      <w:r>
        <w:t xml:space="preserve"> </w:t>
      </w:r>
      <w:r>
        <w:t xml:space="preserve">RAM then once we shut down the system it would be gone forever. For more</w:t>
      </w:r>
      <w:r>
        <w:t xml:space="preserve"> </w:t>
      </w:r>
      <w:r>
        <w:t xml:space="preserve">intelligent designs, it can be useful to be able to build and persist</w:t>
      </w:r>
      <w:r>
        <w:t xml:space="preserve"> </w:t>
      </w:r>
      <w:r>
        <w:t xml:space="preserve">both short and long term memory for our models to access. One must take</w:t>
      </w:r>
      <w:r>
        <w:t xml:space="preserve"> </w:t>
      </w:r>
      <w:r>
        <w:t xml:space="preserve">care when feeding all of the previous interactions into a future prompt.</w:t>
      </w:r>
      <w:r>
        <w:t xml:space="preserve"> </w:t>
      </w:r>
      <w:r>
        <w:t xml:space="preserve">Models tend to have a fixed size context window (8K, 16K, 32K etc) which</w:t>
      </w:r>
      <w:r>
        <w:t xml:space="preserve"> </w:t>
      </w:r>
      <w:r>
        <w:t xml:space="preserve">determines how large the prompts can be. If you continue to pass all of</w:t>
      </w:r>
      <w:r>
        <w:t xml:space="preserve"> </w:t>
      </w:r>
      <w:r>
        <w:t xml:space="preserve">the chat history, things will quickly break down. One way to avoid this</w:t>
      </w:r>
      <w:r>
        <w:t xml:space="preserve"> </w:t>
      </w:r>
      <w:r>
        <w:t xml:space="preserve">is to store our memory as separate chunks and only load information that</w:t>
      </w:r>
      <w:r>
        <w:t xml:space="preserve"> </w:t>
      </w:r>
      <w:r>
        <w:t xml:space="preserve">we think may be relevant into the current prompt.</w:t>
      </w:r>
    </w:p>
    <w:p>
      <w:pPr>
        <w:pStyle w:val="BodyText"/>
      </w:pPr>
      <w:r>
        <w:t xml:space="preserve">When it comes to</w:t>
      </w:r>
      <w:r>
        <w:t xml:space="preserve"> </w:t>
      </w:r>
      <w:r>
        <w:rPr>
          <w:b/>
          <w:bCs/>
        </w:rPr>
        <w:t xml:space="preserve">PostresSQL</w:t>
      </w:r>
      <w:r>
        <w:t xml:space="preserve"> </w:t>
      </w:r>
      <w:r>
        <w:t xml:space="preserve">and Semantic Kernel, like LangChain, you</w:t>
      </w:r>
      <w:r>
        <w:t xml:space="preserve"> </w:t>
      </w:r>
      <w:r>
        <w:t xml:space="preserve">can use PostgreSQL as a vector store or a memory store (chat/context</w:t>
      </w:r>
      <w:r>
        <w:t xml:space="preserve"> </w:t>
      </w:r>
      <w:r>
        <w:t xml:space="preserve">history):</w:t>
      </w:r>
    </w:p>
    <w:p>
      <w:pPr>
        <w:pStyle w:val="SourceCode"/>
      </w:pPr>
      <w:r>
        <w:rPr>
          <w:rStyle w:val="NormalTok"/>
        </w:rPr>
        <w:t xml:space="preserve">kernel </w:t>
      </w:r>
      <w:r>
        <w:rPr>
          <w:rStyle w:val="OperatorTok"/>
        </w:rPr>
        <w:t xml:space="preserve">=</w:t>
      </w:r>
      <w:r>
        <w:rPr>
          <w:rStyle w:val="NormalTok"/>
        </w:rPr>
        <w:t xml:space="preserve"> sk.Kernel()</w:t>
      </w:r>
      <w:r>
        <w:br/>
      </w:r>
      <w:r>
        <w:br/>
      </w:r>
      <w:r>
        <w:rPr>
          <w:rStyle w:val="NormalTok"/>
        </w:rPr>
        <w:t xml:space="preserve">kernel.add_chat_service(</w:t>
      </w:r>
      <w:r>
        <w:br/>
      </w:r>
      <w:r>
        <w:rPr>
          <w:rStyle w:val="NormalTok"/>
        </w:rPr>
        <w:t xml:space="preserve">    </w:t>
      </w:r>
      <w:r>
        <w:rPr>
          <w:rStyle w:val="StringTok"/>
        </w:rPr>
        <w:t xml:space="preserve">"chat_completion"</w:t>
      </w:r>
      <w:r>
        <w:rPr>
          <w:rStyle w:val="NormalTok"/>
        </w:rPr>
        <w:t xml:space="preserve">,</w:t>
      </w:r>
      <w:r>
        <w:br/>
      </w:r>
      <w:r>
        <w:rPr>
          <w:rStyle w:val="NormalTok"/>
        </w:rPr>
        <w:t xml:space="preserve">    AzureChatCompletion(deployment_name</w:t>
      </w:r>
      <w:r>
        <w:rPr>
          <w:rStyle w:val="OperatorTok"/>
        </w:rPr>
        <w:t xml:space="preserve">=</w:t>
      </w:r>
      <w:r>
        <w:rPr>
          <w:rStyle w:val="NormalTok"/>
        </w:rPr>
        <w:t xml:space="preserve">completions_deployment_name, endpoint</w:t>
      </w:r>
      <w:r>
        <w:rPr>
          <w:rStyle w:val="OperatorTok"/>
        </w:rPr>
        <w:t xml:space="preserve">=</w:t>
      </w:r>
      <w:r>
        <w:rPr>
          <w:rStyle w:val="NormalTok"/>
        </w:rPr>
        <w:t xml:space="preserve">azure_endpoint, api_key</w:t>
      </w:r>
      <w:r>
        <w:rPr>
          <w:rStyle w:val="OperatorTok"/>
        </w:rPr>
        <w:t xml:space="preserve">=</w:t>
      </w:r>
      <w:r>
        <w:rPr>
          <w:rStyle w:val="NormalTok"/>
        </w:rPr>
        <w:t xml:space="preserve">azure_key),</w:t>
      </w:r>
      <w:r>
        <w:br/>
      </w:r>
      <w:r>
        <w:rPr>
          <w:rStyle w:val="NormalTok"/>
        </w:rPr>
        <w:t xml:space="preserve">)</w:t>
      </w:r>
      <w:r>
        <w:br/>
      </w:r>
      <w:r>
        <w:br/>
      </w:r>
      <w:r>
        <w:rPr>
          <w:rStyle w:val="NormalTok"/>
        </w:rPr>
        <w:t xml:space="preserve">memory_store </w:t>
      </w:r>
      <w:r>
        <w:rPr>
          <w:rStyle w:val="OperatorTok"/>
        </w:rPr>
        <w:t xml:space="preserve">=</w:t>
      </w:r>
      <w:r>
        <w:rPr>
          <w:rStyle w:val="NormalTok"/>
        </w:rPr>
        <w:t xml:space="preserve"> PostgresMemoryStore(connection_string</w:t>
      </w:r>
      <w:r>
        <w:rPr>
          <w:rStyle w:val="OperatorTok"/>
        </w:rPr>
        <w:t xml:space="preserve">=</w:t>
      </w:r>
      <w:r>
        <w:rPr>
          <w:rStyle w:val="NormalTok"/>
        </w:rPr>
        <w:t xml:space="preserve">connection_string, default_dimensionality</w:t>
      </w:r>
      <w:r>
        <w:rPr>
          <w:rStyle w:val="OperatorTok"/>
        </w:rPr>
        <w:t xml:space="preserve">=</w:t>
      </w:r>
      <w:r>
        <w:rPr>
          <w:rStyle w:val="DecValTok"/>
        </w:rPr>
        <w:t xml:space="preserve">1536</w:t>
      </w:r>
      <w:r>
        <w:rPr>
          <w:rStyle w:val="NormalTok"/>
        </w:rPr>
        <w:t xml:space="preserve">, min_pool</w:t>
      </w:r>
      <w:r>
        <w:rPr>
          <w:rStyle w:val="OperatorTok"/>
        </w:rPr>
        <w:t xml:space="preserve">=</w:t>
      </w:r>
      <w:r>
        <w:rPr>
          <w:rStyle w:val="DecValTok"/>
        </w:rPr>
        <w:t xml:space="preserve">1</w:t>
      </w:r>
      <w:r>
        <w:rPr>
          <w:rStyle w:val="NormalTok"/>
        </w:rPr>
        <w:t xml:space="preserve">, max_pool</w:t>
      </w:r>
      <w:r>
        <w:rPr>
          <w:rStyle w:val="OperatorTok"/>
        </w:rPr>
        <w:t xml:space="preserve">=</w:t>
      </w:r>
      <w:r>
        <w:rPr>
          <w:rStyle w:val="DecValTok"/>
        </w:rPr>
        <w:t xml:space="preserve">10</w:t>
      </w:r>
      <w:r>
        <w:rPr>
          <w:rStyle w:val="NormalTok"/>
        </w:rPr>
        <w:t xml:space="preserve">)</w:t>
      </w:r>
      <w:r>
        <w:br/>
      </w:r>
      <w:r>
        <w:br/>
      </w:r>
      <w:r>
        <w:rPr>
          <w:rStyle w:val="ControlFlowTok"/>
        </w:rPr>
        <w:t xml:space="preserve">await</w:t>
      </w:r>
      <w:r>
        <w:rPr>
          <w:rStyle w:val="NormalTok"/>
        </w:rPr>
        <w:t xml:space="preserve"> memory_store.create_collection_async(collection_name</w:t>
      </w:r>
      <w:r>
        <w:rPr>
          <w:rStyle w:val="OperatorTok"/>
        </w:rPr>
        <w:t xml:space="preserve">=</w:t>
      </w:r>
      <w:r>
        <w:rPr>
          <w:rStyle w:val="StringTok"/>
        </w:rPr>
        <w:t xml:space="preserve">'aboutMe'</w:t>
      </w:r>
      <w:r>
        <w:rPr>
          <w:rStyle w:val="NormalTok"/>
        </w:rPr>
        <w:t xml:space="preserve">)</w:t>
      </w:r>
      <w:r>
        <w:br/>
      </w:r>
      <w:r>
        <w:br/>
      </w:r>
      <w:r>
        <w:rPr>
          <w:rStyle w:val="ControlFlowTok"/>
        </w:rPr>
        <w:t xml:space="preserve">await</w:t>
      </w:r>
      <w:r>
        <w:rPr>
          <w:rStyle w:val="NormalTok"/>
        </w:rPr>
        <w:t xml:space="preserve"> kernel.memory.save_information_async(collection</w:t>
      </w:r>
      <w:r>
        <w:rPr>
          <w:rStyle w:val="OperatorTok"/>
        </w:rPr>
        <w:t xml:space="preserve">=</w:t>
      </w:r>
      <w:r>
        <w:rPr>
          <w:rStyle w:val="StringTok"/>
        </w:rPr>
        <w:t xml:space="preserve">"aboutMe"</w:t>
      </w:r>
      <w:r>
        <w:rPr>
          <w:rStyle w:val="NormalTok"/>
        </w:rPr>
        <w:t xml:space="preserve">, </w:t>
      </w:r>
      <w:r>
        <w:rPr>
          <w:rStyle w:val="BuiltInTok"/>
        </w:rPr>
        <w:t xml:space="preserve">id</w:t>
      </w:r>
      <w:r>
        <w:rPr>
          <w:rStyle w:val="OperatorTok"/>
        </w:rPr>
        <w:t xml:space="preserve">=</w:t>
      </w:r>
      <w:r>
        <w:rPr>
          <w:rStyle w:val="StringTok"/>
        </w:rPr>
        <w:t xml:space="preserve">"info1"</w:t>
      </w:r>
      <w:r>
        <w:rPr>
          <w:rStyle w:val="NormalTok"/>
        </w:rPr>
        <w:t xml:space="preserve">, text</w:t>
      </w:r>
      <w:r>
        <w:rPr>
          <w:rStyle w:val="OperatorTok"/>
        </w:rPr>
        <w:t xml:space="preserve">=</w:t>
      </w:r>
      <w:r>
        <w:rPr>
          <w:rStyle w:val="StringTok"/>
        </w:rPr>
        <w:t xml:space="preserve">"My name is John"</w:t>
      </w:r>
      <w:r>
        <w:rPr>
          <w:rStyle w:val="NormalTok"/>
        </w:rPr>
        <w:t xml:space="preserve">)</w:t>
      </w:r>
      <w:r>
        <w:br/>
      </w:r>
      <w:r>
        <w:br/>
      </w:r>
      <w:r>
        <w:rPr>
          <w:rStyle w:val="NormalTok"/>
        </w:rPr>
        <w:t xml:space="preserve">question </w:t>
      </w:r>
      <w:r>
        <w:rPr>
          <w:rStyle w:val="OperatorTok"/>
        </w:rPr>
        <w:t xml:space="preserve">=</w:t>
      </w:r>
      <w:r>
        <w:rPr>
          <w:rStyle w:val="NormalTok"/>
        </w:rPr>
        <w:t xml:space="preserve"> </w:t>
      </w:r>
      <w:r>
        <w:rPr>
          <w:rStyle w:val="StringTok"/>
        </w:rPr>
        <w:t xml:space="preserve">"what is my name"</w:t>
      </w:r>
      <w:r>
        <w:br/>
      </w:r>
      <w:r>
        <w:br/>
      </w:r>
      <w:r>
        <w:rPr>
          <w:rStyle w:val="NormalTok"/>
        </w:rPr>
        <w:t xml:space="preserve">result </w:t>
      </w:r>
      <w:r>
        <w:rPr>
          <w:rStyle w:val="OperatorTok"/>
        </w:rPr>
        <w:t xml:space="preserve">=</w:t>
      </w:r>
      <w:r>
        <w:rPr>
          <w:rStyle w:val="NormalTok"/>
        </w:rPr>
        <w:t xml:space="preserve"> </w:t>
      </w:r>
      <w:r>
        <w:rPr>
          <w:rStyle w:val="ControlFlowTok"/>
        </w:rPr>
        <w:t xml:space="preserve">await</w:t>
      </w:r>
      <w:r>
        <w:rPr>
          <w:rStyle w:val="NormalTok"/>
        </w:rPr>
        <w:t xml:space="preserve"> kernel.memory.search_async(</w:t>
      </w:r>
      <w:r>
        <w:rPr>
          <w:rStyle w:val="StringTok"/>
        </w:rPr>
        <w:t xml:space="preserve">"aboutMe"</w:t>
      </w:r>
      <w:r>
        <w:rPr>
          <w:rStyle w:val="NormalTok"/>
        </w:rPr>
        <w:t xml:space="preserve">, question)</w:t>
      </w:r>
    </w:p>
    <w:p>
      <w:pPr>
        <w:pStyle w:val="FirstParagraph"/>
      </w:pPr>
      <w:r>
        <w:t xml:space="preserve">In addition to all the basic connectors, you have the ability to make</w:t>
      </w:r>
      <w:r>
        <w:t xml:space="preserve"> </w:t>
      </w:r>
      <w:r>
        <w:t xml:space="preserve">Semantic Kernel</w:t>
      </w:r>
      <w:r>
        <w:t xml:space="preserve"> </w:t>
      </w:r>
      <w:r>
        <w:t xml:space="preserve">“</w:t>
      </w:r>
      <w:r>
        <w:t xml:space="preserve">smarter</w:t>
      </w:r>
      <w:r>
        <w:t xml:space="preserve">”</w:t>
      </w:r>
      <w:r>
        <w:t xml:space="preserve"> </w:t>
      </w:r>
      <w:r>
        <w:t xml:space="preserve">through plugins. A plugin in Semantic Kernel</w:t>
      </w:r>
      <w:r>
        <w:t xml:space="preserve"> </w:t>
      </w:r>
      <w:r>
        <w:t xml:space="preserve">is a group of functions that can be loaded into the kernel to be exposed</w:t>
      </w:r>
      <w:r>
        <w:t xml:space="preserve"> </w:t>
      </w:r>
      <w:r>
        <w:t xml:space="preserve">to AI apps and services. The functions within plugins can then be</w:t>
      </w:r>
      <w:r>
        <w:t xml:space="preserve"> </w:t>
      </w:r>
      <w:r>
        <w:t xml:space="preserve">orchestrated by the kernel to accomplish tasks. Semantic Kernel provides</w:t>
      </w:r>
      <w:r>
        <w:t xml:space="preserve"> </w:t>
      </w:r>
      <w:r>
        <w:t xml:space="preserve">several plugins out-of-the-box, which include:</w:t>
      </w:r>
    </w:p>
    <w:p>
      <w:pPr>
        <w:pStyle w:val="Compact"/>
        <w:numPr>
          <w:ilvl w:val="0"/>
          <w:numId w:val="1302"/>
        </w:numPr>
      </w:pPr>
      <w:r>
        <w:rPr>
          <w:b/>
          <w:bCs/>
        </w:rPr>
        <w:t xml:space="preserve">ConversationSummarySkill</w:t>
      </w:r>
      <w:r>
        <w:t xml:space="preserve">: Summarize a conversation</w:t>
      </w:r>
    </w:p>
    <w:p>
      <w:pPr>
        <w:pStyle w:val="Compact"/>
        <w:numPr>
          <w:ilvl w:val="0"/>
          <w:numId w:val="1302"/>
        </w:numPr>
      </w:pPr>
      <w:r>
        <w:rPr>
          <w:b/>
          <w:bCs/>
        </w:rPr>
        <w:t xml:space="preserve">HttpSkill</w:t>
      </w:r>
      <w:r>
        <w:t xml:space="preserve">: Call external APIs and services</w:t>
      </w:r>
    </w:p>
    <w:p>
      <w:pPr>
        <w:pStyle w:val="Compact"/>
        <w:numPr>
          <w:ilvl w:val="0"/>
          <w:numId w:val="1302"/>
        </w:numPr>
      </w:pPr>
      <w:r>
        <w:rPr>
          <w:b/>
          <w:bCs/>
        </w:rPr>
        <w:t xml:space="preserve">TextMemorySkill</w:t>
      </w:r>
      <w:r>
        <w:t xml:space="preserve">: Stores and retrieves text in memory</w:t>
      </w:r>
    </w:p>
    <w:p>
      <w:pPr>
        <w:pStyle w:val="Compact"/>
        <w:numPr>
          <w:ilvl w:val="0"/>
          <w:numId w:val="1302"/>
        </w:numPr>
      </w:pPr>
      <w:r>
        <w:rPr>
          <w:b/>
          <w:bCs/>
        </w:rPr>
        <w:t xml:space="preserve">TimeSkill</w:t>
      </w:r>
      <w:r>
        <w:t xml:space="preserve">: Acquire time of day and any other temporal data</w:t>
      </w:r>
    </w:p>
    <w:p>
      <w:pPr>
        <w:pStyle w:val="FirstParagraph"/>
      </w:pPr>
      <w:r>
        <w:t xml:space="preserve">Semantic Kernel provides Planner objects, which can dynamically create</w:t>
      </w:r>
      <w:r>
        <w:t xml:space="preserve"> </w:t>
      </w:r>
      <w:r>
        <w:t xml:space="preserve">chains of functions to achieve goals. With Semantic Kernel planners, you</w:t>
      </w:r>
      <w:r>
        <w:t xml:space="preserve"> </w:t>
      </w:r>
      <w:r>
        <w:t xml:space="preserve">can ask an LLM to generate a plan that potentially achieves a user’s</w:t>
      </w:r>
      <w:r>
        <w:t xml:space="preserve"> </w:t>
      </w:r>
      <w:r>
        <w:t xml:space="preserve">unique goal. Once the plan is generated, Semantic Kernel will execute</w:t>
      </w:r>
      <w:r>
        <w:t xml:space="preserve"> </w:t>
      </w:r>
      <w:r>
        <w:t xml:space="preserve">the plan for the user and return the results.</w:t>
      </w:r>
    </w:p>
    <w:p>
      <w:pPr>
        <w:pStyle w:val="BodyText"/>
      </w:pPr>
      <w:r>
        <w:t xml:space="preserve">A planner typically takes a user prompt and a kernel and uses the</w:t>
      </w:r>
      <w:r>
        <w:t xml:space="preserve"> </w:t>
      </w:r>
      <w:r>
        <w:t xml:space="preserve">kernel’s available services to create a plan of how to perform the task.</w:t>
      </w:r>
      <w:r>
        <w:t xml:space="preserve"> </w:t>
      </w:r>
      <w:r>
        <w:t xml:space="preserve">Plugins tend to be the main building blocks of plans. The planner relies</w:t>
      </w:r>
      <w:r>
        <w:t xml:space="preserve"> </w:t>
      </w:r>
      <w:r>
        <w:t xml:space="preserve">heavily on the plugin descriptions provided. If plugins and functions do</w:t>
      </w:r>
      <w:r>
        <w:t xml:space="preserve"> </w:t>
      </w:r>
      <w:r>
        <w:t xml:space="preserve">not have clear and appropriate descriptions, the planner may not use</w:t>
      </w:r>
      <w:r>
        <w:t xml:space="preserve"> </w:t>
      </w:r>
      <w:r>
        <w:t xml:space="preserve">them correctly (or at all) when building a plan. The planner can combine</w:t>
      </w:r>
      <w:r>
        <w:t xml:space="preserve"> </w:t>
      </w:r>
      <w:r>
        <w:t xml:space="preserve">functions in various and seemingly random ways (remember a LLM is</w:t>
      </w:r>
      <w:r>
        <w:t xml:space="preserve"> </w:t>
      </w:r>
      <w:r>
        <w:t xml:space="preserve">driving) so it is important to ensure that you only expose functions</w:t>
      </w:r>
      <w:r>
        <w:t xml:space="preserve"> </w:t>
      </w:r>
      <w:r>
        <w:t xml:space="preserve">that you really want the planner to consider for usage.</w:t>
      </w:r>
    </w:p>
    <w:p>
      <w:pPr>
        <w:pStyle w:val="BodyText"/>
      </w:pPr>
      <w:r>
        <w:t xml:space="preserve">It is also a best practice to run your plan several times to ensure you</w:t>
      </w:r>
      <w:r>
        <w:t xml:space="preserve"> </w:t>
      </w:r>
      <w:r>
        <w:t xml:space="preserve">are getting consisent and appropriate responses.</w:t>
      </w:r>
    </w:p>
    <w:bookmarkEnd w:id="880"/>
    <w:bookmarkEnd w:id="881"/>
    <w:bookmarkStart w:id="882" w:name="samples"/>
    <w:p>
      <w:pPr>
        <w:pStyle w:val="Heading3"/>
      </w:pPr>
      <w:r>
        <w:t xml:space="preserve">Samples</w:t>
      </w:r>
    </w:p>
    <w:p>
      <w:pPr>
        <w:pStyle w:val="Compact"/>
        <w:numPr>
          <w:ilvl w:val="0"/>
          <w:numId w:val="1303"/>
        </w:numPr>
      </w:pPr>
      <w:r>
        <w:t xml:space="preserve">[Basic AI with Azure Database for PostgreSQL Flexible Server]</w:t>
      </w:r>
    </w:p>
    <w:p>
      <w:pPr>
        <w:pStyle w:val="Compact"/>
        <w:numPr>
          <w:ilvl w:val="0"/>
          <w:numId w:val="1303"/>
        </w:numPr>
      </w:pPr>
      <w:r>
        <w:t xml:space="preserve">[Advanced AI with Azure Database for PostgreSQL Flexible</w:t>
      </w:r>
      <w:r>
        <w:t xml:space="preserve"> </w:t>
      </w:r>
      <w:r>
        <w:t xml:space="preserve">Server][Basic AI with Azure Database for PostgreSQL Flexible Server]</w:t>
      </w:r>
    </w:p>
    <w:bookmarkEnd w:id="882"/>
    <w:bookmarkEnd w:id="883"/>
    <w:bookmarkEnd w:id="884"/>
    <w:bookmarkStart w:id="912" w:name="X5d48120938c8c7716faff584292470526046f16"/>
    <w:p>
      <w:pPr>
        <w:pStyle w:val="Heading1"/>
      </w:pPr>
      <w:r>
        <w:t xml:space="preserve">Hands-on Lab: Generative AI with Azure Database for PostgreSQL Flexible Server</w:t>
      </w:r>
    </w:p>
    <w:p>
      <w:pPr>
        <w:pStyle w:val="Compact"/>
        <w:numPr>
          <w:ilvl w:val="0"/>
          <w:numId w:val="1304"/>
        </w:numPr>
      </w:pPr>
      <w:r>
        <w:t xml:space="preserve">[Hands-on Lab: Generative AI with Azure Database for PostgreSQL</w:t>
      </w:r>
      <w:r>
        <w:t xml:space="preserve"> </w:t>
      </w:r>
      <w:r>
        <w:t xml:space="preserve">Flexible Server][99]</w:t>
      </w:r>
    </w:p>
    <w:p>
      <w:pPr>
        <w:pStyle w:val="Compact"/>
        <w:numPr>
          <w:ilvl w:val="1"/>
          <w:numId w:val="1305"/>
        </w:numPr>
      </w:pPr>
      <w:r>
        <w:t xml:space="preserve">[Exercise 1: Add Azure AI and Vector extensions to</w:t>
      </w:r>
      <w:r>
        <w:t xml:space="preserve"> </w:t>
      </w:r>
      <w:r>
        <w:t xml:space="preserve">allowlist][100]</w:t>
      </w:r>
    </w:p>
    <w:p>
      <w:pPr>
        <w:pStyle w:val="Compact"/>
        <w:numPr>
          <w:ilvl w:val="1"/>
          <w:numId w:val="1305"/>
        </w:numPr>
      </w:pPr>
      <w:r>
        <w:t xml:space="preserve">[Exercise 2: Create an Azure OpenAI resource][101]</w:t>
      </w:r>
    </w:p>
    <w:p>
      <w:pPr>
        <w:pStyle w:val="Compact"/>
        <w:numPr>
          <w:ilvl w:val="2"/>
          <w:numId w:val="1306"/>
        </w:numPr>
      </w:pPr>
      <w:hyperlink w:anchor="task-1-provision-an-azure-openai-service">
        <w:r>
          <w:rPr>
            <w:rStyle w:val="Hyperlink"/>
          </w:rPr>
          <w:t xml:space="preserve">Task 1: Provision an Azure OpenAI service</w:t>
        </w:r>
      </w:hyperlink>
    </w:p>
    <w:p>
      <w:pPr>
        <w:pStyle w:val="Compact"/>
        <w:numPr>
          <w:ilvl w:val="2"/>
          <w:numId w:val="1306"/>
        </w:numPr>
      </w:pPr>
      <w:hyperlink w:anchor="task-2-deploy-an-embedding-model">
        <w:r>
          <w:rPr>
            <w:rStyle w:val="Hyperlink"/>
          </w:rPr>
          <w:t xml:space="preserve">Task 2: Deploy an embedding model</w:t>
        </w:r>
      </w:hyperlink>
    </w:p>
    <w:p>
      <w:pPr>
        <w:pStyle w:val="Compact"/>
        <w:numPr>
          <w:ilvl w:val="1"/>
          <w:numId w:val="1305"/>
        </w:numPr>
      </w:pPr>
      <w:r>
        <w:t xml:space="preserve">[Exercise 3: Install and configure the</w:t>
      </w:r>
      <w:r>
        <w:t xml:space="preserve"> </w:t>
      </w:r>
      <w:r>
        <w:rPr>
          <w:rStyle w:val="VerbatimChar"/>
        </w:rPr>
        <w:t xml:space="preserve">azure_ai</w:t>
      </w:r>
      <w:r>
        <w:t xml:space="preserve"> </w:t>
      </w:r>
      <w:r>
        <w:t xml:space="preserve">extension][102]</w:t>
      </w:r>
    </w:p>
    <w:p>
      <w:pPr>
        <w:pStyle w:val="Compact"/>
        <w:numPr>
          <w:ilvl w:val="2"/>
          <w:numId w:val="1307"/>
        </w:numPr>
      </w:pPr>
      <w:hyperlink w:anchor="X091a9f9b30056f00d6e06ae2d7092307d49db08">
        <w:r>
          <w:rPr>
            <w:rStyle w:val="Hyperlink"/>
          </w:rPr>
          <w:t xml:space="preserve">Task 1: Connect to the database using psql in the Azure</w:t>
        </w:r>
        <w:r>
          <w:rPr>
            <w:rStyle w:val="Hyperlink"/>
          </w:rPr>
          <w:t xml:space="preserve"> </w:t>
        </w:r>
        <w:r>
          <w:rPr>
            <w:rStyle w:val="Hyperlink"/>
          </w:rPr>
          <w:t xml:space="preserve">Cloud Shell</w:t>
        </w:r>
      </w:hyperlink>
    </w:p>
    <w:p>
      <w:pPr>
        <w:pStyle w:val="Compact"/>
        <w:numPr>
          <w:ilvl w:val="2"/>
          <w:numId w:val="1307"/>
        </w:numPr>
      </w:pPr>
      <w:hyperlink w:anchor="task-2-install-the-azure_ai-extension">
        <w:r>
          <w:rPr>
            <w:rStyle w:val="Hyperlink"/>
          </w:rPr>
          <w:t xml:space="preserve">Task 2: Install the</w:t>
        </w:r>
        <w:r>
          <w:rPr>
            <w:rStyle w:val="Hyperlink"/>
          </w:rPr>
          <w:t xml:space="preserve"> </w:t>
        </w:r>
        <w:r>
          <w:rPr>
            <w:rStyle w:val="VerbatimChar"/>
          </w:rPr>
          <w:t xml:space="preserve">azure_ai</w:t>
        </w:r>
        <w:r>
          <w:rPr>
            <w:rStyle w:val="Hyperlink"/>
          </w:rPr>
          <w:t xml:space="preserve"> </w:t>
        </w:r>
        <w:r>
          <w:rPr>
            <w:rStyle w:val="Hyperlink"/>
          </w:rPr>
          <w:t xml:space="preserve">extension</w:t>
        </w:r>
      </w:hyperlink>
    </w:p>
    <w:p>
      <w:pPr>
        <w:pStyle w:val="Compact"/>
        <w:numPr>
          <w:ilvl w:val="2"/>
          <w:numId w:val="1307"/>
        </w:numPr>
      </w:pPr>
      <w:hyperlink w:anchor="X0e851b7e013e30b5a0a1bdebc2802157487eec8">
        <w:r>
          <w:rPr>
            <w:rStyle w:val="Hyperlink"/>
          </w:rPr>
          <w:t xml:space="preserve">Task 3: Review the objects contained within the</w:t>
        </w:r>
        <w:r>
          <w:rPr>
            <w:rStyle w:val="Hyperlink"/>
          </w:rPr>
          <w:t xml:space="preserve"> </w:t>
        </w:r>
        <w:r>
          <w:rPr>
            <w:rStyle w:val="VerbatimChar"/>
          </w:rPr>
          <w:t xml:space="preserve">azure_ai</w:t>
        </w:r>
        <w:r>
          <w:rPr>
            <w:rStyle w:val="Hyperlink"/>
          </w:rPr>
          <w:t xml:space="preserve"> </w:t>
        </w:r>
        <w:r>
          <w:rPr>
            <w:rStyle w:val="Hyperlink"/>
          </w:rPr>
          <w:t xml:space="preserve">extension</w:t>
        </w:r>
      </w:hyperlink>
    </w:p>
    <w:p>
      <w:pPr>
        <w:pStyle w:val="Compact"/>
        <w:numPr>
          <w:ilvl w:val="2"/>
          <w:numId w:val="1307"/>
        </w:numPr>
      </w:pPr>
      <w:hyperlink w:anchor="X7255724cd5452692fdb433f14c5b11f635223a2">
        <w:r>
          <w:rPr>
            <w:rStyle w:val="Hyperlink"/>
          </w:rPr>
          <w:t xml:space="preserve">Task 4: Set the Azure OpenAI endpoint and key</w:t>
        </w:r>
      </w:hyperlink>
    </w:p>
    <w:p>
      <w:pPr>
        <w:pStyle w:val="Compact"/>
        <w:numPr>
          <w:ilvl w:val="1"/>
          <w:numId w:val="1305"/>
        </w:numPr>
      </w:pPr>
      <w:r>
        <w:t xml:space="preserve">[Exercise 4: Generate vector embeddings with Azure OpenAI][103]</w:t>
      </w:r>
    </w:p>
    <w:p>
      <w:pPr>
        <w:pStyle w:val="Compact"/>
        <w:numPr>
          <w:ilvl w:val="2"/>
          <w:numId w:val="1308"/>
        </w:numPr>
      </w:pPr>
      <w:hyperlink w:anchor="X4fdee0378d65707028e56301eacec2170222f3d">
        <w:r>
          <w:rPr>
            <w:rStyle w:val="Hyperlink"/>
          </w:rPr>
          <w:t xml:space="preserve">Task 1: Enable vector support with the pgvector extension</w:t>
        </w:r>
      </w:hyperlink>
    </w:p>
    <w:p>
      <w:pPr>
        <w:pStyle w:val="Compact"/>
        <w:numPr>
          <w:ilvl w:val="2"/>
          <w:numId w:val="1308"/>
        </w:numPr>
      </w:pPr>
      <w:hyperlink w:anchor="Xcca5d3ce9f3c0b402866d6b43508bacead1a1f9">
        <w:r>
          <w:rPr>
            <w:rStyle w:val="Hyperlink"/>
          </w:rPr>
          <w:t xml:space="preserve">Task 2: Generate and store vector embeddings</w:t>
        </w:r>
      </w:hyperlink>
    </w:p>
    <w:p>
      <w:pPr>
        <w:pStyle w:val="Compact"/>
        <w:numPr>
          <w:ilvl w:val="2"/>
          <w:numId w:val="1308"/>
        </w:numPr>
      </w:pPr>
      <w:hyperlink w:anchor="Xb2e9daa133f9b1a02203b0257ddb66b2c5d13f5">
        <w:r>
          <w:rPr>
            <w:rStyle w:val="Hyperlink"/>
          </w:rPr>
          <w:t xml:space="preserve">Task 3: Perform a vector similarity search</w:t>
        </w:r>
      </w:hyperlink>
    </w:p>
    <w:p>
      <w:pPr>
        <w:pStyle w:val="Compact"/>
        <w:numPr>
          <w:ilvl w:val="1"/>
          <w:numId w:val="1305"/>
        </w:numPr>
      </w:pPr>
      <w:r>
        <w:t xml:space="preserve">[Exercise 5: Integrate Azure AI Services][104]</w:t>
      </w:r>
    </w:p>
    <w:p>
      <w:pPr>
        <w:pStyle w:val="Compact"/>
        <w:numPr>
          <w:ilvl w:val="2"/>
          <w:numId w:val="1309"/>
        </w:numPr>
      </w:pPr>
      <w:hyperlink w:anchor="X5b04d48cb039588891d18bce6f3c4f5c2cf7363">
        <w:r>
          <w:rPr>
            <w:rStyle w:val="Hyperlink"/>
          </w:rPr>
          <w:t xml:space="preserve">Task 1: Provision an Azure AI Language service</w:t>
        </w:r>
      </w:hyperlink>
    </w:p>
    <w:p>
      <w:pPr>
        <w:pStyle w:val="Compact"/>
        <w:numPr>
          <w:ilvl w:val="2"/>
          <w:numId w:val="1309"/>
        </w:numPr>
      </w:pPr>
      <w:hyperlink w:anchor="Xe27fb62ea89b5b043140dfd7d98bc338073e66d">
        <w:r>
          <w:rPr>
            <w:rStyle w:val="Hyperlink"/>
          </w:rPr>
          <w:t xml:space="preserve">Task 2: Set the Azure AI Language service endpoint and key</w:t>
        </w:r>
      </w:hyperlink>
    </w:p>
    <w:p>
      <w:pPr>
        <w:pStyle w:val="Compact"/>
        <w:numPr>
          <w:ilvl w:val="2"/>
          <w:numId w:val="1309"/>
        </w:numPr>
      </w:pPr>
      <w:hyperlink w:anchor="task-3-analyze-the-sentiment-of-reviews">
        <w:r>
          <w:rPr>
            <w:rStyle w:val="Hyperlink"/>
          </w:rPr>
          <w:t xml:space="preserve">Task 3: Analyze the sentiment of reviews</w:t>
        </w:r>
      </w:hyperlink>
    </w:p>
    <w:p>
      <w:pPr>
        <w:pStyle w:val="Compact"/>
        <w:numPr>
          <w:ilvl w:val="1"/>
          <w:numId w:val="1305"/>
        </w:numPr>
      </w:pPr>
      <w:r>
        <w:t xml:space="preserve">[Exercise 6: Execute a final query to tie it all together</w:t>
      </w:r>
      <w:r>
        <w:t xml:space="preserve"> </w:t>
      </w:r>
      <w:r>
        <w:t xml:space="preserve">(Optional)][105]</w:t>
      </w:r>
    </w:p>
    <w:p>
      <w:pPr>
        <w:pStyle w:val="Compact"/>
        <w:numPr>
          <w:ilvl w:val="2"/>
          <w:numId w:val="1310"/>
        </w:numPr>
      </w:pPr>
      <w:hyperlink w:anchor="X617f1fe2f5c1887ab1b6a39029e05a4facea7fb">
        <w:r>
          <w:rPr>
            <w:rStyle w:val="Hyperlink"/>
          </w:rPr>
          <w:t xml:space="preserve">Task 1: Connect to the database using pgAdmin</w:t>
        </w:r>
      </w:hyperlink>
    </w:p>
    <w:p>
      <w:pPr>
        <w:pStyle w:val="Compact"/>
        <w:numPr>
          <w:ilvl w:val="2"/>
          <w:numId w:val="1310"/>
        </w:numPr>
      </w:pPr>
      <w:hyperlink w:anchor="X4cd9c850aafab3ebd059e42b660bff83cdd0ae4">
        <w:r>
          <w:rPr>
            <w:rStyle w:val="Hyperlink"/>
          </w:rPr>
          <w:t xml:space="preserve">Task 2: Execute a query and view results on a map</w:t>
        </w:r>
      </w:hyperlink>
    </w:p>
    <w:p>
      <w:pPr>
        <w:pStyle w:val="Compact"/>
        <w:numPr>
          <w:ilvl w:val="1"/>
          <w:numId w:val="1305"/>
        </w:numPr>
      </w:pPr>
      <w:r>
        <w:t xml:space="preserve">[Exercise 6: Clean up][106]</w:t>
      </w:r>
    </w:p>
    <w:p>
      <w:pPr>
        <w:pStyle w:val="Compact"/>
        <w:numPr>
          <w:ilvl w:val="1"/>
          <w:numId w:val="1305"/>
        </w:numPr>
      </w:pPr>
      <w:r>
        <w:t xml:space="preserve">[Summary][107]</w:t>
      </w:r>
    </w:p>
    <w:p>
      <w:pPr>
        <w:pStyle w:val="FirstParagraph"/>
      </w:pPr>
      <w:r>
        <w:t xml:space="preserve">[Generative AI] is a form of artificial intelligence in which [large</w:t>
      </w:r>
      <w:r>
        <w:t xml:space="preserve"> </w:t>
      </w:r>
      <w:r>
        <w:t xml:space="preserve">language models] (LLMs) are trained to generate original content based</w:t>
      </w:r>
      <w:r>
        <w:t xml:space="preserve"> </w:t>
      </w:r>
      <w:r>
        <w:t xml:space="preserve">on natural language input. LLMs are designed to understand and generate</w:t>
      </w:r>
      <w:r>
        <w:t xml:space="preserve"> </w:t>
      </w:r>
      <w:r>
        <w:t xml:space="preserve">human-like language output and are known for their ability to perform a</w:t>
      </w:r>
      <w:r>
        <w:t xml:space="preserve"> </w:t>
      </w:r>
      <w:r>
        <w:t xml:space="preserve">wide range of natural language understanding and generation tasks.</w:t>
      </w:r>
      <w:r>
        <w:t xml:space="preserve"> </w:t>
      </w:r>
      <w:r>
        <w:t xml:space="preserve">Generative AI has a wide range of applications for data-driven</w:t>
      </w:r>
      <w:r>
        <w:t xml:space="preserve"> </w:t>
      </w:r>
      <w:r>
        <w:t xml:space="preserve">applications, including semantic search, recommendation systems, and</w:t>
      </w:r>
      <w:r>
        <w:t xml:space="preserve"> </w:t>
      </w:r>
      <w:r>
        <w:t xml:space="preserve">content generation, such as summarization, among many others.</w:t>
      </w:r>
    </w:p>
    <w:p>
      <w:pPr>
        <w:pStyle w:val="BodyText"/>
      </w:pPr>
      <w:r>
        <w:t xml:space="preserve">In this lab, you take advantage of [Azure OpenAI] and the [Azure AI</w:t>
      </w:r>
      <w:r>
        <w:t xml:space="preserve"> </w:t>
      </w:r>
      <w:r>
        <w:t xml:space="preserve">Language service] to integrate rich generative AI capabilities directly</w:t>
      </w:r>
      <w:r>
        <w:t xml:space="preserve"> </w:t>
      </w:r>
      <w:r>
        <w:t xml:space="preserve">into your Azure Database for PostgreSQL Flexible Server using the [Azure</w:t>
      </w:r>
      <w:r>
        <w:t xml:space="preserve"> </w:t>
      </w:r>
      <w:r>
        <w:t xml:space="preserve">AI</w:t>
      </w:r>
      <w:r>
        <w:t xml:space="preserve"> </w:t>
      </w:r>
      <w:r>
        <w:t xml:space="preserve">Extension][Azure Database for PostgreSQL Flexible Server Azure AI Extension (Preview)].</w:t>
      </w:r>
      <w:r>
        <w:t xml:space="preserve"> </w:t>
      </w:r>
      <w:r>
        <w:t xml:space="preserve">The</w:t>
      </w:r>
      <w:r>
        <w:t xml:space="preserve"> </w:t>
      </w:r>
      <w:r>
        <w:rPr>
          <w:rStyle w:val="VerbatimChar"/>
        </w:rPr>
        <w:t xml:space="preserve">azure_ai</w:t>
      </w:r>
      <w:r>
        <w:t xml:space="preserve"> </w:t>
      </w:r>
      <w:r>
        <w:t xml:space="preserve">extension adds the ability to leverage LLMs directly from</w:t>
      </w:r>
      <w:r>
        <w:t xml:space="preserve"> </w:t>
      </w:r>
      <w:r>
        <w:t xml:space="preserve">your database.</w:t>
      </w:r>
    </w:p>
    <w:bookmarkStart w:id="887" w:name="setup-12"/>
    <w:p>
      <w:pPr>
        <w:pStyle w:val="Heading2"/>
      </w:pPr>
      <w:r>
        <w:t xml:space="preserve">Setup</w:t>
      </w:r>
    </w:p>
    <w:bookmarkStart w:id="885" w:name="required-resources-8"/>
    <w:p>
      <w:pPr>
        <w:pStyle w:val="Heading3"/>
      </w:pPr>
      <w:r>
        <w:t xml:space="preserve">Required Resources</w:t>
      </w:r>
    </w:p>
    <w:p>
      <w:pPr>
        <w:pStyle w:val="FirstParagraph"/>
      </w:pPr>
      <w:r>
        <w:t xml:space="preserve">You will need several resource to perform this lab. These include:</w:t>
      </w:r>
    </w:p>
    <w:p>
      <w:pPr>
        <w:pStyle w:val="Compact"/>
        <w:numPr>
          <w:ilvl w:val="0"/>
          <w:numId w:val="1311"/>
        </w:numPr>
      </w:pPr>
      <w:r>
        <w:t xml:space="preserve">Azure Database for PostgreSQL Flexible Server</w:t>
      </w:r>
    </w:p>
    <w:p>
      <w:pPr>
        <w:pStyle w:val="Compact"/>
        <w:numPr>
          <w:ilvl w:val="0"/>
          <w:numId w:val="1311"/>
        </w:numPr>
      </w:pPr>
      <w:r>
        <w:t xml:space="preserve">Azure OpenAI enabled subscription</w:t>
      </w:r>
    </w:p>
    <w:p>
      <w:pPr>
        <w:pStyle w:val="FirstParagraph"/>
      </w:pPr>
      <w:r>
        <w:t xml:space="preserve">You can create these resources using the PostgreSQL Flexible Server</w:t>
      </w:r>
      <w:r>
        <w:t xml:space="preserve"> </w:t>
      </w:r>
      <w:r>
        <w:t xml:space="preserve">Developer Guide Setup documentation:</w:t>
      </w:r>
    </w:p>
    <w:p>
      <w:pPr>
        <w:pStyle w:val="Compact"/>
        <w:numPr>
          <w:ilvl w:val="0"/>
          <w:numId w:val="1312"/>
        </w:numPr>
      </w:pPr>
      <w:hyperlink r:id="rId697">
        <w:r>
          <w:rPr>
            <w:rStyle w:val="Hyperlink"/>
          </w:rPr>
          <w:t xml:space="preserve">Deployment Instructions</w:t>
        </w:r>
      </w:hyperlink>
    </w:p>
    <w:bookmarkEnd w:id="885"/>
    <w:bookmarkStart w:id="886" w:name="software-pre-requisites-6"/>
    <w:p>
      <w:pPr>
        <w:pStyle w:val="Heading3"/>
      </w:pPr>
      <w:r>
        <w:t xml:space="preserve">Software pre-requisites</w:t>
      </w:r>
    </w:p>
    <w:p>
      <w:pPr>
        <w:pStyle w:val="FirstParagraph"/>
      </w:pPr>
      <w:r>
        <w:t xml:space="preserve">All this is done already in the lab setup scripts for the Lab virtual</w:t>
      </w:r>
      <w:r>
        <w:t xml:space="preserve"> </w:t>
      </w:r>
      <w:r>
        <w:t xml:space="preserve">machine, but is provided here for reference.</w:t>
      </w:r>
    </w:p>
    <w:p>
      <w:pPr>
        <w:pStyle w:val="Compact"/>
        <w:numPr>
          <w:ilvl w:val="0"/>
          <w:numId w:val="1313"/>
        </w:numPr>
      </w:pPr>
      <w:r>
        <w:t xml:space="preserve">Install pgAdmin</w:t>
      </w:r>
    </w:p>
    <w:bookmarkEnd w:id="886"/>
    <w:bookmarkEnd w:id="887"/>
    <w:bookmarkStart w:id="888" w:name="Xf49774a6565b9b1d3680f7a6f5a8bb0256f4063"/>
    <w:p>
      <w:pPr>
        <w:pStyle w:val="Heading2"/>
      </w:pPr>
      <w:r>
        <w:t xml:space="preserve">Exercise 1: Add Azure AI and Vector extensions to allowlist</w:t>
      </w:r>
    </w:p>
    <w:p>
      <w:pPr>
        <w:pStyle w:val="FirstParagraph"/>
      </w:pPr>
      <w:r>
        <w:t xml:space="preserve">Throughout this lab, you use the</w:t>
      </w:r>
      <w:r>
        <w:t xml:space="preserve"> </w:t>
      </w:r>
      <w:r>
        <w:t xml:space="preserve">[azure_ai][Azure Database for PostgreSQL Flexible Server Azure AI Extension (Preview)]</w:t>
      </w:r>
      <w:r>
        <w:t xml:space="preserve"> </w:t>
      </w:r>
      <w:r>
        <w:t xml:space="preserve">and</w:t>
      </w:r>
      <w:r>
        <w:t xml:space="preserve"> </w:t>
      </w:r>
      <w:r>
        <w:t xml:space="preserve">[pgvector][How to enable and use pgvector on Azure Database for PostgreSQL - Flexible Server]</w:t>
      </w:r>
      <w:r>
        <w:t xml:space="preserve"> </w:t>
      </w:r>
      <w:r>
        <w:t xml:space="preserve">extensions to add generative AI capabilities to your PostgreSQL</w:t>
      </w:r>
      <w:r>
        <w:t xml:space="preserve"> </w:t>
      </w:r>
      <w:r>
        <w:t xml:space="preserve">database. In this exercise, you add these extensions to your server’s</w:t>
      </w:r>
      <w:r>
        <w:t xml:space="preserve"> </w:t>
      </w:r>
      <w:r>
        <w:rPr>
          <w:i/>
          <w:iCs/>
        </w:rPr>
        <w:t xml:space="preserve">allowlist</w:t>
      </w:r>
      <w:r>
        <w:t xml:space="preserve">, as described in [how to use PostgreSQL extensions].</w:t>
      </w:r>
    </w:p>
    <w:p>
      <w:pPr>
        <w:numPr>
          <w:ilvl w:val="0"/>
          <w:numId w:val="1314"/>
        </w:numPr>
      </w:pPr>
      <w:r>
        <w:t xml:space="preserve">In a web browser, navigate to your Azure Database for PostgreSQL</w:t>
      </w:r>
      <w:r>
        <w:t xml:space="preserve"> </w:t>
      </w:r>
      <w:r>
        <w:t xml:space="preserve">Flexible Server resource in the</w:t>
      </w:r>
      <w:r>
        <w:t xml:space="preserve"> </w:t>
      </w:r>
      <w:hyperlink r:id="rId21">
        <w:r>
          <w:rPr>
            <w:rStyle w:val="Hyperlink"/>
          </w:rPr>
          <w:t xml:space="preserve">Azure portal</w:t>
        </w:r>
      </w:hyperlink>
      <w:r>
        <w:t xml:space="preserve">.</w:t>
      </w:r>
    </w:p>
    <w:p>
      <w:pPr>
        <w:numPr>
          <w:ilvl w:val="0"/>
          <w:numId w:val="1314"/>
        </w:numPr>
      </w:pPr>
      <w:r>
        <w:t xml:space="preserve">From the database’s left-hand navigation menu, select</w:t>
      </w:r>
      <w:r>
        <w:t xml:space="preserve"> </w:t>
      </w:r>
      <w:r>
        <w:rPr>
          <w:b/>
          <w:bCs/>
        </w:rPr>
        <w:t xml:space="preserve">Server</w:t>
      </w:r>
      <w:r>
        <w:rPr>
          <w:b/>
          <w:bCs/>
        </w:rPr>
        <w:t xml:space="preserve"> </w:t>
      </w:r>
      <w:r>
        <w:rPr>
          <w:b/>
          <w:bCs/>
        </w:rPr>
        <w:t xml:space="preserve">parameters</w:t>
      </w:r>
      <w:r>
        <w:t xml:space="preserve"> </w:t>
      </w:r>
      <w:r>
        <w:t xml:space="preserve">under</w:t>
      </w:r>
      <w:r>
        <w:t xml:space="preserve"> </w:t>
      </w:r>
      <w:r>
        <w:rPr>
          <w:b/>
          <w:bCs/>
        </w:rPr>
        <w:t xml:space="preserve">Settings</w:t>
      </w:r>
      <w:r>
        <w:t xml:space="preserve">, then enter</w:t>
      </w:r>
      <w:r>
        <w:t xml:space="preserve"> </w:t>
      </w:r>
      <w:r>
        <w:rPr>
          <w:rStyle w:val="VerbatimChar"/>
        </w:rPr>
        <w:t xml:space="preserve">azure.extensions</w:t>
      </w:r>
      <w:r>
        <w:t xml:space="preserve"> </w:t>
      </w:r>
      <w:r>
        <w:t xml:space="preserve">into</w:t>
      </w:r>
      <w:r>
        <w:t xml:space="preserve"> </w:t>
      </w:r>
      <w:r>
        <w:t xml:space="preserve">the search box. Expand the</w:t>
      </w:r>
      <w:r>
        <w:t xml:space="preserve"> </w:t>
      </w:r>
      <w:r>
        <w:rPr>
          <w:b/>
          <w:bCs/>
        </w:rPr>
        <w:t xml:space="preserve">VALUE</w:t>
      </w:r>
      <w:r>
        <w:t xml:space="preserve"> </w:t>
      </w:r>
      <w:r>
        <w:t xml:space="preserve">dropdown list, then locate and</w:t>
      </w:r>
      <w:r>
        <w:t xml:space="preserve"> </w:t>
      </w:r>
      <w:r>
        <w:t xml:space="preserve">check the box next to each of the following extensions:</w:t>
      </w:r>
    </w:p>
    <w:p>
      <w:pPr>
        <w:pStyle w:val="Compact"/>
        <w:numPr>
          <w:ilvl w:val="1"/>
          <w:numId w:val="1315"/>
        </w:numPr>
      </w:pPr>
      <w:r>
        <w:t xml:space="preserve">AZURE_AI</w:t>
      </w:r>
    </w:p>
    <w:p>
      <w:pPr>
        <w:pStyle w:val="Compact"/>
        <w:numPr>
          <w:ilvl w:val="1"/>
          <w:numId w:val="1315"/>
        </w:numPr>
      </w:pPr>
      <w:r>
        <w:t xml:space="preserve">VECTOR</w:t>
      </w:r>
    </w:p>
    <w:p>
      <w:pPr>
        <w:numPr>
          <w:ilvl w:val="0"/>
          <w:numId w:val="1000"/>
        </w:numPr>
      </w:pPr>
      <w:r>
        <w:t xml:space="preserve">![On the Server parameters page of the Azure Database for PostgreSQL</w:t>
      </w:r>
      <w:r>
        <w:t xml:space="preserve"> </w:t>
      </w:r>
      <w:r>
        <w:t xml:space="preserve">Flexible Server, azure.extensions is entered and highlighted in the</w:t>
      </w:r>
      <w:r>
        <w:t xml:space="preserve"> </w:t>
      </w:r>
      <w:r>
        <w:t xml:space="preserve">search bar and the AZURE_AI extension is selected and highlighted.]</w:t>
      </w:r>
    </w:p>
    <w:p>
      <w:pPr>
        <w:numPr>
          <w:ilvl w:val="0"/>
          <w:numId w:val="1314"/>
        </w:numPr>
      </w:pPr>
      <w:r>
        <w:t xml:space="preserve">Select</w:t>
      </w:r>
      <w:r>
        <w:t xml:space="preserve"> </w:t>
      </w:r>
      <w:r>
        <w:rPr>
          <w:b/>
          <w:bCs/>
        </w:rPr>
        <w:t xml:space="preserve">Save</w:t>
      </w:r>
      <w:r>
        <w:t xml:space="preserve"> </w:t>
      </w:r>
      <w:r>
        <w:t xml:space="preserve">on the toolbar, which will trigger a deployment on</w:t>
      </w:r>
      <w:r>
        <w:t xml:space="preserve"> </w:t>
      </w:r>
      <w:r>
        <w:t xml:space="preserve">the database.</w:t>
      </w:r>
    </w:p>
    <w:bookmarkEnd w:id="888"/>
    <w:bookmarkStart w:id="891" w:name="Xd190637e933eefdcd510845051763323496b436"/>
    <w:p>
      <w:pPr>
        <w:pStyle w:val="Heading2"/>
      </w:pPr>
      <w:r>
        <w:t xml:space="preserve">Exercise 2: Create an Azure OpenAI resource</w:t>
      </w:r>
    </w:p>
    <w:p>
      <w:pPr>
        <w:pStyle w:val="FirstParagraph"/>
      </w:pPr>
      <w:r>
        <w:t xml:space="preserve">The</w:t>
      </w:r>
      <w:r>
        <w:t xml:space="preserve"> </w:t>
      </w:r>
      <w:r>
        <w:rPr>
          <w:rStyle w:val="VerbatimChar"/>
        </w:rPr>
        <w:t xml:space="preserve">azure_ai</w:t>
      </w:r>
      <w:r>
        <w:t xml:space="preserve"> </w:t>
      </w:r>
      <w:r>
        <w:t xml:space="preserve">extension requires an underlying Azure OpenAI service to</w:t>
      </w:r>
      <w:r>
        <w:t xml:space="preserve"> </w:t>
      </w:r>
      <w:r>
        <w:t xml:space="preserve">create [vector embeddings]. In this exercise, you will provision an</w:t>
      </w:r>
      <w:r>
        <w:t xml:space="preserve"> </w:t>
      </w:r>
      <w:r>
        <w:t xml:space="preserve">Azure OpenAI resource in the Azure portal and deploy an embedding model</w:t>
      </w:r>
      <w:r>
        <w:t xml:space="preserve"> </w:t>
      </w:r>
      <w:r>
        <w:t xml:space="preserve">into that service.</w:t>
      </w:r>
    </w:p>
    <w:bookmarkStart w:id="889" w:name="task-1-provision-an-azure-openai-service"/>
    <w:p>
      <w:pPr>
        <w:pStyle w:val="Heading3"/>
      </w:pPr>
      <w:r>
        <w:t xml:space="preserve">Task 1: Provision an Azure OpenAI service</w:t>
      </w:r>
    </w:p>
    <w:p>
      <w:pPr>
        <w:pStyle w:val="FirstParagraph"/>
      </w:pPr>
      <w:r>
        <w:t xml:space="preserve">In this task, you create a new Azure OpenAI service.</w:t>
      </w:r>
    </w:p>
    <w:p>
      <w:pPr>
        <w:numPr>
          <w:ilvl w:val="0"/>
          <w:numId w:val="1316"/>
        </w:numPr>
      </w:pPr>
      <w:r>
        <w:t xml:space="preserve">In a web browser, navigate to the</w:t>
      </w:r>
      <w:r>
        <w:t xml:space="preserve"> </w:t>
      </w:r>
      <w:hyperlink r:id="rId21">
        <w:r>
          <w:rPr>
            <w:rStyle w:val="Hyperlink"/>
          </w:rPr>
          <w:t xml:space="preserve">Azure portal</w:t>
        </w:r>
      </w:hyperlink>
      <w:r>
        <w:t xml:space="preserve">.</w:t>
      </w:r>
    </w:p>
    <w:p>
      <w:pPr>
        <w:numPr>
          <w:ilvl w:val="0"/>
          <w:numId w:val="1316"/>
        </w:numPr>
      </w:pPr>
      <w:r>
        <w:t xml:space="preserve">On the portal home page, select</w:t>
      </w:r>
      <w:r>
        <w:t xml:space="preserve"> </w:t>
      </w:r>
      <w:r>
        <w:rPr>
          <w:b/>
          <w:bCs/>
        </w:rPr>
        <w:t xml:space="preserve">Create a resource</w:t>
      </w:r>
      <w:r>
        <w:t xml:space="preserve"> </w:t>
      </w:r>
      <w:r>
        <w:t xml:space="preserve">under Azure</w:t>
      </w:r>
      <w:r>
        <w:t xml:space="preserve"> </w:t>
      </w:r>
      <w:r>
        <w:t xml:space="preserve">services.</w:t>
      </w:r>
    </w:p>
    <w:p>
      <w:pPr>
        <w:numPr>
          <w:ilvl w:val="0"/>
          <w:numId w:val="1000"/>
        </w:numPr>
      </w:pPr>
      <w:r>
        <w:t xml:space="preserve">![Create a resource is highlighted under Azure services on the</w:t>
      </w:r>
      <w:r>
        <w:t xml:space="preserve"> </w:t>
      </w:r>
      <w:r>
        <w:t xml:space="preserve">portal home page.]</w:t>
      </w:r>
    </w:p>
    <w:p>
      <w:pPr>
        <w:numPr>
          <w:ilvl w:val="0"/>
          <w:numId w:val="1316"/>
        </w:numPr>
      </w:pPr>
      <w:r>
        <w:t xml:space="preserve">On the</w:t>
      </w:r>
      <w:r>
        <w:t xml:space="preserve"> </w:t>
      </w:r>
      <w:r>
        <w:rPr>
          <w:b/>
          <w:bCs/>
        </w:rPr>
        <w:t xml:space="preserve">Create a resource</w:t>
      </w:r>
      <w:r>
        <w:t xml:space="preserve"> </w:t>
      </w:r>
      <w:r>
        <w:t xml:space="preserve">page, enter</w:t>
      </w:r>
      <w:r>
        <w:t xml:space="preserve"> </w:t>
      </w:r>
      <w:r>
        <w:rPr>
          <w:rStyle w:val="VerbatimChar"/>
        </w:rPr>
        <w:t xml:space="preserve">azure openai</w:t>
      </w:r>
      <w:r>
        <w:t xml:space="preserve"> </w:t>
      </w:r>
      <w:r>
        <w:t xml:space="preserve">into the</w:t>
      </w:r>
      <w:r>
        <w:t xml:space="preserve"> </w:t>
      </w:r>
      <w:r>
        <w:t xml:space="preserve">search the marketplace box, then select the</w:t>
      </w:r>
      <w:r>
        <w:t xml:space="preserve"> </w:t>
      </w:r>
      <w:r>
        <w:rPr>
          <w:b/>
          <w:bCs/>
        </w:rPr>
        <w:t xml:space="preserve">Azure OpenAI</w:t>
      </w:r>
      <w:r>
        <w:t xml:space="preserve"> </w:t>
      </w:r>
      <w:r>
        <w:t xml:space="preserve">tile</w:t>
      </w:r>
      <w:r>
        <w:t xml:space="preserve"> </w:t>
      </w:r>
      <w:r>
        <w:t xml:space="preserve">and select</w:t>
      </w:r>
      <w:r>
        <w:t xml:space="preserve"> </w:t>
      </w:r>
      <w:r>
        <w:rPr>
          <w:b/>
          <w:bCs/>
        </w:rPr>
        <w:t xml:space="preserve">Create</w:t>
      </w:r>
      <w:r>
        <w:t xml:space="preserve"> </w:t>
      </w:r>
      <w:r>
        <w:t xml:space="preserve">on the Azure OpenAI page.</w:t>
      </w:r>
    </w:p>
    <w:p>
      <w:pPr>
        <w:numPr>
          <w:ilvl w:val="0"/>
          <w:numId w:val="1000"/>
        </w:numPr>
      </w:pPr>
      <w:r>
        <w:t xml:space="preserve">![On the Azure portal’s create a resource screen, Storage is</w:t>
      </w:r>
      <w:r>
        <w:t xml:space="preserve"> </w:t>
      </w:r>
      <w:r>
        <w:t xml:space="preserve">highlighted in the left-hand menu and Storage account is highlighted</w:t>
      </w:r>
      <w:r>
        <w:t xml:space="preserve"> </w:t>
      </w:r>
      <w:r>
        <w:t xml:space="preserve">under Popular Azure services.]</w:t>
      </w:r>
    </w:p>
    <w:p>
      <w:pPr>
        <w:numPr>
          <w:ilvl w:val="0"/>
          <w:numId w:val="1316"/>
        </w:numPr>
      </w:pPr>
      <w:r>
        <w:t xml:space="preserve">On the Create Azure OpenAI</w:t>
      </w:r>
      <w:r>
        <w:t xml:space="preserve"> </w:t>
      </w:r>
      <w:r>
        <w:rPr>
          <w:b/>
          <w:bCs/>
        </w:rPr>
        <w:t xml:space="preserve">Basics</w:t>
      </w:r>
      <w:r>
        <w:t xml:space="preserve"> </w:t>
      </w:r>
      <w:r>
        <w:t xml:space="preserve">tab, enter the following</w:t>
      </w:r>
      <w:r>
        <w:t xml:space="preserve"> </w:t>
      </w:r>
      <w:r>
        <w:t xml:space="preserve">information:</w:t>
      </w:r>
    </w:p>
    <w:tbl>
      <w:tblPr>
        <w:tblStyle w:val="Table"/>
        <w:tblW w:type="pct" w:w="4889"/>
        <w:jc w:val="left"/>
        <w:tblInd w:w="720" w:type="dxa"/>
        <w:tblLayout w:type="fixed"/>
        <w:tblLook w:firstRow="1" w:lastRow="0" w:firstColumn="0" w:lastColumn="0" w:noHBand="0" w:noVBand="0" w:val="0020"/>
      </w:tblPr>
      <w:tblGrid>
        <w:gridCol w:w="5016"/>
        <w:gridCol w:w="2728"/>
      </w:tblGrid>
      <w:tr>
        <w:trPr>
          <w:tblHeader w:val="on"/>
        </w:trPr>
        <w:tc>
          <w:tcPr/>
          <w:p>
            <w:pPr>
              <w:pStyle w:val="Compact"/>
              <w:jc w:val="left"/>
            </w:pPr>
            <w:r>
              <w:t xml:space="preserve">Parameter</w:t>
            </w:r>
          </w:p>
        </w:tc>
        <w:tc>
          <w:tcPr/>
          <w:p>
            <w:pPr>
              <w:pStyle w:val="Compact"/>
              <w:jc w:val="left"/>
            </w:pPr>
            <w:r>
              <w:t xml:space="preserve">Value</w:t>
            </w:r>
          </w:p>
        </w:tc>
      </w:tr>
      <w:tr>
        <w:tc>
          <w:tcPr/>
          <w:p>
            <w:pPr>
              <w:pStyle w:val="Compact"/>
              <w:jc w:val="left"/>
            </w:pPr>
            <w:r>
              <w:rPr>
                <w:b/>
                <w:bCs/>
              </w:rPr>
              <w:t xml:space="preserve">Project details</w:t>
            </w:r>
          </w:p>
        </w:tc>
        <w:tc>
          <w:tcPr/>
          <w:p>
            <w:pPr>
              <w:pStyle w:val="Compact"/>
            </w:pPr>
          </w:p>
        </w:tc>
      </w:tr>
      <w:tr>
        <w:tc>
          <w:tcPr/>
          <w:p>
            <w:pPr>
              <w:pStyle w:val="Compact"/>
              <w:jc w:val="left"/>
            </w:pPr>
            <w:r>
              <w:t xml:space="preserve">Subscription</w:t>
            </w:r>
          </w:p>
        </w:tc>
        <w:tc>
          <w:tcPr/>
          <w:p>
            <w:pPr>
              <w:pStyle w:val="Compact"/>
              <w:jc w:val="left"/>
            </w:pPr>
            <w:r>
              <w:t xml:space="preserve">Select the subscription you</w:t>
            </w:r>
            <w:r>
              <w:t xml:space="preserve"> </w:t>
            </w:r>
            <w:r>
              <w:t xml:space="preserve">use for lab resources.</w:t>
            </w:r>
          </w:p>
        </w:tc>
      </w:tr>
      <w:tr>
        <w:tc>
          <w:tcPr/>
          <w:p>
            <w:pPr>
              <w:pStyle w:val="Compact"/>
              <w:jc w:val="left"/>
            </w:pPr>
            <w:r>
              <w:t xml:space="preserve">Resource group</w:t>
            </w:r>
          </w:p>
        </w:tc>
        <w:tc>
          <w:tcPr/>
          <w:p>
            <w:pPr>
              <w:pStyle w:val="Compact"/>
              <w:jc w:val="left"/>
            </w:pPr>
            <w:r>
              <w:t xml:space="preserve">Select the resource group you</w:t>
            </w:r>
            <w:r>
              <w:t xml:space="preserve"> </w:t>
            </w:r>
            <w:r>
              <w:t xml:space="preserve">created in Lab 1.</w:t>
            </w:r>
          </w:p>
        </w:tc>
      </w:tr>
      <w:tr>
        <w:tc>
          <w:tcPr/>
          <w:p>
            <w:pPr>
              <w:pStyle w:val="Compact"/>
              <w:jc w:val="left"/>
            </w:pPr>
            <w:r>
              <w:rPr>
                <w:b/>
                <w:bCs/>
              </w:rPr>
              <w:t xml:space="preserve">Instance details</w:t>
            </w:r>
          </w:p>
        </w:tc>
        <w:tc>
          <w:tcPr/>
          <w:p>
            <w:pPr>
              <w:pStyle w:val="Compact"/>
            </w:pPr>
          </w:p>
        </w:tc>
      </w:tr>
      <w:tr>
        <w:tc>
          <w:tcPr/>
          <w:p>
            <w:pPr>
              <w:pStyle w:val="Compact"/>
              <w:jc w:val="left"/>
            </w:pPr>
            <w:r>
              <w:t xml:space="preserve">Region</w:t>
            </w:r>
          </w:p>
        </w:tc>
        <w:tc>
          <w:tcPr/>
          <w:p>
            <w:pPr>
              <w:pStyle w:val="Compact"/>
              <w:jc w:val="left"/>
            </w:pPr>
            <w:r>
              <w:t xml:space="preserve">For this lab, you will use a</w:t>
            </w:r>
            <w:r>
              <w:t xml:space="preserve"> </w:t>
            </w:r>
            <w:r>
              <w:rPr>
                <w:rStyle w:val="VerbatimChar"/>
              </w:rPr>
              <w:t xml:space="preserve">text-embedding-ada-002</w:t>
            </w:r>
            <w:r>
              <w:t xml:space="preserve"> </w:t>
            </w:r>
            <w:r>
              <w:t xml:space="preserve">(version 2) embedding model.</w:t>
            </w:r>
            <w:r>
              <w:t xml:space="preserve"> </w:t>
            </w:r>
            <w:r>
              <w:t xml:space="preserve">This model is currently only</w:t>
            </w:r>
            <w:r>
              <w:t xml:space="preserve"> </w:t>
            </w:r>
            <w:r>
              <w:t xml:space="preserve">available in [certain</w:t>
            </w:r>
            <w:r>
              <w:t xml:space="preserve"> </w:t>
            </w:r>
            <w:r>
              <w:t xml:space="preserve">regions]. Please select a</w:t>
            </w:r>
            <w:r>
              <w:t xml:space="preserve"> </w:t>
            </w:r>
            <w:r>
              <w:t xml:space="preserve">region from this list, such as</w:t>
            </w:r>
            <w:r>
              <w:t xml:space="preserve"> </w:t>
            </w:r>
            <w:r>
              <w:rPr>
                <w:rStyle w:val="VerbatimChar"/>
              </w:rPr>
              <w:t xml:space="preserve">East US</w:t>
            </w:r>
            <w:r>
              <w:t xml:space="preserve">, for this resource.</w:t>
            </w:r>
          </w:p>
        </w:tc>
      </w:tr>
      <w:tr>
        <w:tc>
          <w:tcPr/>
          <w:p>
            <w:pPr>
              <w:pStyle w:val="Compact"/>
              <w:jc w:val="left"/>
            </w:pPr>
            <w:r>
              <w:t xml:space="preserve">Name</w:t>
            </w:r>
          </w:p>
        </w:tc>
        <w:tc>
          <w:tcPr/>
          <w:p>
            <w:pPr>
              <w:pStyle w:val="Compact"/>
              <w:jc w:val="left"/>
            </w:pPr>
            <w:r>
              <w:rPr>
                <w:i/>
                <w:iCs/>
              </w:rPr>
              <w:t xml:space="preserve">Enter a globally unique</w:t>
            </w:r>
            <w:r>
              <w:rPr>
                <w:i/>
                <w:iCs/>
              </w:rPr>
              <w:t xml:space="preserve"> </w:t>
            </w:r>
            <w:r>
              <w:rPr>
                <w:i/>
                <w:iCs/>
              </w:rPr>
              <w:t xml:space="preserve">name</w:t>
            </w:r>
            <w:r>
              <w:t xml:space="preserve">, such as</w:t>
            </w:r>
            <w:r>
              <w:t xml:space="preserve"> </w:t>
            </w:r>
            <w:r>
              <w:rPr>
                <w:rStyle w:val="VerbatimChar"/>
              </w:rPr>
              <w:t xml:space="preserve">aoai-postgres-labs-SUFFIX</w:t>
            </w:r>
            <w:r>
              <w:t xml:space="preserve">,</w:t>
            </w:r>
            <w:r>
              <w:t xml:space="preserve"> </w:t>
            </w:r>
            <w:r>
              <w:t xml:space="preserve">where</w:t>
            </w:r>
            <w:r>
              <w:t xml:space="preserve"> </w:t>
            </w:r>
            <w:r>
              <w:rPr>
                <w:rStyle w:val="VerbatimChar"/>
              </w:rPr>
              <w:t xml:space="preserve">SUFFIX</w:t>
            </w:r>
            <w:r>
              <w:t xml:space="preserve"> </w:t>
            </w:r>
            <w:r>
              <w:t xml:space="preserve">is a unique</w:t>
            </w:r>
            <w:r>
              <w:t xml:space="preserve"> </w:t>
            </w:r>
            <w:r>
              <w:t xml:space="preserve">string, such as your initials.</w:t>
            </w:r>
          </w:p>
        </w:tc>
      </w:tr>
      <w:tr>
        <w:tc>
          <w:tcPr/>
          <w:p>
            <w:pPr>
              <w:pStyle w:val="Compact"/>
              <w:jc w:val="left"/>
            </w:pPr>
            <w:r>
              <w:t xml:space="preserve">Pricing tier</w:t>
            </w:r>
          </w:p>
        </w:tc>
        <w:tc>
          <w:tcPr/>
          <w:p>
            <w:pPr>
              <w:pStyle w:val="Compact"/>
              <w:jc w:val="left"/>
            </w:pPr>
            <w:r>
              <w:t xml:space="preserve">Select</w:t>
            </w:r>
            <w:r>
              <w:t xml:space="preserve"> </w:t>
            </w:r>
            <w:r>
              <w:rPr>
                <w:b/>
                <w:bCs/>
              </w:rPr>
              <w:t xml:space="preserve">Standard S0</w:t>
            </w:r>
            <w:r>
              <w:t xml:space="preserve">.</w:t>
            </w:r>
          </w:p>
        </w:tc>
      </w:tr>
    </w:tbl>
    <w:p>
      <w:pPr>
        <w:numPr>
          <w:ilvl w:val="0"/>
          <w:numId w:val="1000"/>
        </w:numPr>
      </w:pPr>
      <w:r>
        <w:t xml:space="preserve">![The Basics tab of the Create Azure OpenAI dialog is displayed, and</w:t>
      </w:r>
      <w:r>
        <w:t xml:space="preserve"> </w:t>
      </w:r>
      <w:r>
        <w:t xml:space="preserve">the fields are populated with the values specified in the task.]</w:t>
      </w:r>
    </w:p>
    <w:p>
      <w:pPr>
        <w:pStyle w:val="BlockText"/>
        <w:numPr>
          <w:ilvl w:val="0"/>
          <w:numId w:val="1000"/>
        </w:numPr>
      </w:pPr>
      <w:r>
        <w:t xml:space="preserve">Note: If you see a message that the Azure OpenAI Service is</w:t>
      </w:r>
      <w:r>
        <w:t xml:space="preserve"> </w:t>
      </w:r>
      <w:r>
        <w:t xml:space="preserve">currently available to customers via an application form. The</w:t>
      </w:r>
      <w:r>
        <w:t xml:space="preserve"> </w:t>
      </w:r>
      <w:r>
        <w:t xml:space="preserve">selected subscription has not been enabled for the service and</w:t>
      </w:r>
      <w:r>
        <w:t xml:space="preserve"> </w:t>
      </w:r>
      <w:r>
        <w:t xml:space="preserve">does not have a quota for any pricing tiers; you will need to</w:t>
      </w:r>
      <w:r>
        <w:t xml:space="preserve"> </w:t>
      </w:r>
      <w:r>
        <w:t xml:space="preserve">click the link to request access to the Azure OpenAI service and</w:t>
      </w:r>
      <w:r>
        <w:t xml:space="preserve"> </w:t>
      </w:r>
      <w:r>
        <w:t xml:space="preserve">fill out the request form.</w:t>
      </w:r>
    </w:p>
    <w:p>
      <w:pPr>
        <w:numPr>
          <w:ilvl w:val="0"/>
          <w:numId w:val="1316"/>
        </w:numPr>
      </w:pPr>
      <w:r>
        <w:t xml:space="preserve">Select</w:t>
      </w:r>
      <w:r>
        <w:t xml:space="preserve"> </w:t>
      </w:r>
      <w:r>
        <w:rPr>
          <w:b/>
          <w:bCs/>
        </w:rPr>
        <w:t xml:space="preserve">Next</w:t>
      </w:r>
      <w:r>
        <w:t xml:space="preserve"> </w:t>
      </w:r>
      <w:r>
        <w:t xml:space="preserve">to move to the</w:t>
      </w:r>
      <w:r>
        <w:t xml:space="preserve"> </w:t>
      </w:r>
      <w:r>
        <w:rPr>
          <w:b/>
          <w:bCs/>
        </w:rPr>
        <w:t xml:space="preserve">Networking</w:t>
      </w:r>
      <w:r>
        <w:t xml:space="preserve"> </w:t>
      </w:r>
      <w:r>
        <w:t xml:space="preserve">tab.</w:t>
      </w:r>
    </w:p>
    <w:p>
      <w:pPr>
        <w:numPr>
          <w:ilvl w:val="0"/>
          <w:numId w:val="1316"/>
        </w:numPr>
      </w:pPr>
      <w:r>
        <w:t xml:space="preserve">On the</w:t>
      </w:r>
      <w:r>
        <w:t xml:space="preserve"> </w:t>
      </w:r>
      <w:r>
        <w:rPr>
          <w:b/>
          <w:bCs/>
        </w:rPr>
        <w:t xml:space="preserve">Networking</w:t>
      </w:r>
      <w:r>
        <w:t xml:space="preserve"> </w:t>
      </w:r>
      <w:r>
        <w:t xml:space="preserve">tab, select</w:t>
      </w:r>
      <w:r>
        <w:t xml:space="preserve"> </w:t>
      </w:r>
      <w:r>
        <w:rPr>
          <w:b/>
          <w:bCs/>
        </w:rPr>
        <w:t xml:space="preserve">All networks, including the</w:t>
      </w:r>
      <w:r>
        <w:rPr>
          <w:b/>
          <w:bCs/>
        </w:rPr>
        <w:t xml:space="preserve"> </w:t>
      </w:r>
      <w:r>
        <w:rPr>
          <w:b/>
          <w:bCs/>
        </w:rPr>
        <w:t xml:space="preserve">internet, can access this resource</w:t>
      </w:r>
      <w:r>
        <w:t xml:space="preserve">.</w:t>
      </w:r>
    </w:p>
    <w:p>
      <w:pPr>
        <w:numPr>
          <w:ilvl w:val="0"/>
          <w:numId w:val="1000"/>
        </w:numPr>
      </w:pPr>
      <w:r>
        <w:t xml:space="preserve">![The Networking tab of the Create Azure OpenAI dialog is displayed,</w:t>
      </w:r>
      <w:r>
        <w:t xml:space="preserve"> </w:t>
      </w:r>
      <w:r>
        <w:t xml:space="preserve">with the All networks, including the internet, can access this</w:t>
      </w:r>
      <w:r>
        <w:t xml:space="preserve"> </w:t>
      </w:r>
      <w:r>
        <w:t xml:space="preserve">resource radio button selected and highlighted.]</w:t>
      </w:r>
    </w:p>
    <w:p>
      <w:pPr>
        <w:numPr>
          <w:ilvl w:val="0"/>
          <w:numId w:val="1316"/>
        </w:numPr>
      </w:pPr>
      <w:r>
        <w:t xml:space="preserve">The default settings will be used for the remaining tabs of the</w:t>
      </w:r>
      <w:r>
        <w:t xml:space="preserve"> </w:t>
      </w:r>
      <w:r>
        <w:t xml:space="preserve">storage account configuration, so select</w:t>
      </w:r>
      <w:r>
        <w:t xml:space="preserve"> </w:t>
      </w:r>
      <w:r>
        <w:rPr>
          <w:b/>
          <w:bCs/>
        </w:rPr>
        <w:t xml:space="preserve">Next</w:t>
      </w:r>
      <w:r>
        <w:t xml:space="preserve"> </w:t>
      </w:r>
      <w:r>
        <w:t xml:space="preserve">until you get to</w:t>
      </w:r>
      <w:r>
        <w:t xml:space="preserve"> </w:t>
      </w:r>
      <w:r>
        <w:t xml:space="preserve">the</w:t>
      </w:r>
      <w:r>
        <w:t xml:space="preserve"> </w:t>
      </w:r>
      <w:r>
        <w:rPr>
          <w:b/>
          <w:bCs/>
        </w:rPr>
        <w:t xml:space="preserve">Review</w:t>
      </w:r>
      <w:r>
        <w:t xml:space="preserve"> </w:t>
      </w:r>
      <w:r>
        <w:t xml:space="preserve">screen, then select the</w:t>
      </w:r>
      <w:r>
        <w:t xml:space="preserve"> </w:t>
      </w:r>
      <w:r>
        <w:rPr>
          <w:b/>
          <w:bCs/>
        </w:rPr>
        <w:t xml:space="preserve">Create</w:t>
      </w:r>
      <w:r>
        <w:t xml:space="preserve"> </w:t>
      </w:r>
      <w:r>
        <w:t xml:space="preserve">button on the</w:t>
      </w:r>
      <w:r>
        <w:t xml:space="preserve"> </w:t>
      </w:r>
      <w:r>
        <w:rPr>
          <w:b/>
          <w:bCs/>
        </w:rPr>
        <w:t xml:space="preserve">Review</w:t>
      </w:r>
      <w:r>
        <w:t xml:space="preserve"> </w:t>
      </w:r>
      <w:r>
        <w:t xml:space="preserve">tab to provision the Azure OpenAI service.</w:t>
      </w:r>
    </w:p>
    <w:bookmarkEnd w:id="889"/>
    <w:bookmarkStart w:id="890" w:name="task-2-deploy-an-embedding-model"/>
    <w:p>
      <w:pPr>
        <w:pStyle w:val="Heading3"/>
      </w:pPr>
      <w:r>
        <w:t xml:space="preserve">Task 2: Deploy an embedding model</w:t>
      </w:r>
    </w:p>
    <w:p>
      <w:pPr>
        <w:pStyle w:val="FirstParagraph"/>
      </w:pPr>
      <w:r>
        <w:t xml:space="preserve">The</w:t>
      </w:r>
      <w:r>
        <w:t xml:space="preserve"> </w:t>
      </w:r>
      <w:r>
        <w:rPr>
          <w:rStyle w:val="VerbatimChar"/>
        </w:rPr>
        <w:t xml:space="preserve">azure_ai</w:t>
      </w:r>
      <w:r>
        <w:t xml:space="preserve"> </w:t>
      </w:r>
      <w:r>
        <w:t xml:space="preserve">extension allows the creation of vector embeddings from</w:t>
      </w:r>
      <w:r>
        <w:t xml:space="preserve"> </w:t>
      </w:r>
      <w:r>
        <w:t xml:space="preserve">text. To create these embeddings requires a deployed</w:t>
      </w:r>
      <w:r>
        <w:t xml:space="preserve"> </w:t>
      </w:r>
      <w:r>
        <w:rPr>
          <w:rStyle w:val="VerbatimChar"/>
        </w:rPr>
        <w:t xml:space="preserve">text-embedding-ada-002</w:t>
      </w:r>
      <w:r>
        <w:t xml:space="preserve"> </w:t>
      </w:r>
      <w:r>
        <w:t xml:space="preserve">(version 2) model within your Azure OpenAI</w:t>
      </w:r>
      <w:r>
        <w:t xml:space="preserve"> </w:t>
      </w:r>
      <w:r>
        <w:t xml:space="preserve">service. In this task, you will use [Azure OpenAI Studio] to create a</w:t>
      </w:r>
      <w:r>
        <w:t xml:space="preserve"> </w:t>
      </w:r>
      <w:r>
        <w:t xml:space="preserve">model deployment that you can employ.</w:t>
      </w:r>
    </w:p>
    <w:p>
      <w:pPr>
        <w:numPr>
          <w:ilvl w:val="0"/>
          <w:numId w:val="1317"/>
        </w:numPr>
      </w:pPr>
      <w:r>
        <w:t xml:space="preserve">Navigate to your newly provisioned Azure OpenAI resource in the</w:t>
      </w:r>
      <w:r>
        <w:t xml:space="preserve"> </w:t>
      </w:r>
      <w:hyperlink r:id="rId21">
        <w:r>
          <w:rPr>
            <w:rStyle w:val="Hyperlink"/>
          </w:rPr>
          <w:t xml:space="preserve">Azure portal</w:t>
        </w:r>
      </w:hyperlink>
      <w:r>
        <w:t xml:space="preserve">.</w:t>
      </w:r>
    </w:p>
    <w:p>
      <w:pPr>
        <w:numPr>
          <w:ilvl w:val="0"/>
          <w:numId w:val="1317"/>
        </w:numPr>
      </w:pPr>
      <w:r>
        <w:t xml:space="preserve">On the resource’s</w:t>
      </w:r>
      <w:r>
        <w:t xml:space="preserve"> </w:t>
      </w:r>
      <w:r>
        <w:rPr>
          <w:b/>
          <w:bCs/>
        </w:rPr>
        <w:t xml:space="preserve">Overview</w:t>
      </w:r>
      <w:r>
        <w:t xml:space="preserve"> </w:t>
      </w:r>
      <w:r>
        <w:t xml:space="preserve">page, select the</w:t>
      </w:r>
      <w:r>
        <w:t xml:space="preserve"> </w:t>
      </w:r>
      <w:r>
        <w:rPr>
          <w:b/>
          <w:bCs/>
        </w:rPr>
        <w:t xml:space="preserve">Go to Azure OpenAI</w:t>
      </w:r>
      <w:r>
        <w:rPr>
          <w:b/>
          <w:bCs/>
        </w:rPr>
        <w:t xml:space="preserve"> </w:t>
      </w:r>
      <w:r>
        <w:rPr>
          <w:b/>
          <w:bCs/>
        </w:rPr>
        <w:t xml:space="preserve">Studio</w:t>
      </w:r>
      <w:r>
        <w:t xml:space="preserve"> </w:t>
      </w:r>
      <w:r>
        <w:t xml:space="preserve">button.</w:t>
      </w:r>
    </w:p>
    <w:p>
      <w:pPr>
        <w:numPr>
          <w:ilvl w:val="0"/>
          <w:numId w:val="1000"/>
        </w:numPr>
      </w:pPr>
      <w:r>
        <w:t xml:space="preserve">![Go to Azure OpenAI Studio is highlighted on the Azure OpenAI</w:t>
      </w:r>
      <w:r>
        <w:t xml:space="preserve"> </w:t>
      </w:r>
      <w:r>
        <w:t xml:space="preserve">service’s overview page.]</w:t>
      </w:r>
    </w:p>
    <w:p>
      <w:pPr>
        <w:numPr>
          <w:ilvl w:val="0"/>
          <w:numId w:val="1317"/>
        </w:numPr>
      </w:pPr>
      <w:r>
        <w:t xml:space="preserve">In Azure OpenAI Studio, select the</w:t>
      </w:r>
      <w:r>
        <w:t xml:space="preserve"> </w:t>
      </w:r>
      <w:r>
        <w:rPr>
          <w:b/>
          <w:bCs/>
        </w:rPr>
        <w:t xml:space="preserve">Deployments</w:t>
      </w:r>
      <w:r>
        <w:t xml:space="preserve"> </w:t>
      </w:r>
      <w:r>
        <w:t xml:space="preserve">tab under</w:t>
      </w:r>
      <w:r>
        <w:t xml:space="preserve"> </w:t>
      </w:r>
      <w:r>
        <w:rPr>
          <w:b/>
          <w:bCs/>
        </w:rPr>
        <w:t xml:space="preserve">Management</w:t>
      </w:r>
      <w:r>
        <w:t xml:space="preserve"> </w:t>
      </w:r>
      <w:r>
        <w:t xml:space="preserve">in the left-hand menu, then select</w:t>
      </w:r>
      <w:r>
        <w:t xml:space="preserve"> </w:t>
      </w:r>
      <w:r>
        <w:rPr>
          <w:b/>
          <w:bCs/>
        </w:rPr>
        <w:t xml:space="preserve">+ Create new</w:t>
      </w:r>
      <w:r>
        <w:rPr>
          <w:b/>
          <w:bCs/>
        </w:rPr>
        <w:t xml:space="preserve"> </w:t>
      </w:r>
      <w:r>
        <w:rPr>
          <w:b/>
          <w:bCs/>
        </w:rPr>
        <w:t xml:space="preserve">deployment</w:t>
      </w:r>
      <w:r>
        <w:t xml:space="preserve"> </w:t>
      </w:r>
      <w:r>
        <w:t xml:space="preserve">from the toolbar.</w:t>
      </w:r>
    </w:p>
    <w:p>
      <w:pPr>
        <w:numPr>
          <w:ilvl w:val="0"/>
          <w:numId w:val="1000"/>
        </w:numPr>
      </w:pPr>
      <w:r>
        <w:t xml:space="preserve">![On the Deployments page in Azure OpenAI Studio, the Create new</w:t>
      </w:r>
      <w:r>
        <w:t xml:space="preserve"> </w:t>
      </w:r>
      <w:r>
        <w:t xml:space="preserve">deployment button is highlighted.]</w:t>
      </w:r>
    </w:p>
    <w:p>
      <w:pPr>
        <w:numPr>
          <w:ilvl w:val="0"/>
          <w:numId w:val="1317"/>
        </w:numPr>
      </w:pPr>
      <w:r>
        <w:t xml:space="preserve">In the</w:t>
      </w:r>
      <w:r>
        <w:t xml:space="preserve"> </w:t>
      </w:r>
      <w:r>
        <w:rPr>
          <w:b/>
          <w:bCs/>
        </w:rPr>
        <w:t xml:space="preserve">Deploy model</w:t>
      </w:r>
      <w:r>
        <w:t xml:space="preserve"> </w:t>
      </w:r>
      <w:r>
        <w:t xml:space="preserve">dialog, set the following:</w:t>
      </w:r>
    </w:p>
    <w:p>
      <w:pPr>
        <w:pStyle w:val="Compact"/>
        <w:numPr>
          <w:ilvl w:val="1"/>
          <w:numId w:val="1318"/>
        </w:numPr>
      </w:pPr>
      <w:r>
        <w:rPr>
          <w:b/>
          <w:bCs/>
        </w:rPr>
        <w:t xml:space="preserve">Select a model</w:t>
      </w:r>
      <w:r>
        <w:t xml:space="preserve">: Choose</w:t>
      </w:r>
      <w:r>
        <w:t xml:space="preserve"> </w:t>
      </w:r>
      <w:r>
        <w:rPr>
          <w:rStyle w:val="VerbatimChar"/>
        </w:rPr>
        <w:t xml:space="preserve">text-embedding-ada-002</w:t>
      </w:r>
      <w:r>
        <w:t xml:space="preserve"> </w:t>
      </w:r>
      <w:r>
        <w:t xml:space="preserve">from the</w:t>
      </w:r>
      <w:r>
        <w:t xml:space="preserve"> </w:t>
      </w:r>
      <w:r>
        <w:t xml:space="preserve">list.</w:t>
      </w:r>
    </w:p>
    <w:p>
      <w:pPr>
        <w:pStyle w:val="Compact"/>
        <w:numPr>
          <w:ilvl w:val="1"/>
          <w:numId w:val="1318"/>
        </w:numPr>
      </w:pPr>
      <w:r>
        <w:rPr>
          <w:b/>
          <w:bCs/>
        </w:rPr>
        <w:t xml:space="preserve">Model version</w:t>
      </w:r>
      <w:r>
        <w:t xml:space="preserve">: Ensure</w:t>
      </w:r>
      <w:r>
        <w:t xml:space="preserve"> </w:t>
      </w:r>
      <w:r>
        <w:rPr>
          <w:b/>
          <w:bCs/>
        </w:rPr>
        <w:t xml:space="preserve">2 (Default)</w:t>
      </w:r>
      <w:r>
        <w:t xml:space="preserve"> </w:t>
      </w:r>
      <w:r>
        <w:t xml:space="preserve">is selected.</w:t>
      </w:r>
    </w:p>
    <w:p>
      <w:pPr>
        <w:pStyle w:val="Compact"/>
        <w:numPr>
          <w:ilvl w:val="1"/>
          <w:numId w:val="1318"/>
        </w:numPr>
      </w:pPr>
      <w:r>
        <w:rPr>
          <w:b/>
          <w:bCs/>
        </w:rPr>
        <w:t xml:space="preserve">Deployment name</w:t>
      </w:r>
      <w:r>
        <w:t xml:space="preserve">: Enter</w:t>
      </w:r>
      <w:r>
        <w:t xml:space="preserve"> </w:t>
      </w:r>
      <w:r>
        <w:rPr>
          <w:rStyle w:val="VerbatimChar"/>
        </w:rPr>
        <w:t xml:space="preserve">embeddings</w:t>
      </w:r>
      <w:r>
        <w:t xml:space="preserve">.</w:t>
      </w:r>
    </w:p>
    <w:p>
      <w:pPr>
        <w:numPr>
          <w:ilvl w:val="0"/>
          <w:numId w:val="1000"/>
        </w:numPr>
      </w:pPr>
      <w:r>
        <w:t xml:space="preserve">![The Deploy model dialog is displayed with text-embedding-ada-002</w:t>
      </w:r>
      <w:r>
        <w:t xml:space="preserve"> </w:t>
      </w:r>
      <w:r>
        <w:t xml:space="preserve">selected in the select a model box, 2 (default) specified in the</w:t>
      </w:r>
      <w:r>
        <w:t xml:space="preserve"> </w:t>
      </w:r>
      <w:r>
        <w:t xml:space="preserve">model version box, and embeddings entered for the deployment name.]</w:t>
      </w:r>
    </w:p>
    <w:p>
      <w:pPr>
        <w:numPr>
          <w:ilvl w:val="0"/>
          <w:numId w:val="1317"/>
        </w:numPr>
      </w:pPr>
      <w:r>
        <w:t xml:space="preserve">Select</w:t>
      </w:r>
      <w:r>
        <w:t xml:space="preserve"> </w:t>
      </w:r>
      <w:r>
        <w:rPr>
          <w:b/>
          <w:bCs/>
        </w:rPr>
        <w:t xml:space="preserve">Create</w:t>
      </w:r>
      <w:r>
        <w:t xml:space="preserve"> </w:t>
      </w:r>
      <w:r>
        <w:t xml:space="preserve">to deploy the model. After a few moments, the</w:t>
      </w:r>
      <w:r>
        <w:t xml:space="preserve"> </w:t>
      </w:r>
      <w:r>
        <w:t xml:space="preserve">deployment will appear in the list of deployments.</w:t>
      </w:r>
    </w:p>
    <w:bookmarkEnd w:id="890"/>
    <w:bookmarkEnd w:id="891"/>
    <w:bookmarkStart w:id="898" w:name="Xdcef63882c9c260d5ddabc48e9965947e24a974"/>
    <w:p>
      <w:pPr>
        <w:pStyle w:val="Heading2"/>
      </w:pPr>
      <w:r>
        <w:t xml:space="preserve">Exercise 3: Install and configure the</w:t>
      </w:r>
      <w:r>
        <w:t xml:space="preserve"> </w:t>
      </w:r>
      <w:r>
        <w:rPr>
          <w:rStyle w:val="VerbatimChar"/>
        </w:rPr>
        <w:t xml:space="preserve">azure_ai</w:t>
      </w:r>
      <w:r>
        <w:t xml:space="preserve"> </w:t>
      </w:r>
      <w:r>
        <w:t xml:space="preserve">extension</w:t>
      </w:r>
    </w:p>
    <w:p>
      <w:pPr>
        <w:pStyle w:val="FirstParagraph"/>
      </w:pPr>
      <w:r>
        <w:t xml:space="preserve">In this exercise, you install the</w:t>
      </w:r>
      <w:r>
        <w:t xml:space="preserve"> </w:t>
      </w:r>
      <w:r>
        <w:rPr>
          <w:rStyle w:val="VerbatimChar"/>
        </w:rPr>
        <w:t xml:space="preserve">azure_ai</w:t>
      </w:r>
      <w:r>
        <w:t xml:space="preserve"> </w:t>
      </w:r>
      <w:r>
        <w:t xml:space="preserve">extension into your</w:t>
      </w:r>
      <w:r>
        <w:t xml:space="preserve"> </w:t>
      </w:r>
      <w:r>
        <w:t xml:space="preserve">database and configure it to connect to your Azure OpenAI service.</w:t>
      </w:r>
    </w:p>
    <w:bookmarkStart w:id="892" w:name="X091a9f9b30056f00d6e06ae2d7092307d49db08"/>
    <w:p>
      <w:pPr>
        <w:pStyle w:val="Heading3"/>
      </w:pPr>
      <w:r>
        <w:t xml:space="preserve">Task 1: Connect to the database using psql in the Azure Cloud Shell</w:t>
      </w:r>
    </w:p>
    <w:p>
      <w:pPr>
        <w:pStyle w:val="FirstParagraph"/>
      </w:pPr>
      <w:r>
        <w:t xml:space="preserve">In this task, you use the [psql command-line utility] from the [Azure</w:t>
      </w:r>
      <w:r>
        <w:t xml:space="preserve"> </w:t>
      </w:r>
      <w:r>
        <w:t xml:space="preserve">Cloud Shell][108] to connect to your database.</w:t>
      </w:r>
    </w:p>
    <w:p>
      <w:pPr>
        <w:numPr>
          <w:ilvl w:val="0"/>
          <w:numId w:val="1319"/>
        </w:numPr>
      </w:pPr>
      <w:r>
        <w:t xml:space="preserve">You need the connection details for your database to connect to it</w:t>
      </w:r>
      <w:r>
        <w:t xml:space="preserve"> </w:t>
      </w:r>
      <w:r>
        <w:t xml:space="preserve">using</w:t>
      </w:r>
      <w:r>
        <w:t xml:space="preserve"> </w:t>
      </w:r>
      <w:r>
        <w:rPr>
          <w:rStyle w:val="VerbatimChar"/>
        </w:rPr>
        <w:t xml:space="preserve">psql</w:t>
      </w:r>
      <w:r>
        <w:t xml:space="preserve"> </w:t>
      </w:r>
      <w:r>
        <w:t xml:space="preserve">in the Cloud Shell. Navigate to your Azure Database for</w:t>
      </w:r>
      <w:r>
        <w:t xml:space="preserve"> </w:t>
      </w:r>
      <w:r>
        <w:t xml:space="preserve">PostgreSQL Flexible Server resource in the</w:t>
      </w:r>
      <w:r>
        <w:t xml:space="preserve"> </w:t>
      </w:r>
      <w:hyperlink r:id="rId21">
        <w:r>
          <w:rPr>
            <w:rStyle w:val="Hyperlink"/>
          </w:rPr>
          <w:t xml:space="preserve">Azure</w:t>
        </w:r>
        <w:r>
          <w:rPr>
            <w:rStyle w:val="Hyperlink"/>
          </w:rPr>
          <w:t xml:space="preserve"> </w:t>
        </w:r>
        <w:r>
          <w:rPr>
            <w:rStyle w:val="Hyperlink"/>
          </w:rPr>
          <w:t xml:space="preserve">portal</w:t>
        </w:r>
      </w:hyperlink>
      <w:r>
        <w:t xml:space="preserve">, and in the left-hand navigation menu,</w:t>
      </w:r>
      <w:r>
        <w:t xml:space="preserve"> </w:t>
      </w:r>
      <w:r>
        <w:t xml:space="preserve">select</w:t>
      </w:r>
      <w:r>
        <w:t xml:space="preserve"> </w:t>
      </w:r>
      <w:r>
        <w:rPr>
          <w:b/>
          <w:bCs/>
        </w:rPr>
        <w:t xml:space="preserve">Connect</w:t>
      </w:r>
      <w:r>
        <w:t xml:space="preserve"> </w:t>
      </w:r>
      <w:r>
        <w:t xml:space="preserve">under</w:t>
      </w:r>
      <w:r>
        <w:t xml:space="preserve"> </w:t>
      </w:r>
      <w:r>
        <w:rPr>
          <w:b/>
          <w:bCs/>
        </w:rPr>
        <w:t xml:space="preserve">Settings</w:t>
      </w:r>
      <w:r>
        <w:t xml:space="preserve">.</w:t>
      </w:r>
    </w:p>
    <w:p>
      <w:pPr>
        <w:numPr>
          <w:ilvl w:val="0"/>
          <w:numId w:val="1000"/>
        </w:numPr>
      </w:pPr>
      <w:r>
        <w:t xml:space="preserve">![The Connect menu item is highlighted under Settings in the</w:t>
      </w:r>
      <w:r>
        <w:t xml:space="preserve"> </w:t>
      </w:r>
      <w:r>
        <w:t xml:space="preserve">left-hand navigation menu in the Azure portal.]</w:t>
      </w:r>
    </w:p>
    <w:p>
      <w:pPr>
        <w:numPr>
          <w:ilvl w:val="0"/>
          <w:numId w:val="1319"/>
        </w:numPr>
      </w:pPr>
      <w:r>
        <w:t xml:space="preserve">With the</w:t>
      </w:r>
      <w:r>
        <w:t xml:space="preserve"> </w:t>
      </w:r>
      <w:r>
        <w:rPr>
          <w:b/>
          <w:bCs/>
        </w:rPr>
        <w:t xml:space="preserve">Connect</w:t>
      </w:r>
      <w:r>
        <w:t xml:space="preserve"> </w:t>
      </w:r>
      <w:r>
        <w:t xml:space="preserve">page open, select the</w:t>
      </w:r>
      <w:r>
        <w:t xml:space="preserve"> </w:t>
      </w:r>
      <w:r>
        <w:rPr>
          <w:b/>
          <w:bCs/>
        </w:rPr>
        <w:t xml:space="preserve">Cloud Shell</w:t>
      </w:r>
      <w:r>
        <w:t xml:space="preserve"> </w:t>
      </w:r>
      <w:r>
        <w:t xml:space="preserve">icon in</w:t>
      </w:r>
      <w:r>
        <w:t xml:space="preserve"> </w:t>
      </w:r>
      <w:r>
        <w:t xml:space="preserve">the Azure portal toolbar to open a new [Cloud Shell][108] pane at</w:t>
      </w:r>
      <w:r>
        <w:t xml:space="preserve"> </w:t>
      </w:r>
      <w:r>
        <w:t xml:space="preserve">the top of your browser window.</w:t>
      </w:r>
    </w:p>
    <w:p>
      <w:pPr>
        <w:numPr>
          <w:ilvl w:val="0"/>
          <w:numId w:val="1000"/>
        </w:numPr>
      </w:pPr>
      <w:r>
        <w:t xml:space="preserve">![The Cloud Shell icon is highlighted in the Azure portal toolbar</w:t>
      </w:r>
      <w:r>
        <w:t xml:space="preserve"> </w:t>
      </w:r>
      <w:r>
        <w:t xml:space="preserve">and a Cloud Shell window is open at the top of the browser window.]</w:t>
      </w:r>
    </w:p>
    <w:p>
      <w:pPr>
        <w:numPr>
          <w:ilvl w:val="0"/>
          <w:numId w:val="1319"/>
        </w:numPr>
      </w:pPr>
      <w:r>
        <w:t xml:space="preserve">From the database’s</w:t>
      </w:r>
      <w:r>
        <w:t xml:space="preserve"> </w:t>
      </w:r>
      <w:r>
        <w:rPr>
          <w:b/>
          <w:bCs/>
        </w:rPr>
        <w:t xml:space="preserve">Connect</w:t>
      </w:r>
      <w:r>
        <w:t xml:space="preserve"> </w:t>
      </w:r>
      <w:r>
        <w:t xml:space="preserve">page in the Azure portal, select</w:t>
      </w:r>
      <w:r>
        <w:t xml:space="preserve"> </w:t>
      </w:r>
      <w:r>
        <w:rPr>
          <w:b/>
          <w:bCs/>
        </w:rPr>
        <w:t xml:space="preserve">airbnb</w:t>
      </w:r>
      <w:r>
        <w:t xml:space="preserve"> </w:t>
      </w:r>
      <w:r>
        <w:t xml:space="preserve">for the</w:t>
      </w:r>
      <w:r>
        <w:t xml:space="preserve"> </w:t>
      </w:r>
      <w:r>
        <w:rPr>
          <w:b/>
          <w:bCs/>
        </w:rPr>
        <w:t xml:space="preserve">Database name</w:t>
      </w:r>
      <w:r>
        <w:t xml:space="preserve">, then copy the</w:t>
      </w:r>
      <w:r>
        <w:t xml:space="preserve"> </w:t>
      </w:r>
      <w:r>
        <w:rPr>
          <w:b/>
          <w:bCs/>
        </w:rPr>
        <w:t xml:space="preserve">Connection</w:t>
      </w:r>
      <w:r>
        <w:rPr>
          <w:b/>
          <w:bCs/>
        </w:rPr>
        <w:t xml:space="preserve"> </w:t>
      </w:r>
      <w:r>
        <w:rPr>
          <w:b/>
          <w:bCs/>
        </w:rPr>
        <w:t xml:space="preserve">details</w:t>
      </w:r>
      <w:r>
        <w:t xml:space="preserve"> </w:t>
      </w:r>
      <w:r>
        <w:t xml:space="preserve">block and paste it into the Cloud Shell.</w:t>
      </w:r>
    </w:p>
    <w:p>
      <w:pPr>
        <w:numPr>
          <w:ilvl w:val="0"/>
          <w:numId w:val="1000"/>
        </w:numPr>
      </w:pPr>
      <w:r>
        <w:t xml:space="preserve">![The Connection strings page of the Azure Cosmos DB Cluster</w:t>
      </w:r>
      <w:r>
        <w:t xml:space="preserve"> </w:t>
      </w:r>
      <w:r>
        <w:t xml:space="preserve">resource is highlighted. On the Connection strings page, the copy to</w:t>
      </w:r>
      <w:r>
        <w:t xml:space="preserve"> </w:t>
      </w:r>
      <w:r>
        <w:t xml:space="preserve">clipboard button to the right of the psql connection string is</w:t>
      </w:r>
      <w:r>
        <w:t xml:space="preserve"> </w:t>
      </w:r>
      <w:r>
        <w:t xml:space="preserve">highlighted.]</w:t>
      </w:r>
    </w:p>
    <w:p>
      <w:pPr>
        <w:numPr>
          <w:ilvl w:val="0"/>
          <w:numId w:val="1319"/>
        </w:numPr>
      </w:pPr>
      <w:r>
        <w:t xml:space="preserve">At the Cloud Shell prompt, replace the</w:t>
      </w:r>
      <w:r>
        <w:t xml:space="preserve"> </w:t>
      </w:r>
      <w:r>
        <w:rPr>
          <w:rStyle w:val="VerbatimChar"/>
        </w:rPr>
        <w:t xml:space="preserve">{your_password}</w:t>
      </w:r>
      <w:r>
        <w:t xml:space="preserve"> </w:t>
      </w:r>
      <w:r>
        <w:t xml:space="preserve">token with</w:t>
      </w:r>
      <w:r>
        <w:t xml:space="preserve"> </w:t>
      </w:r>
      <w:r>
        <w:t xml:space="preserve">the password you assigned to the</w:t>
      </w:r>
      <w:r>
        <w:t xml:space="preserve"> </w:t>
      </w:r>
      <w:r>
        <w:rPr>
          <w:rStyle w:val="VerbatimChar"/>
        </w:rPr>
        <w:t xml:space="preserve">s2admin</w:t>
      </w:r>
      <w:r>
        <w:t xml:space="preserve"> </w:t>
      </w:r>
      <w:r>
        <w:t xml:space="preserve">user when creating your</w:t>
      </w:r>
      <w:r>
        <w:t xml:space="preserve"> </w:t>
      </w:r>
      <w:r>
        <w:t xml:space="preserve">database, then run the command. If you followed the instructions in</w:t>
      </w:r>
      <w:r>
        <w:t xml:space="preserve"> </w:t>
      </w:r>
      <w:r>
        <w:t xml:space="preserve">Lab 1, the password should be</w:t>
      </w:r>
      <w:r>
        <w:t xml:space="preserve"> </w:t>
      </w:r>
      <w:r>
        <w:rPr>
          <w:rStyle w:val="VerbatimChar"/>
        </w:rPr>
        <w:t xml:space="preserve">Seattle123Seattle123</w:t>
      </w:r>
      <w:r>
        <w:t xml:space="preserve">.</w:t>
      </w:r>
    </w:p>
    <w:p>
      <w:pPr>
        <w:numPr>
          <w:ilvl w:val="0"/>
          <w:numId w:val="1319"/>
        </w:numPr>
      </w:pPr>
      <w:r>
        <w:t xml:space="preserve">Connect to your database using the</w:t>
      </w:r>
      <w:r>
        <w:t xml:space="preserve"> </w:t>
      </w:r>
      <w:r>
        <w:rPr>
          <w:rStyle w:val="VerbatimChar"/>
        </w:rPr>
        <w:t xml:space="preserve">psql</w:t>
      </w:r>
      <w:r>
        <w:t xml:space="preserve"> </w:t>
      </w:r>
      <w:r>
        <w:t xml:space="preserve">command-line utility by</w:t>
      </w:r>
      <w:r>
        <w:t xml:space="preserve"> </w:t>
      </w:r>
      <w:r>
        <w:t xml:space="preserve">entering the following at the prompt:</w:t>
      </w:r>
    </w:p>
    <w:p>
      <w:pPr>
        <w:pStyle w:val="SourceCode"/>
        <w:numPr>
          <w:ilvl w:val="0"/>
          <w:numId w:val="1000"/>
        </w:numPr>
      </w:pPr>
      <w:r>
        <w:rPr>
          <w:rStyle w:val="ExtensionTok"/>
        </w:rPr>
        <w:t xml:space="preserve">psql</w:t>
      </w:r>
    </w:p>
    <w:p>
      <w:pPr>
        <w:numPr>
          <w:ilvl w:val="0"/>
          <w:numId w:val="1000"/>
        </w:numPr>
      </w:pPr>
      <w:r>
        <w:t xml:space="preserve">Connecting to the database from the Cloud Shell requires that the</w:t>
      </w:r>
      <w:r>
        <w:t xml:space="preserve"> </w:t>
      </w:r>
      <w:r>
        <w:rPr>
          <w:rStyle w:val="VerbatimChar"/>
        </w:rPr>
        <w:t xml:space="preserve">Allow public access from any Azure service within Azure to the server</w:t>
      </w:r>
      <w:r>
        <w:t xml:space="preserve"> </w:t>
      </w:r>
      <w:r>
        <w:t xml:space="preserve">box is checked on the</w:t>
      </w:r>
      <w:r>
        <w:t xml:space="preserve"> </w:t>
      </w:r>
      <w:r>
        <w:rPr>
          <w:b/>
          <w:bCs/>
        </w:rPr>
        <w:t xml:space="preserve">Networking</w:t>
      </w:r>
      <w:r>
        <w:t xml:space="preserve"> </w:t>
      </w:r>
      <w:r>
        <w:t xml:space="preserve">page of the database. If you</w:t>
      </w:r>
      <w:r>
        <w:t xml:space="preserve"> </w:t>
      </w:r>
      <w:r>
        <w:t xml:space="preserve">receive a message that you are unable to connect, please verify this</w:t>
      </w:r>
      <w:r>
        <w:t xml:space="preserve"> </w:t>
      </w:r>
      <w:r>
        <w:t xml:space="preserve">is checked and try again.</w:t>
      </w:r>
    </w:p>
    <w:bookmarkEnd w:id="892"/>
    <w:bookmarkStart w:id="893" w:name="task-2-install-the-azure_ai-extension"/>
    <w:p>
      <w:pPr>
        <w:pStyle w:val="Heading3"/>
      </w:pPr>
      <w:r>
        <w:t xml:space="preserve">Task 2: Install the</w:t>
      </w:r>
      <w:r>
        <w:t xml:space="preserve"> </w:t>
      </w:r>
      <w:r>
        <w:rPr>
          <w:rStyle w:val="VerbatimChar"/>
        </w:rPr>
        <w:t xml:space="preserve">azure_ai</w:t>
      </w:r>
      <w:r>
        <w:t xml:space="preserve"> </w:t>
      </w:r>
      <w:r>
        <w:t xml:space="preserve">extension</w:t>
      </w:r>
    </w:p>
    <w:p>
      <w:pPr>
        <w:pStyle w:val="FirstParagraph"/>
      </w:pPr>
      <w:r>
        <w:t xml:space="preserve">The</w:t>
      </w:r>
      <w:r>
        <w:t xml:space="preserve"> </w:t>
      </w:r>
      <w:r>
        <w:rPr>
          <w:rStyle w:val="VerbatimChar"/>
        </w:rPr>
        <w:t xml:space="preserve">azure_ai</w:t>
      </w:r>
      <w:r>
        <w:t xml:space="preserve"> </w:t>
      </w:r>
      <w:r>
        <w:t xml:space="preserve">extension allows you to integrate Azure OpenAI and Azure</w:t>
      </w:r>
      <w:r>
        <w:t xml:space="preserve"> </w:t>
      </w:r>
      <w:r>
        <w:t xml:space="preserve">Cognitive Services into your database. To enable the extension in your</w:t>
      </w:r>
      <w:r>
        <w:t xml:space="preserve"> </w:t>
      </w:r>
      <w:r>
        <w:t xml:space="preserve">database, follow the steps below:</w:t>
      </w:r>
    </w:p>
    <w:p>
      <w:pPr>
        <w:numPr>
          <w:ilvl w:val="0"/>
          <w:numId w:val="1320"/>
        </w:numPr>
      </w:pPr>
      <w:r>
        <w:t xml:space="preserve">Verify that the extension was successfully added to the allowlist by</w:t>
      </w:r>
      <w:r>
        <w:t xml:space="preserve"> </w:t>
      </w:r>
      <w:r>
        <w:t xml:space="preserve">running the following from the</w:t>
      </w:r>
      <w:r>
        <w:t xml:space="preserve"> </w:t>
      </w:r>
      <w:r>
        <w:rPr>
          <w:rStyle w:val="VerbatimChar"/>
        </w:rPr>
        <w:t xml:space="preserve">psql</w:t>
      </w:r>
      <w:r>
        <w:t xml:space="preserve"> </w:t>
      </w:r>
      <w:r>
        <w:t xml:space="preserve">command prompt:</w:t>
      </w:r>
    </w:p>
    <w:p>
      <w:pPr>
        <w:pStyle w:val="SourceCode"/>
        <w:numPr>
          <w:ilvl w:val="0"/>
          <w:numId w:val="1000"/>
        </w:numPr>
      </w:pPr>
      <w:r>
        <w:rPr>
          <w:rStyle w:val="NormalTok"/>
        </w:rPr>
        <w:t xml:space="preserve">SHOW azure.extensions;</w:t>
      </w:r>
    </w:p>
    <w:p>
      <w:pPr>
        <w:numPr>
          <w:ilvl w:val="0"/>
          <w:numId w:val="1320"/>
        </w:numPr>
      </w:pPr>
      <w:r>
        <w:t xml:space="preserve">Install the</w:t>
      </w:r>
      <w:r>
        <w:t xml:space="preserve"> </w:t>
      </w:r>
      <w:r>
        <w:rPr>
          <w:rStyle w:val="VerbatimChar"/>
        </w:rPr>
        <w:t xml:space="preserve">azure_ai</w:t>
      </w:r>
      <w:r>
        <w:t xml:space="preserve"> </w:t>
      </w:r>
      <w:r>
        <w:t xml:space="preserve">extension using the [CREATE EXTENSION]</w:t>
      </w:r>
      <w:r>
        <w:t xml:space="preserve"> </w:t>
      </w:r>
      <w:r>
        <w:t xml:space="preserve">command.</w:t>
      </w:r>
    </w:p>
    <w:p>
      <w:pPr>
        <w:pStyle w:val="SourceCode"/>
        <w:numPr>
          <w:ilvl w:val="0"/>
          <w:numId w:val="1000"/>
        </w:numPr>
      </w:pPr>
      <w:r>
        <w:rPr>
          <w:rStyle w:val="KeywordTok"/>
        </w:rPr>
        <w:t xml:space="preserve">CREATE</w:t>
      </w:r>
      <w:r>
        <w:rPr>
          <w:rStyle w:val="NormalTok"/>
        </w:rPr>
        <w:t xml:space="preserve"> EXTENSION </w:t>
      </w:r>
      <w:r>
        <w:rPr>
          <w:rStyle w:val="ControlFlowTok"/>
        </w:rPr>
        <w:t xml:space="preserve">IF</w:t>
      </w:r>
      <w:r>
        <w:rPr>
          <w:rStyle w:val="NormalTok"/>
        </w:rPr>
        <w:t xml:space="preserve"> </w:t>
      </w:r>
      <w:r>
        <w:rPr>
          <w:rStyle w:val="KeywordTok"/>
        </w:rPr>
        <w:t xml:space="preserve">NOT</w:t>
      </w:r>
      <w:r>
        <w:rPr>
          <w:rStyle w:val="NormalTok"/>
        </w:rPr>
        <w:t xml:space="preserve"> </w:t>
      </w:r>
      <w:r>
        <w:rPr>
          <w:rStyle w:val="KeywordTok"/>
        </w:rPr>
        <w:t xml:space="preserve">EXISTS</w:t>
      </w:r>
      <w:r>
        <w:rPr>
          <w:rStyle w:val="NormalTok"/>
        </w:rPr>
        <w:t xml:space="preserve"> azure_ai;</w:t>
      </w:r>
    </w:p>
    <w:bookmarkEnd w:id="893"/>
    <w:bookmarkStart w:id="896" w:name="X0e851b7e013e30b5a0a1bdebc2802157487eec8"/>
    <w:p>
      <w:pPr>
        <w:pStyle w:val="Heading3"/>
      </w:pPr>
      <w:r>
        <w:t xml:space="preserve">Task 3: Review the objects contained within the</w:t>
      </w:r>
      <w:r>
        <w:t xml:space="preserve"> </w:t>
      </w:r>
      <w:r>
        <w:rPr>
          <w:rStyle w:val="VerbatimChar"/>
        </w:rPr>
        <w:t xml:space="preserve">azure_ai</w:t>
      </w:r>
      <w:r>
        <w:t xml:space="preserve"> </w:t>
      </w:r>
      <w:r>
        <w:t xml:space="preserve">extension</w:t>
      </w:r>
    </w:p>
    <w:p>
      <w:pPr>
        <w:pStyle w:val="FirstParagraph"/>
      </w:pPr>
      <w:r>
        <w:t xml:space="preserve">Reviewing the objects within the</w:t>
      </w:r>
      <w:r>
        <w:t xml:space="preserve"> </w:t>
      </w:r>
      <w:r>
        <w:rPr>
          <w:rStyle w:val="VerbatimChar"/>
        </w:rPr>
        <w:t xml:space="preserve">azure_ai</w:t>
      </w:r>
      <w:r>
        <w:t xml:space="preserve"> </w:t>
      </w:r>
      <w:r>
        <w:t xml:space="preserve">extension can provide a</w:t>
      </w:r>
      <w:r>
        <w:t xml:space="preserve"> </w:t>
      </w:r>
      <w:r>
        <w:t xml:space="preserve">better understanding of its capabilities. In this task, you inspect the</w:t>
      </w:r>
      <w:r>
        <w:t xml:space="preserve"> </w:t>
      </w:r>
      <w:r>
        <w:t xml:space="preserve">various schemas, user-defined functions (UDFs), and composite types</w:t>
      </w:r>
      <w:r>
        <w:t xml:space="preserve"> </w:t>
      </w:r>
      <w:r>
        <w:t xml:space="preserve">added to the database by the extension.</w:t>
      </w:r>
    </w:p>
    <w:p>
      <w:pPr>
        <w:numPr>
          <w:ilvl w:val="0"/>
          <w:numId w:val="1321"/>
        </w:numPr>
      </w:pPr>
      <w:r>
        <w:t xml:space="preserve">You can use the [</w:t>
      </w:r>
      <w:r>
        <w:rPr>
          <w:rStyle w:val="VerbatimChar"/>
        </w:rPr>
        <w:t xml:space="preserve">\dx</w:t>
      </w:r>
      <w:r>
        <w:t xml:space="preserve"> </w:t>
      </w:r>
      <w:r>
        <w:t xml:space="preserve">meta-command] from the</w:t>
      </w:r>
      <w:r>
        <w:t xml:space="preserve"> </w:t>
      </w:r>
      <w:r>
        <w:rPr>
          <w:rStyle w:val="VerbatimChar"/>
        </w:rPr>
        <w:t xml:space="preserve">psql</w:t>
      </w:r>
      <w:r>
        <w:t xml:space="preserve"> </w:t>
      </w:r>
      <w:r>
        <w:t xml:space="preserve">command prompt</w:t>
      </w:r>
      <w:r>
        <w:t xml:space="preserve"> </w:t>
      </w:r>
      <w:r>
        <w:t xml:space="preserve">to list the objects contained within the extension.</w:t>
      </w:r>
    </w:p>
    <w:p>
      <w:pPr>
        <w:pStyle w:val="SourceCode"/>
        <w:numPr>
          <w:ilvl w:val="0"/>
          <w:numId w:val="1000"/>
        </w:numPr>
      </w:pPr>
      <w:r>
        <w:rPr>
          <w:rStyle w:val="VerbatimChar"/>
        </w:rPr>
        <w:t xml:space="preserve">\dx+ azure_ai</w:t>
      </w:r>
    </w:p>
    <w:p>
      <w:pPr>
        <w:numPr>
          <w:ilvl w:val="0"/>
          <w:numId w:val="1000"/>
        </w:numPr>
      </w:pPr>
      <w:r>
        <w:t xml:space="preserve">The meta-command output shows the</w:t>
      </w:r>
      <w:r>
        <w:t xml:space="preserve"> </w:t>
      </w:r>
      <w:r>
        <w:rPr>
          <w:rStyle w:val="VerbatimChar"/>
        </w:rPr>
        <w:t xml:space="preserve">azure_ai</w:t>
      </w:r>
      <w:r>
        <w:t xml:space="preserve"> </w:t>
      </w:r>
      <w:r>
        <w:t xml:space="preserve">extension creates three</w:t>
      </w:r>
      <w:r>
        <w:t xml:space="preserve"> </w:t>
      </w:r>
      <w:r>
        <w:t xml:space="preserve">schemas, multiple user-defined functions (UDFs), and several</w:t>
      </w:r>
      <w:r>
        <w:t xml:space="preserve"> </w:t>
      </w:r>
      <w:r>
        <w:t xml:space="preserve">composite types in the database. The table below lists the schemas</w:t>
      </w:r>
      <w:r>
        <w:t xml:space="preserve"> </w:t>
      </w:r>
      <w:r>
        <w:t xml:space="preserve">added by the extension and describes each.</w:t>
      </w:r>
    </w:p>
    <w:tbl>
      <w:tblPr>
        <w:tblStyle w:val="Table"/>
        <w:tblW w:type="pct" w:w="4865"/>
        <w:jc w:val="left"/>
        <w:tblInd w:w="720" w:type="dxa"/>
        <w:tblLayout w:type="fixed"/>
        <w:tblLook w:firstRow="1" w:lastRow="0" w:firstColumn="0" w:lastColumn="0" w:noHBand="0" w:noVBand="0" w:val="0020"/>
      </w:tblPr>
      <w:tblGrid>
        <w:gridCol w:w="2782"/>
        <w:gridCol w:w="4923"/>
      </w:tblGrid>
      <w:tr>
        <w:trPr>
          <w:tblHeader w:val="on"/>
        </w:trPr>
        <w:tc>
          <w:tcPr/>
          <w:p>
            <w:pPr>
              <w:pStyle w:val="Compact"/>
              <w:jc w:val="left"/>
            </w:pPr>
            <w:r>
              <w:t xml:space="preserve">Schema</w:t>
            </w:r>
          </w:p>
        </w:tc>
        <w:tc>
          <w:tcPr/>
          <w:p>
            <w:pPr>
              <w:pStyle w:val="Compact"/>
              <w:jc w:val="left"/>
            </w:pPr>
            <w:r>
              <w:t xml:space="preserve">Description</w:t>
            </w:r>
          </w:p>
        </w:tc>
      </w:tr>
      <w:tr>
        <w:tc>
          <w:tcPr/>
          <w:p>
            <w:pPr>
              <w:pStyle w:val="Compact"/>
              <w:jc w:val="left"/>
            </w:pPr>
            <w:r>
              <w:rPr>
                <w:rStyle w:val="VerbatimChar"/>
              </w:rPr>
              <w:t xml:space="preserve">azure_ai</w:t>
            </w:r>
          </w:p>
        </w:tc>
        <w:tc>
          <w:tcPr/>
          <w:p>
            <w:pPr>
              <w:pStyle w:val="Compact"/>
              <w:jc w:val="left"/>
            </w:pPr>
            <w:r>
              <w:t xml:space="preserve">The principal schema where the configuration</w:t>
            </w:r>
            <w:r>
              <w:t xml:space="preserve"> </w:t>
            </w:r>
            <w:r>
              <w:t xml:space="preserve">table and UDFs for interacting with it</w:t>
            </w:r>
            <w:r>
              <w:t xml:space="preserve"> </w:t>
            </w:r>
            <w:r>
              <w:t xml:space="preserve">reside.</w:t>
            </w:r>
          </w:p>
        </w:tc>
      </w:tr>
      <w:tr>
        <w:tc>
          <w:tcPr/>
          <w:p>
            <w:pPr>
              <w:pStyle w:val="Compact"/>
              <w:jc w:val="left"/>
            </w:pPr>
            <w:r>
              <w:rPr>
                <w:rStyle w:val="VerbatimChar"/>
              </w:rPr>
              <w:t xml:space="preserve">azure_openai</w:t>
            </w:r>
          </w:p>
        </w:tc>
        <w:tc>
          <w:tcPr/>
          <w:p>
            <w:pPr>
              <w:pStyle w:val="Compact"/>
              <w:jc w:val="left"/>
            </w:pPr>
            <w:r>
              <w:t xml:space="preserve">Contains the UDFs that enable calling an</w:t>
            </w:r>
            <w:r>
              <w:t xml:space="preserve"> </w:t>
            </w:r>
            <w:r>
              <w:t xml:space="preserve">Azure OpenAI endpoint.</w:t>
            </w:r>
          </w:p>
        </w:tc>
      </w:tr>
      <w:tr>
        <w:tc>
          <w:tcPr/>
          <w:p>
            <w:pPr>
              <w:pStyle w:val="Compact"/>
              <w:jc w:val="left"/>
            </w:pPr>
            <w:r>
              <w:rPr>
                <w:rStyle w:val="VerbatimChar"/>
              </w:rPr>
              <w:t xml:space="preserve">azure_cognitive</w:t>
            </w:r>
          </w:p>
        </w:tc>
        <w:tc>
          <w:tcPr/>
          <w:p>
            <w:pPr>
              <w:pStyle w:val="Compact"/>
              <w:jc w:val="left"/>
            </w:pPr>
            <w:r>
              <w:t xml:space="preserve">Provides UDFs and composite types related to</w:t>
            </w:r>
            <w:r>
              <w:t xml:space="preserve"> </w:t>
            </w:r>
            <w:r>
              <w:t xml:space="preserve">integrating the database with Azure Cognitive</w:t>
            </w:r>
            <w:r>
              <w:t xml:space="preserve"> </w:t>
            </w:r>
            <w:r>
              <w:t xml:space="preserve">Services.</w:t>
            </w:r>
          </w:p>
        </w:tc>
      </w:tr>
    </w:tbl>
    <w:p>
      <w:pPr>
        <w:numPr>
          <w:ilvl w:val="0"/>
          <w:numId w:val="1321"/>
        </w:numPr>
      </w:pPr>
      <w:r>
        <w:t xml:space="preserve">The functions and types are all associated with one of the schemas.</w:t>
      </w:r>
      <w:r>
        <w:t xml:space="preserve"> </w:t>
      </w:r>
      <w:r>
        <w:t xml:space="preserve">To review the functions defined in the</w:t>
      </w:r>
      <w:r>
        <w:t xml:space="preserve"> </w:t>
      </w:r>
      <w:r>
        <w:rPr>
          <w:rStyle w:val="VerbatimChar"/>
        </w:rPr>
        <w:t xml:space="preserve">azure_ai</w:t>
      </w:r>
      <w:r>
        <w:t xml:space="preserve"> </w:t>
      </w:r>
      <w:r>
        <w:t xml:space="preserve">schema, use the</w:t>
      </w:r>
      <w:r>
        <w:t xml:space="preserve"> </w:t>
      </w:r>
      <w:r>
        <w:rPr>
          <w:rStyle w:val="VerbatimChar"/>
        </w:rPr>
        <w:t xml:space="preserve">\df</w:t>
      </w:r>
      <w:r>
        <w:t xml:space="preserve"> </w:t>
      </w:r>
      <w:r>
        <w:t xml:space="preserve">meta-command, specifying the schema whose functions should be</w:t>
      </w:r>
      <w:r>
        <w:t xml:space="preserve"> </w:t>
      </w:r>
      <w:r>
        <w:t xml:space="preserve">displayed. The</w:t>
      </w:r>
      <w:r>
        <w:t xml:space="preserve"> </w:t>
      </w:r>
      <w:r>
        <w:rPr>
          <w:rStyle w:val="VerbatimChar"/>
        </w:rPr>
        <w:t xml:space="preserve">\x auto</w:t>
      </w:r>
      <w:r>
        <w:t xml:space="preserve"> </w:t>
      </w:r>
      <w:r>
        <w:t xml:space="preserve">command preceding</w:t>
      </w:r>
      <w:r>
        <w:t xml:space="preserve"> </w:t>
      </w:r>
      <w:r>
        <w:rPr>
          <w:rStyle w:val="VerbatimChar"/>
        </w:rPr>
        <w:t xml:space="preserve">\df</w:t>
      </w:r>
      <w:r>
        <w:t xml:space="preserve"> </w:t>
      </w:r>
      <w:r>
        <w:t xml:space="preserve">allows the expanded</w:t>
      </w:r>
      <w:r>
        <w:t xml:space="preserve"> </w:t>
      </w:r>
      <w:r>
        <w:t xml:space="preserve">display to be automatically applied when necessary to make the</w:t>
      </w:r>
      <w:r>
        <w:t xml:space="preserve"> </w:t>
      </w:r>
      <w:r>
        <w:t xml:space="preserve">output from the command easier to view in the Azure Cloud Shell.</w:t>
      </w:r>
    </w:p>
    <w:p>
      <w:pPr>
        <w:pStyle w:val="SourceCode"/>
        <w:numPr>
          <w:ilvl w:val="0"/>
          <w:numId w:val="1000"/>
        </w:numPr>
      </w:pPr>
      <w:r>
        <w:rPr>
          <w:rStyle w:val="NormalTok"/>
        </w:rPr>
        <w:t xml:space="preserve">\x auto</w:t>
      </w:r>
    </w:p>
    <w:p>
      <w:pPr>
        <w:pStyle w:val="SourceCode"/>
        <w:numPr>
          <w:ilvl w:val="0"/>
          <w:numId w:val="1000"/>
        </w:numPr>
      </w:pPr>
      <w:r>
        <w:rPr>
          <w:rStyle w:val="NormalTok"/>
        </w:rPr>
        <w:t xml:space="preserve">\df</w:t>
      </w:r>
      <w:r>
        <w:rPr>
          <w:rStyle w:val="OperatorTok"/>
        </w:rPr>
        <w:t xml:space="preserve">+</w:t>
      </w:r>
      <w:r>
        <w:rPr>
          <w:rStyle w:val="NormalTok"/>
        </w:rPr>
        <w:t xml:space="preserve"> azure_ai.</w:t>
      </w:r>
      <w:r>
        <w:rPr>
          <w:rStyle w:val="OperatorTok"/>
        </w:rPr>
        <w:t xml:space="preserve">*</w:t>
      </w:r>
    </w:p>
    <w:p>
      <w:pPr>
        <w:numPr>
          <w:ilvl w:val="0"/>
          <w:numId w:val="1000"/>
        </w:numPr>
      </w:pPr>
      <w:r>
        <w:t xml:space="preserve">The</w:t>
      </w:r>
      <w:r>
        <w:t xml:space="preserve"> </w:t>
      </w:r>
      <w:r>
        <w:rPr>
          <w:rStyle w:val="VerbatimChar"/>
        </w:rPr>
        <w:t xml:space="preserve">azure_ai.set_setting()</w:t>
      </w:r>
      <w:r>
        <w:t xml:space="preserve"> </w:t>
      </w:r>
      <w:r>
        <w:t xml:space="preserve">function lets you set the endpoint and</w:t>
      </w:r>
      <w:r>
        <w:t xml:space="preserve"> </w:t>
      </w:r>
      <w:r>
        <w:t xml:space="preserve">key values for Azure AI services. It accepts a</w:t>
      </w:r>
      <w:r>
        <w:t xml:space="preserve"> </w:t>
      </w:r>
      <w:r>
        <w:rPr>
          <w:b/>
          <w:bCs/>
        </w:rPr>
        <w:t xml:space="preserve">key</w:t>
      </w:r>
      <w:r>
        <w:t xml:space="preserve"> </w:t>
      </w:r>
      <w:r>
        <w:t xml:space="preserve">and the</w:t>
      </w:r>
      <w:r>
        <w:t xml:space="preserve"> </w:t>
      </w:r>
      <w:r>
        <w:rPr>
          <w:b/>
          <w:bCs/>
        </w:rPr>
        <w:t xml:space="preserve">value</w:t>
      </w:r>
      <w:r>
        <w:t xml:space="preserve"> </w:t>
      </w:r>
      <w:r>
        <w:t xml:space="preserve">to assign it. The</w:t>
      </w:r>
      <w:r>
        <w:t xml:space="preserve"> </w:t>
      </w:r>
      <w:r>
        <w:rPr>
          <w:rStyle w:val="VerbatimChar"/>
        </w:rPr>
        <w:t xml:space="preserve">azure_ai.get_setting()</w:t>
      </w:r>
      <w:r>
        <w:t xml:space="preserve"> </w:t>
      </w:r>
      <w:r>
        <w:t xml:space="preserve">function</w:t>
      </w:r>
      <w:r>
        <w:t xml:space="preserve"> </w:t>
      </w:r>
      <w:r>
        <w:t xml:space="preserve">provides a way to retrieve the values you set with the</w:t>
      </w:r>
      <w:r>
        <w:t xml:space="preserve"> </w:t>
      </w:r>
      <w:r>
        <w:rPr>
          <w:rStyle w:val="VerbatimChar"/>
        </w:rPr>
        <w:t xml:space="preserve">set_setting()</w:t>
      </w:r>
      <w:r>
        <w:t xml:space="preserve"> </w:t>
      </w:r>
      <w:r>
        <w:t xml:space="preserve">function. It accepts the</w:t>
      </w:r>
      <w:r>
        <w:t xml:space="preserve"> </w:t>
      </w:r>
      <w:r>
        <w:rPr>
          <w:b/>
          <w:bCs/>
        </w:rPr>
        <w:t xml:space="preserve">key</w:t>
      </w:r>
      <w:r>
        <w:t xml:space="preserve"> </w:t>
      </w:r>
      <w:r>
        <w:t xml:space="preserve">of the setting you</w:t>
      </w:r>
      <w:r>
        <w:t xml:space="preserve"> </w:t>
      </w:r>
      <w:r>
        <w:t xml:space="preserve">want to view. For both methods, the key must be one of the</w:t>
      </w:r>
      <w:r>
        <w:t xml:space="preserve"> </w:t>
      </w:r>
      <w:r>
        <w:t xml:space="preserve">following:</w:t>
      </w:r>
    </w:p>
    <w:tbl>
      <w:tblPr>
        <w:tblStyle w:val="Table"/>
        <w:tblW w:type="pct" w:w="4895"/>
        <w:jc w:val="left"/>
        <w:tblInd w:w="720" w:type="dxa"/>
        <w:tblLayout w:type="fixed"/>
        <w:tblLook w:firstRow="1" w:lastRow="0" w:firstColumn="0" w:lastColumn="0" w:noHBand="0" w:noVBand="0" w:val="0020"/>
      </w:tblPr>
      <w:tblGrid>
        <w:gridCol w:w="3084"/>
        <w:gridCol w:w="4668"/>
      </w:tblGrid>
      <w:tr>
        <w:trPr>
          <w:tblHeader w:val="on"/>
        </w:trPr>
        <w:tc>
          <w:tcPr/>
          <w:p>
            <w:pPr>
              <w:pStyle w:val="Compact"/>
              <w:jc w:val="left"/>
            </w:pPr>
            <w:r>
              <w:t xml:space="preserve">Key</w:t>
            </w:r>
          </w:p>
        </w:tc>
        <w:tc>
          <w:tcPr/>
          <w:p>
            <w:pPr>
              <w:pStyle w:val="Compact"/>
              <w:jc w:val="left"/>
            </w:pPr>
            <w:r>
              <w:t xml:space="preserve">Description</w:t>
            </w:r>
          </w:p>
        </w:tc>
      </w:tr>
      <w:tr>
        <w:tc>
          <w:tcPr/>
          <w:p>
            <w:pPr>
              <w:pStyle w:val="Compact"/>
              <w:jc w:val="left"/>
            </w:pPr>
            <w:r>
              <w:rPr>
                <w:rStyle w:val="VerbatimChar"/>
              </w:rPr>
              <w:t xml:space="preserve">azure_openai.endpoint</w:t>
            </w:r>
          </w:p>
        </w:tc>
        <w:tc>
          <w:tcPr/>
          <w:p>
            <w:pPr>
              <w:pStyle w:val="Compact"/>
              <w:jc w:val="left"/>
            </w:pPr>
            <w:r>
              <w:t xml:space="preserve">A supported OpenAI endpoint (e.g.,</w:t>
            </w:r>
            <w:r>
              <w:t xml:space="preserve"> </w:t>
            </w:r>
            <w:hyperlink r:id="rId894">
              <w:r>
                <w:rPr>
                  <w:rStyle w:val="Hyperlink"/>
                </w:rPr>
                <w:t xml:space="preserve">https://example.openai.azure.com</w:t>
              </w:r>
            </w:hyperlink>
            <w:r>
              <w:t xml:space="preserve">).</w:t>
            </w:r>
          </w:p>
        </w:tc>
      </w:tr>
      <w:tr>
        <w:tc>
          <w:tcPr/>
          <w:p>
            <w:pPr>
              <w:pStyle w:val="Compact"/>
              <w:jc w:val="left"/>
            </w:pPr>
            <w:r>
              <w:rPr>
                <w:rStyle w:val="VerbatimChar"/>
              </w:rPr>
              <w:t xml:space="preserve">azure_openai.subscription_key</w:t>
            </w:r>
          </w:p>
        </w:tc>
        <w:tc>
          <w:tcPr/>
          <w:p>
            <w:pPr>
              <w:pStyle w:val="Compact"/>
              <w:jc w:val="left"/>
            </w:pPr>
            <w:r>
              <w:t xml:space="preserve">A subscription key for an OpenAI resource.</w:t>
            </w:r>
          </w:p>
        </w:tc>
      </w:tr>
      <w:tr>
        <w:tc>
          <w:tcPr/>
          <w:p>
            <w:pPr>
              <w:pStyle w:val="Compact"/>
              <w:jc w:val="left"/>
            </w:pPr>
            <w:r>
              <w:rPr>
                <w:rStyle w:val="VerbatimChar"/>
              </w:rPr>
              <w:t xml:space="preserve">azure_cognitive.endpoint</w:t>
            </w:r>
          </w:p>
        </w:tc>
        <w:tc>
          <w:tcPr/>
          <w:p>
            <w:pPr>
              <w:pStyle w:val="Compact"/>
              <w:jc w:val="left"/>
            </w:pPr>
            <w:r>
              <w:t xml:space="preserve">A supported Cognitive Services endpoint (e.g.,</w:t>
            </w:r>
            <w:r>
              <w:t xml:space="preserve"> </w:t>
            </w:r>
            <w:hyperlink r:id="rId895">
              <w:r>
                <w:rPr>
                  <w:rStyle w:val="Hyperlink"/>
                </w:rPr>
                <w:t xml:space="preserve">https://example.cognitiveservices.azure.com</w:t>
              </w:r>
            </w:hyperlink>
            <w:r>
              <w:t xml:space="preserve">).</w:t>
            </w:r>
          </w:p>
        </w:tc>
      </w:tr>
      <w:tr>
        <w:tc>
          <w:tcPr/>
          <w:p>
            <w:pPr>
              <w:pStyle w:val="Compact"/>
              <w:jc w:val="left"/>
            </w:pPr>
            <w:r>
              <w:rPr>
                <w:rStyle w:val="VerbatimChar"/>
              </w:rPr>
              <w:t xml:space="preserve">azure_cognitive.subscription_key</w:t>
            </w:r>
          </w:p>
        </w:tc>
        <w:tc>
          <w:tcPr/>
          <w:p>
            <w:pPr>
              <w:pStyle w:val="Compact"/>
              <w:jc w:val="left"/>
            </w:pPr>
            <w:r>
              <w:t xml:space="preserve">A subscription key for a Cognitive Services resource.</w:t>
            </w:r>
          </w:p>
        </w:tc>
      </w:tr>
    </w:tbl>
    <w:p>
      <w:pPr>
        <w:pStyle w:val="BlockText"/>
        <w:numPr>
          <w:ilvl w:val="0"/>
          <w:numId w:val="1000"/>
        </w:numPr>
      </w:pPr>
      <w:r>
        <w:t xml:space="preserve">Important</w:t>
      </w:r>
    </w:p>
    <w:p>
      <w:pPr>
        <w:pStyle w:val="BlockText"/>
        <w:numPr>
          <w:ilvl w:val="0"/>
          <w:numId w:val="1000"/>
        </w:numPr>
      </w:pPr>
      <w:r>
        <w:t xml:space="preserve">Because the connection information for Azure AI services,</w:t>
      </w:r>
      <w:r>
        <w:t xml:space="preserve"> </w:t>
      </w:r>
      <w:r>
        <w:t xml:space="preserve">including API keys, is stored in a configuration table in the</w:t>
      </w:r>
      <w:r>
        <w:t xml:space="preserve"> </w:t>
      </w:r>
      <w:r>
        <w:t xml:space="preserve">database, the</w:t>
      </w:r>
      <w:r>
        <w:t xml:space="preserve"> </w:t>
      </w:r>
      <w:r>
        <w:rPr>
          <w:rStyle w:val="VerbatimChar"/>
        </w:rPr>
        <w:t xml:space="preserve">azure_ai</w:t>
      </w:r>
      <w:r>
        <w:t xml:space="preserve"> </w:t>
      </w:r>
      <w:r>
        <w:t xml:space="preserve">extension defines a role called</w:t>
      </w:r>
      <w:r>
        <w:t xml:space="preserve"> </w:t>
      </w:r>
      <w:r>
        <w:rPr>
          <w:rStyle w:val="VerbatimChar"/>
        </w:rPr>
        <w:t xml:space="preserve">azure_ai_settings_manager</w:t>
      </w:r>
      <w:r>
        <w:t xml:space="preserve"> </w:t>
      </w:r>
      <w:r>
        <w:t xml:space="preserve">to ensure this information is</w:t>
      </w:r>
      <w:r>
        <w:t xml:space="preserve"> </w:t>
      </w:r>
      <w:r>
        <w:t xml:space="preserve">protected and accessible only to users assigned that role. This</w:t>
      </w:r>
      <w:r>
        <w:t xml:space="preserve"> </w:t>
      </w:r>
      <w:r>
        <w:t xml:space="preserve">role enables reading and writing of settings related to the</w:t>
      </w:r>
      <w:r>
        <w:t xml:space="preserve"> </w:t>
      </w:r>
      <w:r>
        <w:t xml:space="preserve">extension. Only superusers and members of the</w:t>
      </w:r>
      <w:r>
        <w:t xml:space="preserve"> </w:t>
      </w:r>
      <w:r>
        <w:rPr>
          <w:rStyle w:val="VerbatimChar"/>
        </w:rPr>
        <w:t xml:space="preserve">azure_ai_settings_manager</w:t>
      </w:r>
      <w:r>
        <w:t xml:space="preserve"> </w:t>
      </w:r>
      <w:r>
        <w:t xml:space="preserve">role can invoke the</w:t>
      </w:r>
      <w:r>
        <w:t xml:space="preserve"> </w:t>
      </w:r>
      <w:r>
        <w:rPr>
          <w:rStyle w:val="VerbatimChar"/>
        </w:rPr>
        <w:t xml:space="preserve">azure_ai.get_setting()</w:t>
      </w:r>
      <w:r>
        <w:t xml:space="preserve"> </w:t>
      </w:r>
      <w:r>
        <w:t xml:space="preserve">and</w:t>
      </w:r>
      <w:r>
        <w:t xml:space="preserve"> </w:t>
      </w:r>
      <w:r>
        <w:rPr>
          <w:rStyle w:val="VerbatimChar"/>
        </w:rPr>
        <w:t xml:space="preserve">azure_ai.set_setting()</w:t>
      </w:r>
      <w:r>
        <w:t xml:space="preserve"> </w:t>
      </w:r>
      <w:r>
        <w:t xml:space="preserve">functions.</w:t>
      </w:r>
      <w:r>
        <w:t xml:space="preserve"> </w:t>
      </w:r>
      <w:r>
        <w:t xml:space="preserve">In Azure Database for PostgreSQL Flexible Server, all admin users</w:t>
      </w:r>
      <w:r>
        <w:t xml:space="preserve"> </w:t>
      </w:r>
      <w:r>
        <w:t xml:space="preserve">are assigned the</w:t>
      </w:r>
      <w:r>
        <w:t xml:space="preserve"> </w:t>
      </w:r>
      <w:r>
        <w:rPr>
          <w:rStyle w:val="VerbatimChar"/>
        </w:rPr>
        <w:t xml:space="preserve">azure_ai_settings_manager</w:t>
      </w:r>
      <w:r>
        <w:t xml:space="preserve"> </w:t>
      </w:r>
      <w:r>
        <w:t xml:space="preserve">role.</w:t>
      </w:r>
    </w:p>
    <w:bookmarkEnd w:id="896"/>
    <w:bookmarkStart w:id="897" w:name="X7255724cd5452692fdb433f14c5b11f635223a2"/>
    <w:p>
      <w:pPr>
        <w:pStyle w:val="Heading3"/>
      </w:pPr>
      <w:r>
        <w:t xml:space="preserve">Task 4: Set the Azure OpenAI endpoint and key</w:t>
      </w:r>
    </w:p>
    <w:p>
      <w:pPr>
        <w:pStyle w:val="FirstParagraph"/>
      </w:pPr>
      <w:r>
        <w:t xml:space="preserve">Before using the</w:t>
      </w:r>
      <w:r>
        <w:t xml:space="preserve"> </w:t>
      </w:r>
      <w:r>
        <w:rPr>
          <w:rStyle w:val="VerbatimChar"/>
        </w:rPr>
        <w:t xml:space="preserve">azure_openai</w:t>
      </w:r>
      <w:r>
        <w:t xml:space="preserve"> </w:t>
      </w:r>
      <w:r>
        <w:t xml:space="preserve">functions, configure the extension to</w:t>
      </w:r>
      <w:r>
        <w:t xml:space="preserve"> </w:t>
      </w:r>
      <w:r>
        <w:t xml:space="preserve">your Azure OpenAI service endpoint and key.</w:t>
      </w:r>
    </w:p>
    <w:p>
      <w:pPr>
        <w:numPr>
          <w:ilvl w:val="0"/>
          <w:numId w:val="1322"/>
        </w:numPr>
      </w:pPr>
      <w:r>
        <w:t xml:space="preserve">Using the same browser tab where the Cloud Shell is open, navigate</w:t>
      </w:r>
      <w:r>
        <w:t xml:space="preserve"> </w:t>
      </w:r>
      <w:r>
        <w:t xml:space="preserve">to your Azure OpenAI resource in the</w:t>
      </w:r>
      <w:r>
        <w:t xml:space="preserve"> </w:t>
      </w:r>
      <w:hyperlink r:id="rId21">
        <w:r>
          <w:rPr>
            <w:rStyle w:val="Hyperlink"/>
          </w:rPr>
          <w:t xml:space="preserve">Azure portal</w:t>
        </w:r>
      </w:hyperlink>
      <w:r>
        <w:t xml:space="preserve"> </w:t>
      </w:r>
      <w:r>
        <w:t xml:space="preserve">and select the</w:t>
      </w:r>
      <w:r>
        <w:t xml:space="preserve"> </w:t>
      </w:r>
      <w:r>
        <w:rPr>
          <w:b/>
          <w:bCs/>
        </w:rPr>
        <w:t xml:space="preserve">Keys and Endpoint</w:t>
      </w:r>
      <w:r>
        <w:t xml:space="preserve"> </w:t>
      </w:r>
      <w:r>
        <w:t xml:space="preserve">item under</w:t>
      </w:r>
      <w:r>
        <w:t xml:space="preserve"> </w:t>
      </w:r>
      <w:r>
        <w:rPr>
          <w:b/>
          <w:bCs/>
        </w:rPr>
        <w:t xml:space="preserve">Resource</w:t>
      </w:r>
      <w:r>
        <w:rPr>
          <w:b/>
          <w:bCs/>
        </w:rPr>
        <w:t xml:space="preserve"> </w:t>
      </w:r>
      <w:r>
        <w:rPr>
          <w:b/>
          <w:bCs/>
        </w:rPr>
        <w:t xml:space="preserve">Management</w:t>
      </w:r>
      <w:r>
        <w:t xml:space="preserve"> </w:t>
      </w:r>
      <w:r>
        <w:t xml:space="preserve">from the left-hand menu, then copy your endpoint and</w:t>
      </w:r>
      <w:r>
        <w:t xml:space="preserve"> </w:t>
      </w:r>
      <w:r>
        <w:t xml:space="preserve">access key.</w:t>
      </w:r>
    </w:p>
    <w:p>
      <w:pPr>
        <w:numPr>
          <w:ilvl w:val="0"/>
          <w:numId w:val="1000"/>
        </w:numPr>
      </w:pPr>
      <w:r>
        <w:t xml:space="preserve">![The Azure OpenAI service’s Keys and Endpoints page is selected and</w:t>
      </w:r>
      <w:r>
        <w:t xml:space="preserve"> </w:t>
      </w:r>
      <w:r>
        <w:t xml:space="preserve">highlighted, with the KEY 1 and Endpoint copy to clipboard buttons</w:t>
      </w:r>
      <w:r>
        <w:t xml:space="preserve"> </w:t>
      </w:r>
      <w:r>
        <w:t xml:space="preserve">highlighted.]</w:t>
      </w:r>
    </w:p>
    <w:p>
      <w:pPr>
        <w:numPr>
          <w:ilvl w:val="0"/>
          <w:numId w:val="1000"/>
        </w:numPr>
      </w:pPr>
      <w:r>
        <w:t xml:space="preserve">You can use either</w:t>
      </w:r>
      <w:r>
        <w:t xml:space="preserve"> </w:t>
      </w:r>
      <w:r>
        <w:rPr>
          <w:rStyle w:val="VerbatimChar"/>
        </w:rPr>
        <w:t xml:space="preserve">KEY1</w:t>
      </w:r>
      <w:r>
        <w:t xml:space="preserve"> </w:t>
      </w:r>
      <w:r>
        <w:t xml:space="preserve">or</w:t>
      </w:r>
      <w:r>
        <w:t xml:space="preserve"> </w:t>
      </w:r>
      <w:r>
        <w:rPr>
          <w:rStyle w:val="VerbatimChar"/>
        </w:rPr>
        <w:t xml:space="preserve">KEY2</w:t>
      </w:r>
      <w:r>
        <w:t xml:space="preserve">. Always having two keys allows</w:t>
      </w:r>
      <w:r>
        <w:t xml:space="preserve"> </w:t>
      </w:r>
      <w:r>
        <w:t xml:space="preserve">you to securely rotate and regenerate keys without causing service</w:t>
      </w:r>
      <w:r>
        <w:t xml:space="preserve"> </w:t>
      </w:r>
      <w:r>
        <w:t xml:space="preserve">disruption.</w:t>
      </w:r>
    </w:p>
    <w:p>
      <w:pPr>
        <w:numPr>
          <w:ilvl w:val="0"/>
          <w:numId w:val="1322"/>
        </w:numPr>
      </w:pPr>
      <w:r>
        <w:t xml:space="preserve">In the command below, replace the</w:t>
      </w:r>
      <w:r>
        <w:t xml:space="preserve"> </w:t>
      </w:r>
      <w:r>
        <w:rPr>
          <w:rStyle w:val="VerbatimChar"/>
        </w:rPr>
        <w:t xml:space="preserve">{endpoint}</w:t>
      </w:r>
      <w:r>
        <w:t xml:space="preserve"> </w:t>
      </w:r>
      <w:r>
        <w:t xml:space="preserve">and</w:t>
      </w:r>
      <w:r>
        <w:t xml:space="preserve"> </w:t>
      </w:r>
      <w:r>
        <w:rPr>
          <w:rStyle w:val="VerbatimChar"/>
        </w:rPr>
        <w:t xml:space="preserve">{api-key}</w:t>
      </w:r>
      <w:r>
        <w:t xml:space="preserve"> </w:t>
      </w:r>
      <w:r>
        <w:t xml:space="preserve">tokens with values you retrieved from the Azure portal, then run the</w:t>
      </w:r>
      <w:r>
        <w:t xml:space="preserve"> </w:t>
      </w:r>
      <w:r>
        <w:t xml:space="preserve">commands from the</w:t>
      </w:r>
      <w:r>
        <w:t xml:space="preserve"> </w:t>
      </w:r>
      <w:r>
        <w:rPr>
          <w:rStyle w:val="VerbatimChar"/>
        </w:rPr>
        <w:t xml:space="preserve">psql</w:t>
      </w:r>
      <w:r>
        <w:t xml:space="preserve"> </w:t>
      </w:r>
      <w:r>
        <w:t xml:space="preserve">command prompt in the Cloud Shell pane to</w:t>
      </w:r>
      <w:r>
        <w:t xml:space="preserve"> </w:t>
      </w:r>
      <w:r>
        <w:t xml:space="preserve">add your values to the configuration table.</w:t>
      </w:r>
    </w:p>
    <w:p>
      <w:pPr>
        <w:pStyle w:val="SourceCode"/>
        <w:numPr>
          <w:ilvl w:val="0"/>
          <w:numId w:val="1000"/>
        </w:numPr>
      </w:pPr>
      <w:r>
        <w:rPr>
          <w:rStyle w:val="KeywordTok"/>
        </w:rPr>
        <w:t xml:space="preserve">SELECT</w:t>
      </w:r>
      <w:r>
        <w:rPr>
          <w:rStyle w:val="NormalTok"/>
        </w:rPr>
        <w:t xml:space="preserve"> azure_ai.set_setting(</w:t>
      </w:r>
      <w:r>
        <w:rPr>
          <w:rStyle w:val="StringTok"/>
        </w:rPr>
        <w:t xml:space="preserve">'azure_openai.endpoint'</w:t>
      </w:r>
      <w:r>
        <w:rPr>
          <w:rStyle w:val="NormalTok"/>
        </w:rPr>
        <w:t xml:space="preserve">,</w:t>
      </w:r>
      <w:r>
        <w:rPr>
          <w:rStyle w:val="StringTok"/>
        </w:rPr>
        <w:t xml:space="preserve">'{endpoint}'</w:t>
      </w:r>
      <w:r>
        <w:rPr>
          <w:rStyle w:val="NormalTok"/>
        </w:rPr>
        <w:t xml:space="preserve">);</w:t>
      </w:r>
      <w:r>
        <w:br/>
      </w:r>
      <w:r>
        <w:rPr>
          <w:rStyle w:val="KeywordTok"/>
        </w:rPr>
        <w:t xml:space="preserve">SELECT</w:t>
      </w:r>
      <w:r>
        <w:rPr>
          <w:rStyle w:val="NormalTok"/>
        </w:rPr>
        <w:t xml:space="preserve"> azure_ai.set_setting(</w:t>
      </w:r>
      <w:r>
        <w:rPr>
          <w:rStyle w:val="StringTok"/>
        </w:rPr>
        <w:t xml:space="preserve">'azure_openai.subscription_key'</w:t>
      </w:r>
      <w:r>
        <w:rPr>
          <w:rStyle w:val="NormalTok"/>
        </w:rPr>
        <w:t xml:space="preserve">, </w:t>
      </w:r>
      <w:r>
        <w:rPr>
          <w:rStyle w:val="StringTok"/>
        </w:rPr>
        <w:t xml:space="preserve">'{api-key}'</w:t>
      </w:r>
      <w:r>
        <w:rPr>
          <w:rStyle w:val="NormalTok"/>
        </w:rPr>
        <w:t xml:space="preserve">);</w:t>
      </w:r>
    </w:p>
    <w:p>
      <w:pPr>
        <w:numPr>
          <w:ilvl w:val="0"/>
          <w:numId w:val="1322"/>
        </w:numPr>
      </w:pPr>
      <w:r>
        <w:t xml:space="preserve">Verify the settings written in the configuration table using the</w:t>
      </w:r>
      <w:r>
        <w:t xml:space="preserve"> </w:t>
      </w:r>
      <w:r>
        <w:t xml:space="preserve">following queries:</w:t>
      </w:r>
    </w:p>
    <w:p>
      <w:pPr>
        <w:pStyle w:val="SourceCode"/>
        <w:numPr>
          <w:ilvl w:val="0"/>
          <w:numId w:val="1000"/>
        </w:numPr>
      </w:pPr>
      <w:r>
        <w:rPr>
          <w:rStyle w:val="KeywordTok"/>
        </w:rPr>
        <w:t xml:space="preserve">SELECT</w:t>
      </w:r>
      <w:r>
        <w:rPr>
          <w:rStyle w:val="NormalTok"/>
        </w:rPr>
        <w:t xml:space="preserve"> azure_ai.get_setting(</w:t>
      </w:r>
      <w:r>
        <w:rPr>
          <w:rStyle w:val="StringTok"/>
        </w:rPr>
        <w:t xml:space="preserve">'azure_openai.endpoint'</w:t>
      </w:r>
      <w:r>
        <w:rPr>
          <w:rStyle w:val="NormalTok"/>
        </w:rPr>
        <w:t xml:space="preserve">);</w:t>
      </w:r>
      <w:r>
        <w:br/>
      </w:r>
      <w:r>
        <w:rPr>
          <w:rStyle w:val="KeywordTok"/>
        </w:rPr>
        <w:t xml:space="preserve">SELECT</w:t>
      </w:r>
      <w:r>
        <w:rPr>
          <w:rStyle w:val="NormalTok"/>
        </w:rPr>
        <w:t xml:space="preserve"> azure_ai.get_setting(</w:t>
      </w:r>
      <w:r>
        <w:rPr>
          <w:rStyle w:val="StringTok"/>
        </w:rPr>
        <w:t xml:space="preserve">'azure_openai.subscription_key'</w:t>
      </w:r>
      <w:r>
        <w:rPr>
          <w:rStyle w:val="NormalTok"/>
        </w:rPr>
        <w:t xml:space="preserve">);</w:t>
      </w:r>
    </w:p>
    <w:p>
      <w:pPr>
        <w:numPr>
          <w:ilvl w:val="0"/>
          <w:numId w:val="1000"/>
        </w:numPr>
      </w:pPr>
      <w:r>
        <w:t xml:space="preserve">The</w:t>
      </w:r>
      <w:r>
        <w:t xml:space="preserve"> </w:t>
      </w:r>
      <w:r>
        <w:rPr>
          <w:rStyle w:val="VerbatimChar"/>
        </w:rPr>
        <w:t xml:space="preserve">azure_ai</w:t>
      </w:r>
      <w:r>
        <w:t xml:space="preserve"> </w:t>
      </w:r>
      <w:r>
        <w:t xml:space="preserve">extension is now connected to your Azure OpenAI</w:t>
      </w:r>
      <w:r>
        <w:t xml:space="preserve"> </w:t>
      </w:r>
      <w:r>
        <w:t xml:space="preserve">account and ready to generate vector embeddings.</w:t>
      </w:r>
    </w:p>
    <w:bookmarkEnd w:id="897"/>
    <w:bookmarkEnd w:id="898"/>
    <w:bookmarkStart w:id="902" w:name="X94916c2645cc72e56d6b1b6ef13588eee4e22d1"/>
    <w:p>
      <w:pPr>
        <w:pStyle w:val="Heading2"/>
      </w:pPr>
      <w:r>
        <w:t xml:space="preserve">Exercise 4: Generate vector embeddings with Azure OpenAI</w:t>
      </w:r>
    </w:p>
    <w:p>
      <w:pPr>
        <w:pStyle w:val="FirstParagraph"/>
      </w:pPr>
      <w:r>
        <w:t xml:space="preserve">The</w:t>
      </w:r>
      <w:r>
        <w:t xml:space="preserve"> </w:t>
      </w:r>
      <w:r>
        <w:rPr>
          <w:rStyle w:val="VerbatimChar"/>
        </w:rPr>
        <w:t xml:space="preserve">azure_ai</w:t>
      </w:r>
      <w:r>
        <w:t xml:space="preserve"> </w:t>
      </w:r>
      <w:r>
        <w:t xml:space="preserve">extension’s</w:t>
      </w:r>
      <w:r>
        <w:t xml:space="preserve"> </w:t>
      </w:r>
      <w:r>
        <w:rPr>
          <w:rStyle w:val="VerbatimChar"/>
        </w:rPr>
        <w:t xml:space="preserve">azure_openai</w:t>
      </w:r>
      <w:r>
        <w:t xml:space="preserve"> </w:t>
      </w:r>
      <w:r>
        <w:t xml:space="preserve">schema enables Azure OpenAI to</w:t>
      </w:r>
      <w:r>
        <w:t xml:space="preserve"> </w:t>
      </w:r>
      <w:r>
        <w:t xml:space="preserve">create vector embeddings for text values. Using this schema, you can</w:t>
      </w:r>
      <w:r>
        <w:t xml:space="preserve"> </w:t>
      </w:r>
      <w:r>
        <w:t xml:space="preserve">[generate embeddings with Azure OpenAI] directly from the database to</w:t>
      </w:r>
      <w:r>
        <w:t xml:space="preserve"> </w:t>
      </w:r>
      <w:r>
        <w:t xml:space="preserve">create vector representations of input text, which can then be used in</w:t>
      </w:r>
      <w:r>
        <w:t xml:space="preserve"> </w:t>
      </w:r>
      <w:r>
        <w:t xml:space="preserve">vector similarity searches, as well as consumed by machine learning</w:t>
      </w:r>
      <w:r>
        <w:t xml:space="preserve"> </w:t>
      </w:r>
      <w:r>
        <w:t xml:space="preserve">models.</w:t>
      </w:r>
    </w:p>
    <w:p>
      <w:pPr>
        <w:pStyle w:val="BodyText"/>
      </w:pPr>
      <w:r>
        <w:t xml:space="preserve">[Embeddings][vector embeddings] are a concept in machine learning and</w:t>
      </w:r>
      <w:r>
        <w:t xml:space="preserve"> </w:t>
      </w:r>
      <w:r>
        <w:t xml:space="preserve">natural language processing (NLP) that involves representing objects,</w:t>
      </w:r>
      <w:r>
        <w:t xml:space="preserve"> </w:t>
      </w:r>
      <w:r>
        <w:t xml:space="preserve">such as words, documents, or entities, as [vectors][109] in a</w:t>
      </w:r>
      <w:r>
        <w:t xml:space="preserve"> </w:t>
      </w:r>
      <w:r>
        <w:t xml:space="preserve">multi-dimensional space. Embeddings allow machine learning models to</w:t>
      </w:r>
      <w:r>
        <w:t xml:space="preserve"> </w:t>
      </w:r>
      <w:r>
        <w:t xml:space="preserve">evaluate how closely related information is. This technique efficiently</w:t>
      </w:r>
      <w:r>
        <w:t xml:space="preserve"> </w:t>
      </w:r>
      <w:r>
        <w:t xml:space="preserve">identifies relationships and similarities between data, allowing</w:t>
      </w:r>
      <w:r>
        <w:t xml:space="preserve"> </w:t>
      </w:r>
      <w:r>
        <w:t xml:space="preserve">algorithms to identify patterns and make accurate predictions.</w:t>
      </w:r>
    </w:p>
    <w:bookmarkStart w:id="899" w:name="X4fdee0378d65707028e56301eacec2170222f3d"/>
    <w:p>
      <w:pPr>
        <w:pStyle w:val="Heading3"/>
      </w:pPr>
      <w:r>
        <w:t xml:space="preserve">Task 1: Enable vector support with the pgvector extension</w:t>
      </w:r>
    </w:p>
    <w:p>
      <w:pPr>
        <w:pStyle w:val="FirstParagraph"/>
      </w:pPr>
      <w:r>
        <w:t xml:space="preserve">The</w:t>
      </w:r>
      <w:r>
        <w:t xml:space="preserve"> </w:t>
      </w:r>
      <w:r>
        <w:rPr>
          <w:rStyle w:val="VerbatimChar"/>
        </w:rPr>
        <w:t xml:space="preserve">azure_ai</w:t>
      </w:r>
      <w:r>
        <w:t xml:space="preserve"> </w:t>
      </w:r>
      <w:r>
        <w:t xml:space="preserve">extension allows you to generate embeddings for input</w:t>
      </w:r>
      <w:r>
        <w:t xml:space="preserve"> </w:t>
      </w:r>
      <w:r>
        <w:t xml:space="preserve">text. To enable the generated vectors to be stored alongside the rest of</w:t>
      </w:r>
      <w:r>
        <w:t xml:space="preserve"> </w:t>
      </w:r>
      <w:r>
        <w:t xml:space="preserve">your data in the database, you must install the</w:t>
      </w:r>
      <w:r>
        <w:t xml:space="preserve"> </w:t>
      </w:r>
      <w:r>
        <w:rPr>
          <w:rStyle w:val="VerbatimChar"/>
        </w:rPr>
        <w:t xml:space="preserve">pgvector</w:t>
      </w:r>
      <w:r>
        <w:t xml:space="preserve"> </w:t>
      </w:r>
      <w:r>
        <w:t xml:space="preserve">extension by</w:t>
      </w:r>
      <w:r>
        <w:t xml:space="preserve"> </w:t>
      </w:r>
      <w:r>
        <w:t xml:space="preserve">following the guidance in the [enable vector support in your database]</w:t>
      </w:r>
      <w:r>
        <w:t xml:space="preserve"> </w:t>
      </w:r>
      <w:r>
        <w:t xml:space="preserve">documentation.</w:t>
      </w:r>
    </w:p>
    <w:p>
      <w:pPr>
        <w:numPr>
          <w:ilvl w:val="0"/>
          <w:numId w:val="1323"/>
        </w:numPr>
      </w:pPr>
      <w:r>
        <w:t xml:space="preserve">Install the</w:t>
      </w:r>
      <w:r>
        <w:t xml:space="preserve"> </w:t>
      </w:r>
      <w:r>
        <w:rPr>
          <w:rStyle w:val="VerbatimChar"/>
        </w:rPr>
        <w:t xml:space="preserve">pgvector</w:t>
      </w:r>
      <w:r>
        <w:t xml:space="preserve"> </w:t>
      </w:r>
      <w:r>
        <w:t xml:space="preserve">extension using the [CREATE EXTENSION]</w:t>
      </w:r>
      <w:r>
        <w:t xml:space="preserve"> </w:t>
      </w:r>
      <w:r>
        <w:t xml:space="preserve">command.</w:t>
      </w:r>
    </w:p>
    <w:p>
      <w:pPr>
        <w:pStyle w:val="SourceCode"/>
        <w:numPr>
          <w:ilvl w:val="0"/>
          <w:numId w:val="1000"/>
        </w:numPr>
      </w:pPr>
      <w:r>
        <w:rPr>
          <w:rStyle w:val="KeywordTok"/>
        </w:rPr>
        <w:t xml:space="preserve">CREATE</w:t>
      </w:r>
      <w:r>
        <w:rPr>
          <w:rStyle w:val="NormalTok"/>
        </w:rPr>
        <w:t xml:space="preserve"> EXTENSION </w:t>
      </w:r>
      <w:r>
        <w:rPr>
          <w:rStyle w:val="ControlFlowTok"/>
        </w:rPr>
        <w:t xml:space="preserve">IF</w:t>
      </w:r>
      <w:r>
        <w:rPr>
          <w:rStyle w:val="NormalTok"/>
        </w:rPr>
        <w:t xml:space="preserve"> </w:t>
      </w:r>
      <w:r>
        <w:rPr>
          <w:rStyle w:val="KeywordTok"/>
        </w:rPr>
        <w:t xml:space="preserve">NOT</w:t>
      </w:r>
      <w:r>
        <w:rPr>
          <w:rStyle w:val="NormalTok"/>
        </w:rPr>
        <w:t xml:space="preserve"> </w:t>
      </w:r>
      <w:r>
        <w:rPr>
          <w:rStyle w:val="KeywordTok"/>
        </w:rPr>
        <w:t xml:space="preserve">EXISTS</w:t>
      </w:r>
      <w:r>
        <w:rPr>
          <w:rStyle w:val="NormalTok"/>
        </w:rPr>
        <w:t xml:space="preserve"> vector;</w:t>
      </w:r>
    </w:p>
    <w:p>
      <w:pPr>
        <w:numPr>
          <w:ilvl w:val="0"/>
          <w:numId w:val="1323"/>
        </w:numPr>
      </w:pPr>
      <w:r>
        <w:t xml:space="preserve">With vector supported added to your database, add a new column to</w:t>
      </w:r>
      <w:r>
        <w:t xml:space="preserve"> </w:t>
      </w:r>
      <w:r>
        <w:t xml:space="preserve">the</w:t>
      </w:r>
      <w:r>
        <w:t xml:space="preserve"> </w:t>
      </w:r>
      <w:r>
        <w:rPr>
          <w:rStyle w:val="VerbatimChar"/>
        </w:rPr>
        <w:t xml:space="preserve">listings</w:t>
      </w:r>
      <w:r>
        <w:t xml:space="preserve"> </w:t>
      </w:r>
      <w:r>
        <w:t xml:space="preserve">table using the</w:t>
      </w:r>
      <w:r>
        <w:t xml:space="preserve"> </w:t>
      </w:r>
      <w:r>
        <w:rPr>
          <w:rStyle w:val="VerbatimChar"/>
        </w:rPr>
        <w:t xml:space="preserve">vector</w:t>
      </w:r>
      <w:r>
        <w:t xml:space="preserve"> </w:t>
      </w:r>
      <w:r>
        <w:t xml:space="preserve">data type to store</w:t>
      </w:r>
      <w:r>
        <w:t xml:space="preserve"> </w:t>
      </w:r>
      <w:r>
        <w:t xml:space="preserve">embeddings within the table. The</w:t>
      </w:r>
      <w:r>
        <w:t xml:space="preserve"> </w:t>
      </w:r>
      <w:r>
        <w:rPr>
          <w:rStyle w:val="VerbatimChar"/>
        </w:rPr>
        <w:t xml:space="preserve">text-embedding-ada-002</w:t>
      </w:r>
      <w:r>
        <w:t xml:space="preserve"> </w:t>
      </w:r>
      <w:r>
        <w:t xml:space="preserve">model</w:t>
      </w:r>
      <w:r>
        <w:t xml:space="preserve"> </w:t>
      </w:r>
      <w:r>
        <w:t xml:space="preserve">produces vectors with 1536 dimensions, so you must specify</w:t>
      </w:r>
      <w:r>
        <w:t xml:space="preserve"> </w:t>
      </w:r>
      <w:r>
        <w:rPr>
          <w:rStyle w:val="VerbatimChar"/>
        </w:rPr>
        <w:t xml:space="preserve">1536</w:t>
      </w:r>
      <w:r>
        <w:t xml:space="preserve"> </w:t>
      </w:r>
      <w:r>
        <w:t xml:space="preserve">as</w:t>
      </w:r>
      <w:r>
        <w:t xml:space="preserve"> </w:t>
      </w:r>
      <w:r>
        <w:t xml:space="preserve">the vector size.</w:t>
      </w:r>
    </w:p>
    <w:p>
      <w:pPr>
        <w:pStyle w:val="SourceCode"/>
        <w:numPr>
          <w:ilvl w:val="0"/>
          <w:numId w:val="1000"/>
        </w:numPr>
      </w:pPr>
      <w:r>
        <w:rPr>
          <w:rStyle w:val="KeywordTok"/>
        </w:rPr>
        <w:t xml:space="preserve">ALTER</w:t>
      </w:r>
      <w:r>
        <w:rPr>
          <w:rStyle w:val="NormalTok"/>
        </w:rPr>
        <w:t xml:space="preserve"> </w:t>
      </w:r>
      <w:r>
        <w:rPr>
          <w:rStyle w:val="KeywordTok"/>
        </w:rPr>
        <w:t xml:space="preserve">TABLE</w:t>
      </w:r>
      <w:r>
        <w:rPr>
          <w:rStyle w:val="NormalTok"/>
        </w:rPr>
        <w:t xml:space="preserve"> listings</w:t>
      </w:r>
      <w:r>
        <w:br/>
      </w:r>
      <w:r>
        <w:rPr>
          <w:rStyle w:val="KeywordTok"/>
        </w:rPr>
        <w:t xml:space="preserve">ADD</w:t>
      </w:r>
      <w:r>
        <w:rPr>
          <w:rStyle w:val="NormalTok"/>
        </w:rPr>
        <w:t xml:space="preserve"> </w:t>
      </w:r>
      <w:r>
        <w:rPr>
          <w:rStyle w:val="KeywordTok"/>
        </w:rPr>
        <w:t xml:space="preserve">COLUMN</w:t>
      </w:r>
      <w:r>
        <w:rPr>
          <w:rStyle w:val="NormalTok"/>
        </w:rPr>
        <w:t xml:space="preserve"> description_vector vector(</w:t>
      </w:r>
      <w:r>
        <w:rPr>
          <w:rStyle w:val="DecValTok"/>
        </w:rPr>
        <w:t xml:space="preserve">1536</w:t>
      </w:r>
      <w:r>
        <w:rPr>
          <w:rStyle w:val="NormalTok"/>
        </w:rPr>
        <w:t xml:space="preserve">);</w:t>
      </w:r>
    </w:p>
    <w:bookmarkEnd w:id="899"/>
    <w:bookmarkStart w:id="900" w:name="Xcca5d3ce9f3c0b402866d6b43508bacead1a1f9"/>
    <w:p>
      <w:pPr>
        <w:pStyle w:val="Heading3"/>
      </w:pPr>
      <w:r>
        <w:t xml:space="preserve">Task 2: Generate and store vector embeddings</w:t>
      </w:r>
    </w:p>
    <w:p>
      <w:pPr>
        <w:pStyle w:val="FirstParagraph"/>
      </w:pPr>
      <w:r>
        <w:t xml:space="preserve">The</w:t>
      </w:r>
      <w:r>
        <w:t xml:space="preserve"> </w:t>
      </w:r>
      <w:r>
        <w:rPr>
          <w:rStyle w:val="VerbatimChar"/>
        </w:rPr>
        <w:t xml:space="preserve">listings</w:t>
      </w:r>
      <w:r>
        <w:t xml:space="preserve"> </w:t>
      </w:r>
      <w:r>
        <w:t xml:space="preserve">table is now ready to store embeddings. Using the</w:t>
      </w:r>
      <w:r>
        <w:t xml:space="preserve"> </w:t>
      </w:r>
      <w:r>
        <w:rPr>
          <w:rStyle w:val="VerbatimChar"/>
        </w:rPr>
        <w:t xml:space="preserve">azure_openai.create_embeddings()</w:t>
      </w:r>
      <w:r>
        <w:t xml:space="preserve"> </w:t>
      </w:r>
      <w:r>
        <w:t xml:space="preserve">function, you create vectors for the</w:t>
      </w:r>
      <w:r>
        <w:t xml:space="preserve"> </w:t>
      </w:r>
      <w:r>
        <w:rPr>
          <w:rStyle w:val="VerbatimChar"/>
        </w:rPr>
        <w:t xml:space="preserve">description</w:t>
      </w:r>
      <w:r>
        <w:t xml:space="preserve"> </w:t>
      </w:r>
      <w:r>
        <w:t xml:space="preserve">field and insert them into the newly created</w:t>
      </w:r>
      <w:r>
        <w:t xml:space="preserve"> </w:t>
      </w:r>
      <w:r>
        <w:rPr>
          <w:rStyle w:val="VerbatimChar"/>
        </w:rPr>
        <w:t xml:space="preserve">description_vector</w:t>
      </w:r>
      <w:r>
        <w:t xml:space="preserve"> </w:t>
      </w:r>
      <w:r>
        <w:t xml:space="preserve">column in the</w:t>
      </w:r>
      <w:r>
        <w:t xml:space="preserve"> </w:t>
      </w:r>
      <w:r>
        <w:rPr>
          <w:rStyle w:val="VerbatimChar"/>
        </w:rPr>
        <w:t xml:space="preserve">listings</w:t>
      </w:r>
      <w:r>
        <w:t xml:space="preserve"> </w:t>
      </w:r>
      <w:r>
        <w:t xml:space="preserve">table.</w:t>
      </w:r>
    </w:p>
    <w:p>
      <w:pPr>
        <w:numPr>
          <w:ilvl w:val="0"/>
          <w:numId w:val="1324"/>
        </w:numPr>
      </w:pPr>
      <w:r>
        <w:t xml:space="preserve">Before using the</w:t>
      </w:r>
      <w:r>
        <w:t xml:space="preserve"> </w:t>
      </w:r>
      <w:r>
        <w:rPr>
          <w:rStyle w:val="VerbatimChar"/>
        </w:rPr>
        <w:t xml:space="preserve">create_embeddings()</w:t>
      </w:r>
      <w:r>
        <w:t xml:space="preserve"> </w:t>
      </w:r>
      <w:r>
        <w:t xml:space="preserve">function, run the following</w:t>
      </w:r>
      <w:r>
        <w:t xml:space="preserve"> </w:t>
      </w:r>
      <w:r>
        <w:t xml:space="preserve">command to inspect it and review the required arguments:</w:t>
      </w:r>
    </w:p>
    <w:p>
      <w:pPr>
        <w:pStyle w:val="SourceCode"/>
        <w:numPr>
          <w:ilvl w:val="0"/>
          <w:numId w:val="1000"/>
        </w:numPr>
      </w:pPr>
      <w:r>
        <w:rPr>
          <w:rStyle w:val="NormalTok"/>
        </w:rPr>
        <w:t xml:space="preserve">\df</w:t>
      </w:r>
      <w:r>
        <w:rPr>
          <w:rStyle w:val="OperatorTok"/>
        </w:rPr>
        <w:t xml:space="preserve">+</w:t>
      </w:r>
      <w:r>
        <w:rPr>
          <w:rStyle w:val="NormalTok"/>
        </w:rPr>
        <w:t xml:space="preserve"> azure_openai.</w:t>
      </w:r>
      <w:r>
        <w:rPr>
          <w:rStyle w:val="OperatorTok"/>
        </w:rPr>
        <w:t xml:space="preserve">*</w:t>
      </w:r>
    </w:p>
    <w:p>
      <w:pPr>
        <w:numPr>
          <w:ilvl w:val="0"/>
          <w:numId w:val="1000"/>
        </w:numPr>
      </w:pPr>
      <w:r>
        <w:t xml:space="preserve">The</w:t>
      </w:r>
      <w:r>
        <w:t xml:space="preserve"> </w:t>
      </w:r>
      <w:r>
        <w:rPr>
          <w:rStyle w:val="VerbatimChar"/>
        </w:rPr>
        <w:t xml:space="preserve">Argument data types</w:t>
      </w:r>
      <w:r>
        <w:t xml:space="preserve"> </w:t>
      </w:r>
      <w:r>
        <w:t xml:space="preserve">property in the output of the</w:t>
      </w:r>
      <w:r>
        <w:t xml:space="preserve"> </w:t>
      </w:r>
      <w:r>
        <w:rPr>
          <w:rStyle w:val="VerbatimChar"/>
        </w:rPr>
        <w:t xml:space="preserve">\df+ azure_openai.*</w:t>
      </w:r>
      <w:r>
        <w:t xml:space="preserve"> </w:t>
      </w:r>
      <w:r>
        <w:t xml:space="preserve">command reveals the list of arguments the</w:t>
      </w:r>
      <w:r>
        <w:t xml:space="preserve"> </w:t>
      </w:r>
      <w:r>
        <w:t xml:space="preserve">function expects.</w:t>
      </w:r>
    </w:p>
    <w:tbl>
      <w:tblPr>
        <w:tblStyle w:val="Table"/>
        <w:tblW w:type="pct" w:w="4872"/>
        <w:jc w:val="left"/>
        <w:tblInd w:w="720" w:type="dxa"/>
        <w:tblLayout w:type="fixed"/>
        <w:tblLook w:firstRow="1" w:lastRow="0" w:firstColumn="0" w:lastColumn="0" w:noHBand="0" w:noVBand="0" w:val="0020"/>
      </w:tblPr>
      <w:tblGrid>
        <w:gridCol w:w="1929"/>
        <w:gridCol w:w="1218"/>
        <w:gridCol w:w="1726"/>
        <w:gridCol w:w="2843"/>
      </w:tblGrid>
      <w:tr>
        <w:trPr>
          <w:tblHeader w:val="on"/>
        </w:trPr>
        <w:tc>
          <w:tcPr/>
          <w:p>
            <w:pPr>
              <w:pStyle w:val="Compact"/>
              <w:jc w:val="left"/>
            </w:pPr>
            <w:r>
              <w:t xml:space="preserve">Argument</w:t>
            </w:r>
          </w:p>
        </w:tc>
        <w:tc>
          <w:tcPr/>
          <w:p>
            <w:pPr>
              <w:pStyle w:val="Compact"/>
              <w:jc w:val="left"/>
            </w:pPr>
            <w:r>
              <w:t xml:space="preserve">Type</w:t>
            </w:r>
          </w:p>
        </w:tc>
        <w:tc>
          <w:tcPr/>
          <w:p>
            <w:pPr>
              <w:pStyle w:val="Compact"/>
              <w:jc w:val="left"/>
            </w:pPr>
            <w:r>
              <w:t xml:space="preserve">Default</w:t>
            </w:r>
          </w:p>
        </w:tc>
        <w:tc>
          <w:tcPr/>
          <w:p>
            <w:pPr>
              <w:pStyle w:val="Compact"/>
              <w:jc w:val="left"/>
            </w:pPr>
            <w:r>
              <w:t xml:space="preserve">Description</w:t>
            </w:r>
          </w:p>
        </w:tc>
      </w:tr>
      <w:tr>
        <w:tc>
          <w:tcPr/>
          <w:p>
            <w:pPr>
              <w:pStyle w:val="Compact"/>
              <w:jc w:val="left"/>
            </w:pPr>
            <w:r>
              <w:t xml:space="preserve">deployment_name</w:t>
            </w:r>
          </w:p>
        </w:tc>
        <w:tc>
          <w:tcPr/>
          <w:p>
            <w:pPr>
              <w:pStyle w:val="Compact"/>
              <w:jc w:val="left"/>
            </w:pPr>
            <w:r>
              <w:rPr>
                <w:rStyle w:val="VerbatimChar"/>
              </w:rPr>
              <w:t xml:space="preserve">text</w:t>
            </w:r>
          </w:p>
        </w:tc>
        <w:tc>
          <w:tcPr/>
          <w:p>
            <w:pPr>
              <w:pStyle w:val="Compact"/>
            </w:pPr>
          </w:p>
        </w:tc>
        <w:tc>
          <w:tcPr/>
          <w:p>
            <w:pPr>
              <w:pStyle w:val="Compact"/>
              <w:jc w:val="left"/>
            </w:pPr>
            <w:r>
              <w:t xml:space="preserve">Name of the deployment in</w:t>
            </w:r>
            <w:r>
              <w:t xml:space="preserve"> </w:t>
            </w:r>
            <w:r>
              <w:t xml:space="preserve">Azure OpenAI studio that</w:t>
            </w:r>
            <w:r>
              <w:t xml:space="preserve"> </w:t>
            </w:r>
            <w:r>
              <w:t xml:space="preserve">contains the</w:t>
            </w:r>
            <w:r>
              <w:t xml:space="preserve"> </w:t>
            </w:r>
            <w:r>
              <w:rPr>
                <w:rStyle w:val="VerbatimChar"/>
              </w:rPr>
              <w:t xml:space="preserve">text-embeddings-ada-002</w:t>
            </w:r>
            <w:r>
              <w:t xml:space="preserve"> </w:t>
            </w:r>
            <w:r>
              <w:t xml:space="preserve">model.</w:t>
            </w:r>
          </w:p>
        </w:tc>
      </w:tr>
      <w:tr>
        <w:tc>
          <w:tcPr/>
          <w:p>
            <w:pPr>
              <w:pStyle w:val="Compact"/>
              <w:jc w:val="left"/>
            </w:pPr>
            <w:r>
              <w:t xml:space="preserve">input</w:t>
            </w:r>
          </w:p>
        </w:tc>
        <w:tc>
          <w:tcPr/>
          <w:p>
            <w:pPr>
              <w:pStyle w:val="Compact"/>
              <w:jc w:val="left"/>
            </w:pPr>
            <w:r>
              <w:rPr>
                <w:rStyle w:val="VerbatimChar"/>
              </w:rPr>
              <w:t xml:space="preserve">text</w:t>
            </w:r>
          </w:p>
        </w:tc>
        <w:tc>
          <w:tcPr/>
          <w:p>
            <w:pPr>
              <w:pStyle w:val="Compact"/>
            </w:pPr>
          </w:p>
        </w:tc>
        <w:tc>
          <w:tcPr/>
          <w:p>
            <w:pPr>
              <w:pStyle w:val="Compact"/>
              <w:jc w:val="left"/>
            </w:pPr>
            <w:r>
              <w:t xml:space="preserve">Input text used to create</w:t>
            </w:r>
            <w:r>
              <w:t xml:space="preserve"> </w:t>
            </w:r>
            <w:r>
              <w:t xml:space="preserve">embeddings.</w:t>
            </w:r>
          </w:p>
        </w:tc>
      </w:tr>
      <w:tr>
        <w:tc>
          <w:tcPr/>
          <w:p>
            <w:pPr>
              <w:pStyle w:val="Compact"/>
              <w:jc w:val="left"/>
            </w:pPr>
            <w:r>
              <w:t xml:space="preserve">timeout_ms</w:t>
            </w:r>
          </w:p>
        </w:tc>
        <w:tc>
          <w:tcPr/>
          <w:p>
            <w:pPr>
              <w:pStyle w:val="Compact"/>
              <w:jc w:val="left"/>
            </w:pPr>
            <w:r>
              <w:rPr>
                <w:rStyle w:val="VerbatimChar"/>
              </w:rPr>
              <w:t xml:space="preserve">integer</w:t>
            </w:r>
          </w:p>
        </w:tc>
        <w:tc>
          <w:tcPr/>
          <w:p>
            <w:pPr>
              <w:pStyle w:val="Compact"/>
              <w:jc w:val="left"/>
            </w:pPr>
            <w:r>
              <w:t xml:space="preserve">3600000</w:t>
            </w:r>
          </w:p>
        </w:tc>
        <w:tc>
          <w:tcPr/>
          <w:p>
            <w:pPr>
              <w:pStyle w:val="Compact"/>
              <w:jc w:val="left"/>
            </w:pPr>
            <w:r>
              <w:t xml:space="preserve">Timeout in milliseconds</w:t>
            </w:r>
            <w:r>
              <w:t xml:space="preserve"> </w:t>
            </w:r>
            <w:r>
              <w:t xml:space="preserve">after which the operation</w:t>
            </w:r>
            <w:r>
              <w:t xml:space="preserve"> </w:t>
            </w:r>
            <w:r>
              <w:t xml:space="preserve">is stopped.</w:t>
            </w:r>
          </w:p>
        </w:tc>
      </w:tr>
      <w:tr>
        <w:tc>
          <w:tcPr/>
          <w:p>
            <w:pPr>
              <w:pStyle w:val="Compact"/>
              <w:jc w:val="left"/>
            </w:pPr>
            <w:r>
              <w:t xml:space="preserve">throw_on_error</w:t>
            </w:r>
          </w:p>
        </w:tc>
        <w:tc>
          <w:tcPr/>
          <w:p>
            <w:pPr>
              <w:pStyle w:val="Compact"/>
              <w:jc w:val="left"/>
            </w:pPr>
            <w:r>
              <w:rPr>
                <w:rStyle w:val="VerbatimChar"/>
              </w:rPr>
              <w:t xml:space="preserve">boolean</w:t>
            </w:r>
          </w:p>
        </w:tc>
        <w:tc>
          <w:tcPr/>
          <w:p>
            <w:pPr>
              <w:pStyle w:val="Compact"/>
              <w:jc w:val="left"/>
            </w:pPr>
            <w:r>
              <w:t xml:space="preserve">true</w:t>
            </w:r>
          </w:p>
        </w:tc>
        <w:tc>
          <w:tcPr/>
          <w:p>
            <w:pPr>
              <w:pStyle w:val="Compact"/>
              <w:jc w:val="left"/>
            </w:pPr>
            <w:r>
              <w:t xml:space="preserve">Flag indicating whether the</w:t>
            </w:r>
            <w:r>
              <w:t xml:space="preserve"> </w:t>
            </w:r>
            <w:r>
              <w:t xml:space="preserve">function should, on error,</w:t>
            </w:r>
            <w:r>
              <w:t xml:space="preserve"> </w:t>
            </w:r>
            <w:r>
              <w:t xml:space="preserve">throw an exception</w:t>
            </w:r>
            <w:r>
              <w:t xml:space="preserve"> </w:t>
            </w:r>
            <w:r>
              <w:t xml:space="preserve">resulting in a rollback of</w:t>
            </w:r>
            <w:r>
              <w:t xml:space="preserve"> </w:t>
            </w:r>
            <w:r>
              <w:t xml:space="preserve">the wrapping transactions.</w:t>
            </w:r>
          </w:p>
        </w:tc>
      </w:tr>
    </w:tbl>
    <w:p>
      <w:pPr>
        <w:numPr>
          <w:ilvl w:val="0"/>
          <w:numId w:val="1324"/>
        </w:numPr>
      </w:pPr>
      <w:r>
        <w:t xml:space="preserve">The first argument required by the</w:t>
      </w:r>
      <w:r>
        <w:t xml:space="preserve"> </w:t>
      </w:r>
      <w:r>
        <w:rPr>
          <w:rStyle w:val="VerbatimChar"/>
        </w:rPr>
        <w:t xml:space="preserve">azure_openai.create_embeddings()</w:t>
      </w:r>
      <w:r>
        <w:t xml:space="preserve"> </w:t>
      </w:r>
      <w:r>
        <w:t xml:space="preserve">function is the</w:t>
      </w:r>
      <w:r>
        <w:t xml:space="preserve"> </w:t>
      </w:r>
      <w:r>
        <w:rPr>
          <w:rStyle w:val="VerbatimChar"/>
        </w:rPr>
        <w:t xml:space="preserve">deployment_name</w:t>
      </w:r>
      <w:r>
        <w:t xml:space="preserve">. This name was assigned when you deployed the</w:t>
      </w:r>
      <w:r>
        <w:t xml:space="preserve"> </w:t>
      </w:r>
      <w:r>
        <w:t xml:space="preserve">embedding model in your Azure OpenAI account. To retrieve this</w:t>
      </w:r>
      <w:r>
        <w:t xml:space="preserve"> </w:t>
      </w:r>
      <w:r>
        <w:t xml:space="preserve">value, return to [Azure OpenAI Studio] and select</w:t>
      </w:r>
      <w:r>
        <w:t xml:space="preserve"> </w:t>
      </w:r>
      <w:r>
        <w:rPr>
          <w:b/>
          <w:bCs/>
        </w:rPr>
        <w:t xml:space="preserve">Deployments</w:t>
      </w:r>
      <w:r>
        <w:t xml:space="preserve"> </w:t>
      </w:r>
      <w:r>
        <w:t xml:space="preserve">under</w:t>
      </w:r>
      <w:r>
        <w:t xml:space="preserve"> </w:t>
      </w:r>
      <w:r>
        <w:rPr>
          <w:b/>
          <w:bCs/>
        </w:rPr>
        <w:t xml:space="preserve">Management</w:t>
      </w:r>
      <w:r>
        <w:t xml:space="preserve"> </w:t>
      </w:r>
      <w:r>
        <w:t xml:space="preserve">in the left-hand navigation menu. On the</w:t>
      </w:r>
      <w:r>
        <w:t xml:space="preserve"> </w:t>
      </w:r>
      <w:r>
        <w:rPr>
          <w:b/>
          <w:bCs/>
        </w:rPr>
        <w:t xml:space="preserve">Deployments</w:t>
      </w:r>
      <w:r>
        <w:t xml:space="preserve"> </w:t>
      </w:r>
      <w:r>
        <w:t xml:space="preserve">page, copy the</w:t>
      </w:r>
      <w:r>
        <w:t xml:space="preserve"> </w:t>
      </w:r>
      <w:r>
        <w:rPr>
          <w:b/>
          <w:bCs/>
        </w:rPr>
        <w:t xml:space="preserve">Deployment name</w:t>
      </w:r>
      <w:r>
        <w:t xml:space="preserve"> </w:t>
      </w:r>
      <w:r>
        <w:t xml:space="preserve">value associated</w:t>
      </w:r>
      <w:r>
        <w:t xml:space="preserve"> </w:t>
      </w:r>
      <w:r>
        <w:t xml:space="preserve">with the</w:t>
      </w:r>
      <w:r>
        <w:t xml:space="preserve"> </w:t>
      </w:r>
      <w:r>
        <w:rPr>
          <w:rStyle w:val="VerbatimChar"/>
        </w:rPr>
        <w:t xml:space="preserve">text-embedding-ada-002</w:t>
      </w:r>
      <w:r>
        <w:t xml:space="preserve"> </w:t>
      </w:r>
      <w:r>
        <w:t xml:space="preserve">model deployment.</w:t>
      </w:r>
    </w:p>
    <w:p>
      <w:pPr>
        <w:numPr>
          <w:ilvl w:val="0"/>
          <w:numId w:val="1000"/>
        </w:numPr>
      </w:pPr>
      <w:r>
        <w:t xml:space="preserve">![The embeddings deployment for the text-embedding-ada-002 model is</w:t>
      </w:r>
      <w:r>
        <w:t xml:space="preserve"> </w:t>
      </w:r>
      <w:r>
        <w:t xml:space="preserve">highlighted on the Deployments tab in Azure OpenAI Studio.]</w:t>
      </w:r>
    </w:p>
    <w:p>
      <w:pPr>
        <w:numPr>
          <w:ilvl w:val="0"/>
          <w:numId w:val="1324"/>
        </w:numPr>
      </w:pPr>
      <w:r>
        <w:t xml:space="preserve">Using the deployment name, run the following query to update each</w:t>
      </w:r>
      <w:r>
        <w:t xml:space="preserve"> </w:t>
      </w:r>
      <w:r>
        <w:t xml:space="preserve">record in the</w:t>
      </w:r>
      <w:r>
        <w:t xml:space="preserve"> </w:t>
      </w:r>
      <w:r>
        <w:rPr>
          <w:rStyle w:val="VerbatimChar"/>
        </w:rPr>
        <w:t xml:space="preserve">listings</w:t>
      </w:r>
      <w:r>
        <w:t xml:space="preserve"> </w:t>
      </w:r>
      <w:r>
        <w:t xml:space="preserve">table, inserting the generated vector</w:t>
      </w:r>
      <w:r>
        <w:t xml:space="preserve"> </w:t>
      </w:r>
      <w:r>
        <w:t xml:space="preserve">embeddings for the</w:t>
      </w:r>
      <w:r>
        <w:t xml:space="preserve"> </w:t>
      </w:r>
      <w:r>
        <w:rPr>
          <w:rStyle w:val="VerbatimChar"/>
        </w:rPr>
        <w:t xml:space="preserve">description</w:t>
      </w:r>
      <w:r>
        <w:t xml:space="preserve"> </w:t>
      </w:r>
      <w:r>
        <w:t xml:space="preserve">field into the</w:t>
      </w:r>
      <w:r>
        <w:t xml:space="preserve"> </w:t>
      </w:r>
      <w:r>
        <w:rPr>
          <w:rStyle w:val="VerbatimChar"/>
        </w:rPr>
        <w:t xml:space="preserve">description_vector</w:t>
      </w:r>
      <w:r>
        <w:t xml:space="preserve"> </w:t>
      </w:r>
      <w:r>
        <w:t xml:space="preserve">column using the</w:t>
      </w:r>
      <w:r>
        <w:t xml:space="preserve"> </w:t>
      </w:r>
      <w:r>
        <w:rPr>
          <w:rStyle w:val="VerbatimChar"/>
        </w:rPr>
        <w:t xml:space="preserve">azure_openai.create_embeddings()</w:t>
      </w:r>
      <w:r>
        <w:t xml:space="preserve"> </w:t>
      </w:r>
      <w:r>
        <w:t xml:space="preserve">function.</w:t>
      </w:r>
      <w:r>
        <w:t xml:space="preserve"> </w:t>
      </w:r>
      <w:r>
        <w:t xml:space="preserve">Replace</w:t>
      </w:r>
      <w:r>
        <w:t xml:space="preserve"> </w:t>
      </w:r>
      <w:r>
        <w:rPr>
          <w:rStyle w:val="VerbatimChar"/>
        </w:rPr>
        <w:t xml:space="preserve">{your-deployment-name}</w:t>
      </w:r>
      <w:r>
        <w:t xml:space="preserve"> </w:t>
      </w:r>
      <w:r>
        <w:t xml:space="preserve">with the</w:t>
      </w:r>
      <w:r>
        <w:t xml:space="preserve"> </w:t>
      </w:r>
      <w:r>
        <w:rPr>
          <w:b/>
          <w:bCs/>
        </w:rPr>
        <w:t xml:space="preserve">Deployment name</w:t>
      </w:r>
      <w:r>
        <w:t xml:space="preserve"> </w:t>
      </w:r>
      <w:r>
        <w:t xml:space="preserve">value</w:t>
      </w:r>
      <w:r>
        <w:t xml:space="preserve"> </w:t>
      </w:r>
      <w:r>
        <w:t xml:space="preserve">you copied from the Azure OpenAI Studio</w:t>
      </w:r>
      <w:r>
        <w:t xml:space="preserve"> </w:t>
      </w:r>
      <w:r>
        <w:rPr>
          <w:b/>
          <w:bCs/>
        </w:rPr>
        <w:t xml:space="preserve">Deployments</w:t>
      </w:r>
      <w:r>
        <w:t xml:space="preserve"> </w:t>
      </w:r>
      <w:r>
        <w:t xml:space="preserve">page.</w:t>
      </w:r>
      <w:r>
        <w:t xml:space="preserve"> </w:t>
      </w:r>
      <w:r>
        <w:rPr>
          <w:b/>
          <w:bCs/>
        </w:rPr>
        <w:t xml:space="preserve">IMPORTANT</w:t>
      </w:r>
      <w:r>
        <w:t xml:space="preserve">: You must rerun the above query until all the records</w:t>
      </w:r>
      <w:r>
        <w:t xml:space="preserve"> </w:t>
      </w:r>
      <w:r>
        <w:t xml:space="preserve">are updated. Successfully updating all rows will be indicated by an</w:t>
      </w:r>
      <w:r>
        <w:t xml:space="preserve"> </w:t>
      </w:r>
      <w:r>
        <w:t xml:space="preserve">output that reads</w:t>
      </w:r>
      <w:r>
        <w:t xml:space="preserve"> </w:t>
      </w:r>
      <w:r>
        <w:rPr>
          <w:rStyle w:val="VerbatimChar"/>
        </w:rPr>
        <w:t xml:space="preserve">UPDATE ##</w:t>
      </w:r>
      <w:r>
        <w:t xml:space="preserve">, where</w:t>
      </w:r>
      <w:r>
        <w:t xml:space="preserve"> </w:t>
      </w:r>
      <w:r>
        <w:rPr>
          <w:rStyle w:val="VerbatimChar"/>
        </w:rPr>
        <w:t xml:space="preserve">##</w:t>
      </w:r>
      <w:r>
        <w:t xml:space="preserve"> </w:t>
      </w:r>
      <w:r>
        <w:t xml:space="preserve">is a number less than 100.</w:t>
      </w:r>
    </w:p>
    <w:p>
      <w:pPr>
        <w:pStyle w:val="SourceCode"/>
        <w:numPr>
          <w:ilvl w:val="0"/>
          <w:numId w:val="1000"/>
        </w:numPr>
      </w:pPr>
      <w:r>
        <w:rPr>
          <w:rStyle w:val="KeywordTok"/>
        </w:rPr>
        <w:t xml:space="preserve">WITH</w:t>
      </w:r>
      <w:r>
        <w:rPr>
          <w:rStyle w:val="NormalTok"/>
        </w:rPr>
        <w:t xml:space="preserve"> empty_vectors </w:t>
      </w:r>
      <w:r>
        <w:rPr>
          <w:rStyle w:val="KeywordTok"/>
        </w:rPr>
        <w:t xml:space="preserve">AS</w:t>
      </w:r>
      <w:r>
        <w:rPr>
          <w:rStyle w:val="NormalTok"/>
        </w:rPr>
        <w:t xml:space="preserve"> (</w:t>
      </w:r>
      <w:r>
        <w:br/>
      </w:r>
      <w:r>
        <w:rPr>
          <w:rStyle w:val="NormalTok"/>
        </w:rPr>
        <w:t xml:space="preserve">    </w:t>
      </w:r>
      <w:r>
        <w:rPr>
          <w:rStyle w:val="KeywordTok"/>
        </w:rPr>
        <w:t xml:space="preserve">SELECT</w:t>
      </w:r>
      <w:r>
        <w:rPr>
          <w:rStyle w:val="NormalTok"/>
        </w:rPr>
        <w:t xml:space="preserve"> listing_id </w:t>
      </w:r>
      <w:r>
        <w:rPr>
          <w:rStyle w:val="KeywordTok"/>
        </w:rPr>
        <w:t xml:space="preserve">FROM</w:t>
      </w:r>
      <w:r>
        <w:rPr>
          <w:rStyle w:val="NormalTok"/>
        </w:rPr>
        <w:t xml:space="preserve"> listings</w:t>
      </w:r>
      <w:r>
        <w:br/>
      </w:r>
      <w:r>
        <w:rPr>
          <w:rStyle w:val="NormalTok"/>
        </w:rPr>
        <w:t xml:space="preserve">    </w:t>
      </w:r>
      <w:r>
        <w:rPr>
          <w:rStyle w:val="KeywordTok"/>
        </w:rPr>
        <w:t xml:space="preserve">WHERE</w:t>
      </w:r>
      <w:r>
        <w:rPr>
          <w:rStyle w:val="NormalTok"/>
        </w:rPr>
        <w:t xml:space="preserve"> description_vector </w:t>
      </w:r>
      <w:r>
        <w:rPr>
          <w:rStyle w:val="KeywordTok"/>
        </w:rPr>
        <w:t xml:space="preserve">IS</w:t>
      </w:r>
      <w:r>
        <w:rPr>
          <w:rStyle w:val="NormalTok"/>
        </w:rPr>
        <w:t xml:space="preserve"> </w:t>
      </w:r>
      <w:r>
        <w:rPr>
          <w:rStyle w:val="KeywordTok"/>
        </w:rPr>
        <w:t xml:space="preserve">NULL</w:t>
      </w:r>
      <w:r>
        <w:br/>
      </w:r>
      <w:r>
        <w:rPr>
          <w:rStyle w:val="NormalTok"/>
        </w:rPr>
        <w:t xml:space="preserve">    </w:t>
      </w:r>
      <w:r>
        <w:rPr>
          <w:rStyle w:val="KeywordTok"/>
        </w:rPr>
        <w:t xml:space="preserve">AND</w:t>
      </w:r>
      <w:r>
        <w:rPr>
          <w:rStyle w:val="NormalTok"/>
        </w:rPr>
        <w:t xml:space="preserve"> description </w:t>
      </w:r>
      <w:r>
        <w:rPr>
          <w:rStyle w:val="OperatorTok"/>
        </w:rPr>
        <w:t xml:space="preserve">&lt;&gt;</w:t>
      </w:r>
      <w:r>
        <w:rPr>
          <w:rStyle w:val="NormalTok"/>
        </w:rPr>
        <w:t xml:space="preserve"> </w:t>
      </w:r>
      <w:r>
        <w:rPr>
          <w:rStyle w:val="StringTok"/>
        </w:rPr>
        <w:t xml:space="preserve">''</w:t>
      </w:r>
      <w:r>
        <w:br/>
      </w:r>
      <w:r>
        <w:rPr>
          <w:rStyle w:val="NormalTok"/>
        </w:rPr>
        <w:t xml:space="preserve">    </w:t>
      </w:r>
      <w:r>
        <w:rPr>
          <w:rStyle w:val="KeywordTok"/>
        </w:rPr>
        <w:t xml:space="preserve">LIMIT</w:t>
      </w:r>
      <w:r>
        <w:rPr>
          <w:rStyle w:val="NormalTok"/>
        </w:rPr>
        <w:t xml:space="preserve"> </w:t>
      </w:r>
      <w:r>
        <w:rPr>
          <w:rStyle w:val="DecValTok"/>
        </w:rPr>
        <w:t xml:space="preserve">100</w:t>
      </w:r>
      <w:r>
        <w:br/>
      </w:r>
      <w:r>
        <w:rPr>
          <w:rStyle w:val="NormalTok"/>
        </w:rPr>
        <w:t xml:space="preserve">)</w:t>
      </w:r>
      <w:r>
        <w:br/>
      </w:r>
      <w:r>
        <w:rPr>
          <w:rStyle w:val="KeywordTok"/>
        </w:rPr>
        <w:t xml:space="preserve">UPDATE</w:t>
      </w:r>
      <w:r>
        <w:rPr>
          <w:rStyle w:val="NormalTok"/>
        </w:rPr>
        <w:t xml:space="preserve"> listings l</w:t>
      </w:r>
      <w:r>
        <w:br/>
      </w:r>
      <w:r>
        <w:rPr>
          <w:rStyle w:val="KeywordTok"/>
        </w:rPr>
        <w:t xml:space="preserve">SET</w:t>
      </w:r>
      <w:r>
        <w:rPr>
          <w:rStyle w:val="NormalTok"/>
        </w:rPr>
        <w:t xml:space="preserve"> description_vector </w:t>
      </w:r>
      <w:r>
        <w:rPr>
          <w:rStyle w:val="OperatorTok"/>
        </w:rPr>
        <w:t xml:space="preserve">=</w:t>
      </w:r>
      <w:r>
        <w:rPr>
          <w:rStyle w:val="NormalTok"/>
        </w:rPr>
        <w:t xml:space="preserve"> azure_openai.create_embeddings(</w:t>
      </w:r>
      <w:r>
        <w:rPr>
          <w:rStyle w:val="StringTok"/>
        </w:rPr>
        <w:t xml:space="preserve">'{your-deployment-name}'</w:t>
      </w:r>
      <w:r>
        <w:rPr>
          <w:rStyle w:val="NormalTok"/>
        </w:rPr>
        <w:t xml:space="preserve">, description, throw_on_error </w:t>
      </w:r>
      <w:r>
        <w:rPr>
          <w:rStyle w:val="OperatorTok"/>
        </w:rPr>
        <w:t xml:space="preserve">=&gt;</w:t>
      </w:r>
      <w:r>
        <w:rPr>
          <w:rStyle w:val="NormalTok"/>
        </w:rPr>
        <w:t xml:space="preserve"> </w:t>
      </w:r>
      <w:r>
        <w:rPr>
          <w:rStyle w:val="KeywordTok"/>
        </w:rPr>
        <w:t xml:space="preserve">false</w:t>
      </w:r>
      <w:r>
        <w:rPr>
          <w:rStyle w:val="NormalTok"/>
        </w:rPr>
        <w:t xml:space="preserve">)</w:t>
      </w:r>
      <w:r>
        <w:br/>
      </w:r>
      <w:r>
        <w:rPr>
          <w:rStyle w:val="KeywordTok"/>
        </w:rPr>
        <w:t xml:space="preserve">WHERE</w:t>
      </w:r>
      <w:r>
        <w:rPr>
          <w:rStyle w:val="NormalTok"/>
        </w:rPr>
        <w:t xml:space="preserve"> listing_id </w:t>
      </w:r>
      <w:r>
        <w:rPr>
          <w:rStyle w:val="KeywordTok"/>
        </w:rPr>
        <w:t xml:space="preserve">IN</w:t>
      </w:r>
      <w:r>
        <w:rPr>
          <w:rStyle w:val="NormalTok"/>
        </w:rPr>
        <w:t xml:space="preserve"> (</w:t>
      </w:r>
      <w:r>
        <w:rPr>
          <w:rStyle w:val="KeywordTok"/>
        </w:rPr>
        <w:t xml:space="preserve">SELECT</w:t>
      </w:r>
      <w:r>
        <w:rPr>
          <w:rStyle w:val="NormalTok"/>
        </w:rPr>
        <w:t xml:space="preserve"> listing_id </w:t>
      </w:r>
      <w:r>
        <w:rPr>
          <w:rStyle w:val="KeywordTok"/>
        </w:rPr>
        <w:t xml:space="preserve">FROM</w:t>
      </w:r>
      <w:r>
        <w:rPr>
          <w:rStyle w:val="NormalTok"/>
        </w:rPr>
        <w:t xml:space="preserve"> empty_vectors);</w:t>
      </w:r>
    </w:p>
    <w:p>
      <w:pPr>
        <w:numPr>
          <w:ilvl w:val="0"/>
          <w:numId w:val="1000"/>
        </w:numPr>
      </w:pPr>
      <w:r>
        <w:t xml:space="preserve">The above query uses a common table expression (CTE) to retrieve</w:t>
      </w:r>
      <w:r>
        <w:t xml:space="preserve"> </w:t>
      </w:r>
      <w:r>
        <w:t xml:space="preserve">records from the</w:t>
      </w:r>
      <w:r>
        <w:t xml:space="preserve"> </w:t>
      </w:r>
      <w:r>
        <w:rPr>
          <w:rStyle w:val="VerbatimChar"/>
        </w:rPr>
        <w:t xml:space="preserve">listings</w:t>
      </w:r>
      <w:r>
        <w:t xml:space="preserve"> </w:t>
      </w:r>
      <w:r>
        <w:t xml:space="preserve">table where the</w:t>
      </w:r>
      <w:r>
        <w:t xml:space="preserve"> </w:t>
      </w:r>
      <w:r>
        <w:rPr>
          <w:rStyle w:val="VerbatimChar"/>
        </w:rPr>
        <w:t xml:space="preserve">description_vector</w:t>
      </w:r>
      <w:r>
        <w:t xml:space="preserve"> </w:t>
      </w:r>
      <w:r>
        <w:t xml:space="preserve">field is null and the</w:t>
      </w:r>
      <w:r>
        <w:t xml:space="preserve"> </w:t>
      </w:r>
      <w:r>
        <w:rPr>
          <w:rStyle w:val="VerbatimChar"/>
        </w:rPr>
        <w:t xml:space="preserve">description</w:t>
      </w:r>
      <w:r>
        <w:t xml:space="preserve"> </w:t>
      </w:r>
      <w:r>
        <w:t xml:space="preserve">field is not an empty string.</w:t>
      </w:r>
      <w:r>
        <w:t xml:space="preserve"> </w:t>
      </w:r>
      <w:r>
        <w:t xml:space="preserve">This CTE also includes</w:t>
      </w:r>
      <w:r>
        <w:t xml:space="preserve"> </w:t>
      </w:r>
      <w:r>
        <w:rPr>
          <w:rStyle w:val="VerbatimChar"/>
        </w:rPr>
        <w:t xml:space="preserve">LIMIT 100</w:t>
      </w:r>
      <w:r>
        <w:t xml:space="preserve"> </w:t>
      </w:r>
      <w:r>
        <w:t xml:space="preserve">to reduce the number of records</w:t>
      </w:r>
      <w:r>
        <w:t xml:space="preserve"> </w:t>
      </w:r>
      <w:r>
        <w:t xml:space="preserve">returns to only the first 100. The query then attempts to update the</w:t>
      </w:r>
      <w:r>
        <w:t xml:space="preserve"> </w:t>
      </w:r>
      <w:r>
        <w:rPr>
          <w:rStyle w:val="VerbatimChar"/>
        </w:rPr>
        <w:t xml:space="preserve">description_vector</w:t>
      </w:r>
      <w:r>
        <w:t xml:space="preserve"> </w:t>
      </w:r>
      <w:r>
        <w:t xml:space="preserve">column with a vector representation of the</w:t>
      </w:r>
      <w:r>
        <w:t xml:space="preserve"> </w:t>
      </w:r>
      <w:r>
        <w:rPr>
          <w:rStyle w:val="VerbatimChar"/>
        </w:rPr>
        <w:t xml:space="preserve">description</w:t>
      </w:r>
      <w:r>
        <w:t xml:space="preserve"> </w:t>
      </w:r>
      <w:r>
        <w:t xml:space="preserve">column using the</w:t>
      </w:r>
      <w:r>
        <w:t xml:space="preserve"> </w:t>
      </w:r>
      <w:r>
        <w:rPr>
          <w:rStyle w:val="VerbatimChar"/>
        </w:rPr>
        <w:t xml:space="preserve">azure_openai.create_embeddings</w:t>
      </w:r>
      <w:r>
        <w:t xml:space="preserve"> </w:t>
      </w:r>
      <w:r>
        <w:t xml:space="preserve">function. The limited number of records when performing this update</w:t>
      </w:r>
      <w:r>
        <w:t xml:space="preserve"> </w:t>
      </w:r>
      <w:r>
        <w:t xml:space="preserve">is to prevent the calls from exceeding the call rate limit of the</w:t>
      </w:r>
      <w:r>
        <w:t xml:space="preserve"> </w:t>
      </w:r>
      <w:r>
        <w:t xml:space="preserve">Azure OpenAI service. The</w:t>
      </w:r>
      <w:r>
        <w:t xml:space="preserve"> </w:t>
      </w:r>
      <w:r>
        <w:rPr>
          <w:rStyle w:val="VerbatimChar"/>
        </w:rPr>
        <w:t xml:space="preserve">throw_on_error</w:t>
      </w:r>
      <w:r>
        <w:t xml:space="preserve"> </w:t>
      </w:r>
      <w:r>
        <w:t xml:space="preserve">parameter is false,</w:t>
      </w:r>
      <w:r>
        <w:t xml:space="preserve"> </w:t>
      </w:r>
      <w:r>
        <w:t xml:space="preserve">allowing the query to proceed if the rate limit is exceeded. If you</w:t>
      </w:r>
      <w:r>
        <w:t xml:space="preserve"> </w:t>
      </w:r>
      <w:r>
        <w:t xml:space="preserve">exceed the limit, you will see a warning like the following:</w:t>
      </w:r>
    </w:p>
    <w:p>
      <w:pPr>
        <w:pStyle w:val="SourceCode"/>
        <w:numPr>
          <w:ilvl w:val="0"/>
          <w:numId w:val="1000"/>
        </w:numPr>
      </w:pPr>
      <w:r>
        <w:rPr>
          <w:rStyle w:val="NormalTok"/>
        </w:rPr>
        <w:t xml:space="preserve">WARNING:  azure_ai:</w:t>
      </w:r>
      <w:r>
        <w:rPr>
          <w:rStyle w:val="CharTok"/>
        </w:rPr>
        <w:t xml:space="preserve">:azure_ai</w:t>
      </w:r>
      <w:r>
        <w:rPr>
          <w:rStyle w:val="NormalTok"/>
        </w:rPr>
        <w:t xml:space="preserve">: </w:t>
      </w:r>
      <w:r>
        <w:rPr>
          <w:rStyle w:val="DecValTok"/>
        </w:rPr>
        <w:t xml:space="preserve">429</w:t>
      </w:r>
      <w:r>
        <w:rPr>
          <w:rStyle w:val="NormalTok"/>
        </w:rPr>
        <w:t xml:space="preserve">: Requests </w:t>
      </w:r>
      <w:r>
        <w:rPr>
          <w:rStyle w:val="KeywordTok"/>
        </w:rPr>
        <w:t xml:space="preserve">to</w:t>
      </w:r>
      <w:r>
        <w:rPr>
          <w:rStyle w:val="NormalTok"/>
        </w:rPr>
        <w:t xml:space="preserve"> </w:t>
      </w:r>
      <w:r>
        <w:rPr>
          <w:rStyle w:val="KeywordTok"/>
        </w:rPr>
        <w:t xml:space="preserve">the</w:t>
      </w:r>
      <w:r>
        <w:rPr>
          <w:rStyle w:val="NormalTok"/>
        </w:rPr>
        <w:t xml:space="preserve"> Get a vector representation </w:t>
      </w:r>
      <w:r>
        <w:rPr>
          <w:rStyle w:val="KeywordTok"/>
        </w:rPr>
        <w:t xml:space="preserve">of</w:t>
      </w:r>
      <w:r>
        <w:rPr>
          <w:rStyle w:val="NormalTok"/>
        </w:rPr>
        <w:t xml:space="preserve"> a given input that can be easily consumed </w:t>
      </w:r>
      <w:r>
        <w:rPr>
          <w:rStyle w:val="KeywordTok"/>
        </w:rPr>
        <w:t xml:space="preserve">by</w:t>
      </w:r>
      <w:r>
        <w:rPr>
          <w:rStyle w:val="NormalTok"/>
        </w:rPr>
        <w:t xml:space="preserve"> machine learning models </w:t>
      </w:r>
      <w:r>
        <w:rPr>
          <w:rStyle w:val="KeywordTok"/>
        </w:rPr>
        <w:t xml:space="preserve">and</w:t>
      </w:r>
      <w:r>
        <w:rPr>
          <w:rStyle w:val="NormalTok"/>
        </w:rPr>
        <w:t xml:space="preserve"> algorithms. Operation under Azure OpenAI API version </w:t>
      </w:r>
      <w:r>
        <w:rPr>
          <w:rStyle w:val="DecValTok"/>
        </w:rPr>
        <w:t xml:space="preserve">2023</w:t>
      </w:r>
      <w:r>
        <w:rPr>
          <w:rStyle w:val="OperatorTok"/>
        </w:rPr>
        <w:t xml:space="preserve">-</w:t>
      </w:r>
      <w:r>
        <w:rPr>
          <w:rStyle w:val="DecValTok"/>
        </w:rPr>
        <w:t xml:space="preserve">05</w:t>
      </w:r>
      <w:r>
        <w:rPr>
          <w:rStyle w:val="OperatorTok"/>
        </w:rPr>
        <w:t xml:space="preserve">-</w:t>
      </w:r>
      <w:r>
        <w:rPr>
          <w:rStyle w:val="DecValTok"/>
        </w:rPr>
        <w:t xml:space="preserve">15</w:t>
      </w:r>
      <w:r>
        <w:rPr>
          <w:rStyle w:val="NormalTok"/>
        </w:rPr>
        <w:t xml:space="preserve"> have exceeded </w:t>
      </w:r>
      <w:r>
        <w:rPr>
          <w:rStyle w:val="KeywordTok"/>
        </w:rPr>
        <w:t xml:space="preserve">call</w:t>
      </w:r>
      <w:r>
        <w:rPr>
          <w:rStyle w:val="NormalTok"/>
        </w:rPr>
        <w:t xml:space="preserve"> rate </w:t>
      </w:r>
      <w:r>
        <w:rPr>
          <w:rStyle w:val="KeywordTok"/>
        </w:rPr>
        <w:t xml:space="preserve">limit</w:t>
      </w:r>
      <w:r>
        <w:rPr>
          <w:rStyle w:val="NormalTok"/>
        </w:rPr>
        <w:t xml:space="preserve"> </w:t>
      </w:r>
      <w:r>
        <w:rPr>
          <w:rStyle w:val="KeywordTok"/>
        </w:rPr>
        <w:t xml:space="preserve">of</w:t>
      </w:r>
      <w:r>
        <w:rPr>
          <w:rStyle w:val="NormalTok"/>
        </w:rPr>
        <w:t xml:space="preserve"> your </w:t>
      </w:r>
      <w:r>
        <w:rPr>
          <w:rStyle w:val="KeywordTok"/>
        </w:rPr>
        <w:t xml:space="preserve">current</w:t>
      </w:r>
      <w:r>
        <w:rPr>
          <w:rStyle w:val="NormalTok"/>
        </w:rPr>
        <w:t xml:space="preserve"> OpenAI S0 pricing tier. Please retry </w:t>
      </w:r>
      <w:r>
        <w:rPr>
          <w:rStyle w:val="KeywordTok"/>
        </w:rPr>
        <w:t xml:space="preserve">after</w:t>
      </w:r>
      <w:r>
        <w:rPr>
          <w:rStyle w:val="NormalTok"/>
        </w:rPr>
        <w:t xml:space="preserve"> </w:t>
      </w:r>
      <w:r>
        <w:rPr>
          <w:rStyle w:val="DecValTok"/>
        </w:rPr>
        <w:t xml:space="preserve">1</w:t>
      </w:r>
      <w:r>
        <w:rPr>
          <w:rStyle w:val="NormalTok"/>
        </w:rPr>
        <w:t xml:space="preserve"> </w:t>
      </w:r>
      <w:r>
        <w:rPr>
          <w:rStyle w:val="DataTypeTok"/>
        </w:rPr>
        <w:t xml:space="preserve">second</w:t>
      </w:r>
      <w:r>
        <w:rPr>
          <w:rStyle w:val="NormalTok"/>
        </w:rPr>
        <w:t xml:space="preserve">. Please go here: https:</w:t>
      </w:r>
      <w:r>
        <w:rPr>
          <w:rStyle w:val="OperatorTok"/>
        </w:rPr>
        <w:t xml:space="preserve">//</w:t>
      </w:r>
      <w:r>
        <w:rPr>
          <w:rStyle w:val="NormalTok"/>
        </w:rPr>
        <w:t xml:space="preserve">aka.ms</w:t>
      </w:r>
      <w:r>
        <w:rPr>
          <w:rStyle w:val="OperatorTok"/>
        </w:rPr>
        <w:t xml:space="preserve">/</w:t>
      </w:r>
      <w:r>
        <w:rPr>
          <w:rStyle w:val="NormalTok"/>
        </w:rPr>
        <w:t xml:space="preserve">oai</w:t>
      </w:r>
      <w:r>
        <w:rPr>
          <w:rStyle w:val="OperatorTok"/>
        </w:rPr>
        <w:t xml:space="preserve">/</w:t>
      </w:r>
      <w:r>
        <w:rPr>
          <w:rStyle w:val="NormalTok"/>
        </w:rPr>
        <w:t xml:space="preserve">quotaincrease </w:t>
      </w:r>
      <w:r>
        <w:rPr>
          <w:rStyle w:val="ControlFlowTok"/>
        </w:rPr>
        <w:t xml:space="preserve">if</w:t>
      </w:r>
      <w:r>
        <w:rPr>
          <w:rStyle w:val="NormalTok"/>
        </w:rPr>
        <w:t xml:space="preserve"> you would </w:t>
      </w:r>
      <w:r>
        <w:rPr>
          <w:rStyle w:val="KeywordTok"/>
        </w:rPr>
        <w:t xml:space="preserve">like</w:t>
      </w:r>
      <w:r>
        <w:rPr>
          <w:rStyle w:val="NormalTok"/>
        </w:rPr>
        <w:t xml:space="preserve"> </w:t>
      </w:r>
      <w:r>
        <w:rPr>
          <w:rStyle w:val="KeywordTok"/>
        </w:rPr>
        <w:t xml:space="preserve">to</w:t>
      </w:r>
      <w:r>
        <w:rPr>
          <w:rStyle w:val="NormalTok"/>
        </w:rPr>
        <w:t xml:space="preserve"> further increase </w:t>
      </w:r>
      <w:r>
        <w:rPr>
          <w:rStyle w:val="KeywordTok"/>
        </w:rPr>
        <w:t xml:space="preserve">the</w:t>
      </w:r>
      <w:r>
        <w:rPr>
          <w:rStyle w:val="NormalTok"/>
        </w:rPr>
        <w:t xml:space="preserve"> </w:t>
      </w:r>
      <w:r>
        <w:rPr>
          <w:rStyle w:val="KeywordTok"/>
        </w:rPr>
        <w:t xml:space="preserve">default</w:t>
      </w:r>
      <w:r>
        <w:rPr>
          <w:rStyle w:val="NormalTok"/>
        </w:rPr>
        <w:t xml:space="preserve"> rate </w:t>
      </w:r>
      <w:r>
        <w:rPr>
          <w:rStyle w:val="KeywordTok"/>
        </w:rPr>
        <w:t xml:space="preserve">limit</w:t>
      </w:r>
      <w:r>
        <w:rPr>
          <w:rStyle w:val="NormalTok"/>
        </w:rPr>
        <w:t xml:space="preserve">.</w:t>
      </w:r>
    </w:p>
    <w:p>
      <w:pPr>
        <w:numPr>
          <w:ilvl w:val="0"/>
          <w:numId w:val="1324"/>
        </w:numPr>
      </w:pPr>
      <w:r>
        <w:t xml:space="preserve">You can verify that the</w:t>
      </w:r>
      <w:r>
        <w:t xml:space="preserve"> </w:t>
      </w:r>
      <w:r>
        <w:rPr>
          <w:rStyle w:val="VerbatimChar"/>
        </w:rPr>
        <w:t xml:space="preserve">description_vector</w:t>
      </w:r>
      <w:r>
        <w:t xml:space="preserve"> </w:t>
      </w:r>
      <w:r>
        <w:t xml:space="preserve">column has been</w:t>
      </w:r>
      <w:r>
        <w:t xml:space="preserve"> </w:t>
      </w:r>
      <w:r>
        <w:t xml:space="preserve">populated for all</w:t>
      </w:r>
      <w:r>
        <w:t xml:space="preserve"> </w:t>
      </w:r>
      <w:r>
        <w:rPr>
          <w:rStyle w:val="VerbatimChar"/>
        </w:rPr>
        <w:t xml:space="preserve">listings</w:t>
      </w:r>
      <w:r>
        <w:t xml:space="preserve"> </w:t>
      </w:r>
      <w:r>
        <w:t xml:space="preserve">records by running the following query:</w:t>
      </w:r>
    </w:p>
    <w:p>
      <w:pPr>
        <w:pStyle w:val="SourceCode"/>
        <w:numPr>
          <w:ilvl w:val="0"/>
          <w:numId w:val="1000"/>
        </w:numPr>
      </w:pPr>
      <w:r>
        <w:rPr>
          <w:rStyle w:val="KeywordTok"/>
        </w:rPr>
        <w:t xml:space="preserve">SELECT</w:t>
      </w:r>
      <w:r>
        <w:rPr>
          <w:rStyle w:val="NormalTok"/>
        </w:rPr>
        <w:t xml:space="preserve"> </w:t>
      </w:r>
      <w:r>
        <w:rPr>
          <w:rStyle w:val="FunctionTok"/>
        </w:rPr>
        <w:t xml:space="preserve">COUNT</w:t>
      </w:r>
      <w:r>
        <w:rPr>
          <w:rStyle w:val="NormalTok"/>
        </w:rPr>
        <w:t xml:space="preserve">(</w:t>
      </w:r>
      <w:r>
        <w:rPr>
          <w:rStyle w:val="OperatorTok"/>
        </w:rPr>
        <w:t xml:space="preserve">*</w:t>
      </w:r>
      <w:r>
        <w:rPr>
          <w:rStyle w:val="NormalTok"/>
        </w:rPr>
        <w:t xml:space="preserve">) </w:t>
      </w:r>
      <w:r>
        <w:rPr>
          <w:rStyle w:val="KeywordTok"/>
        </w:rPr>
        <w:t xml:space="preserve">FROM</w:t>
      </w:r>
      <w:r>
        <w:rPr>
          <w:rStyle w:val="NormalTok"/>
        </w:rPr>
        <w:t xml:space="preserve"> listings </w:t>
      </w:r>
      <w:r>
        <w:rPr>
          <w:rStyle w:val="KeywordTok"/>
        </w:rPr>
        <w:t xml:space="preserve">WHERE</w:t>
      </w:r>
      <w:r>
        <w:rPr>
          <w:rStyle w:val="NormalTok"/>
        </w:rPr>
        <w:t xml:space="preserve"> description_vector </w:t>
      </w:r>
      <w:r>
        <w:rPr>
          <w:rStyle w:val="KeywordTok"/>
        </w:rPr>
        <w:t xml:space="preserve">IS</w:t>
      </w:r>
      <w:r>
        <w:rPr>
          <w:rStyle w:val="NormalTok"/>
        </w:rPr>
        <w:t xml:space="preserve"> </w:t>
      </w:r>
      <w:r>
        <w:rPr>
          <w:rStyle w:val="KeywordTok"/>
        </w:rPr>
        <w:t xml:space="preserve">NULL</w:t>
      </w:r>
      <w:r>
        <w:rPr>
          <w:rStyle w:val="NormalTok"/>
        </w:rPr>
        <w:t xml:space="preserve"> </w:t>
      </w:r>
      <w:r>
        <w:rPr>
          <w:rStyle w:val="KeywordTok"/>
        </w:rPr>
        <w:t xml:space="preserve">AND</w:t>
      </w:r>
      <w:r>
        <w:rPr>
          <w:rStyle w:val="NormalTok"/>
        </w:rPr>
        <w:t xml:space="preserve"> description </w:t>
      </w:r>
      <w:r>
        <w:rPr>
          <w:rStyle w:val="OperatorTok"/>
        </w:rPr>
        <w:t xml:space="preserve">&lt;&gt;</w:t>
      </w:r>
      <w:r>
        <w:rPr>
          <w:rStyle w:val="NormalTok"/>
        </w:rPr>
        <w:t xml:space="preserve"> </w:t>
      </w:r>
      <w:r>
        <w:rPr>
          <w:rStyle w:val="StringTok"/>
        </w:rPr>
        <w:t xml:space="preserve">''</w:t>
      </w:r>
      <w:r>
        <w:rPr>
          <w:rStyle w:val="NormalTok"/>
        </w:rPr>
        <w:t xml:space="preserve">;</w:t>
      </w:r>
    </w:p>
    <w:p>
      <w:pPr>
        <w:numPr>
          <w:ilvl w:val="0"/>
          <w:numId w:val="1000"/>
        </w:numPr>
      </w:pPr>
      <w:r>
        <w:t xml:space="preserve">The result of the query should be a count of 0.</w:t>
      </w:r>
    </w:p>
    <w:bookmarkEnd w:id="900"/>
    <w:bookmarkStart w:id="901" w:name="Xb2e9daa133f9b1a02203b0257ddb66b2c5d13f5"/>
    <w:p>
      <w:pPr>
        <w:pStyle w:val="Heading3"/>
      </w:pPr>
      <w:r>
        <w:t xml:space="preserve">Task 3: Perform a vector similarity search</w:t>
      </w:r>
    </w:p>
    <w:p>
      <w:pPr>
        <w:pStyle w:val="FirstParagraph"/>
      </w:pPr>
      <w:r>
        <w:t xml:space="preserve">Vector similarity is a method used to measure two items’ similarity by</w:t>
      </w:r>
      <w:r>
        <w:t xml:space="preserve"> </w:t>
      </w:r>
      <w:r>
        <w:t xml:space="preserve">representing them as vectors, which are series of numbers. Vectors are</w:t>
      </w:r>
      <w:r>
        <w:t xml:space="preserve"> </w:t>
      </w:r>
      <w:r>
        <w:t xml:space="preserve">often used to perform searches using LLMs. Vector similarity is commonly</w:t>
      </w:r>
      <w:r>
        <w:t xml:space="preserve"> </w:t>
      </w:r>
      <w:r>
        <w:t xml:space="preserve">calculated using distance metrics, such as Euclidean distance or cosine</w:t>
      </w:r>
      <w:r>
        <w:t xml:space="preserve"> </w:t>
      </w:r>
      <w:r>
        <w:t xml:space="preserve">similarity. Euclidean distance measures the straight-line distance</w:t>
      </w:r>
      <w:r>
        <w:t xml:space="preserve"> </w:t>
      </w:r>
      <w:r>
        <w:t xml:space="preserve">between two vectors in the n-dimensional space, while cosine similarity</w:t>
      </w:r>
      <w:r>
        <w:t xml:space="preserve"> </w:t>
      </w:r>
      <w:r>
        <w:t xml:space="preserve">measures the cosine of the angle between two vectors. Each embedding is</w:t>
      </w:r>
      <w:r>
        <w:t xml:space="preserve"> </w:t>
      </w:r>
      <w:r>
        <w:t xml:space="preserve">a vector of floating point numbers, so the distance between two</w:t>
      </w:r>
      <w:r>
        <w:t xml:space="preserve"> </w:t>
      </w:r>
      <w:r>
        <w:t xml:space="preserve">embeddings in the vector space correlates with the semantic similarity</w:t>
      </w:r>
      <w:r>
        <w:t xml:space="preserve"> </w:t>
      </w:r>
      <w:r>
        <w:t xml:space="preserve">between two inputs in the original format.</w:t>
      </w:r>
    </w:p>
    <w:p>
      <w:pPr>
        <w:numPr>
          <w:ilvl w:val="0"/>
          <w:numId w:val="1325"/>
        </w:numPr>
      </w:pPr>
      <w:r>
        <w:t xml:space="preserve">To enable more efficient searching over the</w:t>
      </w:r>
      <w:r>
        <w:t xml:space="preserve"> </w:t>
      </w:r>
      <w:r>
        <w:rPr>
          <w:rStyle w:val="VerbatimChar"/>
        </w:rPr>
        <w:t xml:space="preserve">vector</w:t>
      </w:r>
      <w:r>
        <w:t xml:space="preserve"> </w:t>
      </w:r>
      <w:r>
        <w:t xml:space="preserve">field by</w:t>
      </w:r>
      <w:r>
        <w:t xml:space="preserve"> </w:t>
      </w:r>
      <w:r>
        <w:t xml:space="preserve">creating an index on</w:t>
      </w:r>
      <w:r>
        <w:t xml:space="preserve"> </w:t>
      </w:r>
      <w:r>
        <w:rPr>
          <w:rStyle w:val="VerbatimChar"/>
        </w:rPr>
        <w:t xml:space="preserve">listings</w:t>
      </w:r>
      <w:r>
        <w:t xml:space="preserve"> </w:t>
      </w:r>
      <w:r>
        <w:t xml:space="preserve">using cosine distance and [HNSW],</w:t>
      </w:r>
      <w:r>
        <w:t xml:space="preserve"> </w:t>
      </w:r>
      <w:r>
        <w:t xml:space="preserve">which is short for Hierarchical Navigable Small World. HNSW allows</w:t>
      </w:r>
      <w:r>
        <w:t xml:space="preserve"> </w:t>
      </w:r>
      <w:r>
        <w:rPr>
          <w:rStyle w:val="VerbatimChar"/>
        </w:rPr>
        <w:t xml:space="preserve">pgvector</w:t>
      </w:r>
      <w:r>
        <w:t xml:space="preserve"> </w:t>
      </w:r>
      <w:r>
        <w:t xml:space="preserve">to utilize the latest graph-based algorithms to</w:t>
      </w:r>
      <w:r>
        <w:t xml:space="preserve"> </w:t>
      </w:r>
      <w:r>
        <w:t xml:space="preserve">approximate nearest-neighbor queries.</w:t>
      </w:r>
    </w:p>
    <w:p>
      <w:pPr>
        <w:pStyle w:val="SourceCode"/>
        <w:numPr>
          <w:ilvl w:val="0"/>
          <w:numId w:val="1000"/>
        </w:numPr>
      </w:pPr>
      <w:r>
        <w:rPr>
          <w:rStyle w:val="KeywordTok"/>
        </w:rPr>
        <w:t xml:space="preserve">CREATE</w:t>
      </w:r>
      <w:r>
        <w:rPr>
          <w:rStyle w:val="NormalTok"/>
        </w:rPr>
        <w:t xml:space="preserve"> </w:t>
      </w:r>
      <w:r>
        <w:rPr>
          <w:rStyle w:val="KeywordTok"/>
        </w:rPr>
        <w:t xml:space="preserve">INDEX</w:t>
      </w:r>
      <w:r>
        <w:rPr>
          <w:rStyle w:val="NormalTok"/>
        </w:rPr>
        <w:t xml:space="preserve"> </w:t>
      </w:r>
      <w:r>
        <w:rPr>
          <w:rStyle w:val="KeywordTok"/>
        </w:rPr>
        <w:t xml:space="preserve">ON</w:t>
      </w:r>
      <w:r>
        <w:rPr>
          <w:rStyle w:val="NormalTok"/>
        </w:rPr>
        <w:t xml:space="preserve"> listings </w:t>
      </w:r>
      <w:r>
        <w:rPr>
          <w:rStyle w:val="KeywordTok"/>
        </w:rPr>
        <w:t xml:space="preserve">USING</w:t>
      </w:r>
      <w:r>
        <w:rPr>
          <w:rStyle w:val="NormalTok"/>
        </w:rPr>
        <w:t xml:space="preserve"> hnsw (description_vector vector_cosine_ops);</w:t>
      </w:r>
    </w:p>
    <w:p>
      <w:pPr>
        <w:numPr>
          <w:ilvl w:val="0"/>
          <w:numId w:val="1325"/>
        </w:numPr>
      </w:pPr>
      <w:r>
        <w:t xml:space="preserve">With everything now in place, you are now ready to execute a [cosine</w:t>
      </w:r>
      <w:r>
        <w:t xml:space="preserve"> </w:t>
      </w:r>
      <w:r>
        <w:t xml:space="preserve">similarity][110] search query against the database. Run the query</w:t>
      </w:r>
      <w:r>
        <w:t xml:space="preserve"> </w:t>
      </w:r>
      <w:r>
        <w:t xml:space="preserve">below to do a vector similarity search against listing descriptions.</w:t>
      </w:r>
      <w:r>
        <w:t xml:space="preserve"> </w:t>
      </w:r>
      <w:r>
        <w:t xml:space="preserve">The embeddings are generated for an input question and then cast to</w:t>
      </w:r>
      <w:r>
        <w:t xml:space="preserve"> </w:t>
      </w:r>
      <w:r>
        <w:t xml:space="preserve">a vector array (</w:t>
      </w:r>
      <w:r>
        <w:rPr>
          <w:rStyle w:val="VerbatimChar"/>
        </w:rPr>
        <w:t xml:space="preserve">::vector</w:t>
      </w:r>
      <w:r>
        <w:t xml:space="preserve">), which allows it to be compared against</w:t>
      </w:r>
      <w:r>
        <w:t xml:space="preserve"> </w:t>
      </w:r>
      <w:r>
        <w:t xml:space="preserve">the vectors stored in the</w:t>
      </w:r>
      <w:r>
        <w:t xml:space="preserve"> </w:t>
      </w:r>
      <w:r>
        <w:rPr>
          <w:rStyle w:val="VerbatimChar"/>
        </w:rPr>
        <w:t xml:space="preserve">listings</w:t>
      </w:r>
      <w:r>
        <w:t xml:space="preserve"> </w:t>
      </w:r>
      <w:r>
        <w:t xml:space="preserve">table.</w:t>
      </w:r>
    </w:p>
    <w:p>
      <w:pPr>
        <w:pStyle w:val="SourceCode"/>
        <w:numPr>
          <w:ilvl w:val="0"/>
          <w:numId w:val="1000"/>
        </w:numPr>
      </w:pPr>
      <w:r>
        <w:rPr>
          <w:rStyle w:val="KeywordTok"/>
        </w:rPr>
        <w:t xml:space="preserve">SELECT</w:t>
      </w:r>
      <w:r>
        <w:rPr>
          <w:rStyle w:val="NormalTok"/>
        </w:rPr>
        <w:t xml:space="preserve"> listing_id, name, description </w:t>
      </w:r>
      <w:r>
        <w:rPr>
          <w:rStyle w:val="KeywordTok"/>
        </w:rPr>
        <w:t xml:space="preserve">FROM</w:t>
      </w:r>
      <w:r>
        <w:rPr>
          <w:rStyle w:val="NormalTok"/>
        </w:rPr>
        <w:t xml:space="preserve"> listings</w:t>
      </w:r>
      <w:r>
        <w:br/>
      </w:r>
      <w:r>
        <w:rPr>
          <w:rStyle w:val="KeywordTok"/>
        </w:rPr>
        <w:t xml:space="preserve">ORDER</w:t>
      </w:r>
      <w:r>
        <w:rPr>
          <w:rStyle w:val="NormalTok"/>
        </w:rPr>
        <w:t xml:space="preserve"> </w:t>
      </w:r>
      <w:r>
        <w:rPr>
          <w:rStyle w:val="KeywordTok"/>
        </w:rPr>
        <w:t xml:space="preserve">BY</w:t>
      </w:r>
      <w:r>
        <w:rPr>
          <w:rStyle w:val="NormalTok"/>
        </w:rPr>
        <w:t xml:space="preserve"> description_vector </w:t>
      </w:r>
      <w:r>
        <w:rPr>
          <w:rStyle w:val="OperatorTok"/>
        </w:rPr>
        <w:t xml:space="preserve">&lt;=&gt;</w:t>
      </w:r>
      <w:r>
        <w:rPr>
          <w:rStyle w:val="NormalTok"/>
        </w:rPr>
        <w:t xml:space="preserve"> azure_openai.create_embeddings(</w:t>
      </w:r>
      <w:r>
        <w:rPr>
          <w:rStyle w:val="StringTok"/>
        </w:rPr>
        <w:t xml:space="preserve">'embeddings'</w:t>
      </w:r>
      <w:r>
        <w:rPr>
          <w:rStyle w:val="NormalTok"/>
        </w:rPr>
        <w:t xml:space="preserve">, </w:t>
      </w:r>
      <w:r>
        <w:rPr>
          <w:rStyle w:val="StringTok"/>
        </w:rPr>
        <w:t xml:space="preserve">'Properties with a private room near Discovery Park'</w:t>
      </w:r>
      <w:r>
        <w:rPr>
          <w:rStyle w:val="NormalTok"/>
        </w:rPr>
        <w:t xml:space="preserve">):</w:t>
      </w:r>
      <w:r>
        <w:rPr>
          <w:rStyle w:val="CharTok"/>
        </w:rPr>
        <w:t xml:space="preserve">:vector</w:t>
      </w:r>
      <w:r>
        <w:br/>
      </w:r>
      <w:r>
        <w:rPr>
          <w:rStyle w:val="KeywordTok"/>
        </w:rPr>
        <w:t xml:space="preserve">LIMIT</w:t>
      </w:r>
      <w:r>
        <w:rPr>
          <w:rStyle w:val="NormalTok"/>
        </w:rPr>
        <w:t xml:space="preserve"> </w:t>
      </w:r>
      <w:r>
        <w:rPr>
          <w:rStyle w:val="DecValTok"/>
        </w:rPr>
        <w:t xml:space="preserve">3</w:t>
      </w:r>
      <w:r>
        <w:rPr>
          <w:rStyle w:val="NormalTok"/>
        </w:rPr>
        <w:t xml:space="preserve">;</w:t>
      </w:r>
    </w:p>
    <w:p>
      <w:pPr>
        <w:numPr>
          <w:ilvl w:val="0"/>
          <w:numId w:val="1000"/>
        </w:numPr>
      </w:pPr>
      <w:r>
        <w:t xml:space="preserve">The query uses the</w:t>
      </w:r>
      <w:r>
        <w:t xml:space="preserve"> </w:t>
      </w:r>
      <w:r>
        <w:rPr>
          <w:rStyle w:val="VerbatimChar"/>
        </w:rPr>
        <w:t xml:space="preserve">&lt;=&gt;</w:t>
      </w:r>
      <w:r>
        <w:t xml:space="preserve"> </w:t>
      </w:r>
      <w:r>
        <w:t xml:space="preserve">[vector operator], which represents the</w:t>
      </w:r>
      <w:r>
        <w:t xml:space="preserve"> </w:t>
      </w:r>
      <w:r>
        <w:t xml:space="preserve">“</w:t>
      </w:r>
      <w:r>
        <w:t xml:space="preserve">cosine distance</w:t>
      </w:r>
      <w:r>
        <w:t xml:space="preserve">”</w:t>
      </w:r>
      <w:r>
        <w:t xml:space="preserve"> </w:t>
      </w:r>
      <w:r>
        <w:t xml:space="preserve">operator used to calculate the distance between</w:t>
      </w:r>
      <w:r>
        <w:t xml:space="preserve"> </w:t>
      </w:r>
      <w:r>
        <w:t xml:space="preserve">two vectors in a multi-dimensional space.</w:t>
      </w:r>
    </w:p>
    <w:bookmarkEnd w:id="901"/>
    <w:bookmarkEnd w:id="902"/>
    <w:bookmarkStart w:id="906" w:name="exercise-5-integrate-azure-ai-services"/>
    <w:p>
      <w:pPr>
        <w:pStyle w:val="Heading2"/>
      </w:pPr>
      <w:r>
        <w:t xml:space="preserve">Exercise 5: Integrate Azure AI Services</w:t>
      </w:r>
    </w:p>
    <w:p>
      <w:pPr>
        <w:pStyle w:val="FirstParagraph"/>
      </w:pPr>
      <w:r>
        <w:t xml:space="preserve">The Azure AI services integrations included in the</w:t>
      </w:r>
      <w:r>
        <w:t xml:space="preserve"> </w:t>
      </w:r>
      <w:r>
        <w:rPr>
          <w:rStyle w:val="VerbatimChar"/>
        </w:rPr>
        <w:t xml:space="preserve">azure_cognitive</w:t>
      </w:r>
      <w:r>
        <w:t xml:space="preserve"> </w:t>
      </w:r>
      <w:r>
        <w:t xml:space="preserve">schema of the</w:t>
      </w:r>
      <w:r>
        <w:t xml:space="preserve"> </w:t>
      </w:r>
      <w:r>
        <w:rPr>
          <w:rStyle w:val="VerbatimChar"/>
        </w:rPr>
        <w:t xml:space="preserve">azure_ai</w:t>
      </w:r>
      <w:r>
        <w:t xml:space="preserve"> </w:t>
      </w:r>
      <w:r>
        <w:t xml:space="preserve">extension provide a rich set of AI Language</w:t>
      </w:r>
      <w:r>
        <w:t xml:space="preserve"> </w:t>
      </w:r>
      <w:r>
        <w:t xml:space="preserve">features accessible directly from the database. The functionalities</w:t>
      </w:r>
      <w:r>
        <w:t xml:space="preserve"> </w:t>
      </w:r>
      <w:r>
        <w:t xml:space="preserve">include sentiment analysis, language detection, key phrase extraction,</w:t>
      </w:r>
      <w:r>
        <w:t xml:space="preserve"> </w:t>
      </w:r>
      <w:r>
        <w:t xml:space="preserve">entity recognition, and text summarization. These capabilities are</w:t>
      </w:r>
      <w:r>
        <w:t xml:space="preserve"> </w:t>
      </w:r>
      <w:r>
        <w:t xml:space="preserve">enabled through the [Azure AI Language service][111].</w:t>
      </w:r>
    </w:p>
    <w:p>
      <w:pPr>
        <w:pStyle w:val="BodyText"/>
      </w:pPr>
      <w:r>
        <w:t xml:space="preserve">To review the complete list of Azure AI capabilities accessible through</w:t>
      </w:r>
      <w:r>
        <w:t xml:space="preserve"> </w:t>
      </w:r>
      <w:r>
        <w:t xml:space="preserve">the extension, view the [Integrate Azure Database for PostgreSQL</w:t>
      </w:r>
      <w:r>
        <w:t xml:space="preserve"> </w:t>
      </w:r>
      <w:r>
        <w:t xml:space="preserve">Flexible Server with Azure Cognitive Services documentation].</w:t>
      </w:r>
    </w:p>
    <w:bookmarkStart w:id="903" w:name="X5b04d48cb039588891d18bce6f3c4f5c2cf7363"/>
    <w:p>
      <w:pPr>
        <w:pStyle w:val="Heading3"/>
      </w:pPr>
      <w:r>
        <w:t xml:space="preserve">Task 1: Provision an Azure AI Language service</w:t>
      </w:r>
    </w:p>
    <w:p>
      <w:pPr>
        <w:pStyle w:val="FirstParagraph"/>
      </w:pPr>
      <w:r>
        <w:t xml:space="preserve">An [Azure AI Language][111] service is required to take advantage of the</w:t>
      </w:r>
      <w:r>
        <w:t xml:space="preserve"> </w:t>
      </w:r>
      <w:r>
        <w:rPr>
          <w:rStyle w:val="VerbatimChar"/>
        </w:rPr>
        <w:t xml:space="preserve">azure_ai</w:t>
      </w:r>
      <w:r>
        <w:t xml:space="preserve"> </w:t>
      </w:r>
      <w:r>
        <w:t xml:space="preserve">extensions cognitive functions. In this exercise, you will</w:t>
      </w:r>
      <w:r>
        <w:t xml:space="preserve"> </w:t>
      </w:r>
      <w:r>
        <w:t xml:space="preserve">create an Azure AI Language service.</w:t>
      </w:r>
    </w:p>
    <w:p>
      <w:pPr>
        <w:numPr>
          <w:ilvl w:val="0"/>
          <w:numId w:val="1326"/>
        </w:numPr>
      </w:pPr>
      <w:r>
        <w:t xml:space="preserve">In a web browser, navigate to the</w:t>
      </w:r>
      <w:r>
        <w:t xml:space="preserve"> </w:t>
      </w:r>
      <w:hyperlink r:id="rId21">
        <w:r>
          <w:rPr>
            <w:rStyle w:val="Hyperlink"/>
          </w:rPr>
          <w:t xml:space="preserve">Azure portal</w:t>
        </w:r>
      </w:hyperlink>
      <w:r>
        <w:t xml:space="preserve">.</w:t>
      </w:r>
    </w:p>
    <w:p>
      <w:pPr>
        <w:numPr>
          <w:ilvl w:val="0"/>
          <w:numId w:val="1326"/>
        </w:numPr>
      </w:pPr>
      <w:r>
        <w:t xml:space="preserve">On the portal home page, select</w:t>
      </w:r>
      <w:r>
        <w:t xml:space="preserve"> </w:t>
      </w:r>
      <w:r>
        <w:rPr>
          <w:b/>
          <w:bCs/>
        </w:rPr>
        <w:t xml:space="preserve">Create a resource</w:t>
      </w:r>
      <w:r>
        <w:t xml:space="preserve"> </w:t>
      </w:r>
      <w:r>
        <w:t xml:space="preserve">under Azure</w:t>
      </w:r>
      <w:r>
        <w:t xml:space="preserve"> </w:t>
      </w:r>
      <w:r>
        <w:t xml:space="preserve">services.</w:t>
      </w:r>
    </w:p>
    <w:p>
      <w:pPr>
        <w:numPr>
          <w:ilvl w:val="0"/>
          <w:numId w:val="1000"/>
        </w:numPr>
      </w:pPr>
      <w:r>
        <w:t xml:space="preserve">![Create a resource is highlighted under Azure services on the</w:t>
      </w:r>
      <w:r>
        <w:t xml:space="preserve"> </w:t>
      </w:r>
      <w:r>
        <w:t xml:space="preserve">portal home page.]</w:t>
      </w:r>
    </w:p>
    <w:p>
      <w:pPr>
        <w:numPr>
          <w:ilvl w:val="0"/>
          <w:numId w:val="1326"/>
        </w:numPr>
      </w:pPr>
      <w:r>
        <w:t xml:space="preserve">On the</w:t>
      </w:r>
      <w:r>
        <w:t xml:space="preserve"> </w:t>
      </w:r>
      <w:r>
        <w:rPr>
          <w:b/>
          <w:bCs/>
        </w:rPr>
        <w:t xml:space="preserve">Create a resource</w:t>
      </w:r>
      <w:r>
        <w:t xml:space="preserve"> </w:t>
      </w:r>
      <w:r>
        <w:t xml:space="preserve">page, select</w:t>
      </w:r>
      <w:r>
        <w:t xml:space="preserve"> </w:t>
      </w:r>
      <w:r>
        <w:rPr>
          <w:rStyle w:val="VerbatimChar"/>
        </w:rPr>
        <w:t xml:space="preserve">AI + Machine Learning</w:t>
      </w:r>
      <w:r>
        <w:t xml:space="preserve"> </w:t>
      </w:r>
      <w:r>
        <w:t xml:space="preserve">from the left-hand menu, then select</w:t>
      </w:r>
      <w:r>
        <w:t xml:space="preserve"> </w:t>
      </w:r>
      <w:r>
        <w:rPr>
          <w:b/>
          <w:bCs/>
        </w:rPr>
        <w:t xml:space="preserve">Language service</w:t>
      </w:r>
      <w:r>
        <w:t xml:space="preserve">.</w:t>
      </w:r>
    </w:p>
    <w:p>
      <w:pPr>
        <w:numPr>
          <w:ilvl w:val="0"/>
          <w:numId w:val="1000"/>
        </w:numPr>
      </w:pPr>
      <w:r>
        <w:t xml:space="preserve">![On the Azure portal’s create a resource screen, Storage is</w:t>
      </w:r>
      <w:r>
        <w:t xml:space="preserve"> </w:t>
      </w:r>
      <w:r>
        <w:t xml:space="preserve">highlighted in the left-hand menu and Storage account is highlighted</w:t>
      </w:r>
      <w:r>
        <w:t xml:space="preserve"> </w:t>
      </w:r>
      <w:r>
        <w:t xml:space="preserve">under Popular Azure services.][112]</w:t>
      </w:r>
    </w:p>
    <w:p>
      <w:pPr>
        <w:numPr>
          <w:ilvl w:val="0"/>
          <w:numId w:val="1326"/>
        </w:numPr>
      </w:pPr>
      <w:r>
        <w:t xml:space="preserve">On the</w:t>
      </w:r>
      <w:r>
        <w:t xml:space="preserve"> </w:t>
      </w:r>
      <w:r>
        <w:rPr>
          <w:b/>
          <w:bCs/>
        </w:rPr>
        <w:t xml:space="preserve">Select additional features</w:t>
      </w:r>
      <w:r>
        <w:t xml:space="preserve"> </w:t>
      </w:r>
      <w:r>
        <w:t xml:space="preserve">dialog, select</w:t>
      </w:r>
      <w:r>
        <w:t xml:space="preserve"> </w:t>
      </w:r>
      <w:r>
        <w:rPr>
          <w:b/>
          <w:bCs/>
        </w:rPr>
        <w:t xml:space="preserve">Continue to</w:t>
      </w:r>
      <w:r>
        <w:rPr>
          <w:b/>
          <w:bCs/>
        </w:rPr>
        <w:t xml:space="preserve"> </w:t>
      </w:r>
      <w:r>
        <w:rPr>
          <w:b/>
          <w:bCs/>
        </w:rPr>
        <w:t xml:space="preserve">create your resource</w:t>
      </w:r>
      <w:r>
        <w:t xml:space="preserve">.</w:t>
      </w:r>
    </w:p>
    <w:p>
      <w:pPr>
        <w:numPr>
          <w:ilvl w:val="0"/>
          <w:numId w:val="1000"/>
        </w:numPr>
      </w:pPr>
      <w:r>
        <w:t xml:space="preserve">![The continue to create your resource button is highlighted on the</w:t>
      </w:r>
      <w:r>
        <w:t xml:space="preserve"> </w:t>
      </w:r>
      <w:r>
        <w:t xml:space="preserve">select additional features dialog.]</w:t>
      </w:r>
    </w:p>
    <w:p>
      <w:pPr>
        <w:numPr>
          <w:ilvl w:val="0"/>
          <w:numId w:val="1326"/>
        </w:numPr>
      </w:pPr>
      <w:r>
        <w:t xml:space="preserve">On the Create Language</w:t>
      </w:r>
      <w:r>
        <w:t xml:space="preserve"> </w:t>
      </w:r>
      <w:r>
        <w:rPr>
          <w:b/>
          <w:bCs/>
        </w:rPr>
        <w:t xml:space="preserve">Basics</w:t>
      </w:r>
      <w:r>
        <w:t xml:space="preserve"> </w:t>
      </w:r>
      <w:r>
        <w:t xml:space="preserve">tab, enter the following:</w:t>
      </w:r>
    </w:p>
    <w:tbl>
      <w:tblPr>
        <w:tblStyle w:val="Table"/>
        <w:tblW w:type="pct" w:w="4889"/>
        <w:jc w:val="left"/>
        <w:tblInd w:w="720" w:type="dxa"/>
        <w:tblLayout w:type="fixed"/>
        <w:tblLook w:firstRow="1" w:lastRow="0" w:firstColumn="0" w:lastColumn="0" w:noHBand="0" w:noVBand="0" w:val="0020"/>
      </w:tblPr>
      <w:tblGrid>
        <w:gridCol w:w="5016"/>
        <w:gridCol w:w="2728"/>
      </w:tblGrid>
      <w:tr>
        <w:trPr>
          <w:tblHeader w:val="on"/>
        </w:trPr>
        <w:tc>
          <w:tcPr/>
          <w:p>
            <w:pPr>
              <w:pStyle w:val="Compact"/>
              <w:jc w:val="left"/>
            </w:pPr>
            <w:r>
              <w:t xml:space="preserve">Parameter</w:t>
            </w:r>
          </w:p>
        </w:tc>
        <w:tc>
          <w:tcPr/>
          <w:p>
            <w:pPr>
              <w:pStyle w:val="Compact"/>
              <w:jc w:val="left"/>
            </w:pPr>
            <w:r>
              <w:t xml:space="preserve">Value</w:t>
            </w:r>
          </w:p>
        </w:tc>
      </w:tr>
      <w:tr>
        <w:tc>
          <w:tcPr/>
          <w:p>
            <w:pPr>
              <w:pStyle w:val="Compact"/>
              <w:jc w:val="left"/>
            </w:pPr>
            <w:r>
              <w:rPr>
                <w:b/>
                <w:bCs/>
              </w:rPr>
              <w:t xml:space="preserve">Project details</w:t>
            </w:r>
          </w:p>
        </w:tc>
        <w:tc>
          <w:tcPr/>
          <w:p>
            <w:pPr>
              <w:pStyle w:val="Compact"/>
            </w:pPr>
          </w:p>
        </w:tc>
      </w:tr>
      <w:tr>
        <w:tc>
          <w:tcPr/>
          <w:p>
            <w:pPr>
              <w:pStyle w:val="Compact"/>
              <w:jc w:val="left"/>
            </w:pPr>
            <w:r>
              <w:t xml:space="preserve">Subscription</w:t>
            </w:r>
          </w:p>
        </w:tc>
        <w:tc>
          <w:tcPr/>
          <w:p>
            <w:pPr>
              <w:pStyle w:val="Compact"/>
              <w:jc w:val="left"/>
            </w:pPr>
            <w:r>
              <w:t xml:space="preserve">Select the subscription you</w:t>
            </w:r>
            <w:r>
              <w:t xml:space="preserve"> </w:t>
            </w:r>
            <w:r>
              <w:t xml:space="preserve">use for lab resources.</w:t>
            </w:r>
          </w:p>
        </w:tc>
      </w:tr>
      <w:tr>
        <w:tc>
          <w:tcPr/>
          <w:p>
            <w:pPr>
              <w:pStyle w:val="Compact"/>
              <w:jc w:val="left"/>
            </w:pPr>
            <w:r>
              <w:t xml:space="preserve">Resource group</w:t>
            </w:r>
          </w:p>
        </w:tc>
        <w:tc>
          <w:tcPr/>
          <w:p>
            <w:pPr>
              <w:pStyle w:val="Compact"/>
              <w:jc w:val="left"/>
            </w:pPr>
            <w:r>
              <w:t xml:space="preserve">Select the resource group you</w:t>
            </w:r>
            <w:r>
              <w:t xml:space="preserve"> </w:t>
            </w:r>
            <w:r>
              <w:t xml:space="preserve">created in Lab 1.</w:t>
            </w:r>
          </w:p>
        </w:tc>
      </w:tr>
      <w:tr>
        <w:tc>
          <w:tcPr/>
          <w:p>
            <w:pPr>
              <w:pStyle w:val="Compact"/>
              <w:jc w:val="left"/>
            </w:pPr>
            <w:r>
              <w:rPr>
                <w:b/>
                <w:bCs/>
              </w:rPr>
              <w:t xml:space="preserve">Instance details</w:t>
            </w:r>
          </w:p>
        </w:tc>
        <w:tc>
          <w:tcPr/>
          <w:p>
            <w:pPr>
              <w:pStyle w:val="Compact"/>
            </w:pPr>
          </w:p>
        </w:tc>
      </w:tr>
      <w:tr>
        <w:tc>
          <w:tcPr/>
          <w:p>
            <w:pPr>
              <w:pStyle w:val="Compact"/>
              <w:jc w:val="left"/>
            </w:pPr>
            <w:r>
              <w:t xml:space="preserve">Region</w:t>
            </w:r>
          </w:p>
        </w:tc>
        <w:tc>
          <w:tcPr/>
          <w:p>
            <w:pPr>
              <w:pStyle w:val="Compact"/>
              <w:jc w:val="left"/>
            </w:pPr>
            <w:r>
              <w:t xml:space="preserve">Select the region you used for</w:t>
            </w:r>
            <w:r>
              <w:t xml:space="preserve"> </w:t>
            </w:r>
            <w:r>
              <w:t xml:space="preserve">your Azure Database for</w:t>
            </w:r>
            <w:r>
              <w:t xml:space="preserve"> </w:t>
            </w:r>
            <w:r>
              <w:t xml:space="preserve">PostgreSQL Flexible Server</w:t>
            </w:r>
            <w:r>
              <w:t xml:space="preserve"> </w:t>
            </w:r>
            <w:r>
              <w:t xml:space="preserve">resource.</w:t>
            </w:r>
          </w:p>
        </w:tc>
      </w:tr>
      <w:tr>
        <w:tc>
          <w:tcPr/>
          <w:p>
            <w:pPr>
              <w:pStyle w:val="Compact"/>
              <w:jc w:val="left"/>
            </w:pPr>
            <w:r>
              <w:t xml:space="preserve">Name</w:t>
            </w:r>
          </w:p>
        </w:tc>
        <w:tc>
          <w:tcPr/>
          <w:p>
            <w:pPr>
              <w:pStyle w:val="Compact"/>
              <w:jc w:val="left"/>
            </w:pPr>
            <w:r>
              <w:rPr>
                <w:i/>
                <w:iCs/>
              </w:rPr>
              <w:t xml:space="preserve">Enter a globally unique</w:t>
            </w:r>
            <w:r>
              <w:rPr>
                <w:i/>
                <w:iCs/>
              </w:rPr>
              <w:t xml:space="preserve"> </w:t>
            </w:r>
            <w:r>
              <w:rPr>
                <w:i/>
                <w:iCs/>
              </w:rPr>
              <w:t xml:space="preserve">name</w:t>
            </w:r>
            <w:r>
              <w:t xml:space="preserve">, such as</w:t>
            </w:r>
            <w:r>
              <w:t xml:space="preserve"> </w:t>
            </w:r>
            <w:r>
              <w:rPr>
                <w:rStyle w:val="VerbatimChar"/>
              </w:rPr>
              <w:t xml:space="preserve">lang-postgres-labs-SUFFIX</w:t>
            </w:r>
            <w:r>
              <w:t xml:space="preserve">,</w:t>
            </w:r>
            <w:r>
              <w:t xml:space="preserve"> </w:t>
            </w:r>
            <w:r>
              <w:t xml:space="preserve">where</w:t>
            </w:r>
            <w:r>
              <w:t xml:space="preserve"> </w:t>
            </w:r>
            <w:r>
              <w:rPr>
                <w:rStyle w:val="VerbatimChar"/>
              </w:rPr>
              <w:t xml:space="preserve">SUFFIX</w:t>
            </w:r>
            <w:r>
              <w:t xml:space="preserve"> </w:t>
            </w:r>
            <w:r>
              <w:t xml:space="preserve">is a unique</w:t>
            </w:r>
            <w:r>
              <w:t xml:space="preserve"> </w:t>
            </w:r>
            <w:r>
              <w:t xml:space="preserve">string, such as your initials.</w:t>
            </w:r>
          </w:p>
        </w:tc>
      </w:tr>
      <w:tr>
        <w:tc>
          <w:tcPr/>
          <w:p>
            <w:pPr>
              <w:pStyle w:val="Compact"/>
              <w:jc w:val="left"/>
            </w:pPr>
            <w:r>
              <w:t xml:space="preserve">Pricing tier</w:t>
            </w:r>
          </w:p>
        </w:tc>
        <w:tc>
          <w:tcPr/>
          <w:p>
            <w:pPr>
              <w:pStyle w:val="Compact"/>
              <w:jc w:val="left"/>
            </w:pPr>
            <w:r>
              <w:t xml:space="preserve">Select the standard pricing</w:t>
            </w:r>
            <w:r>
              <w:t xml:space="preserve"> </w:t>
            </w:r>
            <w:r>
              <w:t xml:space="preserve">tier,</w:t>
            </w:r>
            <w:r>
              <w:t xml:space="preserve"> </w:t>
            </w:r>
            <w:r>
              <w:rPr>
                <w:b/>
                <w:bCs/>
              </w:rPr>
              <w:t xml:space="preserve">S (1K Calls per</w:t>
            </w:r>
            <w:r>
              <w:rPr>
                <w:b/>
                <w:bCs/>
              </w:rPr>
              <w:t xml:space="preserve"> </w:t>
            </w:r>
            <w:r>
              <w:rPr>
                <w:b/>
                <w:bCs/>
              </w:rPr>
              <w:t xml:space="preserve">minute)</w:t>
            </w:r>
            <w:r>
              <w:t xml:space="preserve">.</w:t>
            </w:r>
          </w:p>
        </w:tc>
      </w:tr>
      <w:tr>
        <w:tc>
          <w:tcPr/>
          <w:p>
            <w:pPr>
              <w:pStyle w:val="Compact"/>
              <w:jc w:val="left"/>
            </w:pPr>
            <w:r>
              <w:t xml:space="preserve">Responsible AI Notice</w:t>
            </w:r>
          </w:p>
        </w:tc>
        <w:tc>
          <w:tcPr/>
          <w:p>
            <w:pPr>
              <w:pStyle w:val="Compact"/>
              <w:jc w:val="left"/>
            </w:pPr>
            <w:r>
              <w:t xml:space="preserve">Check the box to certify you</w:t>
            </w:r>
            <w:r>
              <w:t xml:space="preserve"> </w:t>
            </w:r>
            <w:r>
              <w:t xml:space="preserve">have reviewed and acknowledged</w:t>
            </w:r>
            <w:r>
              <w:t xml:space="preserve"> </w:t>
            </w:r>
            <w:r>
              <w:t xml:space="preserve">the Responsible AI Notice.</w:t>
            </w:r>
          </w:p>
        </w:tc>
      </w:tr>
    </w:tbl>
    <w:p>
      <w:pPr>
        <w:numPr>
          <w:ilvl w:val="0"/>
          <w:numId w:val="1000"/>
        </w:numPr>
      </w:pPr>
      <w:r>
        <w:t xml:space="preserve">![The Basics tab of the Create Language dialog is displayed and</w:t>
      </w:r>
      <w:r>
        <w:t xml:space="preserve"> </w:t>
      </w:r>
      <w:r>
        <w:t xml:space="preserve">populated with the values specified above.]</w:t>
      </w:r>
    </w:p>
    <w:p>
      <w:pPr>
        <w:numPr>
          <w:ilvl w:val="0"/>
          <w:numId w:val="1326"/>
        </w:numPr>
      </w:pPr>
      <w:r>
        <w:t xml:space="preserve">The default settings will be used for the remaining tabs of the</w:t>
      </w:r>
      <w:r>
        <w:t xml:space="preserve"> </w:t>
      </w:r>
      <w:r>
        <w:t xml:space="preserve">Language service configuration, so select the</w:t>
      </w:r>
      <w:r>
        <w:t xml:space="preserve"> </w:t>
      </w:r>
      <w:r>
        <w:rPr>
          <w:b/>
          <w:bCs/>
        </w:rPr>
        <w:t xml:space="preserve">Review + create</w:t>
      </w:r>
      <w:r>
        <w:t xml:space="preserve"> </w:t>
      </w:r>
      <w:r>
        <w:t xml:space="preserve">button.</w:t>
      </w:r>
    </w:p>
    <w:p>
      <w:pPr>
        <w:numPr>
          <w:ilvl w:val="0"/>
          <w:numId w:val="1326"/>
        </w:numPr>
      </w:pPr>
      <w:r>
        <w:t xml:space="preserve">Select the</w:t>
      </w:r>
      <w:r>
        <w:t xml:space="preserve"> </w:t>
      </w:r>
      <w:r>
        <w:rPr>
          <w:b/>
          <w:bCs/>
        </w:rPr>
        <w:t xml:space="preserve">Create</w:t>
      </w:r>
      <w:r>
        <w:t xml:space="preserve"> </w:t>
      </w:r>
      <w:r>
        <w:t xml:space="preserve">button on the</w:t>
      </w:r>
      <w:r>
        <w:t xml:space="preserve"> </w:t>
      </w:r>
      <w:r>
        <w:rPr>
          <w:b/>
          <w:bCs/>
        </w:rPr>
        <w:t xml:space="preserve">Review + create</w:t>
      </w:r>
      <w:r>
        <w:t xml:space="preserve"> </w:t>
      </w:r>
      <w:r>
        <w:t xml:space="preserve">tab to</w:t>
      </w:r>
      <w:r>
        <w:t xml:space="preserve"> </w:t>
      </w:r>
      <w:r>
        <w:t xml:space="preserve">provision the Language service.</w:t>
      </w:r>
    </w:p>
    <w:p>
      <w:pPr>
        <w:numPr>
          <w:ilvl w:val="0"/>
          <w:numId w:val="1326"/>
        </w:numPr>
      </w:pPr>
      <w:r>
        <w:t xml:space="preserve">Select</w:t>
      </w:r>
      <w:r>
        <w:t xml:space="preserve"> </w:t>
      </w:r>
      <w:r>
        <w:rPr>
          <w:b/>
          <w:bCs/>
        </w:rPr>
        <w:t xml:space="preserve">Go to resource group</w:t>
      </w:r>
      <w:r>
        <w:t xml:space="preserve"> </w:t>
      </w:r>
      <w:r>
        <w:t xml:space="preserve">on the deployment page when the</w:t>
      </w:r>
      <w:r>
        <w:t xml:space="preserve"> </w:t>
      </w:r>
      <w:r>
        <w:t xml:space="preserve">language service deployment is complete.</w:t>
      </w:r>
    </w:p>
    <w:p>
      <w:pPr>
        <w:numPr>
          <w:ilvl w:val="0"/>
          <w:numId w:val="1000"/>
        </w:numPr>
      </w:pPr>
      <w:r>
        <w:t xml:space="preserve">![The go to resource group button is highlighted on the Language</w:t>
      </w:r>
      <w:r>
        <w:t xml:space="preserve"> </w:t>
      </w:r>
      <w:r>
        <w:t xml:space="preserve">service deployment page.]</w:t>
      </w:r>
    </w:p>
    <w:bookmarkEnd w:id="903"/>
    <w:bookmarkStart w:id="904" w:name="Xe27fb62ea89b5b043140dfd7d98bc338073e66d"/>
    <w:p>
      <w:pPr>
        <w:pStyle w:val="Heading3"/>
      </w:pPr>
      <w:r>
        <w:t xml:space="preserve">Task 2: Set the Azure AI Language service endpoint and key</w:t>
      </w:r>
    </w:p>
    <w:p>
      <w:pPr>
        <w:pStyle w:val="FirstParagraph"/>
      </w:pPr>
      <w:r>
        <w:t xml:space="preserve">As with the</w:t>
      </w:r>
      <w:r>
        <w:t xml:space="preserve"> </w:t>
      </w:r>
      <w:r>
        <w:rPr>
          <w:rStyle w:val="VerbatimChar"/>
        </w:rPr>
        <w:t xml:space="preserve">azure_openai</w:t>
      </w:r>
      <w:r>
        <w:t xml:space="preserve"> </w:t>
      </w:r>
      <w:r>
        <w:t xml:space="preserve">functions, to successfully make calls against</w:t>
      </w:r>
      <w:r>
        <w:t xml:space="preserve"> </w:t>
      </w:r>
      <w:r>
        <w:t xml:space="preserve">Azure AI services using the</w:t>
      </w:r>
      <w:r>
        <w:t xml:space="preserve"> </w:t>
      </w:r>
      <w:r>
        <w:rPr>
          <w:rStyle w:val="VerbatimChar"/>
        </w:rPr>
        <w:t xml:space="preserve">azure_ai</w:t>
      </w:r>
      <w:r>
        <w:t xml:space="preserve"> </w:t>
      </w:r>
      <w:r>
        <w:t xml:space="preserve">extension, you must provide the</w:t>
      </w:r>
      <w:r>
        <w:t xml:space="preserve"> </w:t>
      </w:r>
      <w:r>
        <w:t xml:space="preserve">endpoint and a key for your Azure AI Language service.</w:t>
      </w:r>
    </w:p>
    <w:p>
      <w:pPr>
        <w:numPr>
          <w:ilvl w:val="0"/>
          <w:numId w:val="1327"/>
        </w:numPr>
      </w:pPr>
      <w:r>
        <w:t xml:space="preserve">Using the same browser tab where the Cloud Shell is open, navigate</w:t>
      </w:r>
      <w:r>
        <w:t xml:space="preserve"> </w:t>
      </w:r>
      <w:r>
        <w:t xml:space="preserve">to your Language service resource in the</w:t>
      </w:r>
      <w:r>
        <w:t xml:space="preserve"> </w:t>
      </w:r>
      <w:hyperlink r:id="rId21">
        <w:r>
          <w:rPr>
            <w:rStyle w:val="Hyperlink"/>
          </w:rPr>
          <w:t xml:space="preserve">Azure</w:t>
        </w:r>
        <w:r>
          <w:rPr>
            <w:rStyle w:val="Hyperlink"/>
          </w:rPr>
          <w:t xml:space="preserve"> </w:t>
        </w:r>
        <w:r>
          <w:rPr>
            <w:rStyle w:val="Hyperlink"/>
          </w:rPr>
          <w:t xml:space="preserve">portal</w:t>
        </w:r>
      </w:hyperlink>
      <w:r>
        <w:t xml:space="preserve"> </w:t>
      </w:r>
      <w:r>
        <w:t xml:space="preserve">and select the</w:t>
      </w:r>
      <w:r>
        <w:t xml:space="preserve"> </w:t>
      </w:r>
      <w:r>
        <w:rPr>
          <w:b/>
          <w:bCs/>
        </w:rPr>
        <w:t xml:space="preserve">Keys and Endpoint</w:t>
      </w:r>
      <w:r>
        <w:t xml:space="preserve"> </w:t>
      </w:r>
      <w:r>
        <w:t xml:space="preserve">item</w:t>
      </w:r>
      <w:r>
        <w:t xml:space="preserve"> </w:t>
      </w:r>
      <w:r>
        <w:t xml:space="preserve">under</w:t>
      </w:r>
      <w:r>
        <w:t xml:space="preserve"> </w:t>
      </w:r>
      <w:r>
        <w:rPr>
          <w:b/>
          <w:bCs/>
        </w:rPr>
        <w:t xml:space="preserve">Resource Management</w:t>
      </w:r>
      <w:r>
        <w:t xml:space="preserve"> </w:t>
      </w:r>
      <w:r>
        <w:t xml:space="preserve">from the left-hand navigation menu.</w:t>
      </w:r>
    </w:p>
    <w:p>
      <w:pPr>
        <w:numPr>
          <w:ilvl w:val="0"/>
          <w:numId w:val="1000"/>
        </w:numPr>
      </w:pPr>
      <w:r>
        <w:t xml:space="preserve">![The Keys and Endpoints page of the Language service is displayed,</w:t>
      </w:r>
      <w:r>
        <w:t xml:space="preserve"> </w:t>
      </w:r>
      <w:r>
        <w:t xml:space="preserve">with the Keys and Endpoints menu item highlighted in the left-hand</w:t>
      </w:r>
      <w:r>
        <w:t xml:space="preserve"> </w:t>
      </w:r>
      <w:r>
        <w:t xml:space="preserve">navigation menu.]</w:t>
      </w:r>
    </w:p>
    <w:p>
      <w:pPr>
        <w:numPr>
          <w:ilvl w:val="0"/>
          <w:numId w:val="1327"/>
        </w:numPr>
      </w:pPr>
      <w:r>
        <w:t xml:space="preserve">Copy your endpoint and access key values, then in the command below,</w:t>
      </w:r>
      <w:r>
        <w:t xml:space="preserve"> </w:t>
      </w:r>
      <w:r>
        <w:t xml:space="preserve">replace the</w:t>
      </w:r>
      <w:r>
        <w:t xml:space="preserve"> </w:t>
      </w:r>
      <w:r>
        <w:rPr>
          <w:rStyle w:val="VerbatimChar"/>
        </w:rPr>
        <w:t xml:space="preserve">{endpoint}</w:t>
      </w:r>
      <w:r>
        <w:t xml:space="preserve"> </w:t>
      </w:r>
      <w:r>
        <w:t xml:space="preserve">and</w:t>
      </w:r>
      <w:r>
        <w:t xml:space="preserve"> </w:t>
      </w:r>
      <w:r>
        <w:rPr>
          <w:rStyle w:val="VerbatimChar"/>
        </w:rPr>
        <w:t xml:space="preserve">{api-key}</w:t>
      </w:r>
      <w:r>
        <w:t xml:space="preserve"> </w:t>
      </w:r>
      <w:r>
        <w:t xml:space="preserve">tokens with values you</w:t>
      </w:r>
      <w:r>
        <w:t xml:space="preserve"> </w:t>
      </w:r>
      <w:r>
        <w:t xml:space="preserve">retrieved from the Azure portal. Run the commands from the</w:t>
      </w:r>
      <w:r>
        <w:t xml:space="preserve"> </w:t>
      </w:r>
      <w:r>
        <w:rPr>
          <w:rStyle w:val="VerbatimChar"/>
        </w:rPr>
        <w:t xml:space="preserve">psql</w:t>
      </w:r>
      <w:r>
        <w:t xml:space="preserve"> </w:t>
      </w:r>
      <w:r>
        <w:t xml:space="preserve">command prompt in the Cloud Shell to add your values to the</w:t>
      </w:r>
      <w:r>
        <w:t xml:space="preserve"> </w:t>
      </w:r>
      <w:r>
        <w:t xml:space="preserve">configuration table.</w:t>
      </w:r>
    </w:p>
    <w:p>
      <w:pPr>
        <w:pStyle w:val="SourceCode"/>
        <w:numPr>
          <w:ilvl w:val="0"/>
          <w:numId w:val="1000"/>
        </w:numPr>
      </w:pPr>
      <w:r>
        <w:rPr>
          <w:rStyle w:val="KeywordTok"/>
        </w:rPr>
        <w:t xml:space="preserve">SELECT</w:t>
      </w:r>
      <w:r>
        <w:rPr>
          <w:rStyle w:val="NormalTok"/>
        </w:rPr>
        <w:t xml:space="preserve"> azure_ai.set_setting(</w:t>
      </w:r>
      <w:r>
        <w:rPr>
          <w:rStyle w:val="StringTok"/>
        </w:rPr>
        <w:t xml:space="preserve">'azure_cognitive.endpoint'</w:t>
      </w:r>
      <w:r>
        <w:rPr>
          <w:rStyle w:val="NormalTok"/>
        </w:rPr>
        <w:t xml:space="preserve">,</w:t>
      </w:r>
      <w:r>
        <w:rPr>
          <w:rStyle w:val="StringTok"/>
        </w:rPr>
        <w:t xml:space="preserve">'{endpoint}'</w:t>
      </w:r>
      <w:r>
        <w:rPr>
          <w:rStyle w:val="NormalTok"/>
        </w:rPr>
        <w:t xml:space="preserve">);</w:t>
      </w:r>
      <w:r>
        <w:br/>
      </w:r>
      <w:r>
        <w:rPr>
          <w:rStyle w:val="KeywordTok"/>
        </w:rPr>
        <w:t xml:space="preserve">SELECT</w:t>
      </w:r>
      <w:r>
        <w:rPr>
          <w:rStyle w:val="NormalTok"/>
        </w:rPr>
        <w:t xml:space="preserve"> azure_ai.set_setting(</w:t>
      </w:r>
      <w:r>
        <w:rPr>
          <w:rStyle w:val="StringTok"/>
        </w:rPr>
        <w:t xml:space="preserve">'azure_cognitive.subscription_key'</w:t>
      </w:r>
      <w:r>
        <w:rPr>
          <w:rStyle w:val="NormalTok"/>
        </w:rPr>
        <w:t xml:space="preserve">, </w:t>
      </w:r>
      <w:r>
        <w:rPr>
          <w:rStyle w:val="StringTok"/>
        </w:rPr>
        <w:t xml:space="preserve">'{api-key}'</w:t>
      </w:r>
      <w:r>
        <w:rPr>
          <w:rStyle w:val="NormalTok"/>
        </w:rPr>
        <w:t xml:space="preserve">);</w:t>
      </w:r>
    </w:p>
    <w:bookmarkEnd w:id="904"/>
    <w:bookmarkStart w:id="905" w:name="task-3-analyze-the-sentiment-of-reviews"/>
    <w:p>
      <w:pPr>
        <w:pStyle w:val="Heading3"/>
      </w:pPr>
      <w:r>
        <w:t xml:space="preserve">Task 3: Analyze the sentiment of reviews</w:t>
      </w:r>
    </w:p>
    <w:p>
      <w:pPr>
        <w:pStyle w:val="FirstParagraph"/>
      </w:pPr>
      <w:r>
        <w:t xml:space="preserve">In this task, you will use the</w:t>
      </w:r>
      <w:r>
        <w:t xml:space="preserve"> </w:t>
      </w:r>
      <w:r>
        <w:rPr>
          <w:rStyle w:val="VerbatimChar"/>
        </w:rPr>
        <w:t xml:space="preserve">azure_cognitive.analyze_sentiment</w:t>
      </w:r>
      <w:r>
        <w:t xml:space="preserve"> </w:t>
      </w:r>
      <w:r>
        <w:t xml:space="preserve">function to evaluate reviews of Airbnb listings.</w:t>
      </w:r>
    </w:p>
    <w:p>
      <w:pPr>
        <w:numPr>
          <w:ilvl w:val="0"/>
          <w:numId w:val="1328"/>
        </w:numPr>
      </w:pPr>
      <w:r>
        <w:t xml:space="preserve">To perform sentiment analysis using the</w:t>
      </w:r>
      <w:r>
        <w:t xml:space="preserve"> </w:t>
      </w:r>
      <w:r>
        <w:rPr>
          <w:rStyle w:val="VerbatimChar"/>
        </w:rPr>
        <w:t xml:space="preserve">azure_cognitive</w:t>
      </w:r>
      <w:r>
        <w:t xml:space="preserve"> </w:t>
      </w:r>
      <w:r>
        <w:t xml:space="preserve">schema in</w:t>
      </w:r>
      <w:r>
        <w:t xml:space="preserve"> </w:t>
      </w:r>
      <w:r>
        <w:t xml:space="preserve">the</w:t>
      </w:r>
      <w:r>
        <w:t xml:space="preserve"> </w:t>
      </w:r>
      <w:r>
        <w:rPr>
          <w:rStyle w:val="VerbatimChar"/>
        </w:rPr>
        <w:t xml:space="preserve">azure_ai</w:t>
      </w:r>
      <w:r>
        <w:t xml:space="preserve"> </w:t>
      </w:r>
      <w:r>
        <w:t xml:space="preserve">extension, you use the</w:t>
      </w:r>
      <w:r>
        <w:t xml:space="preserve"> </w:t>
      </w:r>
      <w:r>
        <w:rPr>
          <w:rStyle w:val="VerbatimChar"/>
        </w:rPr>
        <w:t xml:space="preserve">analyze_sentiment</w:t>
      </w:r>
      <w:r>
        <w:t xml:space="preserve"> </w:t>
      </w:r>
      <w:r>
        <w:t xml:space="preserve">function.</w:t>
      </w:r>
      <w:r>
        <w:t xml:space="preserve"> </w:t>
      </w:r>
      <w:r>
        <w:t xml:space="preserve">Run the command below to review that function:</w:t>
      </w:r>
    </w:p>
    <w:p>
      <w:pPr>
        <w:pStyle w:val="SourceCode"/>
        <w:numPr>
          <w:ilvl w:val="0"/>
          <w:numId w:val="1000"/>
        </w:numPr>
      </w:pPr>
      <w:r>
        <w:rPr>
          <w:rStyle w:val="NormalTok"/>
        </w:rPr>
        <w:t xml:space="preserve">\df azure_cognitive.analyze_sentiment</w:t>
      </w:r>
    </w:p>
    <w:p>
      <w:pPr>
        <w:numPr>
          <w:ilvl w:val="0"/>
          <w:numId w:val="1000"/>
        </w:numPr>
      </w:pPr>
      <w:r>
        <w:t xml:space="preserve">The output shows the function’s schema, name, result data type, and</w:t>
      </w:r>
      <w:r>
        <w:t xml:space="preserve"> </w:t>
      </w:r>
      <w:r>
        <w:t xml:space="preserve">argument data types. This information helps in gaining an</w:t>
      </w:r>
      <w:r>
        <w:t xml:space="preserve"> </w:t>
      </w:r>
      <w:r>
        <w:t xml:space="preserve">understanding of how to use the function.</w:t>
      </w:r>
    </w:p>
    <w:p>
      <w:pPr>
        <w:numPr>
          <w:ilvl w:val="0"/>
          <w:numId w:val="1328"/>
        </w:numPr>
      </w:pPr>
      <w:r>
        <w:t xml:space="preserve">It is also essential to understand the structure of the result data</w:t>
      </w:r>
      <w:r>
        <w:t xml:space="preserve"> </w:t>
      </w:r>
      <w:r>
        <w:t xml:space="preserve">type the function outputs so you can correctly handle its return</w:t>
      </w:r>
      <w:r>
        <w:t xml:space="preserve"> </w:t>
      </w:r>
      <w:r>
        <w:t xml:space="preserve">value. Run the following command to inspect the</w:t>
      </w:r>
      <w:r>
        <w:t xml:space="preserve"> </w:t>
      </w:r>
      <w:r>
        <w:rPr>
          <w:rStyle w:val="VerbatimChar"/>
        </w:rPr>
        <w:t xml:space="preserve">sentiment_analysis_result</w:t>
      </w:r>
      <w:r>
        <w:t xml:space="preserve"> </w:t>
      </w:r>
      <w:r>
        <w:t xml:space="preserve">type:</w:t>
      </w:r>
    </w:p>
    <w:p>
      <w:pPr>
        <w:pStyle w:val="SourceCode"/>
        <w:numPr>
          <w:ilvl w:val="0"/>
          <w:numId w:val="1000"/>
        </w:numPr>
      </w:pPr>
      <w:r>
        <w:rPr>
          <w:rStyle w:val="NormalTok"/>
        </w:rPr>
        <w:t xml:space="preserve">\dT</w:t>
      </w:r>
      <w:r>
        <w:rPr>
          <w:rStyle w:val="OperatorTok"/>
        </w:rPr>
        <w:t xml:space="preserve">+</w:t>
      </w:r>
      <w:r>
        <w:rPr>
          <w:rStyle w:val="NormalTok"/>
        </w:rPr>
        <w:t xml:space="preserve"> azure_cognitive.sentiment_analysis_result</w:t>
      </w:r>
    </w:p>
    <w:p>
      <w:pPr>
        <w:numPr>
          <w:ilvl w:val="0"/>
          <w:numId w:val="1328"/>
        </w:numPr>
      </w:pPr>
      <w:r>
        <w:t xml:space="preserve">The output of the above command reveals the</w:t>
      </w:r>
      <w:r>
        <w:t xml:space="preserve"> </w:t>
      </w:r>
      <w:r>
        <w:rPr>
          <w:rStyle w:val="VerbatimChar"/>
        </w:rPr>
        <w:t xml:space="preserve">sentiment_analysis_result</w:t>
      </w:r>
      <w:r>
        <w:t xml:space="preserve"> </w:t>
      </w:r>
      <w:r>
        <w:t xml:space="preserve">type is a</w:t>
      </w:r>
      <w:r>
        <w:t xml:space="preserve"> </w:t>
      </w:r>
      <w:r>
        <w:rPr>
          <w:rStyle w:val="VerbatimChar"/>
        </w:rPr>
        <w:t xml:space="preserve">tuple</w:t>
      </w:r>
      <w:r>
        <w:t xml:space="preserve">. To understand the</w:t>
      </w:r>
      <w:r>
        <w:t xml:space="preserve"> </w:t>
      </w:r>
      <w:r>
        <w:t xml:space="preserve">structure of that</w:t>
      </w:r>
      <w:r>
        <w:t xml:space="preserve"> </w:t>
      </w:r>
      <w:r>
        <w:rPr>
          <w:rStyle w:val="VerbatimChar"/>
        </w:rPr>
        <w:t xml:space="preserve">tuple</w:t>
      </w:r>
      <w:r>
        <w:t xml:space="preserve">, run the following command to look at the</w:t>
      </w:r>
      <w:r>
        <w:t xml:space="preserve"> </w:t>
      </w:r>
      <w:r>
        <w:t xml:space="preserve">columns contained within the</w:t>
      </w:r>
      <w:r>
        <w:t xml:space="preserve"> </w:t>
      </w:r>
      <w:r>
        <w:rPr>
          <w:rStyle w:val="VerbatimChar"/>
        </w:rPr>
        <w:t xml:space="preserve">sentiment_analysis_result</w:t>
      </w:r>
      <w:r>
        <w:t xml:space="preserve"> </w:t>
      </w:r>
      <w:r>
        <w:t xml:space="preserve">composite</w:t>
      </w:r>
      <w:r>
        <w:t xml:space="preserve"> </w:t>
      </w:r>
      <w:r>
        <w:t xml:space="preserve">type:</w:t>
      </w:r>
    </w:p>
    <w:p>
      <w:pPr>
        <w:pStyle w:val="SourceCode"/>
        <w:numPr>
          <w:ilvl w:val="0"/>
          <w:numId w:val="1000"/>
        </w:numPr>
      </w:pPr>
      <w:r>
        <w:rPr>
          <w:rStyle w:val="NormalTok"/>
        </w:rPr>
        <w:t xml:space="preserve">\d</w:t>
      </w:r>
      <w:r>
        <w:rPr>
          <w:rStyle w:val="OperatorTok"/>
        </w:rPr>
        <w:t xml:space="preserve">+</w:t>
      </w:r>
      <w:r>
        <w:rPr>
          <w:rStyle w:val="NormalTok"/>
        </w:rPr>
        <w:t xml:space="preserve"> azure_cognitive.sentiment_analysis_result</w:t>
      </w:r>
    </w:p>
    <w:p>
      <w:pPr>
        <w:numPr>
          <w:ilvl w:val="0"/>
          <w:numId w:val="1000"/>
        </w:numPr>
      </w:pPr>
      <w:r>
        <w:t xml:space="preserve">The output of that command should look like the following:</w:t>
      </w:r>
    </w:p>
    <w:p>
      <w:pPr>
        <w:pStyle w:val="SourceCode"/>
        <w:numPr>
          <w:ilvl w:val="0"/>
          <w:numId w:val="1000"/>
        </w:numPr>
      </w:pPr>
      <w:r>
        <w:rPr>
          <w:rStyle w:val="NormalTok"/>
        </w:rPr>
        <w:t xml:space="preserve">                 Composite </w:t>
      </w:r>
      <w:r>
        <w:rPr>
          <w:rStyle w:val="KeywordTok"/>
        </w:rPr>
        <w:t xml:space="preserve">type</w:t>
      </w:r>
      <w:r>
        <w:rPr>
          <w:rStyle w:val="NormalTok"/>
        </w:rPr>
        <w:t xml:space="preserve"> </w:t>
      </w:r>
      <w:r>
        <w:rPr>
          <w:rStyle w:val="OtherTok"/>
        </w:rPr>
        <w:t xml:space="preserve">"azure_cognitive.sentiment_analysis_result"</w:t>
      </w:r>
      <w:r>
        <w:br/>
      </w:r>
      <w:r>
        <w:rPr>
          <w:rStyle w:val="NormalTok"/>
        </w:rPr>
        <w:t xml:space="preserve">     </w:t>
      </w:r>
      <w:r>
        <w:rPr>
          <w:rStyle w:val="KeywordTok"/>
        </w:rPr>
        <w:t xml:space="preserve">Column</w:t>
      </w:r>
      <w:r>
        <w:rPr>
          <w:rStyle w:val="NormalTok"/>
        </w:rPr>
        <w:t xml:space="preserve">     |       </w:t>
      </w:r>
      <w:r>
        <w:rPr>
          <w:rStyle w:val="KeywordTok"/>
        </w:rPr>
        <w:t xml:space="preserve">Type</w:t>
      </w:r>
      <w:r>
        <w:rPr>
          <w:rStyle w:val="NormalTok"/>
        </w:rPr>
        <w:t xml:space="preserve">       | Collation | Nullable | </w:t>
      </w:r>
      <w:r>
        <w:rPr>
          <w:rStyle w:val="KeywordTok"/>
        </w:rPr>
        <w:t xml:space="preserve">Default</w:t>
      </w:r>
      <w:r>
        <w:rPr>
          <w:rStyle w:val="NormalTok"/>
        </w:rPr>
        <w:t xml:space="preserve"> | </w:t>
      </w:r>
      <w:r>
        <w:rPr>
          <w:rStyle w:val="KeywordTok"/>
        </w:rPr>
        <w:t xml:space="preserve">Storage</w:t>
      </w:r>
      <w:r>
        <w:rPr>
          <w:rStyle w:val="NormalTok"/>
        </w:rPr>
        <w:t xml:space="preserve">  | Description </w:t>
      </w:r>
      <w:r>
        <w:br/>
      </w:r>
      <w:r>
        <w:rPr>
          <w:rStyle w:val="CommentTok"/>
        </w:rPr>
        <w:t xml:space="preserve">----------------+------------------+-----------+----------+---------+----------+-------------</w:t>
      </w:r>
      <w:r>
        <w:br/>
      </w:r>
      <w:r>
        <w:rPr>
          <w:rStyle w:val="NormalTok"/>
        </w:rPr>
        <w:t xml:space="preserve"> sentiment      | text             |           |          |         | extended | </w:t>
      </w:r>
      <w:r>
        <w:br/>
      </w:r>
      <w:r>
        <w:rPr>
          <w:rStyle w:val="NormalTok"/>
        </w:rPr>
        <w:t xml:space="preserve"> positive_score | </w:t>
      </w:r>
      <w:r>
        <w:rPr>
          <w:rStyle w:val="DataTypeTok"/>
        </w:rPr>
        <w:t xml:space="preserve">double</w:t>
      </w:r>
      <w:r>
        <w:rPr>
          <w:rStyle w:val="NormalTok"/>
        </w:rPr>
        <w:t xml:space="preserve"> </w:t>
      </w:r>
      <w:r>
        <w:rPr>
          <w:rStyle w:val="DataTypeTok"/>
        </w:rPr>
        <w:t xml:space="preserve">precision</w:t>
      </w:r>
      <w:r>
        <w:rPr>
          <w:rStyle w:val="NormalTok"/>
        </w:rPr>
        <w:t xml:space="preserve"> |           |          |         | plain    | </w:t>
      </w:r>
      <w:r>
        <w:br/>
      </w:r>
      <w:r>
        <w:rPr>
          <w:rStyle w:val="NormalTok"/>
        </w:rPr>
        <w:t xml:space="preserve"> neutral_score  | </w:t>
      </w:r>
      <w:r>
        <w:rPr>
          <w:rStyle w:val="DataTypeTok"/>
        </w:rPr>
        <w:t xml:space="preserve">double</w:t>
      </w:r>
      <w:r>
        <w:rPr>
          <w:rStyle w:val="NormalTok"/>
        </w:rPr>
        <w:t xml:space="preserve"> </w:t>
      </w:r>
      <w:r>
        <w:rPr>
          <w:rStyle w:val="DataTypeTok"/>
        </w:rPr>
        <w:t xml:space="preserve">precision</w:t>
      </w:r>
      <w:r>
        <w:rPr>
          <w:rStyle w:val="NormalTok"/>
        </w:rPr>
        <w:t xml:space="preserve"> |           |          |         | plain    | </w:t>
      </w:r>
      <w:r>
        <w:br/>
      </w:r>
      <w:r>
        <w:rPr>
          <w:rStyle w:val="NormalTok"/>
        </w:rPr>
        <w:t xml:space="preserve"> negative_score | </w:t>
      </w:r>
      <w:r>
        <w:rPr>
          <w:rStyle w:val="DataTypeTok"/>
        </w:rPr>
        <w:t xml:space="preserve">double</w:t>
      </w:r>
      <w:r>
        <w:rPr>
          <w:rStyle w:val="NormalTok"/>
        </w:rPr>
        <w:t xml:space="preserve"> </w:t>
      </w:r>
      <w:r>
        <w:rPr>
          <w:rStyle w:val="DataTypeTok"/>
        </w:rPr>
        <w:t xml:space="preserve">precision</w:t>
      </w:r>
      <w:r>
        <w:rPr>
          <w:rStyle w:val="NormalTok"/>
        </w:rPr>
        <w:t xml:space="preserve"> |           |          |         | plain    |</w:t>
      </w:r>
    </w:p>
    <w:p>
      <w:pPr>
        <w:numPr>
          <w:ilvl w:val="0"/>
          <w:numId w:val="1000"/>
        </w:numPr>
      </w:pPr>
      <w:r>
        <w:t xml:space="preserve">The</w:t>
      </w:r>
      <w:r>
        <w:t xml:space="preserve"> </w:t>
      </w:r>
      <w:r>
        <w:rPr>
          <w:rStyle w:val="VerbatimChar"/>
        </w:rPr>
        <w:t xml:space="preserve">azure_cognitive.sentiment_analysis_result</w:t>
      </w:r>
      <w:r>
        <w:t xml:space="preserve"> </w:t>
      </w:r>
      <w:r>
        <w:t xml:space="preserve">is a composite type</w:t>
      </w:r>
      <w:r>
        <w:t xml:space="preserve"> </w:t>
      </w:r>
      <w:r>
        <w:t xml:space="preserve">containing the sentiment predictions of the input text. It includes</w:t>
      </w:r>
      <w:r>
        <w:t xml:space="preserve"> </w:t>
      </w:r>
      <w:r>
        <w:t xml:space="preserve">the sentiment, which can be positive, negative, neutral, or mixed,</w:t>
      </w:r>
      <w:r>
        <w:t xml:space="preserve"> </w:t>
      </w:r>
      <w:r>
        <w:t xml:space="preserve">and the scores for positive, neutral, and negative aspects found in</w:t>
      </w:r>
      <w:r>
        <w:t xml:space="preserve"> </w:t>
      </w:r>
      <w:r>
        <w:t xml:space="preserve">the text. The scores are represented as real numbers between 0</w:t>
      </w:r>
      <w:r>
        <w:t xml:space="preserve"> </w:t>
      </w:r>
      <w:r>
        <w:t xml:space="preserve">and 1. For example, in (neutral,0.26,0.64,0.09), the sentiment is</w:t>
      </w:r>
      <w:r>
        <w:t xml:space="preserve"> </w:t>
      </w:r>
      <w:r>
        <w:t xml:space="preserve">neutral with a positive score of 0.26, neutral of 0.64, and negative</w:t>
      </w:r>
      <w:r>
        <w:t xml:space="preserve"> </w:t>
      </w:r>
      <w:r>
        <w:t xml:space="preserve">at 0.09.</w:t>
      </w:r>
    </w:p>
    <w:p>
      <w:pPr>
        <w:numPr>
          <w:ilvl w:val="0"/>
          <w:numId w:val="1328"/>
        </w:numPr>
      </w:pPr>
      <w:r>
        <w:t xml:space="preserve">Now that you have an understanding of how to analyze sentiment using</w:t>
      </w:r>
      <w:r>
        <w:t xml:space="preserve"> </w:t>
      </w:r>
      <w:r>
        <w:t xml:space="preserve">the extension and the shape of the return type, execute the</w:t>
      </w:r>
      <w:r>
        <w:t xml:space="preserve"> </w:t>
      </w:r>
      <w:r>
        <w:t xml:space="preserve">following query that looks for reviews that are overwhelmingly</w:t>
      </w:r>
      <w:r>
        <w:t xml:space="preserve"> </w:t>
      </w:r>
      <w:r>
        <w:t xml:space="preserve">positive:</w:t>
      </w:r>
    </w:p>
    <w:p>
      <w:pPr>
        <w:pStyle w:val="SourceCode"/>
        <w:numPr>
          <w:ilvl w:val="0"/>
          <w:numId w:val="1000"/>
        </w:numPr>
      </w:pPr>
      <w:r>
        <w:rPr>
          <w:rStyle w:val="KeywordTok"/>
        </w:rPr>
        <w:t xml:space="preserve">WITH</w:t>
      </w:r>
      <w:r>
        <w:rPr>
          <w:rStyle w:val="NormalTok"/>
        </w:rPr>
        <w:t xml:space="preserve"> cte </w:t>
      </w:r>
      <w:r>
        <w:rPr>
          <w:rStyle w:val="KeywordTok"/>
        </w:rPr>
        <w:t xml:space="preserve">AS</w:t>
      </w:r>
      <w:r>
        <w:rPr>
          <w:rStyle w:val="NormalTok"/>
        </w:rPr>
        <w:t xml:space="preserve"> (</w:t>
      </w:r>
      <w:r>
        <w:br/>
      </w:r>
      <w:r>
        <w:rPr>
          <w:rStyle w:val="NormalTok"/>
        </w:rPr>
        <w:t xml:space="preserve">    </w:t>
      </w:r>
      <w:r>
        <w:rPr>
          <w:rStyle w:val="KeywordTok"/>
        </w:rPr>
        <w:t xml:space="preserve">SELECT</w:t>
      </w:r>
      <w:r>
        <w:rPr>
          <w:rStyle w:val="NormalTok"/>
        </w:rPr>
        <w:t xml:space="preserve"> </w:t>
      </w:r>
      <w:r>
        <w:rPr>
          <w:rStyle w:val="KeywordTok"/>
        </w:rPr>
        <w:t xml:space="preserve">id</w:t>
      </w:r>
      <w:r>
        <w:rPr>
          <w:rStyle w:val="NormalTok"/>
        </w:rPr>
        <w:t xml:space="preserve">, azure_cognitive.analyze_sentiment(comments, </w:t>
      </w:r>
      <w:r>
        <w:rPr>
          <w:rStyle w:val="StringTok"/>
        </w:rPr>
        <w:t xml:space="preserve">'en'</w:t>
      </w:r>
      <w:r>
        <w:rPr>
          <w:rStyle w:val="NormalTok"/>
        </w:rPr>
        <w:t xml:space="preserve">) </w:t>
      </w:r>
      <w:r>
        <w:rPr>
          <w:rStyle w:val="KeywordTok"/>
        </w:rPr>
        <w:t xml:space="preserve">AS</w:t>
      </w:r>
      <w:r>
        <w:rPr>
          <w:rStyle w:val="NormalTok"/>
        </w:rPr>
        <w:t xml:space="preserve"> sentiment </w:t>
      </w:r>
      <w:r>
        <w:rPr>
          <w:rStyle w:val="KeywordTok"/>
        </w:rPr>
        <w:t xml:space="preserve">FROM</w:t>
      </w:r>
      <w:r>
        <w:rPr>
          <w:rStyle w:val="NormalTok"/>
        </w:rPr>
        <w:t xml:space="preserve"> reviews </w:t>
      </w:r>
      <w:r>
        <w:rPr>
          <w:rStyle w:val="KeywordTok"/>
        </w:rPr>
        <w:t xml:space="preserve">LIMIT</w:t>
      </w:r>
      <w:r>
        <w:rPr>
          <w:rStyle w:val="NormalTok"/>
        </w:rPr>
        <w:t xml:space="preserve"> </w:t>
      </w:r>
      <w:r>
        <w:rPr>
          <w:rStyle w:val="DecValTok"/>
        </w:rPr>
        <w:t xml:space="preserve">100</w:t>
      </w:r>
      <w:r>
        <w:br/>
      </w:r>
      <w:r>
        <w:rPr>
          <w:rStyle w:val="NormalTok"/>
        </w:rPr>
        <w:t xml:space="preserve">)</w:t>
      </w:r>
      <w:r>
        <w:br/>
      </w:r>
      <w:r>
        <w:rPr>
          <w:rStyle w:val="KeywordTok"/>
        </w:rPr>
        <w:t xml:space="preserve">SELECT</w:t>
      </w:r>
      <w:r>
        <w:br/>
      </w:r>
      <w:r>
        <w:rPr>
          <w:rStyle w:val="NormalTok"/>
        </w:rPr>
        <w:t xml:space="preserve">    </w:t>
      </w:r>
      <w:r>
        <w:rPr>
          <w:rStyle w:val="KeywordTok"/>
        </w:rPr>
        <w:t xml:space="preserve">id</w:t>
      </w:r>
      <w:r>
        <w:rPr>
          <w:rStyle w:val="NormalTok"/>
        </w:rPr>
        <w:t xml:space="preserve">,</w:t>
      </w:r>
      <w:r>
        <w:br/>
      </w:r>
      <w:r>
        <w:rPr>
          <w:rStyle w:val="NormalTok"/>
        </w:rPr>
        <w:t xml:space="preserve">    (sentiment).sentiment,</w:t>
      </w:r>
      <w:r>
        <w:br/>
      </w:r>
      <w:r>
        <w:rPr>
          <w:rStyle w:val="NormalTok"/>
        </w:rPr>
        <w:t xml:space="preserve">    (sentiment).positive_score,</w:t>
      </w:r>
      <w:r>
        <w:br/>
      </w:r>
      <w:r>
        <w:rPr>
          <w:rStyle w:val="NormalTok"/>
        </w:rPr>
        <w:t xml:space="preserve">    (sentiment).neutral_score,</w:t>
      </w:r>
      <w:r>
        <w:br/>
      </w:r>
      <w:r>
        <w:rPr>
          <w:rStyle w:val="NormalTok"/>
        </w:rPr>
        <w:t xml:space="preserve">    (sentiment).negative_score</w:t>
      </w:r>
      <w:r>
        <w:br/>
      </w:r>
      <w:r>
        <w:rPr>
          <w:rStyle w:val="KeywordTok"/>
        </w:rPr>
        <w:t xml:space="preserve">FROM</w:t>
      </w:r>
      <w:r>
        <w:rPr>
          <w:rStyle w:val="NormalTok"/>
        </w:rPr>
        <w:t xml:space="preserve"> cte</w:t>
      </w:r>
      <w:r>
        <w:br/>
      </w:r>
      <w:r>
        <w:rPr>
          <w:rStyle w:val="KeywordTok"/>
        </w:rPr>
        <w:t xml:space="preserve">WHERE</w:t>
      </w:r>
      <w:r>
        <w:rPr>
          <w:rStyle w:val="NormalTok"/>
        </w:rPr>
        <w:t xml:space="preserve"> (sentiment).positive_score </w:t>
      </w:r>
      <w:r>
        <w:rPr>
          <w:rStyle w:val="OperatorTok"/>
        </w:rPr>
        <w:t xml:space="preserve">&gt;</w:t>
      </w:r>
      <w:r>
        <w:rPr>
          <w:rStyle w:val="NormalTok"/>
        </w:rPr>
        <w:t xml:space="preserve"> </w:t>
      </w:r>
      <w:r>
        <w:rPr>
          <w:rStyle w:val="FloatTok"/>
        </w:rPr>
        <w:t xml:space="preserve">0.98</w:t>
      </w:r>
      <w:r>
        <w:br/>
      </w:r>
      <w:r>
        <w:rPr>
          <w:rStyle w:val="KeywordTok"/>
        </w:rPr>
        <w:t xml:space="preserve">LIMIT</w:t>
      </w:r>
      <w:r>
        <w:rPr>
          <w:rStyle w:val="NormalTok"/>
        </w:rPr>
        <w:t xml:space="preserve"> </w:t>
      </w:r>
      <w:r>
        <w:rPr>
          <w:rStyle w:val="DecValTok"/>
        </w:rPr>
        <w:t xml:space="preserve">10</w:t>
      </w:r>
      <w:r>
        <w:rPr>
          <w:rStyle w:val="NormalTok"/>
        </w:rPr>
        <w:t xml:space="preserve">;</w:t>
      </w:r>
    </w:p>
    <w:p>
      <w:pPr>
        <w:numPr>
          <w:ilvl w:val="0"/>
          <w:numId w:val="1000"/>
        </w:numPr>
      </w:pPr>
      <w:r>
        <w:t xml:space="preserve">The above query uses a common table expression or CTE to get the</w:t>
      </w:r>
      <w:r>
        <w:t xml:space="preserve"> </w:t>
      </w:r>
      <w:r>
        <w:t xml:space="preserve">sentiment scores for the first three records in the</w:t>
      </w:r>
      <w:r>
        <w:t xml:space="preserve"> </w:t>
      </w:r>
      <w:r>
        <w:rPr>
          <w:rStyle w:val="VerbatimChar"/>
        </w:rPr>
        <w:t xml:space="preserve">reviews</w:t>
      </w:r>
      <w:r>
        <w:t xml:space="preserve"> </w:t>
      </w:r>
      <w:r>
        <w:t xml:space="preserve">table.</w:t>
      </w:r>
      <w:r>
        <w:t xml:space="preserve"> </w:t>
      </w:r>
      <w:r>
        <w:t xml:space="preserve">It then selects the</w:t>
      </w:r>
      <w:r>
        <w:t xml:space="preserve"> </w:t>
      </w:r>
      <w:r>
        <w:rPr>
          <w:rStyle w:val="VerbatimChar"/>
        </w:rPr>
        <w:t xml:space="preserve">sentiment</w:t>
      </w:r>
      <w:r>
        <w:t xml:space="preserve"> </w:t>
      </w:r>
      <w:r>
        <w:t xml:space="preserve">composite type columns from the CTE</w:t>
      </w:r>
      <w:r>
        <w:t xml:space="preserve"> </w:t>
      </w:r>
      <w:r>
        <w:t xml:space="preserve">to extract the individual values from the</w:t>
      </w:r>
      <w:r>
        <w:t xml:space="preserve"> </w:t>
      </w:r>
      <w:r>
        <w:rPr>
          <w:rStyle w:val="VerbatimChar"/>
        </w:rPr>
        <w:t xml:space="preserve">sentiment_analysis_result</w:t>
      </w:r>
      <w:r>
        <w:t xml:space="preserve">.</w:t>
      </w:r>
    </w:p>
    <w:bookmarkEnd w:id="905"/>
    <w:bookmarkEnd w:id="906"/>
    <w:bookmarkStart w:id="909" w:name="Xebe592cdafa91ad6800a6df70118781451a23f6"/>
    <w:p>
      <w:pPr>
        <w:pStyle w:val="Heading2"/>
      </w:pPr>
      <w:r>
        <w:t xml:space="preserve">Exercise 6: Execute a final query to tie it all together (Optional)</w:t>
      </w:r>
    </w:p>
    <w:p>
      <w:pPr>
        <w:pStyle w:val="FirstParagraph"/>
      </w:pPr>
      <w:r>
        <w:t xml:space="preserve">In this exercise, you connect to your database in</w:t>
      </w:r>
      <w:r>
        <w:t xml:space="preserve"> </w:t>
      </w:r>
      <w:r>
        <w:rPr>
          <w:b/>
          <w:bCs/>
        </w:rPr>
        <w:t xml:space="preserve">pgAdmin</w:t>
      </w:r>
      <w:r>
        <w:t xml:space="preserve"> </w:t>
      </w:r>
      <w:r>
        <w:t xml:space="preserve">and</w:t>
      </w:r>
      <w:r>
        <w:t xml:space="preserve"> </w:t>
      </w:r>
      <w:r>
        <w:t xml:space="preserve">execute a final query that ties together your work with the</w:t>
      </w:r>
      <w:r>
        <w:t xml:space="preserve"> </w:t>
      </w:r>
      <w:r>
        <w:rPr>
          <w:rStyle w:val="VerbatimChar"/>
        </w:rPr>
        <w:t xml:space="preserve">azure_ai</w:t>
      </w:r>
      <w:r>
        <w:t xml:space="preserve">,</w:t>
      </w:r>
      <w:r>
        <w:t xml:space="preserve"> </w:t>
      </w:r>
      <w:r>
        <w:rPr>
          <w:rStyle w:val="VerbatimChar"/>
        </w:rPr>
        <w:t xml:space="preserve">postgis</w:t>
      </w:r>
      <w:r>
        <w:t xml:space="preserve">, and</w:t>
      </w:r>
      <w:r>
        <w:t xml:space="preserve"> </w:t>
      </w:r>
      <w:r>
        <w:rPr>
          <w:rStyle w:val="VerbatimChar"/>
        </w:rPr>
        <w:t xml:space="preserve">pgvector</w:t>
      </w:r>
      <w:r>
        <w:t xml:space="preserve"> </w:t>
      </w:r>
      <w:r>
        <w:t xml:space="preserve">extensions across labs 3 and 4.</w:t>
      </w:r>
    </w:p>
    <w:bookmarkStart w:id="907" w:name="X617f1fe2f5c1887ab1b6a39029e05a4facea7fb"/>
    <w:p>
      <w:pPr>
        <w:pStyle w:val="Heading3"/>
      </w:pPr>
      <w:r>
        <w:t xml:space="preserve">Task 1: Connect to the database using pgAdmin</w:t>
      </w:r>
    </w:p>
    <w:p>
      <w:pPr>
        <w:pStyle w:val="FirstParagraph"/>
      </w:pPr>
      <w:r>
        <w:t xml:space="preserve">In Lab 1, you downloaded and installed</w:t>
      </w:r>
      <w:r>
        <w:t xml:space="preserve"> </w:t>
      </w:r>
      <w:hyperlink r:id="rId279">
        <w:r>
          <w:rPr>
            <w:rStyle w:val="Hyperlink"/>
          </w:rPr>
          <w:t xml:space="preserve">pgAdmin</w:t>
        </w:r>
      </w:hyperlink>
      <w:r>
        <w:t xml:space="preserve"> </w:t>
      </w:r>
      <w:r>
        <w:t xml:space="preserve">and</w:t>
      </w:r>
      <w:r>
        <w:t xml:space="preserve"> </w:t>
      </w:r>
      <w:r>
        <w:t xml:space="preserve">registered a connection to your database server. In this task, you will</w:t>
      </w:r>
      <w:r>
        <w:t xml:space="preserve"> </w:t>
      </w:r>
      <w:r>
        <w:t xml:space="preserve">open pgAdmin and connect to your database.</w:t>
      </w:r>
    </w:p>
    <w:p>
      <w:pPr>
        <w:pStyle w:val="BlockText"/>
      </w:pPr>
      <w:r>
        <w:t xml:space="preserve">Note: you configured pgAdmin to connect to your server in Lab 1. If</w:t>
      </w:r>
      <w:r>
        <w:t xml:space="preserve"> </w:t>
      </w:r>
      <w:r>
        <w:t xml:space="preserve">necessary, refer back to those steps to register your database server</w:t>
      </w:r>
      <w:r>
        <w:t xml:space="preserve"> </w:t>
      </w:r>
      <w:r>
        <w:t xml:space="preserve">and establish a connection to your database.</w:t>
      </w:r>
    </w:p>
    <w:p>
      <w:pPr>
        <w:numPr>
          <w:ilvl w:val="0"/>
          <w:numId w:val="1329"/>
        </w:numPr>
      </w:pPr>
      <w:r>
        <w:t xml:space="preserve">Open</w:t>
      </w:r>
      <w:r>
        <w:t xml:space="preserve"> </w:t>
      </w:r>
      <w:r>
        <w:rPr>
          <w:b/>
          <w:bCs/>
        </w:rPr>
        <w:t xml:space="preserve">pgAdmin</w:t>
      </w:r>
      <w:r>
        <w:t xml:space="preserve"> </w:t>
      </w:r>
      <w:r>
        <w:t xml:space="preserve">on your local or lab virtual machine.</w:t>
      </w:r>
    </w:p>
    <w:p>
      <w:pPr>
        <w:numPr>
          <w:ilvl w:val="0"/>
          <w:numId w:val="1329"/>
        </w:numPr>
      </w:pPr>
      <w:r>
        <w:t xml:space="preserve">Expand the</w:t>
      </w:r>
      <w:r>
        <w:t xml:space="preserve"> </w:t>
      </w:r>
      <w:r>
        <w:rPr>
          <w:b/>
          <w:bCs/>
        </w:rPr>
        <w:t xml:space="preserve">Servers</w:t>
      </w:r>
      <w:r>
        <w:t xml:space="preserve"> </w:t>
      </w:r>
      <w:r>
        <w:t xml:space="preserve">node within the Object Explorer, select your</w:t>
      </w:r>
      <w:r>
        <w:t xml:space="preserve"> </w:t>
      </w:r>
      <w:r>
        <w:t xml:space="preserve">database server from the list, then right-click the server and</w:t>
      </w:r>
      <w:r>
        <w:t xml:space="preserve"> </w:t>
      </w:r>
      <w:r>
        <w:t xml:space="preserve">select</w:t>
      </w:r>
      <w:r>
        <w:t xml:space="preserve"> </w:t>
      </w:r>
      <w:r>
        <w:rPr>
          <w:b/>
          <w:bCs/>
        </w:rPr>
        <w:t xml:space="preserve">Connect Server</w:t>
      </w:r>
      <w:r>
        <w:t xml:space="preserve"> </w:t>
      </w:r>
      <w:r>
        <w:t xml:space="preserve">from the context menu.</w:t>
      </w:r>
    </w:p>
    <w:p>
      <w:pPr>
        <w:numPr>
          <w:ilvl w:val="0"/>
          <w:numId w:val="1000"/>
        </w:numPr>
      </w:pPr>
      <w:r>
        <w:t xml:space="preserve">![The Azure Database for PostgreSQL Flexible Server instance is</w:t>
      </w:r>
      <w:r>
        <w:t xml:space="preserve"> </w:t>
      </w:r>
      <w:r>
        <w:t xml:space="preserve">selected and highlighted in the Object Explorer in pgAdmin. In the</w:t>
      </w:r>
      <w:r>
        <w:t xml:space="preserve"> </w:t>
      </w:r>
      <w:r>
        <w:t xml:space="preserve">server’s context menu, Connect Server is highlighted.]</w:t>
      </w:r>
    </w:p>
    <w:p>
      <w:pPr>
        <w:numPr>
          <w:ilvl w:val="0"/>
          <w:numId w:val="1329"/>
        </w:numPr>
      </w:pPr>
      <w:r>
        <w:t xml:space="preserve">Once connected to your server, expand the</w:t>
      </w:r>
      <w:r>
        <w:t xml:space="preserve"> </w:t>
      </w:r>
      <w:r>
        <w:rPr>
          <w:b/>
          <w:bCs/>
        </w:rPr>
        <w:t xml:space="preserve">Databases</w:t>
      </w:r>
      <w:r>
        <w:t xml:space="preserve"> </w:t>
      </w:r>
      <w:r>
        <w:t xml:space="preserve">node and</w:t>
      </w:r>
      <w:r>
        <w:t xml:space="preserve"> </w:t>
      </w:r>
      <w:r>
        <w:t xml:space="preserve">select the</w:t>
      </w:r>
      <w:r>
        <w:t xml:space="preserve"> </w:t>
      </w:r>
      <w:r>
        <w:rPr>
          <w:b/>
          <w:bCs/>
        </w:rPr>
        <w:t xml:space="preserve">airbnb</w:t>
      </w:r>
      <w:r>
        <w:t xml:space="preserve"> </w:t>
      </w:r>
      <w:r>
        <w:t xml:space="preserve">database. Right-click the</w:t>
      </w:r>
      <w:r>
        <w:t xml:space="preserve"> </w:t>
      </w:r>
      <w:r>
        <w:rPr>
          <w:b/>
          <w:bCs/>
        </w:rPr>
        <w:t xml:space="preserve">airbnb</w:t>
      </w:r>
      <w:r>
        <w:t xml:space="preserve"> </w:t>
      </w:r>
      <w:r>
        <w:t xml:space="preserve">database</w:t>
      </w:r>
      <w:r>
        <w:t xml:space="preserve"> </w:t>
      </w:r>
      <w:r>
        <w:t xml:space="preserve">and select</w:t>
      </w:r>
      <w:r>
        <w:t xml:space="preserve"> </w:t>
      </w:r>
      <w:r>
        <w:rPr>
          <w:b/>
          <w:bCs/>
        </w:rPr>
        <w:t xml:space="preserve">Query Tool</w:t>
      </w:r>
      <w:r>
        <w:t xml:space="preserve"> </w:t>
      </w:r>
      <w:r>
        <w:t xml:space="preserve">from the context menu.</w:t>
      </w:r>
    </w:p>
    <w:p>
      <w:pPr>
        <w:numPr>
          <w:ilvl w:val="0"/>
          <w:numId w:val="1000"/>
        </w:numPr>
      </w:pPr>
      <w:r>
        <w:t xml:space="preserve">![Under the server databases, the airbnb database is selected and</w:t>
      </w:r>
      <w:r>
        <w:t xml:space="preserve"> </w:t>
      </w:r>
      <w:r>
        <w:t xml:space="preserve">Query Tool is highlighted in the context menu.]</w:t>
      </w:r>
    </w:p>
    <w:bookmarkEnd w:id="907"/>
    <w:bookmarkStart w:id="908" w:name="X4cd9c850aafab3ebd059e42b660bff83cdd0ae4"/>
    <w:p>
      <w:pPr>
        <w:pStyle w:val="Heading3"/>
      </w:pPr>
      <w:r>
        <w:t xml:space="preserve">Task 2: Execute a query and view results on a map</w:t>
      </w:r>
    </w:p>
    <w:p>
      <w:pPr>
        <w:pStyle w:val="FirstParagraph"/>
      </w:pPr>
      <w:r>
        <w:t xml:space="preserve">In this task, you run a final query that ties together your work across</w:t>
      </w:r>
      <w:r>
        <w:t xml:space="preserve"> </w:t>
      </w:r>
      <w:r>
        <w:t xml:space="preserve">labs 3 and 4.</w:t>
      </w:r>
    </w:p>
    <w:p>
      <w:pPr>
        <w:numPr>
          <w:ilvl w:val="0"/>
          <w:numId w:val="1330"/>
        </w:numPr>
      </w:pPr>
      <w:r>
        <w:t xml:space="preserve">Run the below query that incorporates elements of the</w:t>
      </w:r>
      <w:r>
        <w:t xml:space="preserve"> </w:t>
      </w:r>
      <w:r>
        <w:rPr>
          <w:rStyle w:val="VerbatimChar"/>
        </w:rPr>
        <w:t xml:space="preserve">azure_ai</w:t>
      </w:r>
      <w:r>
        <w:t xml:space="preserve"> </w:t>
      </w:r>
      <w:r>
        <w:t xml:space="preserve">and</w:t>
      </w:r>
      <w:r>
        <w:t xml:space="preserve"> </w:t>
      </w:r>
      <w:r>
        <w:rPr>
          <w:rStyle w:val="VerbatimChar"/>
        </w:rPr>
        <w:t xml:space="preserve">PostGIS</w:t>
      </w:r>
      <w:r>
        <w:t xml:space="preserve"> </w:t>
      </w:r>
      <w:r>
        <w:t xml:space="preserve">extensions you have worked with in labs 3 and 4:</w:t>
      </w:r>
    </w:p>
    <w:p>
      <w:pPr>
        <w:pStyle w:val="SourceCode"/>
        <w:numPr>
          <w:ilvl w:val="0"/>
          <w:numId w:val="1000"/>
        </w:numPr>
      </w:pPr>
      <w:r>
        <w:rPr>
          <w:rStyle w:val="KeywordTok"/>
        </w:rPr>
        <w:t xml:space="preserve">WITH</w:t>
      </w:r>
      <w:r>
        <w:rPr>
          <w:rStyle w:val="NormalTok"/>
        </w:rPr>
        <w:t xml:space="preserve"> listings_cte </w:t>
      </w:r>
      <w:r>
        <w:rPr>
          <w:rStyle w:val="KeywordTok"/>
        </w:rPr>
        <w:t xml:space="preserve">AS</w:t>
      </w:r>
      <w:r>
        <w:rPr>
          <w:rStyle w:val="NormalTok"/>
        </w:rPr>
        <w:t xml:space="preserve"> (</w:t>
      </w:r>
      <w:r>
        <w:br/>
      </w:r>
      <w:r>
        <w:rPr>
          <w:rStyle w:val="NormalTok"/>
        </w:rPr>
        <w:t xml:space="preserve">    </w:t>
      </w:r>
      <w:r>
        <w:rPr>
          <w:rStyle w:val="KeywordTok"/>
        </w:rPr>
        <w:t xml:space="preserve">SELECT</w:t>
      </w:r>
      <w:r>
        <w:rPr>
          <w:rStyle w:val="NormalTok"/>
        </w:rPr>
        <w:t xml:space="preserve"> l.listing_id, name, listing_location, </w:t>
      </w:r>
      <w:r>
        <w:rPr>
          <w:rStyle w:val="KeywordTok"/>
        </w:rPr>
        <w:t xml:space="preserve">summary</w:t>
      </w:r>
      <w:r>
        <w:rPr>
          <w:rStyle w:val="NormalTok"/>
        </w:rPr>
        <w:t xml:space="preserve"> </w:t>
      </w:r>
      <w:r>
        <w:rPr>
          <w:rStyle w:val="KeywordTok"/>
        </w:rPr>
        <w:t xml:space="preserve">FROM</w:t>
      </w:r>
      <w:r>
        <w:rPr>
          <w:rStyle w:val="NormalTok"/>
        </w:rPr>
        <w:t xml:space="preserve"> listings l</w:t>
      </w:r>
      <w:r>
        <w:br/>
      </w:r>
      <w:r>
        <w:rPr>
          <w:rStyle w:val="NormalTok"/>
        </w:rPr>
        <w:t xml:space="preserve">    </w:t>
      </w:r>
      <w:r>
        <w:rPr>
          <w:rStyle w:val="KeywordTok"/>
        </w:rPr>
        <w:t xml:space="preserve">INNER</w:t>
      </w:r>
      <w:r>
        <w:rPr>
          <w:rStyle w:val="NormalTok"/>
        </w:rPr>
        <w:t xml:space="preserve"> </w:t>
      </w:r>
      <w:r>
        <w:rPr>
          <w:rStyle w:val="KeywordTok"/>
        </w:rPr>
        <w:t xml:space="preserve">JOIN</w:t>
      </w:r>
      <w:r>
        <w:rPr>
          <w:rStyle w:val="NormalTok"/>
        </w:rPr>
        <w:t xml:space="preserve"> calendar c </w:t>
      </w:r>
      <w:r>
        <w:rPr>
          <w:rStyle w:val="KeywordTok"/>
        </w:rPr>
        <w:t xml:space="preserve">ON</w:t>
      </w:r>
      <w:r>
        <w:rPr>
          <w:rStyle w:val="NormalTok"/>
        </w:rPr>
        <w:t xml:space="preserve"> l.listing_id </w:t>
      </w:r>
      <w:r>
        <w:rPr>
          <w:rStyle w:val="OperatorTok"/>
        </w:rPr>
        <w:t xml:space="preserve">=</w:t>
      </w:r>
      <w:r>
        <w:rPr>
          <w:rStyle w:val="NormalTok"/>
        </w:rPr>
        <w:t xml:space="preserve"> c.listing_id</w:t>
      </w:r>
      <w:r>
        <w:br/>
      </w:r>
      <w:r>
        <w:rPr>
          <w:rStyle w:val="NormalTok"/>
        </w:rPr>
        <w:t xml:space="preserve">    </w:t>
      </w:r>
      <w:r>
        <w:rPr>
          <w:rStyle w:val="KeywordTok"/>
        </w:rPr>
        <w:t xml:space="preserve">WHERE</w:t>
      </w:r>
      <w:r>
        <w:rPr>
          <w:rStyle w:val="NormalTok"/>
        </w:rPr>
        <w:t xml:space="preserve"> ST_DWithin(</w:t>
      </w:r>
      <w:r>
        <w:br/>
      </w:r>
      <w:r>
        <w:rPr>
          <w:rStyle w:val="NormalTok"/>
        </w:rPr>
        <w:t xml:space="preserve">        listing_location,</w:t>
      </w:r>
      <w:r>
        <w:br/>
      </w:r>
      <w:r>
        <w:rPr>
          <w:rStyle w:val="NormalTok"/>
        </w:rPr>
        <w:t xml:space="preserve">        ST_GeomFromText(</w:t>
      </w:r>
      <w:r>
        <w:rPr>
          <w:rStyle w:val="StringTok"/>
        </w:rPr>
        <w:t xml:space="preserve">'POINT(-122.410347 47.655598)'</w:t>
      </w:r>
      <w:r>
        <w:rPr>
          <w:rStyle w:val="NormalTok"/>
        </w:rPr>
        <w:t xml:space="preserve">, </w:t>
      </w:r>
      <w:r>
        <w:rPr>
          <w:rStyle w:val="DecValTok"/>
        </w:rPr>
        <w:t xml:space="preserve">4326</w:t>
      </w:r>
      <w:r>
        <w:rPr>
          <w:rStyle w:val="NormalTok"/>
        </w:rPr>
        <w:t xml:space="preserve">),</w:t>
      </w:r>
      <w:r>
        <w:br/>
      </w:r>
      <w:r>
        <w:rPr>
          <w:rStyle w:val="NormalTok"/>
        </w:rPr>
        <w:t xml:space="preserve">        </w:t>
      </w:r>
      <w:r>
        <w:rPr>
          <w:rStyle w:val="FloatTok"/>
        </w:rPr>
        <w:t xml:space="preserve">0.025</w:t>
      </w:r>
      <w:r>
        <w:br/>
      </w:r>
      <w:r>
        <w:rPr>
          <w:rStyle w:val="NormalTok"/>
        </w:rPr>
        <w:t xml:space="preserve">    )</w:t>
      </w:r>
      <w:r>
        <w:br/>
      </w:r>
      <w:r>
        <w:rPr>
          <w:rStyle w:val="NormalTok"/>
        </w:rPr>
        <w:t xml:space="preserve">    </w:t>
      </w:r>
      <w:r>
        <w:rPr>
          <w:rStyle w:val="KeywordTok"/>
        </w:rPr>
        <w:t xml:space="preserve">AND</w:t>
      </w:r>
      <w:r>
        <w:rPr>
          <w:rStyle w:val="NormalTok"/>
        </w:rPr>
        <w:t xml:space="preserve"> c.</w:t>
      </w:r>
      <w:r>
        <w:rPr>
          <w:rStyle w:val="DataTypeTok"/>
        </w:rPr>
        <w:t xml:space="preserve">date</w:t>
      </w:r>
      <w:r>
        <w:rPr>
          <w:rStyle w:val="NormalTok"/>
        </w:rPr>
        <w:t xml:space="preserve"> </w:t>
      </w:r>
      <w:r>
        <w:rPr>
          <w:rStyle w:val="OperatorTok"/>
        </w:rPr>
        <w:t xml:space="preserve">=</w:t>
      </w:r>
      <w:r>
        <w:rPr>
          <w:rStyle w:val="NormalTok"/>
        </w:rPr>
        <w:t xml:space="preserve"> </w:t>
      </w:r>
      <w:r>
        <w:rPr>
          <w:rStyle w:val="StringTok"/>
        </w:rPr>
        <w:t xml:space="preserve">'2016-01-13'</w:t>
      </w:r>
      <w:r>
        <w:br/>
      </w:r>
      <w:r>
        <w:rPr>
          <w:rStyle w:val="NormalTok"/>
        </w:rPr>
        <w:t xml:space="preserve">    </w:t>
      </w:r>
      <w:r>
        <w:rPr>
          <w:rStyle w:val="KeywordTok"/>
        </w:rPr>
        <w:t xml:space="preserve">AND</w:t>
      </w:r>
      <w:r>
        <w:rPr>
          <w:rStyle w:val="NormalTok"/>
        </w:rPr>
        <w:t xml:space="preserve"> c.available </w:t>
      </w:r>
      <w:r>
        <w:rPr>
          <w:rStyle w:val="OperatorTok"/>
        </w:rPr>
        <w:t xml:space="preserve">=</w:t>
      </w:r>
      <w:r>
        <w:rPr>
          <w:rStyle w:val="NormalTok"/>
        </w:rPr>
        <w:t xml:space="preserve"> </w:t>
      </w:r>
      <w:r>
        <w:rPr>
          <w:rStyle w:val="StringTok"/>
        </w:rPr>
        <w:t xml:space="preserve">'t'</w:t>
      </w:r>
      <w:r>
        <w:br/>
      </w:r>
      <w:r>
        <w:rPr>
          <w:rStyle w:val="NormalTok"/>
        </w:rPr>
        <w:t xml:space="preserve">    </w:t>
      </w:r>
      <w:r>
        <w:rPr>
          <w:rStyle w:val="KeywordTok"/>
        </w:rPr>
        <w:t xml:space="preserve">AND</w:t>
      </w:r>
      <w:r>
        <w:rPr>
          <w:rStyle w:val="NormalTok"/>
        </w:rPr>
        <w:t xml:space="preserve"> c.price </w:t>
      </w:r>
      <w:r>
        <w:rPr>
          <w:rStyle w:val="OperatorTok"/>
        </w:rPr>
        <w:t xml:space="preserve">&lt;=</w:t>
      </w:r>
      <w:r>
        <w:rPr>
          <w:rStyle w:val="NormalTok"/>
        </w:rPr>
        <w:t xml:space="preserve"> </w:t>
      </w:r>
      <w:r>
        <w:rPr>
          <w:rStyle w:val="FloatTok"/>
        </w:rPr>
        <w:t xml:space="preserve">75.00</w:t>
      </w:r>
      <w:r>
        <w:br/>
      </w:r>
      <w:r>
        <w:rPr>
          <w:rStyle w:val="NormalTok"/>
        </w:rPr>
        <w:t xml:space="preserve">    </w:t>
      </w:r>
      <w:r>
        <w:rPr>
          <w:rStyle w:val="KeywordTok"/>
        </w:rPr>
        <w:t xml:space="preserve">AND</w:t>
      </w:r>
      <w:r>
        <w:rPr>
          <w:rStyle w:val="NormalTok"/>
        </w:rPr>
        <w:t xml:space="preserve"> l.listing_id </w:t>
      </w:r>
      <w:r>
        <w:rPr>
          <w:rStyle w:val="KeywordTok"/>
        </w:rPr>
        <w:t xml:space="preserve">IN</w:t>
      </w:r>
      <w:r>
        <w:rPr>
          <w:rStyle w:val="NormalTok"/>
        </w:rPr>
        <w:t xml:space="preserve"> (</w:t>
      </w:r>
      <w:r>
        <w:rPr>
          <w:rStyle w:val="KeywordTok"/>
        </w:rPr>
        <w:t xml:space="preserve">SELECT</w:t>
      </w:r>
      <w:r>
        <w:rPr>
          <w:rStyle w:val="NormalTok"/>
        </w:rPr>
        <w:t xml:space="preserve"> listing_id </w:t>
      </w:r>
      <w:r>
        <w:rPr>
          <w:rStyle w:val="KeywordTok"/>
        </w:rPr>
        <w:t xml:space="preserve">FROM</w:t>
      </w:r>
      <w:r>
        <w:rPr>
          <w:rStyle w:val="NormalTok"/>
        </w:rPr>
        <w:t xml:space="preserve"> reviews)</w:t>
      </w:r>
      <w:r>
        <w:br/>
      </w:r>
      <w:r>
        <w:rPr>
          <w:rStyle w:val="NormalTok"/>
        </w:rPr>
        <w:t xml:space="preserve">    </w:t>
      </w:r>
      <w:r>
        <w:rPr>
          <w:rStyle w:val="KeywordTok"/>
        </w:rPr>
        <w:t xml:space="preserve">ORDER</w:t>
      </w:r>
      <w:r>
        <w:rPr>
          <w:rStyle w:val="NormalTok"/>
        </w:rPr>
        <w:t xml:space="preserve"> </w:t>
      </w:r>
      <w:r>
        <w:rPr>
          <w:rStyle w:val="KeywordTok"/>
        </w:rPr>
        <w:t xml:space="preserve">BY</w:t>
      </w:r>
      <w:r>
        <w:rPr>
          <w:rStyle w:val="NormalTok"/>
        </w:rPr>
        <w:t xml:space="preserve"> description_vector </w:t>
      </w:r>
      <w:r>
        <w:rPr>
          <w:rStyle w:val="OperatorTok"/>
        </w:rPr>
        <w:t xml:space="preserve">&lt;=&gt;</w:t>
      </w:r>
      <w:r>
        <w:rPr>
          <w:rStyle w:val="NormalTok"/>
        </w:rPr>
        <w:t xml:space="preserve"> azure_openai.create_embeddings(</w:t>
      </w:r>
      <w:r>
        <w:rPr>
          <w:rStyle w:val="StringTok"/>
        </w:rPr>
        <w:t xml:space="preserve">'embeddings'</w:t>
      </w:r>
      <w:r>
        <w:rPr>
          <w:rStyle w:val="NormalTok"/>
        </w:rPr>
        <w:t xml:space="preserve">, </w:t>
      </w:r>
      <w:r>
        <w:rPr>
          <w:rStyle w:val="StringTok"/>
        </w:rPr>
        <w:t xml:space="preserve">'Properties with a private room near Discovery Park'</w:t>
      </w:r>
      <w:r>
        <w:rPr>
          <w:rStyle w:val="NormalTok"/>
        </w:rPr>
        <w:t xml:space="preserve">):</w:t>
      </w:r>
      <w:r>
        <w:rPr>
          <w:rStyle w:val="CharTok"/>
        </w:rPr>
        <w:t xml:space="preserve">:vector</w:t>
      </w:r>
      <w:r>
        <w:br/>
      </w:r>
      <w:r>
        <w:rPr>
          <w:rStyle w:val="NormalTok"/>
        </w:rPr>
        <w:t xml:space="preserve">    </w:t>
      </w:r>
      <w:r>
        <w:rPr>
          <w:rStyle w:val="KeywordTok"/>
        </w:rPr>
        <w:t xml:space="preserve">LIMIT</w:t>
      </w:r>
      <w:r>
        <w:rPr>
          <w:rStyle w:val="NormalTok"/>
        </w:rPr>
        <w:t xml:space="preserve"> </w:t>
      </w:r>
      <w:r>
        <w:rPr>
          <w:rStyle w:val="DecValTok"/>
        </w:rPr>
        <w:t xml:space="preserve">3</w:t>
      </w:r>
      <w:r>
        <w:br/>
      </w:r>
      <w:r>
        <w:rPr>
          <w:rStyle w:val="NormalTok"/>
        </w:rPr>
        <w:t xml:space="preserve">),</w:t>
      </w:r>
      <w:r>
        <w:br/>
      </w:r>
      <w:r>
        <w:rPr>
          <w:rStyle w:val="NormalTok"/>
        </w:rPr>
        <w:t xml:space="preserve">sentiment_cte </w:t>
      </w:r>
      <w:r>
        <w:rPr>
          <w:rStyle w:val="KeywordTok"/>
        </w:rPr>
        <w:t xml:space="preserve">AS</w:t>
      </w:r>
      <w:r>
        <w:rPr>
          <w:rStyle w:val="NormalTok"/>
        </w:rPr>
        <w:t xml:space="preserve"> (</w:t>
      </w:r>
      <w:r>
        <w:br/>
      </w:r>
      <w:r>
        <w:rPr>
          <w:rStyle w:val="NormalTok"/>
        </w:rPr>
        <w:t xml:space="preserve">    </w:t>
      </w:r>
      <w:r>
        <w:rPr>
          <w:rStyle w:val="KeywordTok"/>
        </w:rPr>
        <w:t xml:space="preserve">SELECT</w:t>
      </w:r>
      <w:r>
        <w:rPr>
          <w:rStyle w:val="NormalTok"/>
        </w:rPr>
        <w:t xml:space="preserve"> r.listing_id, comments, azure_cognitive.analyze_sentiment(comments, </w:t>
      </w:r>
      <w:r>
        <w:rPr>
          <w:rStyle w:val="StringTok"/>
        </w:rPr>
        <w:t xml:space="preserve">'en'</w:t>
      </w:r>
      <w:r>
        <w:rPr>
          <w:rStyle w:val="NormalTok"/>
        </w:rPr>
        <w:t xml:space="preserve">) </w:t>
      </w:r>
      <w:r>
        <w:rPr>
          <w:rStyle w:val="KeywordTok"/>
        </w:rPr>
        <w:t xml:space="preserve">AS</w:t>
      </w:r>
      <w:r>
        <w:rPr>
          <w:rStyle w:val="NormalTok"/>
        </w:rPr>
        <w:t xml:space="preserve"> sentiment</w:t>
      </w:r>
      <w:r>
        <w:br/>
      </w:r>
      <w:r>
        <w:rPr>
          <w:rStyle w:val="NormalTok"/>
        </w:rPr>
        <w:t xml:space="preserve">    </w:t>
      </w:r>
      <w:r>
        <w:rPr>
          <w:rStyle w:val="KeywordTok"/>
        </w:rPr>
        <w:t xml:space="preserve">FROM</w:t>
      </w:r>
      <w:r>
        <w:rPr>
          <w:rStyle w:val="NormalTok"/>
        </w:rPr>
        <w:t xml:space="preserve"> reviews r</w:t>
      </w:r>
      <w:r>
        <w:br/>
      </w:r>
      <w:r>
        <w:rPr>
          <w:rStyle w:val="NormalTok"/>
        </w:rPr>
        <w:t xml:space="preserve">    </w:t>
      </w:r>
      <w:r>
        <w:rPr>
          <w:rStyle w:val="KeywordTok"/>
        </w:rPr>
        <w:t xml:space="preserve">INNER</w:t>
      </w:r>
      <w:r>
        <w:rPr>
          <w:rStyle w:val="NormalTok"/>
        </w:rPr>
        <w:t xml:space="preserve"> </w:t>
      </w:r>
      <w:r>
        <w:rPr>
          <w:rStyle w:val="KeywordTok"/>
        </w:rPr>
        <w:t xml:space="preserve">JOIN</w:t>
      </w:r>
      <w:r>
        <w:rPr>
          <w:rStyle w:val="NormalTok"/>
        </w:rPr>
        <w:t xml:space="preserve"> listings_cte l </w:t>
      </w:r>
      <w:r>
        <w:rPr>
          <w:rStyle w:val="KeywordTok"/>
        </w:rPr>
        <w:t xml:space="preserve">ON</w:t>
      </w:r>
      <w:r>
        <w:rPr>
          <w:rStyle w:val="NormalTok"/>
        </w:rPr>
        <w:t xml:space="preserve"> r.listing_id </w:t>
      </w:r>
      <w:r>
        <w:rPr>
          <w:rStyle w:val="OperatorTok"/>
        </w:rPr>
        <w:t xml:space="preserve">=</w:t>
      </w:r>
      <w:r>
        <w:rPr>
          <w:rStyle w:val="NormalTok"/>
        </w:rPr>
        <w:t xml:space="preserve"> l.listing_id</w:t>
      </w:r>
      <w:r>
        <w:br/>
      </w:r>
      <w:r>
        <w:rPr>
          <w:rStyle w:val="NormalTok"/>
        </w:rPr>
        <w:t xml:space="preserve">)</w:t>
      </w:r>
      <w:r>
        <w:br/>
      </w:r>
      <w:r>
        <w:rPr>
          <w:rStyle w:val="KeywordTok"/>
        </w:rPr>
        <w:t xml:space="preserve">SELECT</w:t>
      </w:r>
      <w:r>
        <w:br/>
      </w:r>
      <w:r>
        <w:rPr>
          <w:rStyle w:val="NormalTok"/>
        </w:rPr>
        <w:t xml:space="preserve">    l.listing_id,</w:t>
      </w:r>
      <w:r>
        <w:br/>
      </w:r>
      <w:r>
        <w:rPr>
          <w:rStyle w:val="NormalTok"/>
        </w:rPr>
        <w:t xml:space="preserve">    name,</w:t>
      </w:r>
      <w:r>
        <w:br/>
      </w:r>
      <w:r>
        <w:rPr>
          <w:rStyle w:val="NormalTok"/>
        </w:rPr>
        <w:t xml:space="preserve">    listing_location,</w:t>
      </w:r>
      <w:r>
        <w:br/>
      </w:r>
      <w:r>
        <w:rPr>
          <w:rStyle w:val="NormalTok"/>
        </w:rPr>
        <w:t xml:space="preserve">    </w:t>
      </w:r>
      <w:r>
        <w:rPr>
          <w:rStyle w:val="KeywordTok"/>
        </w:rPr>
        <w:t xml:space="preserve">summary</w:t>
      </w:r>
      <w:r>
        <w:rPr>
          <w:rStyle w:val="NormalTok"/>
        </w:rPr>
        <w:t xml:space="preserve">,</w:t>
      </w:r>
      <w:r>
        <w:br/>
      </w:r>
      <w:r>
        <w:rPr>
          <w:rStyle w:val="NormalTok"/>
        </w:rPr>
        <w:t xml:space="preserve">    </w:t>
      </w:r>
      <w:r>
        <w:rPr>
          <w:rStyle w:val="FunctionTok"/>
        </w:rPr>
        <w:t xml:space="preserve">avg</w:t>
      </w:r>
      <w:r>
        <w:rPr>
          <w:rStyle w:val="NormalTok"/>
        </w:rPr>
        <w:t xml:space="preserve">((sentiment).positive_score) </w:t>
      </w:r>
      <w:r>
        <w:rPr>
          <w:rStyle w:val="KeywordTok"/>
        </w:rPr>
        <w:t xml:space="preserve">as</w:t>
      </w:r>
      <w:r>
        <w:rPr>
          <w:rStyle w:val="NormalTok"/>
        </w:rPr>
        <w:t xml:space="preserve"> avg_positive_score,</w:t>
      </w:r>
      <w:r>
        <w:br/>
      </w:r>
      <w:r>
        <w:rPr>
          <w:rStyle w:val="NormalTok"/>
        </w:rPr>
        <w:t xml:space="preserve">    </w:t>
      </w:r>
      <w:r>
        <w:rPr>
          <w:rStyle w:val="FunctionTok"/>
        </w:rPr>
        <w:t xml:space="preserve">avg</w:t>
      </w:r>
      <w:r>
        <w:rPr>
          <w:rStyle w:val="NormalTok"/>
        </w:rPr>
        <w:t xml:space="preserve">((sentiment).neutral_score) </w:t>
      </w:r>
      <w:r>
        <w:rPr>
          <w:rStyle w:val="KeywordTok"/>
        </w:rPr>
        <w:t xml:space="preserve">as</w:t>
      </w:r>
      <w:r>
        <w:rPr>
          <w:rStyle w:val="NormalTok"/>
        </w:rPr>
        <w:t xml:space="preserve"> avg_neutral_score,</w:t>
      </w:r>
      <w:r>
        <w:br/>
      </w:r>
      <w:r>
        <w:rPr>
          <w:rStyle w:val="NormalTok"/>
        </w:rPr>
        <w:t xml:space="preserve">    </w:t>
      </w:r>
      <w:r>
        <w:rPr>
          <w:rStyle w:val="FunctionTok"/>
        </w:rPr>
        <w:t xml:space="preserve">avg</w:t>
      </w:r>
      <w:r>
        <w:rPr>
          <w:rStyle w:val="NormalTok"/>
        </w:rPr>
        <w:t xml:space="preserve">((sentiment).negative_score) </w:t>
      </w:r>
      <w:r>
        <w:rPr>
          <w:rStyle w:val="KeywordTok"/>
        </w:rPr>
        <w:t xml:space="preserve">as</w:t>
      </w:r>
      <w:r>
        <w:rPr>
          <w:rStyle w:val="NormalTok"/>
        </w:rPr>
        <w:t xml:space="preserve"> avg_negative_score</w:t>
      </w:r>
      <w:r>
        <w:br/>
      </w:r>
      <w:r>
        <w:rPr>
          <w:rStyle w:val="KeywordTok"/>
        </w:rPr>
        <w:t xml:space="preserve">FROM</w:t>
      </w:r>
      <w:r>
        <w:rPr>
          <w:rStyle w:val="NormalTok"/>
        </w:rPr>
        <w:t xml:space="preserve"> sentiment_cte s</w:t>
      </w:r>
      <w:r>
        <w:br/>
      </w:r>
      <w:r>
        <w:rPr>
          <w:rStyle w:val="KeywordTok"/>
        </w:rPr>
        <w:t xml:space="preserve">INNER</w:t>
      </w:r>
      <w:r>
        <w:rPr>
          <w:rStyle w:val="NormalTok"/>
        </w:rPr>
        <w:t xml:space="preserve"> </w:t>
      </w:r>
      <w:r>
        <w:rPr>
          <w:rStyle w:val="KeywordTok"/>
        </w:rPr>
        <w:t xml:space="preserve">JOIN</w:t>
      </w:r>
      <w:r>
        <w:rPr>
          <w:rStyle w:val="NormalTok"/>
        </w:rPr>
        <w:t xml:space="preserve"> listings_cte l </w:t>
      </w:r>
      <w:r>
        <w:rPr>
          <w:rStyle w:val="KeywordTok"/>
        </w:rPr>
        <w:t xml:space="preserve">on</w:t>
      </w:r>
      <w:r>
        <w:rPr>
          <w:rStyle w:val="NormalTok"/>
        </w:rPr>
        <w:t xml:space="preserve"> s.listing_id </w:t>
      </w:r>
      <w:r>
        <w:rPr>
          <w:rStyle w:val="OperatorTok"/>
        </w:rPr>
        <w:t xml:space="preserve">=</w:t>
      </w:r>
      <w:r>
        <w:rPr>
          <w:rStyle w:val="NormalTok"/>
        </w:rPr>
        <w:t xml:space="preserve"> l.listing_id</w:t>
      </w:r>
      <w:r>
        <w:br/>
      </w:r>
      <w:r>
        <w:rPr>
          <w:rStyle w:val="KeywordTok"/>
        </w:rPr>
        <w:t xml:space="preserve">GROUP</w:t>
      </w:r>
      <w:r>
        <w:rPr>
          <w:rStyle w:val="NormalTok"/>
        </w:rPr>
        <w:t xml:space="preserve"> </w:t>
      </w:r>
      <w:r>
        <w:rPr>
          <w:rStyle w:val="KeywordTok"/>
        </w:rPr>
        <w:t xml:space="preserve">BY</w:t>
      </w:r>
      <w:r>
        <w:rPr>
          <w:rStyle w:val="NormalTok"/>
        </w:rPr>
        <w:t xml:space="preserve"> l.listing_id, name, listing_location, </w:t>
      </w:r>
      <w:r>
        <w:rPr>
          <w:rStyle w:val="KeywordTok"/>
        </w:rPr>
        <w:t xml:space="preserve">summary</w:t>
      </w:r>
      <w:r>
        <w:rPr>
          <w:rStyle w:val="NormalTok"/>
        </w:rPr>
        <w:t xml:space="preserve">;</w:t>
      </w:r>
    </w:p>
    <w:p>
      <w:pPr>
        <w:numPr>
          <w:ilvl w:val="0"/>
          <w:numId w:val="1330"/>
        </w:numPr>
      </w:pPr>
      <w:r>
        <w:t xml:space="preserve">In the</w:t>
      </w:r>
      <w:r>
        <w:t xml:space="preserve"> </w:t>
      </w:r>
      <w:r>
        <w:rPr>
          <w:b/>
          <w:bCs/>
        </w:rPr>
        <w:t xml:space="preserve">Data Output</w:t>
      </w:r>
      <w:r>
        <w:t xml:space="preserve"> </w:t>
      </w:r>
      <w:r>
        <w:t xml:space="preserve">panel, select the</w:t>
      </w:r>
      <w:r>
        <w:t xml:space="preserve"> </w:t>
      </w:r>
      <w:r>
        <w:rPr>
          <w:b/>
          <w:bCs/>
        </w:rPr>
        <w:t xml:space="preserve">View all geometries in</w:t>
      </w:r>
      <w:r>
        <w:rPr>
          <w:b/>
          <w:bCs/>
        </w:rPr>
        <w:t xml:space="preserve"> </w:t>
      </w:r>
      <w:r>
        <w:rPr>
          <w:b/>
          <w:bCs/>
        </w:rPr>
        <w:t xml:space="preserve">this column</w:t>
      </w:r>
      <w:r>
        <w:t xml:space="preserve"> </w:t>
      </w:r>
      <w:r>
        <w:t xml:space="preserve">button displayed in the</w:t>
      </w:r>
      <w:r>
        <w:t xml:space="preserve"> </w:t>
      </w:r>
      <w:r>
        <w:rPr>
          <w:rStyle w:val="VerbatimChar"/>
        </w:rPr>
        <w:t xml:space="preserve">listing_location</w:t>
      </w:r>
      <w:r>
        <w:t xml:space="preserve"> </w:t>
      </w:r>
      <w:r>
        <w:t xml:space="preserve">column of</w:t>
      </w:r>
      <w:r>
        <w:t xml:space="preserve"> </w:t>
      </w:r>
      <w:r>
        <w:t xml:space="preserve">the query results.</w:t>
      </w:r>
    </w:p>
    <w:p>
      <w:pPr>
        <w:numPr>
          <w:ilvl w:val="0"/>
          <w:numId w:val="1000"/>
        </w:numPr>
      </w:pPr>
      <w:r>
        <w:t xml:space="preserve">![In the query Data Output panel, the View all geometries in this</w:t>
      </w:r>
      <w:r>
        <w:t xml:space="preserve"> </w:t>
      </w:r>
      <w:r>
        <w:t xml:space="preserve">column button is highlighted.]</w:t>
      </w:r>
    </w:p>
    <w:p>
      <w:pPr>
        <w:numPr>
          <w:ilvl w:val="0"/>
          <w:numId w:val="1000"/>
        </w:numPr>
      </w:pPr>
      <w:r>
        <w:t xml:space="preserve">The</w:t>
      </w:r>
      <w:r>
        <w:t xml:space="preserve"> </w:t>
      </w:r>
      <w:r>
        <w:rPr>
          <w:b/>
          <w:bCs/>
        </w:rPr>
        <w:t xml:space="preserve">View all geometries in this column</w:t>
      </w:r>
      <w:r>
        <w:t xml:space="preserve"> </w:t>
      </w:r>
      <w:r>
        <w:t xml:space="preserve">button opens the</w:t>
      </w:r>
      <w:r>
        <w:t xml:space="preserve"> </w:t>
      </w:r>
      <w:r>
        <w:rPr>
          <w:b/>
          <w:bCs/>
        </w:rPr>
        <w:t xml:space="preserve">Geometry Viewer</w:t>
      </w:r>
      <w:r>
        <w:t xml:space="preserve">, allowing you to view the query results on a</w:t>
      </w:r>
      <w:r>
        <w:t xml:space="preserve"> </w:t>
      </w:r>
      <w:r>
        <w:t xml:space="preserve">map.</w:t>
      </w:r>
    </w:p>
    <w:p>
      <w:pPr>
        <w:numPr>
          <w:ilvl w:val="0"/>
          <w:numId w:val="1330"/>
        </w:numPr>
      </w:pPr>
      <w:r>
        <w:t xml:space="preserve">Select one of the three points displayed on the map to view details</w:t>
      </w:r>
      <w:r>
        <w:t xml:space="preserve"> </w:t>
      </w:r>
      <w:r>
        <w:t xml:space="preserve">about the location, including the average positive, neutral, and</w:t>
      </w:r>
      <w:r>
        <w:t xml:space="preserve"> </w:t>
      </w:r>
      <w:r>
        <w:t xml:space="preserve">negative sentiment scores across all ratings for the property.</w:t>
      </w:r>
    </w:p>
    <w:p>
      <w:pPr>
        <w:numPr>
          <w:ilvl w:val="0"/>
          <w:numId w:val="1000"/>
        </w:numPr>
      </w:pPr>
      <w:r>
        <w:t xml:space="preserve">![The Geometry Viewer tab is highlighted and a property point is</w:t>
      </w:r>
      <w:r>
        <w:t xml:space="preserve"> </w:t>
      </w:r>
      <w:r>
        <w:t xml:space="preserve">highlighted on the map.]</w:t>
      </w:r>
    </w:p>
    <w:bookmarkEnd w:id="908"/>
    <w:bookmarkEnd w:id="909"/>
    <w:bookmarkStart w:id="910" w:name="exercise-6-clean-up"/>
    <w:p>
      <w:pPr>
        <w:pStyle w:val="Heading2"/>
      </w:pPr>
      <w:r>
        <w:t xml:space="preserve">Exercise 6: Clean up</w:t>
      </w:r>
    </w:p>
    <w:p>
      <w:pPr>
        <w:pStyle w:val="FirstParagraph"/>
      </w:pPr>
      <w:r>
        <w:t xml:space="preserve">It is crucial that you clean up any resources you created for these labs</w:t>
      </w:r>
      <w:r>
        <w:t xml:space="preserve"> </w:t>
      </w:r>
      <w:r>
        <w:t xml:space="preserve">once you have completed them. You are charged for the configured</w:t>
      </w:r>
      <w:r>
        <w:t xml:space="preserve"> </w:t>
      </w:r>
      <w:r>
        <w:t xml:space="preserve">capacity, not how much the database is used. To delete your resource</w:t>
      </w:r>
      <w:r>
        <w:t xml:space="preserve"> </w:t>
      </w:r>
      <w:r>
        <w:t xml:space="preserve">group and all resources you created for this lab, follow the</w:t>
      </w:r>
      <w:r>
        <w:t xml:space="preserve"> </w:t>
      </w:r>
      <w:r>
        <w:t xml:space="preserve">instructions below:</w:t>
      </w:r>
    </w:p>
    <w:p>
      <w:pPr>
        <w:numPr>
          <w:ilvl w:val="0"/>
          <w:numId w:val="1331"/>
        </w:numPr>
      </w:pPr>
      <w:r>
        <w:t xml:space="preserve">Open a web browser and navigate to the</w:t>
      </w:r>
      <w:r>
        <w:t xml:space="preserve"> </w:t>
      </w:r>
      <w:hyperlink r:id="rId21">
        <w:r>
          <w:rPr>
            <w:rStyle w:val="Hyperlink"/>
          </w:rPr>
          <w:t xml:space="preserve">Azure</w:t>
        </w:r>
        <w:r>
          <w:rPr>
            <w:rStyle w:val="Hyperlink"/>
          </w:rPr>
          <w:t xml:space="preserve"> </w:t>
        </w:r>
        <w:r>
          <w:rPr>
            <w:rStyle w:val="Hyperlink"/>
          </w:rPr>
          <w:t xml:space="preserve">portal</w:t>
        </w:r>
      </w:hyperlink>
      <w:r>
        <w:t xml:space="preserve">, and on the home page, select</w:t>
      </w:r>
      <w:r>
        <w:t xml:space="preserve"> </w:t>
      </w:r>
      <w:r>
        <w:rPr>
          <w:b/>
          <w:bCs/>
        </w:rPr>
        <w:t xml:space="preserve">Resource</w:t>
      </w:r>
      <w:r>
        <w:rPr>
          <w:b/>
          <w:bCs/>
        </w:rPr>
        <w:t xml:space="preserve"> </w:t>
      </w:r>
      <w:r>
        <w:rPr>
          <w:b/>
          <w:bCs/>
        </w:rPr>
        <w:t xml:space="preserve">groups</w:t>
      </w:r>
      <w:r>
        <w:t xml:space="preserve"> </w:t>
      </w:r>
      <w:r>
        <w:t xml:space="preserve">under Azure services.</w:t>
      </w:r>
    </w:p>
    <w:p>
      <w:pPr>
        <w:numPr>
          <w:ilvl w:val="0"/>
          <w:numId w:val="1000"/>
        </w:numPr>
      </w:pPr>
      <w:r>
        <w:t xml:space="preserve">![Resource groups is highlighted under Azure services in the Azure</w:t>
      </w:r>
      <w:r>
        <w:t xml:space="preserve"> </w:t>
      </w:r>
      <w:r>
        <w:t xml:space="preserve">portal.]</w:t>
      </w:r>
    </w:p>
    <w:p>
      <w:pPr>
        <w:numPr>
          <w:ilvl w:val="0"/>
          <w:numId w:val="1331"/>
        </w:numPr>
      </w:pPr>
      <w:r>
        <w:t xml:space="preserve">In the filter for any field search box, enter the name of the</w:t>
      </w:r>
      <w:r>
        <w:t xml:space="preserve"> </w:t>
      </w:r>
      <w:r>
        <w:t xml:space="preserve">resource group you created for these labs in Lab 1, and then select</w:t>
      </w:r>
      <w:r>
        <w:t xml:space="preserve"> </w:t>
      </w:r>
      <w:r>
        <w:t xml:space="preserve">the resource group from the list.</w:t>
      </w:r>
    </w:p>
    <w:p>
      <w:pPr>
        <w:numPr>
          <w:ilvl w:val="0"/>
          <w:numId w:val="1331"/>
        </w:numPr>
      </w:pPr>
      <w:r>
        <w:t xml:space="preserve">In the</w:t>
      </w:r>
      <w:r>
        <w:t xml:space="preserve"> </w:t>
      </w:r>
      <w:r>
        <w:rPr>
          <w:b/>
          <w:bCs/>
        </w:rPr>
        <w:t xml:space="preserve">Overview</w:t>
      </w:r>
      <w:r>
        <w:t xml:space="preserve"> </w:t>
      </w:r>
      <w:r>
        <w:t xml:space="preserve">pane, select</w:t>
      </w:r>
      <w:r>
        <w:t xml:space="preserve"> </w:t>
      </w:r>
      <w:r>
        <w:rPr>
          <w:b/>
          <w:bCs/>
        </w:rPr>
        <w:t xml:space="preserve">Delete resource group</w:t>
      </w:r>
      <w:r>
        <w:t xml:space="preserve">.</w:t>
      </w:r>
    </w:p>
    <w:p>
      <w:pPr>
        <w:numPr>
          <w:ilvl w:val="0"/>
          <w:numId w:val="1000"/>
        </w:numPr>
      </w:pPr>
      <w:r>
        <w:t xml:space="preserve">![On the Overview blade of the resource group. The Delete resource</w:t>
      </w:r>
      <w:r>
        <w:t xml:space="preserve"> </w:t>
      </w:r>
      <w:r>
        <w:t xml:space="preserve">group button is highlighted.]</w:t>
      </w:r>
    </w:p>
    <w:p>
      <w:pPr>
        <w:numPr>
          <w:ilvl w:val="0"/>
          <w:numId w:val="1331"/>
        </w:numPr>
      </w:pPr>
      <w:r>
        <w:t xml:space="preserve">In the confirmation dialog, enter the name of the resource group you</w:t>
      </w:r>
      <w:r>
        <w:t xml:space="preserve"> </w:t>
      </w:r>
      <w:r>
        <w:t xml:space="preserve">created to confirm and then select</w:t>
      </w:r>
      <w:r>
        <w:t xml:space="preserve"> </w:t>
      </w:r>
      <w:r>
        <w:rPr>
          <w:b/>
          <w:bCs/>
        </w:rPr>
        <w:t xml:space="preserve">Delete</w:t>
      </w:r>
      <w:r>
        <w:t xml:space="preserve">.</w:t>
      </w:r>
    </w:p>
    <w:bookmarkEnd w:id="910"/>
    <w:bookmarkStart w:id="911" w:name="summary-3"/>
    <w:p>
      <w:pPr>
        <w:pStyle w:val="Heading2"/>
      </w:pPr>
      <w:r>
        <w:t xml:space="preserve">Summary</w:t>
      </w:r>
    </w:p>
    <w:p>
      <w:pPr>
        <w:pStyle w:val="FirstParagraph"/>
      </w:pPr>
      <w:r>
        <w:t xml:space="preserve">Congratulations! You have completed the</w:t>
      </w:r>
      <w:r>
        <w:t xml:space="preserve"> </w:t>
      </w:r>
      <w:r>
        <w:rPr>
          <w:b/>
          <w:bCs/>
        </w:rPr>
        <w:t xml:space="preserve">Generative AI with Azure</w:t>
      </w:r>
      <w:r>
        <w:rPr>
          <w:b/>
          <w:bCs/>
        </w:rPr>
        <w:t xml:space="preserve"> </w:t>
      </w:r>
      <w:r>
        <w:rPr>
          <w:b/>
          <w:bCs/>
        </w:rPr>
        <w:t xml:space="preserve">Database for PostgreSQL Flexible Server</w:t>
      </w:r>
      <w:r>
        <w:t xml:space="preserve"> </w:t>
      </w:r>
      <w:r>
        <w:t xml:space="preserve">hands-on lab. In this lab, you</w:t>
      </w:r>
      <w:r>
        <w:t xml:space="preserve"> </w:t>
      </w:r>
      <w:r>
        <w:t xml:space="preserve">explored the powerful extensibility of Azure Database for PostgreSQL</w:t>
      </w:r>
      <w:r>
        <w:t xml:space="preserve"> </w:t>
      </w:r>
      <w:r>
        <w:t xml:space="preserve">Flexible Server by installing and using the</w:t>
      </w:r>
      <w:r>
        <w:t xml:space="preserve"> </w:t>
      </w:r>
      <w:r>
        <w:rPr>
          <w:rStyle w:val="VerbatimChar"/>
        </w:rPr>
        <w:t xml:space="preserve">azure_ai</w:t>
      </w:r>
      <w:r>
        <w:t xml:space="preserve"> </w:t>
      </w:r>
      <w:r>
        <w:t xml:space="preserve">extension to</w:t>
      </w:r>
      <w:r>
        <w:t xml:space="preserve"> </w:t>
      </w:r>
      <w:r>
        <w:t xml:space="preserve">directly add the power of generative AI and large language models into</w:t>
      </w:r>
      <w:r>
        <w:t xml:space="preserve"> </w:t>
      </w:r>
      <w:r>
        <w:t xml:space="preserve">your database.</w:t>
      </w:r>
    </w:p>
    <w:bookmarkEnd w:id="911"/>
    <w:bookmarkEnd w:id="912"/>
    <w:bookmarkStart w:id="917" w:name="X03997429ee97eab9ff1dd84977aa7bd1f602819"/>
    <w:p>
      <w:pPr>
        <w:pStyle w:val="Heading1"/>
      </w:pPr>
      <w:r>
        <w:t xml:space="preserve">Hands on lab: Using Hugging Face with Azure Database for PostgreSQL Flexible Server</w:t>
      </w:r>
    </w:p>
    <w:p>
      <w:pPr>
        <w:pStyle w:val="FirstParagraph"/>
      </w:pPr>
      <w:r>
        <w:t xml:space="preserve">The integration of embeddings generated using Azure OpenAI and Azure</w:t>
      </w:r>
      <w:r>
        <w:t xml:space="preserve"> </w:t>
      </w:r>
      <w:r>
        <w:t xml:space="preserve">Database for PostgreSQL Flexible Server with the pgvector open-source</w:t>
      </w:r>
      <w:r>
        <w:t xml:space="preserve"> </w:t>
      </w:r>
      <w:r>
        <w:t xml:space="preserve">extension for PostgreSQL presents a powerful and efficient solution for</w:t>
      </w:r>
      <w:r>
        <w:t xml:space="preserve"> </w:t>
      </w:r>
      <w:r>
        <w:t xml:space="preserve">optimizing the product catalog similarity search experience. By using ML</w:t>
      </w:r>
      <w:r>
        <w:t xml:space="preserve"> </w:t>
      </w:r>
      <w:r>
        <w:t xml:space="preserve">models and vector embeddings, businesses can enhance the accuracy and</w:t>
      </w:r>
      <w:r>
        <w:t xml:space="preserve"> </w:t>
      </w:r>
      <w:r>
        <w:t xml:space="preserve">speed of similarity searches, personalized recommendations, and fraud</w:t>
      </w:r>
      <w:r>
        <w:t xml:space="preserve"> </w:t>
      </w:r>
      <w:r>
        <w:t xml:space="preserve">detection, which ultimately leads to improved user satisfaction and a</w:t>
      </w:r>
      <w:r>
        <w:t xml:space="preserve"> </w:t>
      </w:r>
      <w:r>
        <w:t xml:space="preserve">more personalized experience.</w:t>
      </w:r>
    </w:p>
    <w:p>
      <w:pPr>
        <w:pStyle w:val="BodyText"/>
      </w:pPr>
      <w:r>
        <w:t xml:space="preserve">The use of pgvector provides scalability to query large datasets and</w:t>
      </w:r>
      <w:r>
        <w:t xml:space="preserve"> </w:t>
      </w:r>
      <w:r>
        <w:t xml:space="preserve">also integrates with PostgreSQL’s existing features. Whether you’re</w:t>
      </w:r>
      <w:r>
        <w:t xml:space="preserve"> </w:t>
      </w:r>
      <w:r>
        <w:t xml:space="preserve">navigating through extensive e-commerce product catalogs or delivering</w:t>
      </w:r>
      <w:r>
        <w:t xml:space="preserve"> </w:t>
      </w:r>
      <w:r>
        <w:t xml:space="preserve">highly relevant recommendations, the combination of Azure OpenAI and</w:t>
      </w:r>
      <w:r>
        <w:t xml:space="preserve"> </w:t>
      </w:r>
      <w:r>
        <w:t xml:space="preserve">pgvector equips organizations with the tools they need to succeed in a</w:t>
      </w:r>
      <w:r>
        <w:t xml:space="preserve"> </w:t>
      </w:r>
      <w:r>
        <w:t xml:space="preserve">dynamic and data-driven world.</w:t>
      </w:r>
    </w:p>
    <w:p>
      <w:pPr>
        <w:pStyle w:val="BodyText"/>
      </w:pPr>
      <w:r>
        <w:t xml:space="preserve">PostgreSQL’s extensibility makes it possible for developers to build new</w:t>
      </w:r>
      <w:r>
        <w:t xml:space="preserve"> </w:t>
      </w:r>
      <w:r>
        <w:t xml:space="preserve">data types and indexing mechanisms as workloads continue to evolve. As</w:t>
      </w:r>
      <w:r>
        <w:t xml:space="preserve"> </w:t>
      </w:r>
      <w:r>
        <w:t xml:space="preserve">we continue to see new innovations in AI and ML, we can use PostgreSQL</w:t>
      </w:r>
      <w:r>
        <w:t xml:space="preserve"> </w:t>
      </w:r>
      <w:r>
        <w:t xml:space="preserve">for building applications that harness the power of these new AI/ML</w:t>
      </w:r>
      <w:r>
        <w:t xml:space="preserve"> </w:t>
      </w:r>
      <w:r>
        <w:t xml:space="preserve">models.</w:t>
      </w:r>
    </w:p>
    <w:bookmarkStart w:id="915" w:name="setup-13"/>
    <w:p>
      <w:pPr>
        <w:pStyle w:val="Heading2"/>
      </w:pPr>
      <w:r>
        <w:t xml:space="preserve">Setup</w:t>
      </w:r>
    </w:p>
    <w:bookmarkStart w:id="913" w:name="required-resources-9"/>
    <w:p>
      <w:pPr>
        <w:pStyle w:val="Heading3"/>
      </w:pPr>
      <w:r>
        <w:t xml:space="preserve">Required Resources</w:t>
      </w:r>
    </w:p>
    <w:p>
      <w:pPr>
        <w:pStyle w:val="FirstParagraph"/>
      </w:pPr>
      <w:r>
        <w:t xml:space="preserve">You will need several resource to perform this lab. These include:</w:t>
      </w:r>
    </w:p>
    <w:p>
      <w:pPr>
        <w:pStyle w:val="Compact"/>
        <w:numPr>
          <w:ilvl w:val="0"/>
          <w:numId w:val="1332"/>
        </w:numPr>
      </w:pPr>
      <w:r>
        <w:t xml:space="preserve">Azure Database for PostgreSQL Flexible Server</w:t>
      </w:r>
    </w:p>
    <w:p>
      <w:pPr>
        <w:pStyle w:val="Compact"/>
        <w:numPr>
          <w:ilvl w:val="0"/>
          <w:numId w:val="1332"/>
        </w:numPr>
      </w:pPr>
      <w:r>
        <w:t xml:space="preserve">Azure OpenAI enabled subscription</w:t>
      </w:r>
    </w:p>
    <w:p>
      <w:pPr>
        <w:pStyle w:val="Compact"/>
        <w:numPr>
          <w:ilvl w:val="0"/>
          <w:numId w:val="1332"/>
        </w:numPr>
      </w:pPr>
      <w:r>
        <w:t xml:space="preserve">Azure Machine Learning Studio</w:t>
      </w:r>
    </w:p>
    <w:p>
      <w:pPr>
        <w:pStyle w:val="FirstParagraph"/>
      </w:pPr>
      <w:r>
        <w:t xml:space="preserve">You can create these resources using the PostgreSQL Flexible Server</w:t>
      </w:r>
      <w:r>
        <w:t xml:space="preserve"> </w:t>
      </w:r>
      <w:r>
        <w:t xml:space="preserve">Developer Guide Setup documentation:</w:t>
      </w:r>
    </w:p>
    <w:p>
      <w:pPr>
        <w:pStyle w:val="Compact"/>
        <w:numPr>
          <w:ilvl w:val="0"/>
          <w:numId w:val="1333"/>
        </w:numPr>
      </w:pPr>
      <w:hyperlink r:id="rId697">
        <w:r>
          <w:rPr>
            <w:rStyle w:val="Hyperlink"/>
          </w:rPr>
          <w:t xml:space="preserve">Deployment Instructions</w:t>
        </w:r>
      </w:hyperlink>
    </w:p>
    <w:bookmarkEnd w:id="913"/>
    <w:bookmarkStart w:id="914" w:name="software-pre-requisites-7"/>
    <w:p>
      <w:pPr>
        <w:pStyle w:val="Heading3"/>
      </w:pPr>
      <w:r>
        <w:t xml:space="preserve">Software pre-requisites</w:t>
      </w:r>
    </w:p>
    <w:p>
      <w:pPr>
        <w:pStyle w:val="FirstParagraph"/>
      </w:pPr>
      <w:r>
        <w:t xml:space="preserve">All of this is done already in the lab setup scripts for the Lab virtual</w:t>
      </w:r>
      <w:r>
        <w:t xml:space="preserve"> </w:t>
      </w:r>
      <w:r>
        <w:t xml:space="preserve">machine, but is provided here for reference.</w:t>
      </w:r>
    </w:p>
    <w:p>
      <w:pPr>
        <w:pStyle w:val="Compact"/>
        <w:numPr>
          <w:ilvl w:val="0"/>
          <w:numId w:val="1334"/>
        </w:numPr>
      </w:pPr>
      <w:r>
        <w:t xml:space="preserve">Install</w:t>
      </w:r>
      <w:r>
        <w:t xml:space="preserve"> </w:t>
      </w:r>
      <w:hyperlink r:id="rId219">
        <w:r>
          <w:rPr>
            <w:rStyle w:val="Hyperlink"/>
          </w:rPr>
          <w:t xml:space="preserve">Visual Studio Code</w:t>
        </w:r>
      </w:hyperlink>
    </w:p>
    <w:p>
      <w:pPr>
        <w:pStyle w:val="Compact"/>
        <w:numPr>
          <w:ilvl w:val="0"/>
          <w:numId w:val="1334"/>
        </w:numPr>
      </w:pPr>
      <w:r>
        <w:t xml:space="preserve">Install the [</w:t>
      </w:r>
      <w:r>
        <w:rPr>
          <w:rStyle w:val="VerbatimChar"/>
        </w:rPr>
        <w:t xml:space="preserve">Python</w:t>
      </w:r>
      <w:r>
        <w:t xml:space="preserve">] extension</w:t>
      </w:r>
    </w:p>
    <w:p>
      <w:pPr>
        <w:pStyle w:val="Compact"/>
        <w:numPr>
          <w:ilvl w:val="0"/>
          <w:numId w:val="1334"/>
        </w:numPr>
      </w:pPr>
      <w:r>
        <w:t xml:space="preserve">Install</w:t>
      </w:r>
      <w:r>
        <w:t xml:space="preserve"> </w:t>
      </w:r>
      <w:hyperlink r:id="rId418">
        <w:r>
          <w:rPr>
            <w:rStyle w:val="Hyperlink"/>
          </w:rPr>
          <w:t xml:space="preserve">Python 3.11.x</w:t>
        </w:r>
      </w:hyperlink>
    </w:p>
    <w:p>
      <w:pPr>
        <w:pStyle w:val="Compact"/>
        <w:numPr>
          <w:ilvl w:val="0"/>
          <w:numId w:val="1334"/>
        </w:numPr>
      </w:pPr>
      <w:r>
        <w:t xml:space="preserve">Install latest [Azure CLI][97]</w:t>
      </w:r>
    </w:p>
    <w:bookmarkEnd w:id="914"/>
    <w:bookmarkEnd w:id="915"/>
    <w:bookmarkStart w:id="916" w:name="exercise-1-hugging-face-with-images"/>
    <w:p>
      <w:pPr>
        <w:pStyle w:val="Heading2"/>
      </w:pPr>
      <w:r>
        <w:t xml:space="preserve">Exercise 1: Hugging Face with Images</w:t>
      </w:r>
    </w:p>
    <w:p>
      <w:pPr>
        <w:pStyle w:val="Compact"/>
        <w:numPr>
          <w:ilvl w:val="0"/>
          <w:numId w:val="1335"/>
        </w:numPr>
      </w:pPr>
      <w:r>
        <w:t xml:space="preserve">Open the</w:t>
      </w:r>
      <w:r>
        <w:t xml:space="preserve"> </w:t>
      </w:r>
      <w:r>
        <w:rPr>
          <w:rStyle w:val="VerbatimChar"/>
        </w:rPr>
        <w:t xml:space="preserve">ai_hugging_face.ipynb</w:t>
      </w:r>
      <w:r>
        <w:t xml:space="preserve"> </w:t>
      </w:r>
      <w:r>
        <w:t xml:space="preserve">notebook in Visual Studio Code.</w:t>
      </w:r>
    </w:p>
    <w:p>
      <w:pPr>
        <w:pStyle w:val="Compact"/>
        <w:numPr>
          <w:ilvl w:val="0"/>
          <w:numId w:val="1335"/>
        </w:numPr>
      </w:pPr>
      <w:r>
        <w:t xml:space="preserve">Follow the instructions in the notebook to run each cell.</w:t>
      </w:r>
    </w:p>
    <w:bookmarkEnd w:id="916"/>
    <w:bookmarkEnd w:id="917"/>
    <w:bookmarkStart w:id="922" w:name="X0ec33091f955aa687f6cd2556f1aae9283a6269"/>
    <w:p>
      <w:pPr>
        <w:pStyle w:val="Heading1"/>
      </w:pPr>
      <w:r>
        <w:t xml:space="preserve">Hands on lab: LangChain with Azure Database for PostgreSQL Flexible Server (RAG/ReAct)</w:t>
      </w:r>
    </w:p>
    <w:p>
      <w:pPr>
        <w:pStyle w:val="FirstParagraph"/>
      </w:pPr>
      <w:r>
        <w:t xml:space="preserve">TODO</w:t>
      </w:r>
    </w:p>
    <w:bookmarkStart w:id="920" w:name="setup-14"/>
    <w:p>
      <w:pPr>
        <w:pStyle w:val="Heading2"/>
      </w:pPr>
      <w:r>
        <w:t xml:space="preserve">Setup</w:t>
      </w:r>
    </w:p>
    <w:bookmarkStart w:id="918" w:name="required-resources-10"/>
    <w:p>
      <w:pPr>
        <w:pStyle w:val="Heading3"/>
      </w:pPr>
      <w:r>
        <w:t xml:space="preserve">Required Resources</w:t>
      </w:r>
    </w:p>
    <w:p>
      <w:pPr>
        <w:pStyle w:val="FirstParagraph"/>
      </w:pPr>
      <w:r>
        <w:t xml:space="preserve">You will need several resource to perform this lab. These include:</w:t>
      </w:r>
    </w:p>
    <w:p>
      <w:pPr>
        <w:pStyle w:val="Compact"/>
        <w:numPr>
          <w:ilvl w:val="0"/>
          <w:numId w:val="1336"/>
        </w:numPr>
      </w:pPr>
      <w:r>
        <w:t xml:space="preserve">Azure Database for PostgreSQL Flexible Server</w:t>
      </w:r>
    </w:p>
    <w:p>
      <w:pPr>
        <w:pStyle w:val="Compact"/>
        <w:numPr>
          <w:ilvl w:val="0"/>
          <w:numId w:val="1336"/>
        </w:numPr>
      </w:pPr>
      <w:r>
        <w:t xml:space="preserve">Azure OpenAI enabled subscription</w:t>
      </w:r>
    </w:p>
    <w:p>
      <w:pPr>
        <w:pStyle w:val="Compact"/>
        <w:numPr>
          <w:ilvl w:val="0"/>
          <w:numId w:val="1336"/>
        </w:numPr>
      </w:pPr>
      <w:r>
        <w:t xml:space="preserve">Azure Machine Learning Studio</w:t>
      </w:r>
    </w:p>
    <w:p>
      <w:pPr>
        <w:pStyle w:val="FirstParagraph"/>
      </w:pPr>
      <w:r>
        <w:t xml:space="preserve">You can create these resources using the PostgreSQL Flexible Server</w:t>
      </w:r>
      <w:r>
        <w:t xml:space="preserve"> </w:t>
      </w:r>
      <w:r>
        <w:t xml:space="preserve">Developer Guide Setup documentation:</w:t>
      </w:r>
    </w:p>
    <w:p>
      <w:pPr>
        <w:pStyle w:val="Compact"/>
        <w:numPr>
          <w:ilvl w:val="0"/>
          <w:numId w:val="1337"/>
        </w:numPr>
      </w:pPr>
      <w:hyperlink r:id="rId697">
        <w:r>
          <w:rPr>
            <w:rStyle w:val="Hyperlink"/>
          </w:rPr>
          <w:t xml:space="preserve">Deployment Instructions</w:t>
        </w:r>
      </w:hyperlink>
    </w:p>
    <w:bookmarkEnd w:id="918"/>
    <w:bookmarkStart w:id="919" w:name="software-pre-requisites-8"/>
    <w:p>
      <w:pPr>
        <w:pStyle w:val="Heading3"/>
      </w:pPr>
      <w:r>
        <w:t xml:space="preserve">Software pre-requisites</w:t>
      </w:r>
    </w:p>
    <w:p>
      <w:pPr>
        <w:pStyle w:val="FirstParagraph"/>
      </w:pPr>
      <w:r>
        <w:t xml:space="preserve">All of this is done already in the lab setup scripts for the Lab virtual</w:t>
      </w:r>
      <w:r>
        <w:t xml:space="preserve"> </w:t>
      </w:r>
      <w:r>
        <w:t xml:space="preserve">machine, but is provided here for reference.</w:t>
      </w:r>
    </w:p>
    <w:p>
      <w:pPr>
        <w:pStyle w:val="Compact"/>
        <w:numPr>
          <w:ilvl w:val="0"/>
          <w:numId w:val="1338"/>
        </w:numPr>
      </w:pPr>
      <w:r>
        <w:t xml:space="preserve">Install</w:t>
      </w:r>
      <w:r>
        <w:t xml:space="preserve"> </w:t>
      </w:r>
      <w:hyperlink r:id="rId219">
        <w:r>
          <w:rPr>
            <w:rStyle w:val="Hyperlink"/>
          </w:rPr>
          <w:t xml:space="preserve">Visual Studio Code</w:t>
        </w:r>
      </w:hyperlink>
    </w:p>
    <w:p>
      <w:pPr>
        <w:pStyle w:val="Compact"/>
        <w:numPr>
          <w:ilvl w:val="0"/>
          <w:numId w:val="1338"/>
        </w:numPr>
      </w:pPr>
      <w:r>
        <w:t xml:space="preserve">Install the [</w:t>
      </w:r>
      <w:r>
        <w:rPr>
          <w:rStyle w:val="VerbatimChar"/>
        </w:rPr>
        <w:t xml:space="preserve">Python</w:t>
      </w:r>
      <w:r>
        <w:t xml:space="preserve">] extension</w:t>
      </w:r>
    </w:p>
    <w:p>
      <w:pPr>
        <w:pStyle w:val="Compact"/>
        <w:numPr>
          <w:ilvl w:val="0"/>
          <w:numId w:val="1338"/>
        </w:numPr>
      </w:pPr>
      <w:r>
        <w:t xml:space="preserve">Install</w:t>
      </w:r>
      <w:r>
        <w:t xml:space="preserve"> </w:t>
      </w:r>
      <w:hyperlink r:id="rId418">
        <w:r>
          <w:rPr>
            <w:rStyle w:val="Hyperlink"/>
          </w:rPr>
          <w:t xml:space="preserve">Python 3.11.x</w:t>
        </w:r>
      </w:hyperlink>
    </w:p>
    <w:p>
      <w:pPr>
        <w:pStyle w:val="Compact"/>
        <w:numPr>
          <w:ilvl w:val="0"/>
          <w:numId w:val="1338"/>
        </w:numPr>
      </w:pPr>
      <w:r>
        <w:t xml:space="preserve">Install latest [Azure CLI][97]</w:t>
      </w:r>
    </w:p>
    <w:bookmarkEnd w:id="919"/>
    <w:bookmarkEnd w:id="920"/>
    <w:bookmarkStart w:id="921" w:name="exercise-1-langchain-with-postgresql"/>
    <w:p>
      <w:pPr>
        <w:pStyle w:val="Heading2"/>
      </w:pPr>
      <w:r>
        <w:t xml:space="preserve">Exercise 1: LangChain with PostgreSQL</w:t>
      </w:r>
    </w:p>
    <w:p>
      <w:pPr>
        <w:pStyle w:val="Compact"/>
        <w:numPr>
          <w:ilvl w:val="0"/>
          <w:numId w:val="1339"/>
        </w:numPr>
      </w:pPr>
      <w:r>
        <w:t xml:space="preserve">Open the</w:t>
      </w:r>
      <w:r>
        <w:t xml:space="preserve"> </w:t>
      </w:r>
      <w:r>
        <w:rPr>
          <w:rStyle w:val="VerbatimChar"/>
        </w:rPr>
        <w:t xml:space="preserve">ai_langchain.ipynb</w:t>
      </w:r>
      <w:r>
        <w:t xml:space="preserve"> </w:t>
      </w:r>
      <w:r>
        <w:t xml:space="preserve">notebook.</w:t>
      </w:r>
    </w:p>
    <w:p>
      <w:pPr>
        <w:pStyle w:val="Compact"/>
        <w:numPr>
          <w:ilvl w:val="0"/>
          <w:numId w:val="1339"/>
        </w:numPr>
      </w:pPr>
      <w:r>
        <w:t xml:space="preserve">Follow the instructions in the notebook.</w:t>
      </w:r>
    </w:p>
    <w:bookmarkEnd w:id="921"/>
    <w:bookmarkEnd w:id="922"/>
    <w:bookmarkStart w:id="927" w:name="hands-on-lab-receipes-with-open-ai"/>
    <w:p>
      <w:pPr>
        <w:pStyle w:val="Heading1"/>
      </w:pPr>
      <w:r>
        <w:t xml:space="preserve">Hands on Lab: Receipes with Open AI</w:t>
      </w:r>
    </w:p>
    <w:p>
      <w:pPr>
        <w:pStyle w:val="FirstParagraph"/>
      </w:pPr>
      <w:r>
        <w:t xml:space="preserve">TODO</w:t>
      </w:r>
    </w:p>
    <w:bookmarkStart w:id="925" w:name="setup-15"/>
    <w:p>
      <w:pPr>
        <w:pStyle w:val="Heading2"/>
      </w:pPr>
      <w:r>
        <w:t xml:space="preserve">Setup</w:t>
      </w:r>
    </w:p>
    <w:bookmarkStart w:id="923" w:name="required-resources-11"/>
    <w:p>
      <w:pPr>
        <w:pStyle w:val="Heading3"/>
      </w:pPr>
      <w:r>
        <w:t xml:space="preserve">Required Resources</w:t>
      </w:r>
    </w:p>
    <w:p>
      <w:pPr>
        <w:pStyle w:val="FirstParagraph"/>
      </w:pPr>
      <w:r>
        <w:t xml:space="preserve">You will need several resource to perform this lab. These include:</w:t>
      </w:r>
    </w:p>
    <w:p>
      <w:pPr>
        <w:pStyle w:val="Compact"/>
        <w:numPr>
          <w:ilvl w:val="0"/>
          <w:numId w:val="1340"/>
        </w:numPr>
      </w:pPr>
      <w:r>
        <w:t xml:space="preserve">Azure Database for PostgreSQL Flexible Server</w:t>
      </w:r>
    </w:p>
    <w:p>
      <w:pPr>
        <w:pStyle w:val="Compact"/>
        <w:numPr>
          <w:ilvl w:val="0"/>
          <w:numId w:val="1340"/>
        </w:numPr>
      </w:pPr>
      <w:r>
        <w:t xml:space="preserve">Azure OpenAI enabled subscription</w:t>
      </w:r>
    </w:p>
    <w:p>
      <w:pPr>
        <w:pStyle w:val="Compact"/>
        <w:numPr>
          <w:ilvl w:val="0"/>
          <w:numId w:val="1340"/>
        </w:numPr>
      </w:pPr>
      <w:r>
        <w:t xml:space="preserve">Azure Machine Learning Studio</w:t>
      </w:r>
    </w:p>
    <w:p>
      <w:pPr>
        <w:pStyle w:val="FirstParagraph"/>
      </w:pPr>
      <w:r>
        <w:t xml:space="preserve">You can create these resources using the PostgreSQL Flexible Server</w:t>
      </w:r>
      <w:r>
        <w:t xml:space="preserve"> </w:t>
      </w:r>
      <w:r>
        <w:t xml:space="preserve">Developer Guide Setup documentation:</w:t>
      </w:r>
    </w:p>
    <w:p>
      <w:pPr>
        <w:pStyle w:val="Compact"/>
        <w:numPr>
          <w:ilvl w:val="0"/>
          <w:numId w:val="1341"/>
        </w:numPr>
      </w:pPr>
      <w:hyperlink r:id="rId697">
        <w:r>
          <w:rPr>
            <w:rStyle w:val="Hyperlink"/>
          </w:rPr>
          <w:t xml:space="preserve">Deployment Instructions</w:t>
        </w:r>
      </w:hyperlink>
    </w:p>
    <w:bookmarkEnd w:id="923"/>
    <w:bookmarkStart w:id="924" w:name="software-pre-requisites-9"/>
    <w:p>
      <w:pPr>
        <w:pStyle w:val="Heading3"/>
      </w:pPr>
      <w:r>
        <w:t xml:space="preserve">Software pre-requisites</w:t>
      </w:r>
    </w:p>
    <w:p>
      <w:pPr>
        <w:pStyle w:val="FirstParagraph"/>
      </w:pPr>
      <w:r>
        <w:t xml:space="preserve">All of this is done already in the lab setup scripts for the Lab virtual</w:t>
      </w:r>
      <w:r>
        <w:t xml:space="preserve"> </w:t>
      </w:r>
      <w:r>
        <w:t xml:space="preserve">machine, but is provided here for reference.</w:t>
      </w:r>
    </w:p>
    <w:p>
      <w:pPr>
        <w:pStyle w:val="Compact"/>
        <w:numPr>
          <w:ilvl w:val="0"/>
          <w:numId w:val="1342"/>
        </w:numPr>
      </w:pPr>
      <w:r>
        <w:t xml:space="preserve">Install</w:t>
      </w:r>
      <w:r>
        <w:t xml:space="preserve"> </w:t>
      </w:r>
      <w:hyperlink r:id="rId219">
        <w:r>
          <w:rPr>
            <w:rStyle w:val="Hyperlink"/>
          </w:rPr>
          <w:t xml:space="preserve">Visual Studio Code</w:t>
        </w:r>
      </w:hyperlink>
    </w:p>
    <w:p>
      <w:pPr>
        <w:pStyle w:val="Compact"/>
        <w:numPr>
          <w:ilvl w:val="0"/>
          <w:numId w:val="1342"/>
        </w:numPr>
      </w:pPr>
      <w:r>
        <w:t xml:space="preserve">Install the [</w:t>
      </w:r>
      <w:r>
        <w:rPr>
          <w:rStyle w:val="VerbatimChar"/>
        </w:rPr>
        <w:t xml:space="preserve">Python</w:t>
      </w:r>
      <w:r>
        <w:t xml:space="preserve">] extension</w:t>
      </w:r>
    </w:p>
    <w:p>
      <w:pPr>
        <w:pStyle w:val="Compact"/>
        <w:numPr>
          <w:ilvl w:val="0"/>
          <w:numId w:val="1342"/>
        </w:numPr>
      </w:pPr>
      <w:r>
        <w:t xml:space="preserve">Install</w:t>
      </w:r>
      <w:r>
        <w:t xml:space="preserve"> </w:t>
      </w:r>
      <w:hyperlink r:id="rId418">
        <w:r>
          <w:rPr>
            <w:rStyle w:val="Hyperlink"/>
          </w:rPr>
          <w:t xml:space="preserve">Python 3.11.x</w:t>
        </w:r>
      </w:hyperlink>
    </w:p>
    <w:p>
      <w:pPr>
        <w:pStyle w:val="Compact"/>
        <w:numPr>
          <w:ilvl w:val="0"/>
          <w:numId w:val="1342"/>
        </w:numPr>
      </w:pPr>
      <w:r>
        <w:t xml:space="preserve">Install latest [Azure CLI][97]</w:t>
      </w:r>
    </w:p>
    <w:bookmarkEnd w:id="924"/>
    <w:bookmarkEnd w:id="925"/>
    <w:bookmarkStart w:id="926" w:name="exercise-1-receipes-with-open-ai"/>
    <w:p>
      <w:pPr>
        <w:pStyle w:val="Heading2"/>
      </w:pPr>
      <w:r>
        <w:t xml:space="preserve">Exercise 1: Receipes with Open AI</w:t>
      </w:r>
    </w:p>
    <w:p>
      <w:pPr>
        <w:pStyle w:val="Compact"/>
        <w:numPr>
          <w:ilvl w:val="0"/>
          <w:numId w:val="1343"/>
        </w:numPr>
      </w:pPr>
      <w:r>
        <w:t xml:space="preserve">Open the</w:t>
      </w:r>
      <w:r>
        <w:t xml:space="preserve"> </w:t>
      </w:r>
      <w:r>
        <w:rPr>
          <w:rStyle w:val="VerbatimChar"/>
        </w:rPr>
        <w:t xml:space="preserve">ai_receipes.ipynb</w:t>
      </w:r>
      <w:r>
        <w:t xml:space="preserve"> </w:t>
      </w:r>
      <w:r>
        <w:t xml:space="preserve">notebook.</w:t>
      </w:r>
    </w:p>
    <w:p>
      <w:pPr>
        <w:pStyle w:val="Compact"/>
        <w:numPr>
          <w:ilvl w:val="0"/>
          <w:numId w:val="1343"/>
        </w:numPr>
      </w:pPr>
      <w:r>
        <w:t xml:space="preserve">Follow the instructions in the notebook.</w:t>
      </w:r>
    </w:p>
    <w:bookmarkEnd w:id="926"/>
    <w:bookmarkEnd w:id="927"/>
    <w:bookmarkStart w:id="932" w:name="Xdd3a149709aae7d36b58c599d62b97b647f0c13"/>
    <w:p>
      <w:pPr>
        <w:pStyle w:val="Heading1"/>
      </w:pPr>
      <w:r>
        <w:t xml:space="preserve">Hands on lab: LangChain with Azure Database for PostgreSQL Flexible Server (VectorDB)</w:t>
      </w:r>
    </w:p>
    <w:p>
      <w:pPr>
        <w:pStyle w:val="FirstParagraph"/>
      </w:pPr>
      <w:r>
        <w:t xml:space="preserve">TODO</w:t>
      </w:r>
    </w:p>
    <w:bookmarkStart w:id="930" w:name="setup-16"/>
    <w:p>
      <w:pPr>
        <w:pStyle w:val="Heading2"/>
      </w:pPr>
      <w:r>
        <w:t xml:space="preserve">Setup</w:t>
      </w:r>
    </w:p>
    <w:bookmarkStart w:id="928" w:name="required-resources-12"/>
    <w:p>
      <w:pPr>
        <w:pStyle w:val="Heading3"/>
      </w:pPr>
      <w:r>
        <w:t xml:space="preserve">Required Resources</w:t>
      </w:r>
    </w:p>
    <w:p>
      <w:pPr>
        <w:pStyle w:val="FirstParagraph"/>
      </w:pPr>
      <w:r>
        <w:t xml:space="preserve">You will need several resource to perform this lab. These include:</w:t>
      </w:r>
    </w:p>
    <w:p>
      <w:pPr>
        <w:pStyle w:val="Compact"/>
        <w:numPr>
          <w:ilvl w:val="0"/>
          <w:numId w:val="1344"/>
        </w:numPr>
      </w:pPr>
      <w:r>
        <w:t xml:space="preserve">Azure Database for PostgreSQL Flexible Server</w:t>
      </w:r>
    </w:p>
    <w:p>
      <w:pPr>
        <w:pStyle w:val="Compact"/>
        <w:numPr>
          <w:ilvl w:val="0"/>
          <w:numId w:val="1344"/>
        </w:numPr>
      </w:pPr>
      <w:r>
        <w:t xml:space="preserve">Azure OpenAI enabled subscription</w:t>
      </w:r>
    </w:p>
    <w:p>
      <w:pPr>
        <w:pStyle w:val="Compact"/>
        <w:numPr>
          <w:ilvl w:val="0"/>
          <w:numId w:val="1344"/>
        </w:numPr>
      </w:pPr>
      <w:r>
        <w:t xml:space="preserve">Azure Machine Learning Studio</w:t>
      </w:r>
    </w:p>
    <w:p>
      <w:pPr>
        <w:pStyle w:val="FirstParagraph"/>
      </w:pPr>
      <w:r>
        <w:t xml:space="preserve">You can create these resources using the PostgreSQL Flexible Server</w:t>
      </w:r>
      <w:r>
        <w:t xml:space="preserve"> </w:t>
      </w:r>
      <w:r>
        <w:t xml:space="preserve">Developer Guide Setup documentation:</w:t>
      </w:r>
    </w:p>
    <w:p>
      <w:pPr>
        <w:pStyle w:val="Compact"/>
        <w:numPr>
          <w:ilvl w:val="0"/>
          <w:numId w:val="1345"/>
        </w:numPr>
      </w:pPr>
      <w:hyperlink r:id="rId697">
        <w:r>
          <w:rPr>
            <w:rStyle w:val="Hyperlink"/>
          </w:rPr>
          <w:t xml:space="preserve">Deployment Instructions</w:t>
        </w:r>
      </w:hyperlink>
    </w:p>
    <w:bookmarkEnd w:id="928"/>
    <w:bookmarkStart w:id="929" w:name="software-pre-requisites-10"/>
    <w:p>
      <w:pPr>
        <w:pStyle w:val="Heading3"/>
      </w:pPr>
      <w:r>
        <w:t xml:space="preserve">Software pre-requisites</w:t>
      </w:r>
    </w:p>
    <w:p>
      <w:pPr>
        <w:pStyle w:val="FirstParagraph"/>
      </w:pPr>
      <w:r>
        <w:t xml:space="preserve">All of this is done already in the lab setup scripts for the Lab virtual</w:t>
      </w:r>
      <w:r>
        <w:t xml:space="preserve"> </w:t>
      </w:r>
      <w:r>
        <w:t xml:space="preserve">machine, but is provided here for reference.</w:t>
      </w:r>
    </w:p>
    <w:p>
      <w:pPr>
        <w:pStyle w:val="Compact"/>
        <w:numPr>
          <w:ilvl w:val="0"/>
          <w:numId w:val="1346"/>
        </w:numPr>
      </w:pPr>
      <w:r>
        <w:t xml:space="preserve">Install</w:t>
      </w:r>
      <w:r>
        <w:t xml:space="preserve"> </w:t>
      </w:r>
      <w:hyperlink r:id="rId219">
        <w:r>
          <w:rPr>
            <w:rStyle w:val="Hyperlink"/>
          </w:rPr>
          <w:t xml:space="preserve">Visual Studio Code</w:t>
        </w:r>
      </w:hyperlink>
    </w:p>
    <w:p>
      <w:pPr>
        <w:pStyle w:val="Compact"/>
        <w:numPr>
          <w:ilvl w:val="0"/>
          <w:numId w:val="1346"/>
        </w:numPr>
      </w:pPr>
      <w:r>
        <w:t xml:space="preserve">Install the [</w:t>
      </w:r>
      <w:r>
        <w:rPr>
          <w:rStyle w:val="VerbatimChar"/>
        </w:rPr>
        <w:t xml:space="preserve">Python</w:t>
      </w:r>
      <w:r>
        <w:t xml:space="preserve">] extension</w:t>
      </w:r>
    </w:p>
    <w:p>
      <w:pPr>
        <w:pStyle w:val="Compact"/>
        <w:numPr>
          <w:ilvl w:val="0"/>
          <w:numId w:val="1346"/>
        </w:numPr>
      </w:pPr>
      <w:r>
        <w:t xml:space="preserve">Install</w:t>
      </w:r>
      <w:r>
        <w:t xml:space="preserve"> </w:t>
      </w:r>
      <w:hyperlink r:id="rId418">
        <w:r>
          <w:rPr>
            <w:rStyle w:val="Hyperlink"/>
          </w:rPr>
          <w:t xml:space="preserve">Python 3.11.x</w:t>
        </w:r>
      </w:hyperlink>
    </w:p>
    <w:p>
      <w:pPr>
        <w:pStyle w:val="Compact"/>
        <w:numPr>
          <w:ilvl w:val="0"/>
          <w:numId w:val="1346"/>
        </w:numPr>
      </w:pPr>
      <w:r>
        <w:t xml:space="preserve">Install latest [Azure CLI][97]</w:t>
      </w:r>
    </w:p>
    <w:bookmarkEnd w:id="929"/>
    <w:bookmarkEnd w:id="930"/>
    <w:bookmarkStart w:id="931" w:name="Xfdf3986eaee025cb195e67de5c5275424a156f4"/>
    <w:p>
      <w:pPr>
        <w:pStyle w:val="Heading2"/>
      </w:pPr>
      <w:r>
        <w:t xml:space="preserve">Exercise 1: LangChain with PostgreSQL (VectorDB)</w:t>
      </w:r>
    </w:p>
    <w:p>
      <w:pPr>
        <w:pStyle w:val="Compact"/>
        <w:numPr>
          <w:ilvl w:val="0"/>
          <w:numId w:val="1347"/>
        </w:numPr>
      </w:pPr>
      <w:r>
        <w:t xml:space="preserve">Open the</w:t>
      </w:r>
      <w:r>
        <w:t xml:space="preserve"> </w:t>
      </w:r>
      <w:r>
        <w:rPr>
          <w:rStyle w:val="VerbatimChar"/>
        </w:rPr>
        <w:t xml:space="preserve">ai_langchain_vectordb.ipynb</w:t>
      </w:r>
      <w:r>
        <w:t xml:space="preserve"> </w:t>
      </w:r>
      <w:r>
        <w:t xml:space="preserve">notebook.</w:t>
      </w:r>
    </w:p>
    <w:p>
      <w:pPr>
        <w:pStyle w:val="Compact"/>
        <w:numPr>
          <w:ilvl w:val="0"/>
          <w:numId w:val="1347"/>
        </w:numPr>
      </w:pPr>
      <w:r>
        <w:t xml:space="preserve">Follow the instructions in the notebook.</w:t>
      </w:r>
    </w:p>
    <w:bookmarkEnd w:id="931"/>
    <w:bookmarkEnd w:id="932"/>
    <w:bookmarkStart w:id="937" w:name="X63e1bfa845e3efe4a18a6071afba49429bd1008"/>
    <w:p>
      <w:pPr>
        <w:pStyle w:val="Heading1"/>
      </w:pPr>
      <w:r>
        <w:t xml:space="preserve">Hands on lab: Semantic Kernel with Azure Database for PostgreSQL Flexible Server</w:t>
      </w:r>
    </w:p>
    <w:p>
      <w:pPr>
        <w:pStyle w:val="FirstParagraph"/>
      </w:pPr>
      <w:r>
        <w:t xml:space="preserve">TODO</w:t>
      </w:r>
    </w:p>
    <w:bookmarkStart w:id="935" w:name="setup-17"/>
    <w:p>
      <w:pPr>
        <w:pStyle w:val="Heading2"/>
      </w:pPr>
      <w:r>
        <w:t xml:space="preserve">Setup</w:t>
      </w:r>
    </w:p>
    <w:bookmarkStart w:id="933" w:name="required-resources-13"/>
    <w:p>
      <w:pPr>
        <w:pStyle w:val="Heading3"/>
      </w:pPr>
      <w:r>
        <w:t xml:space="preserve">Required Resources</w:t>
      </w:r>
    </w:p>
    <w:p>
      <w:pPr>
        <w:pStyle w:val="FirstParagraph"/>
      </w:pPr>
      <w:r>
        <w:t xml:space="preserve">You will need several resource to perform this lab. These include:</w:t>
      </w:r>
    </w:p>
    <w:p>
      <w:pPr>
        <w:pStyle w:val="Compact"/>
        <w:numPr>
          <w:ilvl w:val="0"/>
          <w:numId w:val="1348"/>
        </w:numPr>
      </w:pPr>
      <w:r>
        <w:t xml:space="preserve">Azure Database for PostgreSQL Flexible Server</w:t>
      </w:r>
    </w:p>
    <w:p>
      <w:pPr>
        <w:pStyle w:val="Compact"/>
        <w:numPr>
          <w:ilvl w:val="0"/>
          <w:numId w:val="1348"/>
        </w:numPr>
      </w:pPr>
      <w:r>
        <w:t xml:space="preserve">Azure OpenAI enabled subscription</w:t>
      </w:r>
    </w:p>
    <w:p>
      <w:pPr>
        <w:pStyle w:val="FirstParagraph"/>
      </w:pPr>
      <w:r>
        <w:t xml:space="preserve">You can create these resources using the PostgreSQL Flexible Server</w:t>
      </w:r>
      <w:r>
        <w:t xml:space="preserve"> </w:t>
      </w:r>
      <w:r>
        <w:t xml:space="preserve">Developer Guide Setup documentation:</w:t>
      </w:r>
    </w:p>
    <w:p>
      <w:pPr>
        <w:pStyle w:val="Compact"/>
        <w:numPr>
          <w:ilvl w:val="0"/>
          <w:numId w:val="1349"/>
        </w:numPr>
      </w:pPr>
      <w:hyperlink r:id="rId697">
        <w:r>
          <w:rPr>
            <w:rStyle w:val="Hyperlink"/>
          </w:rPr>
          <w:t xml:space="preserve">Deployment Instructions</w:t>
        </w:r>
      </w:hyperlink>
    </w:p>
    <w:bookmarkEnd w:id="933"/>
    <w:bookmarkStart w:id="934" w:name="software-pre-requisites-11"/>
    <w:p>
      <w:pPr>
        <w:pStyle w:val="Heading3"/>
      </w:pPr>
      <w:r>
        <w:t xml:space="preserve">Software pre-requisites</w:t>
      </w:r>
    </w:p>
    <w:p>
      <w:pPr>
        <w:pStyle w:val="FirstParagraph"/>
      </w:pPr>
      <w:r>
        <w:t xml:space="preserve">All of this is done already in the lab setup scripts for the Lab virtual</w:t>
      </w:r>
      <w:r>
        <w:t xml:space="preserve"> </w:t>
      </w:r>
      <w:r>
        <w:t xml:space="preserve">machine, but is provided here for reference.</w:t>
      </w:r>
    </w:p>
    <w:p>
      <w:pPr>
        <w:pStyle w:val="Compact"/>
        <w:numPr>
          <w:ilvl w:val="0"/>
          <w:numId w:val="1350"/>
        </w:numPr>
      </w:pPr>
      <w:r>
        <w:t xml:space="preserve">Install</w:t>
      </w:r>
      <w:r>
        <w:t xml:space="preserve"> </w:t>
      </w:r>
      <w:hyperlink r:id="rId219">
        <w:r>
          <w:rPr>
            <w:rStyle w:val="Hyperlink"/>
          </w:rPr>
          <w:t xml:space="preserve">Visual Studio Code</w:t>
        </w:r>
      </w:hyperlink>
    </w:p>
    <w:p>
      <w:pPr>
        <w:pStyle w:val="Compact"/>
        <w:numPr>
          <w:ilvl w:val="0"/>
          <w:numId w:val="1350"/>
        </w:numPr>
      </w:pPr>
      <w:r>
        <w:t xml:space="preserve">Install the [</w:t>
      </w:r>
      <w:r>
        <w:rPr>
          <w:rStyle w:val="VerbatimChar"/>
        </w:rPr>
        <w:t xml:space="preserve">Python</w:t>
      </w:r>
      <w:r>
        <w:t xml:space="preserve">] extension</w:t>
      </w:r>
    </w:p>
    <w:p>
      <w:pPr>
        <w:pStyle w:val="Compact"/>
        <w:numPr>
          <w:ilvl w:val="0"/>
          <w:numId w:val="1350"/>
        </w:numPr>
      </w:pPr>
      <w:r>
        <w:t xml:space="preserve">Install</w:t>
      </w:r>
      <w:r>
        <w:t xml:space="preserve"> </w:t>
      </w:r>
      <w:hyperlink r:id="rId418">
        <w:r>
          <w:rPr>
            <w:rStyle w:val="Hyperlink"/>
          </w:rPr>
          <w:t xml:space="preserve">Python 3.11.x</w:t>
        </w:r>
      </w:hyperlink>
    </w:p>
    <w:p>
      <w:pPr>
        <w:pStyle w:val="Compact"/>
        <w:numPr>
          <w:ilvl w:val="0"/>
          <w:numId w:val="1350"/>
        </w:numPr>
      </w:pPr>
      <w:r>
        <w:t xml:space="preserve">Install latest [Azure CLI][97]</w:t>
      </w:r>
    </w:p>
    <w:bookmarkEnd w:id="934"/>
    <w:bookmarkEnd w:id="935"/>
    <w:bookmarkStart w:id="936" w:name="exercise-1-semantic-kernel"/>
    <w:p>
      <w:pPr>
        <w:pStyle w:val="Heading2"/>
      </w:pPr>
      <w:r>
        <w:t xml:space="preserve">Exercise 1: Semantic Kernel</w:t>
      </w:r>
    </w:p>
    <w:p>
      <w:pPr>
        <w:pStyle w:val="Compact"/>
        <w:numPr>
          <w:ilvl w:val="0"/>
          <w:numId w:val="1351"/>
        </w:numPr>
      </w:pPr>
      <w:r>
        <w:t xml:space="preserve">Open the</w:t>
      </w:r>
      <w:r>
        <w:t xml:space="preserve"> </w:t>
      </w:r>
      <w:r>
        <w:rPr>
          <w:rStyle w:val="VerbatimChar"/>
        </w:rPr>
        <w:t xml:space="preserve">ai_semantic_kernel.ipynb</w:t>
      </w:r>
      <w:r>
        <w:t xml:space="preserve"> </w:t>
      </w:r>
      <w:r>
        <w:t xml:space="preserve">notebook.</w:t>
      </w:r>
    </w:p>
    <w:p>
      <w:pPr>
        <w:pStyle w:val="Compact"/>
        <w:numPr>
          <w:ilvl w:val="0"/>
          <w:numId w:val="1351"/>
        </w:numPr>
      </w:pPr>
      <w:r>
        <w:t xml:space="preserve">Follow the instructions in the notebook.</w:t>
      </w:r>
    </w:p>
    <w:bookmarkEnd w:id="936"/>
    <w:bookmarkEnd w:id="937"/>
    <w:bookmarkStart w:id="942" w:name="X77c781c81e024af0a79c7b46940d95a528f8528"/>
    <w:p>
      <w:pPr>
        <w:pStyle w:val="Heading1"/>
      </w:pPr>
      <w:r>
        <w:t xml:space="preserve">Hands on Lab: Full Chat Application with Semantic Kernel, PostgreSQL, Azure Open AI</w:t>
      </w:r>
    </w:p>
    <w:p>
      <w:pPr>
        <w:pStyle w:val="FirstParagraph"/>
      </w:pPr>
      <w:r>
        <w:t xml:space="preserve">This solution demonstrates how to design and implement a RAG Pattern</w:t>
      </w:r>
      <w:r>
        <w:t xml:space="preserve"> </w:t>
      </w:r>
      <w:r>
        <w:t xml:space="preserve">solution that incorporates PostgreSQL with Azure OpenAI Service and</w:t>
      </w:r>
      <w:r>
        <w:t xml:space="preserve"> </w:t>
      </w:r>
      <w:r>
        <w:t xml:space="preserve">Azure Cognitive Search to build a vector search solution with an AI</w:t>
      </w:r>
      <w:r>
        <w:t xml:space="preserve"> </w:t>
      </w:r>
      <w:r>
        <w:t xml:space="preserve">assistant user interface. The solution shows how to generate vectors on</w:t>
      </w:r>
      <w:r>
        <w:t xml:space="preserve"> </w:t>
      </w:r>
      <w:r>
        <w:t xml:space="preserve">data stored in PostgreSQL using Azure OpenAI Service, how to implement</w:t>
      </w:r>
      <w:r>
        <w:t xml:space="preserve"> </w:t>
      </w:r>
      <w:r>
        <w:t xml:space="preserve">vector search using the vector search capability of Azure Cognitive</w:t>
      </w:r>
      <w:r>
        <w:t xml:space="preserve"> </w:t>
      </w:r>
      <w:r>
        <w:t xml:space="preserve">Search and get the response from Azure OpenAI Service’s ChatGPT using</w:t>
      </w:r>
      <w:r>
        <w:t xml:space="preserve"> </w:t>
      </w:r>
      <w:r>
        <w:t xml:space="preserve">the matched documents as a context. The solution includes the frontend</w:t>
      </w:r>
      <w:r>
        <w:t xml:space="preserve"> </w:t>
      </w:r>
      <w:r>
        <w:t xml:space="preserve">and backend components hosted on Azure Kubernetes Service. The solution</w:t>
      </w:r>
      <w:r>
        <w:t xml:space="preserve"> </w:t>
      </w:r>
      <w:r>
        <w:t xml:space="preserve">also showcases key concepts such as managing conversational context and</w:t>
      </w:r>
      <w:r>
        <w:t xml:space="preserve"> </w:t>
      </w:r>
      <w:r>
        <w:t xml:space="preserve">history, managing tokens consumed by Azure OpenAI Service, as well as</w:t>
      </w:r>
      <w:r>
        <w:t xml:space="preserve"> </w:t>
      </w:r>
      <w:r>
        <w:t xml:space="preserve">understanding how to write prompts for large language models such as</w:t>
      </w:r>
      <w:r>
        <w:t xml:space="preserve"> </w:t>
      </w:r>
      <w:r>
        <w:t xml:space="preserve">ChatGPT so they produce the desired responses.</w:t>
      </w:r>
    </w:p>
    <w:p>
      <w:pPr>
        <w:pStyle w:val="BodyText"/>
      </w:pPr>
      <w:r>
        <w:t xml:space="preserve">The scenario for this sample centers around a consumer retail</w:t>
      </w:r>
      <w:r>
        <w:t xml:space="preserve"> </w:t>
      </w:r>
      <w:r>
        <w:t xml:space="preserve">“</w:t>
      </w:r>
      <w:r>
        <w:t xml:space="preserve">Intelligent Agent</w:t>
      </w:r>
      <w:r>
        <w:t xml:space="preserve">”</w:t>
      </w:r>
      <w:r>
        <w:t xml:space="preserve"> </w:t>
      </w:r>
      <w:r>
        <w:t xml:space="preserve">that allows users to ask questions on vectorized</w:t>
      </w:r>
      <w:r>
        <w:t xml:space="preserve"> </w:t>
      </w:r>
      <w:r>
        <w:t xml:space="preserve">product, customer and sales order data stored in the database. The data</w:t>
      </w:r>
      <w:r>
        <w:t xml:space="preserve"> </w:t>
      </w:r>
      <w:r>
        <w:t xml:space="preserve">in this solution is the Cosmic Works sample. This data is an adapted</w:t>
      </w:r>
      <w:r>
        <w:t xml:space="preserve"> </w:t>
      </w:r>
      <w:r>
        <w:t xml:space="preserve">subset of the Adventure Works 2017 dataset for a retail bike shop that</w:t>
      </w:r>
      <w:r>
        <w:t xml:space="preserve"> </w:t>
      </w:r>
      <w:r>
        <w:t xml:space="preserve">sells bicycles, biking accessories, components and clothing. It has been</w:t>
      </w:r>
      <w:r>
        <w:t xml:space="preserve"> </w:t>
      </w:r>
      <w:r>
        <w:t xml:space="preserve">ported over to PostgreSQL.</w:t>
      </w:r>
    </w:p>
    <w:bookmarkStart w:id="940" w:name="setup-18"/>
    <w:p>
      <w:pPr>
        <w:pStyle w:val="Heading2"/>
      </w:pPr>
      <w:r>
        <w:t xml:space="preserve">Setup</w:t>
      </w:r>
    </w:p>
    <w:bookmarkStart w:id="938" w:name="required-resources-14"/>
    <w:p>
      <w:pPr>
        <w:pStyle w:val="Heading3"/>
      </w:pPr>
      <w:r>
        <w:t xml:space="preserve">Required Resources</w:t>
      </w:r>
    </w:p>
    <w:p>
      <w:pPr>
        <w:pStyle w:val="FirstParagraph"/>
      </w:pPr>
      <w:r>
        <w:t xml:space="preserve">You will need several resource to perform this lab. These include:</w:t>
      </w:r>
    </w:p>
    <w:p>
      <w:pPr>
        <w:pStyle w:val="Compact"/>
        <w:numPr>
          <w:ilvl w:val="0"/>
          <w:numId w:val="1352"/>
        </w:numPr>
      </w:pPr>
      <w:r>
        <w:t xml:space="preserve">Azure Database for PostgreSQL Flexible Server</w:t>
      </w:r>
    </w:p>
    <w:p>
      <w:pPr>
        <w:pStyle w:val="Compact"/>
        <w:numPr>
          <w:ilvl w:val="0"/>
          <w:numId w:val="1352"/>
        </w:numPr>
      </w:pPr>
      <w:r>
        <w:t xml:space="preserve">Azure OpenAI enabled subscription</w:t>
      </w:r>
    </w:p>
    <w:p>
      <w:pPr>
        <w:pStyle w:val="Compact"/>
        <w:numPr>
          <w:ilvl w:val="0"/>
          <w:numId w:val="1352"/>
        </w:numPr>
      </w:pPr>
      <w:r>
        <w:t xml:space="preserve">Azure AI Search</w:t>
      </w:r>
    </w:p>
    <w:p>
      <w:pPr>
        <w:pStyle w:val="Compact"/>
        <w:numPr>
          <w:ilvl w:val="0"/>
          <w:numId w:val="1352"/>
        </w:numPr>
      </w:pPr>
      <w:r>
        <w:t xml:space="preserve">Azure App Service Plan, Azure App Service</w:t>
      </w:r>
    </w:p>
    <w:p>
      <w:pPr>
        <w:pStyle w:val="Compact"/>
        <w:numPr>
          <w:ilvl w:val="0"/>
          <w:numId w:val="1352"/>
        </w:numPr>
      </w:pPr>
      <w:r>
        <w:t xml:space="preserve">Storage Account</w:t>
      </w:r>
    </w:p>
    <w:p>
      <w:pPr>
        <w:pStyle w:val="FirstParagraph"/>
      </w:pPr>
      <w:r>
        <w:t xml:space="preserve">You can create these resources using the PostgreSQL Flexible Server</w:t>
      </w:r>
      <w:r>
        <w:t xml:space="preserve"> </w:t>
      </w:r>
      <w:r>
        <w:t xml:space="preserve">Developer Guide Setup documentation:</w:t>
      </w:r>
    </w:p>
    <w:p>
      <w:pPr>
        <w:pStyle w:val="Compact"/>
        <w:numPr>
          <w:ilvl w:val="0"/>
          <w:numId w:val="1353"/>
        </w:numPr>
      </w:pPr>
      <w:hyperlink r:id="rId697">
        <w:r>
          <w:rPr>
            <w:rStyle w:val="Hyperlink"/>
          </w:rPr>
          <w:t xml:space="preserve">Deployment Instructions</w:t>
        </w:r>
      </w:hyperlink>
    </w:p>
    <w:bookmarkEnd w:id="938"/>
    <w:bookmarkStart w:id="939" w:name="software-pre-requisites-12"/>
    <w:p>
      <w:pPr>
        <w:pStyle w:val="Heading3"/>
      </w:pPr>
      <w:r>
        <w:t xml:space="preserve">Software pre-requisites</w:t>
      </w:r>
    </w:p>
    <w:p>
      <w:pPr>
        <w:pStyle w:val="FirstParagraph"/>
      </w:pPr>
      <w:r>
        <w:t xml:space="preserve">All of this is done already in the lab setup scripts for the Lab virtual</w:t>
      </w:r>
      <w:r>
        <w:t xml:space="preserve"> </w:t>
      </w:r>
      <w:r>
        <w:t xml:space="preserve">machine, but is provided here for reference.</w:t>
      </w:r>
    </w:p>
    <w:p>
      <w:pPr>
        <w:pStyle w:val="Compact"/>
        <w:numPr>
          <w:ilvl w:val="0"/>
          <w:numId w:val="1354"/>
        </w:numPr>
      </w:pPr>
      <w:r>
        <w:t xml:space="preserve">Install Visual Studio</w:t>
      </w:r>
    </w:p>
    <w:p>
      <w:pPr>
        <w:pStyle w:val="Compact"/>
        <w:numPr>
          <w:ilvl w:val="0"/>
          <w:numId w:val="1354"/>
        </w:numPr>
      </w:pPr>
      <w:r>
        <w:t xml:space="preserve">Install latest [Azure CLI][97]</w:t>
      </w:r>
    </w:p>
    <w:bookmarkEnd w:id="939"/>
    <w:bookmarkEnd w:id="940"/>
    <w:bookmarkStart w:id="941" w:name="Xec618e82a753176f9a796c248c2938321ce556d"/>
    <w:p>
      <w:pPr>
        <w:pStyle w:val="Heading2"/>
      </w:pPr>
      <w:r>
        <w:t xml:space="preserve">Exercise 1: Full Chat Application with Semantic Kernel, PostgreSQL, Azure Open AI</w:t>
      </w:r>
    </w:p>
    <w:p>
      <w:pPr>
        <w:pStyle w:val="Compact"/>
        <w:numPr>
          <w:ilvl w:val="0"/>
          <w:numId w:val="1355"/>
        </w:numPr>
      </w:pPr>
      <w:r>
        <w:t xml:space="preserve">Clone the</w:t>
      </w:r>
      <w:r>
        <w:t xml:space="preserve"> </w:t>
      </w:r>
      <w:r>
        <w:rPr>
          <w:rStyle w:val="VerbatimChar"/>
        </w:rPr>
        <w:t xml:space="preserve">TODO</w:t>
      </w:r>
      <w:r>
        <w:t xml:space="preserve"> </w:t>
      </w:r>
      <w:r>
        <w:t xml:space="preserve">repository</w:t>
      </w:r>
    </w:p>
    <w:p>
      <w:pPr>
        <w:pStyle w:val="Compact"/>
        <w:numPr>
          <w:ilvl w:val="0"/>
          <w:numId w:val="1355"/>
        </w:numPr>
      </w:pPr>
      <w:r>
        <w:t xml:space="preserve">Follow the instructions to deploy the environment</w:t>
      </w:r>
    </w:p>
    <w:p>
      <w:pPr>
        <w:pStyle w:val="Compact"/>
        <w:numPr>
          <w:ilvl w:val="0"/>
          <w:numId w:val="1355"/>
        </w:numPr>
      </w:pPr>
      <w:r>
        <w:t xml:space="preserve">Update the configuration and run the project</w:t>
      </w:r>
    </w:p>
    <w:bookmarkEnd w:id="941"/>
    <w:bookmarkEnd w:id="942"/>
    <w:bookmarkStart w:id="964" w:name="troubleshooting-3"/>
    <w:p>
      <w:pPr>
        <w:pStyle w:val="Heading1"/>
      </w:pPr>
      <w:r>
        <w:t xml:space="preserve">06 / Troubleshooting</w:t>
      </w:r>
    </w:p>
    <w:p>
      <w:pPr>
        <w:pStyle w:val="FirstParagraph"/>
      </w:pPr>
      <w:r>
        <w:t xml:space="preserve">As applications are running and executing in cloud environments, it is</w:t>
      </w:r>
      <w:r>
        <w:t xml:space="preserve"> </w:t>
      </w:r>
      <w:r>
        <w:t xml:space="preserve">always a possibility that something unexpected can occur. This chapter</w:t>
      </w:r>
      <w:r>
        <w:t xml:space="preserve"> </w:t>
      </w:r>
      <w:r>
        <w:t xml:space="preserve">covers a few common issues and the troubleshooting steps for each issue.</w:t>
      </w:r>
    </w:p>
    <w:bookmarkStart w:id="961" w:name="common-postgresql-issues"/>
    <w:p>
      <w:pPr>
        <w:pStyle w:val="Heading2"/>
      </w:pPr>
      <w:r>
        <w:t xml:space="preserve">Common PostgreSQL issues</w:t>
      </w:r>
    </w:p>
    <w:p>
      <w:pPr>
        <w:pStyle w:val="FirstParagraph"/>
      </w:pPr>
      <w:r>
        <w:t xml:space="preserve">Debugging operational support issues can be time consuming. Configuring</w:t>
      </w:r>
      <w:r>
        <w:t xml:space="preserve"> </w:t>
      </w:r>
      <w:r>
        <w:t xml:space="preserve">the right monitoring and alerting can help provide useful error messages</w:t>
      </w:r>
      <w:r>
        <w:t xml:space="preserve"> </w:t>
      </w:r>
      <w:r>
        <w:t xml:space="preserve">and clues to the potential problem area(s).</w:t>
      </w:r>
    </w:p>
    <w:bookmarkStart w:id="951" w:name="connectivity-issues"/>
    <w:p>
      <w:pPr>
        <w:pStyle w:val="Heading3"/>
      </w:pPr>
      <w:r>
        <w:t xml:space="preserve">Connectivity issues</w:t>
      </w:r>
    </w:p>
    <w:p>
      <w:pPr>
        <w:pStyle w:val="FirstParagraph"/>
      </w:pPr>
      <w:r>
        <w:t xml:space="preserve">Both server misconfiguration issues and network access issues can</w:t>
      </w:r>
      <w:r>
        <w:t xml:space="preserve"> </w:t>
      </w:r>
      <w:r>
        <w:t xml:space="preserve">prevent clients from connecting to an Azure Database for PostgreSQL</w:t>
      </w:r>
      <w:r>
        <w:t xml:space="preserve"> </w:t>
      </w:r>
      <w:r>
        <w:t xml:space="preserve">Flexible Server instance. For some helpful connectivity suggestions,</w:t>
      </w:r>
      <w:r>
        <w:t xml:space="preserve"> </w:t>
      </w:r>
      <w:r>
        <w:t xml:space="preserve">reference the [Troubleshoot connection issues to Azure Database for</w:t>
      </w:r>
      <w:r>
        <w:t xml:space="preserve"> </w:t>
      </w:r>
      <w:r>
        <w:t xml:space="preserve">PostgreSQL Flexible Server] and [Handle transient errors and connect</w:t>
      </w:r>
      <w:r>
        <w:t xml:space="preserve"> </w:t>
      </w:r>
      <w:r>
        <w:t xml:space="preserve">efficiently to Azure Database for PostgreSQL Flexible Server] articles.</w:t>
      </w:r>
    </w:p>
    <w:bookmarkStart w:id="943" w:name="outdataed-azure-cli"/>
    <w:p>
      <w:pPr>
        <w:pStyle w:val="Heading4"/>
      </w:pPr>
      <w:r>
        <w:t xml:space="preserve">Outdataed Azure CLI</w:t>
      </w:r>
    </w:p>
    <w:p>
      <w:pPr>
        <w:pStyle w:val="FirstParagraph"/>
      </w:pPr>
      <w:r>
        <w:t xml:space="preserve">Always ensure that you are running the latest Azure CLI. If using older</w:t>
      </w:r>
      <w:r>
        <w:t xml:space="preserve"> </w:t>
      </w:r>
      <w:r>
        <w:t xml:space="preserve">versions, you can run into issues such as:</w:t>
      </w:r>
    </w:p>
    <w:p>
      <w:pPr>
        <w:pStyle w:val="Compact"/>
        <w:numPr>
          <w:ilvl w:val="0"/>
          <w:numId w:val="1356"/>
        </w:numPr>
      </w:pPr>
      <w:r>
        <w:t xml:space="preserve">`The parameter PrivateDnsZoneArguments is required, and must be</w:t>
      </w:r>
      <w:r>
        <w:t xml:space="preserve"> </w:t>
      </w:r>
      <w:r>
        <w:t xml:space="preserve">provided by customer``, this means you may be running an older</w:t>
      </w:r>
      <w:r>
        <w:t xml:space="preserve"> </w:t>
      </w:r>
      <w:r>
        <w:t xml:space="preserve">version of Azure CLI.</w:t>
      </w:r>
    </w:p>
    <w:p>
      <w:pPr>
        <w:pStyle w:val="FirstParagraph"/>
      </w:pPr>
      <w:r>
        <w:t xml:space="preserve">You can upgrade your Azure CLI by executing the following if your</w:t>
      </w:r>
      <w:r>
        <w:t xml:space="preserve"> </w:t>
      </w:r>
      <w:r>
        <w:t xml:space="preserve">currency version is</w:t>
      </w:r>
      <w:r>
        <w:t xml:space="preserve"> </w:t>
      </w:r>
      <w:r>
        <w:rPr>
          <w:rStyle w:val="VerbatimChar"/>
        </w:rPr>
        <w:t xml:space="preserve">2.11.0</w:t>
      </w:r>
      <w:r>
        <w:t xml:space="preserve"> </w:t>
      </w:r>
      <w:r>
        <w:t xml:space="preserve">or higher:</w:t>
      </w:r>
    </w:p>
    <w:p>
      <w:pPr>
        <w:pStyle w:val="SourceCode"/>
      </w:pPr>
      <w:r>
        <w:rPr>
          <w:rStyle w:val="NormalTok"/>
        </w:rPr>
        <w:t xml:space="preserve">az upgrade</w:t>
      </w:r>
    </w:p>
    <w:bookmarkEnd w:id="943"/>
    <w:bookmarkStart w:id="944" w:name="outdated-sdk"/>
    <w:p>
      <w:pPr>
        <w:pStyle w:val="Heading4"/>
      </w:pPr>
      <w:r>
        <w:t xml:space="preserve">Outdated SDK</w:t>
      </w:r>
    </w:p>
    <w:p>
      <w:pPr>
        <w:pStyle w:val="FirstParagraph"/>
      </w:pPr>
      <w:r>
        <w:t xml:space="preserve">PostgreSQL has gone through many changes over the years. In some cases</w:t>
      </w:r>
      <w:r>
        <w:t xml:space="preserve"> </w:t>
      </w:r>
      <w:r>
        <w:t xml:space="preserve">parameters have been deprecated and/or removed. You will need to ensure</w:t>
      </w:r>
      <w:r>
        <w:t xml:space="preserve"> </w:t>
      </w:r>
      <w:r>
        <w:t xml:space="preserve">that your SDK supports the target PostgreSQL versoin.</w:t>
      </w:r>
    </w:p>
    <w:bookmarkEnd w:id="944"/>
    <w:bookmarkStart w:id="945" w:name="misconfiguration"/>
    <w:p>
      <w:pPr>
        <w:pStyle w:val="Heading4"/>
      </w:pPr>
      <w:r>
        <w:t xml:space="preserve">Misconfiguration</w:t>
      </w:r>
    </w:p>
    <w:p>
      <w:pPr>
        <w:pStyle w:val="Compact"/>
        <w:numPr>
          <w:ilvl w:val="0"/>
          <w:numId w:val="1357"/>
        </w:numPr>
      </w:pPr>
      <w:r>
        <w:t xml:space="preserve">Administrators use the database admin user specified during server</w:t>
      </w:r>
      <w:r>
        <w:t xml:space="preserve"> </w:t>
      </w:r>
      <w:r>
        <w:t xml:space="preserve">creation to create new databases and add new users. If the admin</w:t>
      </w:r>
      <w:r>
        <w:t xml:space="preserve"> </w:t>
      </w:r>
      <w:r>
        <w:t xml:space="preserve">user credentials were not recorded, administrators can easily reset</w:t>
      </w:r>
      <w:r>
        <w:t xml:space="preserve"> </w:t>
      </w:r>
      <w:r>
        <w:t xml:space="preserve">the admin password using the Azure portal.</w:t>
      </w:r>
    </w:p>
    <w:p>
      <w:pPr>
        <w:pStyle w:val="Compact"/>
        <w:numPr>
          <w:ilvl w:val="1"/>
          <w:numId w:val="1358"/>
        </w:numPr>
      </w:pPr>
      <w:r>
        <w:t xml:space="preserve">Logging in with the administrator account can help debug other</w:t>
      </w:r>
      <w:r>
        <w:t xml:space="preserve"> </w:t>
      </w:r>
      <w:r>
        <w:t xml:space="preserve">access issues, like confirming if a given user exists.</w:t>
      </w:r>
    </w:p>
    <w:p>
      <w:pPr>
        <w:pStyle w:val="FirstParagraph"/>
      </w:pPr>
      <w:r>
        <w:t xml:space="preserve">If you receive permission denied errors, ensure you are connecting to</w:t>
      </w:r>
      <w:r>
        <w:t xml:space="preserve"> </w:t>
      </w:r>
      <w:r>
        <w:t xml:space="preserve">the correct database with the correct username and password and have the</w:t>
      </w:r>
      <w:r>
        <w:t xml:space="preserve"> </w:t>
      </w:r>
      <w:r>
        <w:t xml:space="preserve">proper permissions assigned.</w:t>
      </w:r>
    </w:p>
    <w:bookmarkEnd w:id="945"/>
    <w:bookmarkStart w:id="946" w:name="collation-defaults"/>
    <w:p>
      <w:pPr>
        <w:pStyle w:val="Heading4"/>
      </w:pPr>
      <w:r>
        <w:t xml:space="preserve">Collation Defaults</w:t>
      </w:r>
    </w:p>
    <w:p>
      <w:pPr>
        <w:pStyle w:val="FirstParagraph"/>
      </w:pPr>
      <w:r>
        <w:t xml:space="preserve">After migrating from a source instance to Azure Database for PostgreSQL</w:t>
      </w:r>
      <w:r>
        <w:t xml:space="preserve"> </w:t>
      </w:r>
      <w:r>
        <w:t xml:space="preserve">Flexible Server be cognizant of the collation settings.</w:t>
      </w:r>
    </w:p>
    <w:p>
      <w:pPr>
        <w:pStyle w:val="BodyText"/>
      </w:pPr>
      <w:r>
        <w:t xml:space="preserve">Flexible Server uses</w:t>
      </w:r>
      <w:r>
        <w:t xml:space="preserve"> </w:t>
      </w:r>
      <w:r>
        <w:rPr>
          <w:rStyle w:val="VerbatimChar"/>
        </w:rPr>
        <w:t xml:space="preserve">en_US.utf8</w:t>
      </w:r>
      <w:r>
        <w:t xml:space="preserve">. The Postgres documentation states</w:t>
      </w:r>
      <w:r>
        <w:t xml:space="preserve"> </w:t>
      </w:r>
      <w:r>
        <w:t xml:space="preserve">that</w:t>
      </w:r>
      <w:r>
        <w:t xml:space="preserve"> </w:t>
      </w:r>
      <w:r>
        <w:t xml:space="preserve">“</w:t>
      </w:r>
      <w:r>
        <w:t xml:space="preserve">The LC_COLLATE and LC_CTYPE variables affect the sort order of</w:t>
      </w:r>
      <w:r>
        <w:t xml:space="preserve"> </w:t>
      </w:r>
      <w:r>
        <w:t xml:space="preserve">indexes</w:t>
      </w:r>
      <w:r>
        <w:t xml:space="preserve">”</w:t>
      </w:r>
      <w:r>
        <w:t xml:space="preserve">. You may need to rebuild the indexes.</w:t>
      </w:r>
    </w:p>
    <w:bookmarkEnd w:id="946"/>
    <w:bookmarkStart w:id="947" w:name="ssl-connectivity"/>
    <w:p>
      <w:pPr>
        <w:pStyle w:val="Heading4"/>
      </w:pPr>
      <w:r>
        <w:t xml:space="preserve">SSL Connectivity</w:t>
      </w:r>
    </w:p>
    <w:p>
      <w:pPr>
        <w:pStyle w:val="FirstParagraph"/>
      </w:pPr>
      <w:r>
        <w:t xml:space="preserve">Most on-premises applications that are migrated to cloud-based services</w:t>
      </w:r>
      <w:r>
        <w:t xml:space="preserve"> </w:t>
      </w:r>
      <w:r>
        <w:t xml:space="preserve">will not have the supporting connection string information for SSL based</w:t>
      </w:r>
      <w:r>
        <w:t xml:space="preserve"> </w:t>
      </w:r>
      <w:r>
        <w:t xml:space="preserve">connections. In most cases, you will need to download the SSL</w:t>
      </w:r>
      <w:r>
        <w:t xml:space="preserve"> </w:t>
      </w:r>
      <w:r>
        <w:t xml:space="preserve">certificate for the server(s) and include them as part of your</w:t>
      </w:r>
      <w:r>
        <w:t xml:space="preserve"> </w:t>
      </w:r>
      <w:r>
        <w:t xml:space="preserve">application deployments.</w:t>
      </w:r>
    </w:p>
    <w:p>
      <w:pPr>
        <w:pStyle w:val="BodyText"/>
      </w:pPr>
      <w:r>
        <w:t xml:space="preserve">SSL certificate best practice is to expire these certifcates on a set</w:t>
      </w:r>
      <w:r>
        <w:t xml:space="preserve"> </w:t>
      </w:r>
      <w:r>
        <w:t xml:space="preserve">period. If you have migrated your applications to use SSL, ensure that</w:t>
      </w:r>
      <w:r>
        <w:t xml:space="preserve"> </w:t>
      </w:r>
      <w:r>
        <w:t xml:space="preserve">the certificate is valid. You should put an event in the operations</w:t>
      </w:r>
      <w:r>
        <w:t xml:space="preserve"> </w:t>
      </w:r>
      <w:r>
        <w:t xml:space="preserve">calendar that will let administrators and developers know that the SSL</w:t>
      </w:r>
      <w:r>
        <w:t xml:space="preserve"> </w:t>
      </w:r>
      <w:r>
        <w:t xml:space="preserve">certificate is going to expire.</w:t>
      </w:r>
    </w:p>
    <w:p>
      <w:pPr>
        <w:pStyle w:val="BodyText"/>
      </w:pPr>
      <w:r>
        <w:t xml:space="preserve">For more information, review [Understanding the changes in the Root CA</w:t>
      </w:r>
      <w:r>
        <w:t xml:space="preserve"> </w:t>
      </w:r>
      <w:r>
        <w:t xml:space="preserve">change for Azure Database for PostgreSQL Single server].</w:t>
      </w:r>
    </w:p>
    <w:p>
      <w:pPr>
        <w:pStyle w:val="BodyText"/>
      </w:pPr>
      <w:r>
        <w:t xml:space="preserve">When working with other Azure services such as Azure Synapse or Azure</w:t>
      </w:r>
      <w:r>
        <w:t xml:space="preserve"> </w:t>
      </w:r>
      <w:r>
        <w:t xml:space="preserve">Data Factory, ensure you select the SSL option that requires encryption</w:t>
      </w:r>
      <w:r>
        <w:t xml:space="preserve"> </w:t>
      </w:r>
      <w:r>
        <w:t xml:space="preserve">otherwise you will get a connection error.</w:t>
      </w:r>
    </w:p>
    <w:bookmarkEnd w:id="947"/>
    <w:bookmarkStart w:id="950" w:name="network-access-issues"/>
    <w:p>
      <w:pPr>
        <w:pStyle w:val="Heading4"/>
      </w:pPr>
      <w:r>
        <w:t xml:space="preserve">Network access issues</w:t>
      </w:r>
    </w:p>
    <w:p>
      <w:pPr>
        <w:numPr>
          <w:ilvl w:val="0"/>
          <w:numId w:val="1359"/>
        </w:numPr>
      </w:pPr>
      <w:r>
        <w:t xml:space="preserve">By default, Flexible Server only supports encrypted connections</w:t>
      </w:r>
      <w:r>
        <w:t xml:space="preserve"> </w:t>
      </w:r>
      <w:r>
        <w:t xml:space="preserve">through the TLS 1.2 protocol; clients using TLS 1.0 or 1.1 will be</w:t>
      </w:r>
      <w:r>
        <w:t xml:space="preserve"> </w:t>
      </w:r>
      <w:r>
        <w:t xml:space="preserve">unable to connect unless explicitly enabled. If it is not possible</w:t>
      </w:r>
      <w:r>
        <w:t xml:space="preserve"> </w:t>
      </w:r>
      <w:r>
        <w:t xml:space="preserve">to change the TLS protocol used by an application, then [change the</w:t>
      </w:r>
      <w:r>
        <w:t xml:space="preserve"> </w:t>
      </w:r>
      <w:r>
        <w:t xml:space="preserve">Flexible Server instance’s supported TLS versions.]</w:t>
      </w:r>
    </w:p>
    <w:p>
      <w:pPr>
        <w:numPr>
          <w:ilvl w:val="0"/>
          <w:numId w:val="1359"/>
        </w:numPr>
      </w:pPr>
      <w:r>
        <w:t xml:space="preserve">If connecting to Flexible Server via public access, ensure that</w:t>
      </w:r>
      <w:r>
        <w:t xml:space="preserve"> </w:t>
      </w:r>
      <w:r>
        <w:t xml:space="preserve">firewall ACLs permit access from the client.</w:t>
      </w:r>
    </w:p>
    <w:p>
      <w:pPr>
        <w:numPr>
          <w:ilvl w:val="0"/>
          <w:numId w:val="1359"/>
        </w:numPr>
      </w:pPr>
      <w:r>
        <w:t xml:space="preserve">Ensure that corporate firewalls do not block outbound connections to</w:t>
      </w:r>
      <w:r>
        <w:t xml:space="preserve"> </w:t>
      </w:r>
      <w:r>
        <w:t xml:space="preserve">port 5432/6432.</w:t>
      </w:r>
    </w:p>
    <w:p>
      <w:pPr>
        <w:numPr>
          <w:ilvl w:val="0"/>
          <w:numId w:val="1359"/>
        </w:numPr>
      </w:pPr>
      <w:r>
        <w:t xml:space="preserve">Use a fully qualified domain name instead of an IP address in</w:t>
      </w:r>
      <w:r>
        <w:t xml:space="preserve"> </w:t>
      </w:r>
      <w:r>
        <w:t xml:space="preserve">connection strings.</w:t>
      </w:r>
    </w:p>
    <w:p>
      <w:pPr>
        <w:numPr>
          <w:ilvl w:val="0"/>
          <w:numId w:val="1359"/>
        </w:numPr>
      </w:pPr>
      <w:r>
        <w:t xml:space="preserve">Use [Azure Network Watcher] to debug traffic flows in virtual</w:t>
      </w:r>
      <w:r>
        <w:t xml:space="preserve"> </w:t>
      </w:r>
      <w:r>
        <w:t xml:space="preserve">networks.</w:t>
      </w:r>
    </w:p>
    <w:p>
      <w:pPr>
        <w:pStyle w:val="BlockText"/>
        <w:numPr>
          <w:ilvl w:val="0"/>
          <w:numId w:val="1000"/>
        </w:numPr>
      </w:pPr>
      <w:r>
        <w:drawing>
          <wp:inline>
            <wp:extent cx="298383" cy="298383"/>
            <wp:effectExtent b="0" l="0" r="0" t="0"/>
            <wp:docPr descr="Note icon" title="Note" id="948" name="Picture"/>
            <a:graphic>
              <a:graphicData uri="http://schemas.openxmlformats.org/drawingml/2006/picture">
                <pic:pic>
                  <pic:nvPicPr>
                    <pic:cNvPr descr="media/note.png" id="949" name="Picture"/>
                    <pic:cNvPicPr>
                      <a:picLocks noChangeArrowheads="1" noChangeAspect="1"/>
                    </pic:cNvPicPr>
                  </pic:nvPicPr>
                  <pic:blipFill>
                    <a:blip r:embed="rId194"/>
                    <a:stretch>
                      <a:fillRect/>
                    </a:stretch>
                  </pic:blipFill>
                  <pic:spPr bwMode="auto">
                    <a:xfrm>
                      <a:off x="0" y="0"/>
                      <a:ext cx="298383" cy="298383"/>
                    </a:xfrm>
                    <a:prstGeom prst="rect">
                      <a:avLst/>
                    </a:prstGeom>
                    <a:noFill/>
                    <a:ln w="9525">
                      <a:noFill/>
                      <a:headEnd/>
                      <a:tailEnd/>
                    </a:ln>
                  </pic:spPr>
                </pic:pic>
              </a:graphicData>
            </a:graphic>
          </wp:inline>
        </w:drawing>
      </w:r>
      <w:r>
        <w:t xml:space="preserve"> </w:t>
      </w:r>
      <w:r>
        <w:rPr>
          <w:b/>
          <w:bCs/>
        </w:rPr>
        <w:t xml:space="preserve">Note:</w:t>
      </w:r>
      <w:r>
        <w:t xml:space="preserve"> </w:t>
      </w:r>
      <w:r>
        <w:t xml:space="preserve">It does not support PaaS services, but it</w:t>
      </w:r>
      <w:r>
        <w:t xml:space="preserve"> </w:t>
      </w:r>
      <w:r>
        <w:t xml:space="preserve">is still a helpful tool for IaaS configurations</w:t>
      </w:r>
    </w:p>
    <w:p>
      <w:pPr>
        <w:pStyle w:val="Compact"/>
        <w:numPr>
          <w:ilvl w:val="1"/>
          <w:numId w:val="1360"/>
        </w:numPr>
      </w:pPr>
      <w:r>
        <w:t xml:space="preserve">Network Watcher works well with other networking utilities, like</w:t>
      </w:r>
      <w:r>
        <w:t xml:space="preserve"> </w:t>
      </w:r>
      <w:r>
        <w:t xml:space="preserve">the Unix</w:t>
      </w:r>
      <w:r>
        <w:t xml:space="preserve"> </w:t>
      </w:r>
      <w:r>
        <w:rPr>
          <w:rStyle w:val="VerbatimChar"/>
        </w:rPr>
        <w:t xml:space="preserve">traceroute</w:t>
      </w:r>
      <w:r>
        <w:t xml:space="preserve"> </w:t>
      </w:r>
      <w:r>
        <w:t xml:space="preserve">tool</w:t>
      </w:r>
    </w:p>
    <w:bookmarkEnd w:id="950"/>
    <w:bookmarkEnd w:id="951"/>
    <w:bookmarkStart w:id="952" w:name="resource-issues"/>
    <w:p>
      <w:pPr>
        <w:pStyle w:val="Heading3"/>
      </w:pPr>
      <w:r>
        <w:t xml:space="preserve">Resource issues</w:t>
      </w:r>
    </w:p>
    <w:p>
      <w:pPr>
        <w:pStyle w:val="FirstParagraph"/>
      </w:pPr>
      <w:r>
        <w:t xml:space="preserve">If the application experiences transient connectivity issues, perhaps</w:t>
      </w:r>
      <w:r>
        <w:t xml:space="preserve"> </w:t>
      </w:r>
      <w:r>
        <w:t xml:space="preserve">the resources of the Azure Database for PostgreSQL Flexible Server</w:t>
      </w:r>
      <w:r>
        <w:t xml:space="preserve"> </w:t>
      </w:r>
      <w:r>
        <w:t xml:space="preserve">instance are constrained. Monitor resource usage and determine whether</w:t>
      </w:r>
      <w:r>
        <w:t xml:space="preserve"> </w:t>
      </w:r>
      <w:r>
        <w:t xml:space="preserve">the instance needs to be scaled up.</w:t>
      </w:r>
    </w:p>
    <w:p>
      <w:pPr>
        <w:pStyle w:val="BodyText"/>
      </w:pPr>
      <w:r>
        <w:t xml:space="preserve">There are several troubleshooting tools available for Azure Database for</w:t>
      </w:r>
      <w:r>
        <w:t xml:space="preserve"> </w:t>
      </w:r>
      <w:r>
        <w:t xml:space="preserve">PostgreSQL Flexible Server that focus on resource analysis. Some items</w:t>
      </w:r>
      <w:r>
        <w:t xml:space="preserve"> </w:t>
      </w:r>
      <w:r>
        <w:t xml:space="preserve">that are coverd include:</w:t>
      </w:r>
    </w:p>
    <w:p>
      <w:pPr>
        <w:pStyle w:val="Compact"/>
        <w:numPr>
          <w:ilvl w:val="0"/>
          <w:numId w:val="1361"/>
        </w:numPr>
      </w:pPr>
      <w:r>
        <w:t xml:space="preserve">High CPU Usage</w:t>
      </w:r>
    </w:p>
    <w:p>
      <w:pPr>
        <w:pStyle w:val="Compact"/>
        <w:numPr>
          <w:ilvl w:val="0"/>
          <w:numId w:val="1361"/>
        </w:numPr>
      </w:pPr>
      <w:r>
        <w:t xml:space="preserve">High Memory Usage</w:t>
      </w:r>
    </w:p>
    <w:p>
      <w:pPr>
        <w:pStyle w:val="Compact"/>
        <w:numPr>
          <w:ilvl w:val="0"/>
          <w:numId w:val="1361"/>
        </w:numPr>
      </w:pPr>
      <w:r>
        <w:t xml:space="preserve">High IOPS Usage</w:t>
      </w:r>
    </w:p>
    <w:p>
      <w:pPr>
        <w:pStyle w:val="Compact"/>
        <w:numPr>
          <w:ilvl w:val="0"/>
          <w:numId w:val="1361"/>
        </w:numPr>
      </w:pPr>
      <w:r>
        <w:t xml:space="preserve">High Temporary Files</w:t>
      </w:r>
    </w:p>
    <w:p>
      <w:pPr>
        <w:pStyle w:val="Compact"/>
        <w:numPr>
          <w:ilvl w:val="0"/>
          <w:numId w:val="1361"/>
        </w:numPr>
      </w:pPr>
      <w:r>
        <w:t xml:space="preserve">Autovacuum Monitoring</w:t>
      </w:r>
    </w:p>
    <w:p>
      <w:pPr>
        <w:pStyle w:val="Compact"/>
        <w:numPr>
          <w:ilvl w:val="0"/>
          <w:numId w:val="1361"/>
        </w:numPr>
      </w:pPr>
      <w:r>
        <w:t xml:space="preserve">Autovacuum Blockers</w:t>
      </w:r>
    </w:p>
    <w:p>
      <w:pPr>
        <w:pStyle w:val="FirstParagraph"/>
      </w:pPr>
      <w:r>
        <w:t xml:space="preserve">For the latest information, reference [Troubleshooting guides for Azure</w:t>
      </w:r>
      <w:r>
        <w:t xml:space="preserve"> </w:t>
      </w:r>
      <w:r>
        <w:t xml:space="preserve">Database for PostgreSQL - Flexible Server].</w:t>
      </w:r>
    </w:p>
    <w:p>
      <w:pPr>
        <w:pStyle w:val="BodyText"/>
      </w:pPr>
      <w:r>
        <w:t xml:space="preserve">Additionally, you can utilize the monitoring metrics to further</w:t>
      </w:r>
      <w:r>
        <w:t xml:space="preserve"> </w:t>
      </w:r>
      <w:r>
        <w:t xml:space="preserve">investigate any resource related issues. Reference [Monitor metrics on</w:t>
      </w:r>
      <w:r>
        <w:t xml:space="preserve"> </w:t>
      </w:r>
      <w:r>
        <w:t xml:space="preserve">Azure Database for PostgreSQL - Flexible Server] for more information.</w:t>
      </w:r>
    </w:p>
    <w:bookmarkEnd w:id="952"/>
    <w:bookmarkStart w:id="953" w:name="unsupported-postgresql-features"/>
    <w:p>
      <w:pPr>
        <w:pStyle w:val="Heading3"/>
      </w:pPr>
      <w:r>
        <w:t xml:space="preserve">Unsupported PostgreSQL features</w:t>
      </w:r>
    </w:p>
    <w:p>
      <w:pPr>
        <w:pStyle w:val="FirstParagraph"/>
      </w:pPr>
      <w:r>
        <w:t xml:space="preserve">Operating in a cloud environment means that certain features that</w:t>
      </w:r>
      <w:r>
        <w:t xml:space="preserve"> </w:t>
      </w:r>
      <w:r>
        <w:t xml:space="preserve">function on-premises are incompatible with Azure Database for PostgreSQL</w:t>
      </w:r>
      <w:r>
        <w:t xml:space="preserve"> </w:t>
      </w:r>
      <w:r>
        <w:t xml:space="preserve">Flexible Server instances.</w:t>
      </w:r>
    </w:p>
    <w:p>
      <w:pPr>
        <w:numPr>
          <w:ilvl w:val="0"/>
          <w:numId w:val="1362"/>
        </w:numPr>
      </w:pPr>
      <w:r>
        <w:t xml:space="preserve">Azure Database for PostgreSQL Flexible Server does not support the</w:t>
      </w:r>
      <w:r>
        <w:t xml:space="preserve"> </w:t>
      </w:r>
      <w:r>
        <w:t xml:space="preserve">PostgreSQL super user privilege. This may affect how some</w:t>
      </w:r>
      <w:r>
        <w:t xml:space="preserve"> </w:t>
      </w:r>
      <w:r>
        <w:t xml:space="preserve">applications operate.</w:t>
      </w:r>
    </w:p>
    <w:p>
      <w:pPr>
        <w:numPr>
          <w:ilvl w:val="0"/>
          <w:numId w:val="1362"/>
        </w:numPr>
      </w:pPr>
      <w:r>
        <w:t xml:space="preserve">Direct file system access is not available to clients.</w:t>
      </w:r>
    </w:p>
    <w:p>
      <w:pPr>
        <w:pStyle w:val="FirstParagraph"/>
      </w:pPr>
      <w:r>
        <w:t xml:space="preserve">Also reference</w:t>
      </w:r>
      <w:r>
        <w:t xml:space="preserve"> </w:t>
      </w:r>
      <w:hyperlink r:id="rId200">
        <w:r>
          <w:rPr>
            <w:rStyle w:val="Hyperlink"/>
          </w:rPr>
          <w:t xml:space="preserve">Limits in Azure Database for PostgreSQL - Flexible</w:t>
        </w:r>
        <w:r>
          <w:rPr>
            <w:rStyle w:val="Hyperlink"/>
          </w:rPr>
          <w:t xml:space="preserve"> </w:t>
        </w:r>
        <w:r>
          <w:rPr>
            <w:rStyle w:val="Hyperlink"/>
          </w:rPr>
          <w:t xml:space="preserve">Server</w:t>
        </w:r>
      </w:hyperlink>
      <w:r>
        <w:t xml:space="preserve"> </w:t>
      </w:r>
      <w:r>
        <w:t xml:space="preserve">for the</w:t>
      </w:r>
      <w:r>
        <w:t xml:space="preserve"> </w:t>
      </w:r>
      <w:r>
        <w:t xml:space="preserve">latest information.</w:t>
      </w:r>
    </w:p>
    <w:bookmarkEnd w:id="953"/>
    <w:bookmarkStart w:id="954" w:name="transient-errors"/>
    <w:p>
      <w:pPr>
        <w:pStyle w:val="Heading3"/>
      </w:pPr>
      <w:r>
        <w:t xml:space="preserve">Transient errors</w:t>
      </w:r>
    </w:p>
    <w:p>
      <w:pPr>
        <w:pStyle w:val="FirstParagraph"/>
      </w:pPr>
      <w:r>
        <w:t xml:space="preserve">A best practice for designing and developing applications in the cloud</w:t>
      </w:r>
      <w:r>
        <w:t xml:space="preserve"> </w:t>
      </w:r>
      <w:r>
        <w:t xml:space="preserve">is to expect transient errors. Assume they can happen in any component</w:t>
      </w:r>
      <w:r>
        <w:t xml:space="preserve"> </w:t>
      </w:r>
      <w:r>
        <w:t xml:space="preserve">at any time and to have the appropriate logic in place to handle these</w:t>
      </w:r>
      <w:r>
        <w:t xml:space="preserve"> </w:t>
      </w:r>
      <w:r>
        <w:t xml:space="preserve">situations.</w:t>
      </w:r>
    </w:p>
    <w:p>
      <w:pPr>
        <w:pStyle w:val="BodyText"/>
      </w:pPr>
      <w:r>
        <w:t xml:space="preserve">For more information, reference [Handling transient connectivity errors</w:t>
      </w:r>
      <w:r>
        <w:t xml:space="preserve"> </w:t>
      </w:r>
      <w:r>
        <w:t xml:space="preserve">for Azure Database for PostgreSQL - Flexible</w:t>
      </w:r>
      <w:r>
        <w:t xml:space="preserve"> </w:t>
      </w:r>
      <w:r>
        <w:t xml:space="preserve">Server][Handle transient errors and connect efficiently to Azure Database for PostgreSQL Flexible Server].</w:t>
      </w:r>
    </w:p>
    <w:bookmarkEnd w:id="954"/>
    <w:bookmarkStart w:id="955" w:name="platform-issues"/>
    <w:p>
      <w:pPr>
        <w:pStyle w:val="Heading3"/>
      </w:pPr>
      <w:r>
        <w:t xml:space="preserve">Platform issues</w:t>
      </w:r>
    </w:p>
    <w:p>
      <w:pPr>
        <w:numPr>
          <w:ilvl w:val="0"/>
          <w:numId w:val="1363"/>
        </w:numPr>
      </w:pPr>
      <w:r>
        <w:t xml:space="preserve">On occasion, Azure experiences outages. Use [Azure Service Health]</w:t>
      </w:r>
      <w:r>
        <w:t xml:space="preserve"> </w:t>
      </w:r>
      <w:r>
        <w:t xml:space="preserve">to determine if an Azure outage impacts PostgreSQL workloads in your</w:t>
      </w:r>
      <w:r>
        <w:t xml:space="preserve"> </w:t>
      </w:r>
      <w:r>
        <w:t xml:space="preserve">region or datacenter.</w:t>
      </w:r>
    </w:p>
    <w:p>
      <w:pPr>
        <w:numPr>
          <w:ilvl w:val="0"/>
          <w:numId w:val="1363"/>
        </w:numPr>
      </w:pPr>
      <w:r>
        <w:t xml:space="preserve">Azure’s periodic updates can impact the availability of</w:t>
      </w:r>
      <w:r>
        <w:t xml:space="preserve"> </w:t>
      </w:r>
      <w:r>
        <w:t xml:space="preserve">applications. Flexible Server allows administrators</w:t>
      </w:r>
      <w:r>
        <w:t xml:space="preserve"> </w:t>
      </w:r>
      <w:hyperlink r:id="rId179">
        <w:r>
          <w:rPr>
            <w:rStyle w:val="Hyperlink"/>
          </w:rPr>
          <w:t xml:space="preserve">to set custom</w:t>
        </w:r>
        <w:r>
          <w:rPr>
            <w:rStyle w:val="Hyperlink"/>
          </w:rPr>
          <w:t xml:space="preserve"> </w:t>
        </w:r>
        <w:r>
          <w:rPr>
            <w:rStyle w:val="Hyperlink"/>
          </w:rPr>
          <w:t xml:space="preserve">maintenance schedules.</w:t>
        </w:r>
      </w:hyperlink>
    </w:p>
    <w:p>
      <w:pPr>
        <w:numPr>
          <w:ilvl w:val="0"/>
          <w:numId w:val="1363"/>
        </w:numPr>
      </w:pPr>
      <w:r>
        <w:t xml:space="preserve">Implement retry logic in your applications to mitigate transient</w:t>
      </w:r>
      <w:r>
        <w:t xml:space="preserve"> </w:t>
      </w:r>
      <w:r>
        <w:t xml:space="preserve">connectivity issues:</w:t>
      </w:r>
    </w:p>
    <w:p>
      <w:pPr>
        <w:pStyle w:val="Compact"/>
        <w:numPr>
          <w:ilvl w:val="1"/>
          <w:numId w:val="1364"/>
        </w:numPr>
      </w:pPr>
      <w:r>
        <w:t xml:space="preserve">To provide resiliency against more severe failures, like Azure</w:t>
      </w:r>
      <w:r>
        <w:t xml:space="preserve"> </w:t>
      </w:r>
      <w:r>
        <w:t xml:space="preserve">service outages, implement the [circuit breaker pattern] to</w:t>
      </w:r>
      <w:r>
        <w:t xml:space="preserve"> </w:t>
      </w:r>
      <w:r>
        <w:t xml:space="preserve">avoid wasting application resources on operations that are</w:t>
      </w:r>
      <w:r>
        <w:t xml:space="preserve"> </w:t>
      </w:r>
      <w:r>
        <w:t xml:space="preserve">likely to fail</w:t>
      </w:r>
    </w:p>
    <w:p>
      <w:pPr>
        <w:numPr>
          <w:ilvl w:val="0"/>
          <w:numId w:val="1363"/>
        </w:numPr>
      </w:pPr>
      <w:r>
        <w:t xml:space="preserve">If your instance loses access to the Azure Key Vault with a customer</w:t>
      </w:r>
      <w:r>
        <w:t xml:space="preserve"> </w:t>
      </w:r>
      <w:r>
        <w:t xml:space="preserve">managed key, you may get a</w:t>
      </w:r>
      <w:r>
        <w:t xml:space="preserve"> </w:t>
      </w:r>
      <w:r>
        <w:rPr>
          <w:rStyle w:val="VerbatimChar"/>
        </w:rPr>
        <w:t xml:space="preserve">UserErrorMissingPermissionsOnSecretStore</w:t>
      </w:r>
      <w:r>
        <w:t xml:space="preserve"> </w:t>
      </w:r>
      <w:r>
        <w:t xml:space="preserve">error. Ensure that the</w:t>
      </w:r>
      <w:r>
        <w:t xml:space="preserve"> </w:t>
      </w:r>
      <w:r>
        <w:t xml:space="preserve">managed identity is added with permission to the key vault.</w:t>
      </w:r>
    </w:p>
    <w:p>
      <w:pPr>
        <w:numPr>
          <w:ilvl w:val="0"/>
          <w:numId w:val="1363"/>
        </w:numPr>
      </w:pPr>
      <w:r>
        <w:rPr>
          <w:b/>
          <w:bCs/>
        </w:rPr>
        <w:t xml:space="preserve">SQL Errors</w:t>
      </w:r>
      <w:r>
        <w:t xml:space="preserve"> </w:t>
      </w:r>
      <w:r>
        <w:t xml:space="preserve">: Ensure that you are running your SQL queries</w:t>
      </w:r>
      <w:r>
        <w:t xml:space="preserve"> </w:t>
      </w:r>
      <w:r>
        <w:t xml:space="preserve">against a supported PostgreSQL version.</w:t>
      </w:r>
    </w:p>
    <w:p>
      <w:pPr>
        <w:numPr>
          <w:ilvl w:val="0"/>
          <w:numId w:val="1363"/>
        </w:numPr>
      </w:pPr>
      <w:r>
        <w:rPr>
          <w:b/>
          <w:bCs/>
        </w:rPr>
        <w:t xml:space="preserve">Connection Errors</w:t>
      </w:r>
      <w:r>
        <w:t xml:space="preserve"> </w:t>
      </w:r>
      <w:r>
        <w:t xml:space="preserve">: Ensure that the database name</w:t>
      </w:r>
      <w:r>
        <w:t xml:space="preserve"> </w:t>
      </w:r>
      <w:r>
        <w:t xml:space="preserve">case-sensitivity is set correctly.</w:t>
      </w:r>
    </w:p>
    <w:p>
      <w:pPr>
        <w:numPr>
          <w:ilvl w:val="0"/>
          <w:numId w:val="1363"/>
        </w:numPr>
      </w:pPr>
      <w:r>
        <w:rPr>
          <w:b/>
          <w:bCs/>
        </w:rPr>
        <w:t xml:space="preserve">Vacuum taking too long</w:t>
      </w:r>
      <w:r>
        <w:t xml:space="preserve"> </w:t>
      </w:r>
      <w:r>
        <w:t xml:space="preserve">: Ensure that you have the proper compute</w:t>
      </w:r>
      <w:r>
        <w:t xml:space="preserve"> </w:t>
      </w:r>
      <w:r>
        <w:t xml:space="preserve">tier to support the vacuum options.</w:t>
      </w:r>
    </w:p>
    <w:p>
      <w:pPr>
        <w:numPr>
          <w:ilvl w:val="0"/>
          <w:numId w:val="1363"/>
        </w:numPr>
      </w:pPr>
      <w:r>
        <w:rPr>
          <w:b/>
          <w:bCs/>
        </w:rPr>
        <w:t xml:space="preserve">Restart</w:t>
      </w:r>
      <w:r>
        <w:t xml:space="preserve"> </w:t>
      </w:r>
      <w:r>
        <w:t xml:space="preserve">When in doubt, attempt to restart the server during a</w:t>
      </w:r>
      <w:r>
        <w:t xml:space="preserve"> </w:t>
      </w:r>
      <w:r>
        <w:t xml:space="preserve">maintenence window and see if your issue resolves itself.</w:t>
      </w:r>
    </w:p>
    <w:bookmarkEnd w:id="955"/>
    <w:bookmarkStart w:id="956" w:name="X3e0c3c89279897980a1b1de1715e573d02126c8"/>
    <w:p>
      <w:pPr>
        <w:pStyle w:val="Heading3"/>
      </w:pPr>
      <w:r>
        <w:t xml:space="preserve">Troubleshoot app issues in Azure App Service</w:t>
      </w:r>
    </w:p>
    <w:p>
      <w:pPr>
        <w:numPr>
          <w:ilvl w:val="0"/>
          <w:numId w:val="1365"/>
        </w:numPr>
      </w:pPr>
      <w:r>
        <w:rPr>
          <w:b/>
          <w:bCs/>
        </w:rPr>
        <w:t xml:space="preserve">Enable web logging.</w:t>
      </w:r>
      <w:r>
        <w:t xml:space="preserve"> </w:t>
      </w:r>
      <w:r>
        <w:t xml:space="preserve">Azure provides built-in diagnostics to</w:t>
      </w:r>
      <w:r>
        <w:t xml:space="preserve"> </w:t>
      </w:r>
      <w:r>
        <w:t xml:space="preserve">assist with [debugging an App Service app].</w:t>
      </w:r>
    </w:p>
    <w:p>
      <w:pPr>
        <w:numPr>
          <w:ilvl w:val="0"/>
          <w:numId w:val="1365"/>
        </w:numPr>
      </w:pPr>
      <w:r>
        <w:t xml:space="preserve">Network requests taking a long time? [Troubleshoot slow app</w:t>
      </w:r>
      <w:r>
        <w:t xml:space="preserve"> </w:t>
      </w:r>
      <w:r>
        <w:t xml:space="preserve">performance issues in Azure App Service]</w:t>
      </w:r>
    </w:p>
    <w:p>
      <w:pPr>
        <w:numPr>
          <w:ilvl w:val="0"/>
          <w:numId w:val="1365"/>
        </w:numPr>
      </w:pPr>
      <w:r>
        <w:t xml:space="preserve">In Azure App Service, certain settings are available to the</w:t>
      </w:r>
      <w:r>
        <w:t xml:space="preserve"> </w:t>
      </w:r>
      <w:r>
        <w:t xml:space="preserve">deployment or runtime environment as environment variables. Some of</w:t>
      </w:r>
      <w:r>
        <w:t xml:space="preserve"> </w:t>
      </w:r>
      <w:r>
        <w:t xml:space="preserve">these settings can be customized when configuring the app settings.</w:t>
      </w:r>
      <w:r>
        <w:t xml:space="preserve"> </w:t>
      </w:r>
      <w:r>
        <w:t xml:space="preserve">[Environment variables and app settings in Azure App Service]</w:t>
      </w:r>
    </w:p>
    <w:p>
      <w:pPr>
        <w:numPr>
          <w:ilvl w:val="0"/>
          <w:numId w:val="1365"/>
        </w:numPr>
      </w:pPr>
      <w:r>
        <w:rPr>
          <w:b/>
          <w:bCs/>
        </w:rPr>
        <w:t xml:space="preserve">HTTP vs HTTPS</w:t>
      </w:r>
      <w:r>
        <w:t xml:space="preserve"> </w:t>
      </w:r>
      <w:r>
        <w:t xml:space="preserve">Ensure that you are using the right http endpoint</w:t>
      </w:r>
      <w:r>
        <w:t xml:space="preserve"> </w:t>
      </w:r>
      <w:r>
        <w:t xml:space="preserve">(</w:t>
      </w:r>
      <w:r>
        <w:rPr>
          <w:rStyle w:val="VerbatimChar"/>
        </w:rPr>
        <w:t xml:space="preserve">http</w:t>
      </w:r>
      <w:r>
        <w:t xml:space="preserve"> </w:t>
      </w:r>
      <w:r>
        <w:t xml:space="preserve">vs</w:t>
      </w:r>
      <w:r>
        <w:t xml:space="preserve"> </w:t>
      </w:r>
      <w:r>
        <w:rPr>
          <w:rStyle w:val="VerbatimChar"/>
        </w:rPr>
        <w:t xml:space="preserve">https</w:t>
      </w:r>
      <w:r>
        <w:t xml:space="preserve">).</w:t>
      </w:r>
    </w:p>
    <w:p>
      <w:pPr>
        <w:numPr>
          <w:ilvl w:val="0"/>
          <w:numId w:val="1365"/>
        </w:numPr>
      </w:pPr>
      <w:r>
        <w:rPr>
          <w:b/>
          <w:bCs/>
        </w:rPr>
        <w:t xml:space="preserve">Missing application configuration values</w:t>
      </w:r>
      <w:r>
        <w:t xml:space="preserve"> </w:t>
      </w:r>
      <w:r>
        <w:t xml:space="preserve">: Ensure that you have</w:t>
      </w:r>
      <w:r>
        <w:t xml:space="preserve"> </w:t>
      </w:r>
      <w:r>
        <w:t xml:space="preserve">set all configuration values in the App Service or Azure Key Vault.</w:t>
      </w:r>
    </w:p>
    <w:p>
      <w:pPr>
        <w:numPr>
          <w:ilvl w:val="0"/>
          <w:numId w:val="1365"/>
        </w:numPr>
      </w:pPr>
      <w:r>
        <w:rPr>
          <w:b/>
          <w:bCs/>
        </w:rPr>
        <w:t xml:space="preserve">App is running very slow</w:t>
      </w:r>
      <w:r>
        <w:t xml:space="preserve"> </w:t>
      </w:r>
      <w:r>
        <w:t xml:space="preserve">: Check to see if the App Service is</w:t>
      </w:r>
      <w:r>
        <w:t xml:space="preserve"> </w:t>
      </w:r>
      <w:r>
        <w:t xml:space="preserve">running in the same region as the PostgreSQL server.</w:t>
      </w:r>
    </w:p>
    <w:p>
      <w:pPr>
        <w:numPr>
          <w:ilvl w:val="0"/>
          <w:numId w:val="1365"/>
        </w:numPr>
      </w:pPr>
      <w:r>
        <w:t xml:space="preserve">[Azure App Service on Linux FAQ]</w:t>
      </w:r>
    </w:p>
    <w:bookmarkEnd w:id="956"/>
    <w:bookmarkStart w:id="957" w:name="app-debugging"/>
    <w:p>
      <w:pPr>
        <w:pStyle w:val="Heading3"/>
      </w:pPr>
      <w:r>
        <w:t xml:space="preserve">App debugging</w:t>
      </w:r>
    </w:p>
    <w:p>
      <w:pPr>
        <w:pStyle w:val="FirstParagraph"/>
      </w:pPr>
      <w:r>
        <w:t xml:space="preserve">Following software development best practices makes your code simpler to</w:t>
      </w:r>
      <w:r>
        <w:t xml:space="preserve"> </w:t>
      </w:r>
      <w:r>
        <w:t xml:space="preserve">develop, test, debug, and deploy. Here are some strategies to resolve</w:t>
      </w:r>
      <w:r>
        <w:t xml:space="preserve"> </w:t>
      </w:r>
      <w:r>
        <w:t xml:space="preserve">application issues.</w:t>
      </w:r>
    </w:p>
    <w:p>
      <w:pPr>
        <w:numPr>
          <w:ilvl w:val="0"/>
          <w:numId w:val="1366"/>
        </w:numPr>
      </w:pPr>
      <w:r>
        <w:t xml:space="preserve">Use logging utilities wisely to help troubleshoot failures without</w:t>
      </w:r>
      <w:r>
        <w:t xml:space="preserve"> </w:t>
      </w:r>
      <w:r>
        <w:t xml:space="preserve">impairing app performance. Structured logging utilities, like PHP’s</w:t>
      </w:r>
      <w:r>
        <w:t xml:space="preserve"> </w:t>
      </w:r>
      <w:r>
        <w:t xml:space="preserve">native logging functions or third-party tools, such as [KLogger],</w:t>
      </w:r>
      <w:r>
        <w:t xml:space="preserve"> </w:t>
      </w:r>
      <w:r>
        <w:t xml:space="preserve">can write logs to the console, to files, or to central repositories.</w:t>
      </w:r>
      <w:r>
        <w:t xml:space="preserve"> </w:t>
      </w:r>
      <w:r>
        <w:t xml:space="preserve">Monitoring tools can parse these logs and alert anomalies.</w:t>
      </w:r>
    </w:p>
    <w:p>
      <w:pPr>
        <w:numPr>
          <w:ilvl w:val="0"/>
          <w:numId w:val="1366"/>
        </w:numPr>
      </w:pPr>
      <w:r>
        <w:t xml:space="preserve">In development environments, remote debugging tools like [XDebug]</w:t>
      </w:r>
      <w:r>
        <w:t xml:space="preserve"> </w:t>
      </w:r>
      <w:r>
        <w:t xml:space="preserve">may be useful. You can set breakpoints and step through code</w:t>
      </w:r>
      <w:r>
        <w:t xml:space="preserve"> </w:t>
      </w:r>
      <w:r>
        <w:t xml:space="preserve">execution. [Apps running on Azure App Service PHP and Container</w:t>
      </w:r>
      <w:r>
        <w:t xml:space="preserve"> </w:t>
      </w:r>
      <w:r>
        <w:t xml:space="preserve">instances can take advantage of XDebug.]</w:t>
      </w:r>
    </w:p>
    <w:p>
      <w:pPr>
        <w:pStyle w:val="Compact"/>
        <w:numPr>
          <w:ilvl w:val="1"/>
          <w:numId w:val="1367"/>
        </w:numPr>
      </w:pPr>
      <w:r>
        <w:t xml:space="preserve">Users of Visual Studio Code can install XDebug’s [PHP Debug</w:t>
      </w:r>
      <w:r>
        <w:t xml:space="preserve"> </w:t>
      </w:r>
      <w:r>
        <w:t xml:space="preserve">extension].</w:t>
      </w:r>
    </w:p>
    <w:p>
      <w:pPr>
        <w:numPr>
          <w:ilvl w:val="0"/>
          <w:numId w:val="1366"/>
        </w:numPr>
      </w:pPr>
      <w:r>
        <w:t xml:space="preserve">To debug slow PHP applications, consider using Application</w:t>
      </w:r>
      <w:r>
        <w:t xml:space="preserve"> </w:t>
      </w:r>
      <w:r>
        <w:t xml:space="preserve">Performance Monitoring solutions like [Azure Application Insights],</w:t>
      </w:r>
      <w:r>
        <w:t xml:space="preserve"> </w:t>
      </w:r>
      <w:r>
        <w:t xml:space="preserve">which integrates with Azure Monitor. Here are a few common culprits</w:t>
      </w:r>
      <w:r>
        <w:t xml:space="preserve"> </w:t>
      </w:r>
      <w:r>
        <w:t xml:space="preserve">for low-performing PHP apps.</w:t>
      </w:r>
    </w:p>
    <w:p>
      <w:pPr>
        <w:pStyle w:val="Compact"/>
        <w:numPr>
          <w:ilvl w:val="1"/>
          <w:numId w:val="1368"/>
        </w:numPr>
      </w:pPr>
      <w:r>
        <w:t xml:space="preserve">Executing database queries against tables that are indexed</w:t>
      </w:r>
      <w:r>
        <w:t xml:space="preserve"> </w:t>
      </w:r>
      <w:r>
        <w:t xml:space="preserve">inefficiently</w:t>
      </w:r>
    </w:p>
    <w:p>
      <w:pPr>
        <w:pStyle w:val="Compact"/>
        <w:numPr>
          <w:ilvl w:val="1"/>
          <w:numId w:val="1368"/>
        </w:numPr>
      </w:pPr>
      <w:r>
        <w:t xml:space="preserve">Configuring web servers poorly, such as by choosing a suboptimal</w:t>
      </w:r>
      <w:r>
        <w:t xml:space="preserve"> </w:t>
      </w:r>
      <w:r>
        <w:t xml:space="preserve">number of worker processes to serve user requests</w:t>
      </w:r>
    </w:p>
    <w:p>
      <w:pPr>
        <w:pStyle w:val="Compact"/>
        <w:numPr>
          <w:ilvl w:val="1"/>
          <w:numId w:val="1368"/>
        </w:numPr>
      </w:pPr>
      <w:r>
        <w:t xml:space="preserve">Disabling [opcode caching], requiring PHP to compile code files</w:t>
      </w:r>
      <w:r>
        <w:t xml:space="preserve"> </w:t>
      </w:r>
      <w:r>
        <w:t xml:space="preserve">to opcodes every request</w:t>
      </w:r>
    </w:p>
    <w:p>
      <w:pPr>
        <w:numPr>
          <w:ilvl w:val="0"/>
          <w:numId w:val="1366"/>
        </w:numPr>
      </w:pPr>
      <w:r>
        <w:t xml:space="preserve">Write tests to ensure that applications function as intended when</w:t>
      </w:r>
      <w:r>
        <w:t xml:space="preserve"> </w:t>
      </w:r>
      <w:r>
        <w:t xml:space="preserve">code is modified. Review the [07 / Testing] document for more</w:t>
      </w:r>
      <w:r>
        <w:t xml:space="preserve"> </w:t>
      </w:r>
      <w:r>
        <w:t xml:space="preserve">information about different testing strategies. Tests should be</w:t>
      </w:r>
      <w:r>
        <w:t xml:space="preserve"> </w:t>
      </w:r>
      <w:r>
        <w:t xml:space="preserve">included in automated release processes.</w:t>
      </w:r>
    </w:p>
    <w:p>
      <w:pPr>
        <w:numPr>
          <w:ilvl w:val="0"/>
          <w:numId w:val="1366"/>
        </w:numPr>
      </w:pPr>
      <w:r>
        <w:t xml:space="preserve">Generally, all cloud applications should include connection [retry</w:t>
      </w:r>
      <w:r>
        <w:t xml:space="preserve"> </w:t>
      </w:r>
      <w:r>
        <w:t xml:space="preserve">logic], which typically responds to transient issues by initiating</w:t>
      </w:r>
      <w:r>
        <w:t xml:space="preserve"> </w:t>
      </w:r>
      <w:r>
        <w:t xml:space="preserve">subsequent connections after a delay.</w:t>
      </w:r>
    </w:p>
    <w:bookmarkEnd w:id="957"/>
    <w:bookmarkStart w:id="958" w:name="additional-support"/>
    <w:p>
      <w:pPr>
        <w:pStyle w:val="Heading3"/>
      </w:pPr>
      <w:r>
        <w:t xml:space="preserve">Additional support</w:t>
      </w:r>
    </w:p>
    <w:p>
      <w:pPr>
        <w:numPr>
          <w:ilvl w:val="0"/>
          <w:numId w:val="1369"/>
        </w:numPr>
      </w:pPr>
      <w:r>
        <w:t xml:space="preserve">In the Azure portal, navigate to the</w:t>
      </w:r>
      <w:r>
        <w:t xml:space="preserve"> </w:t>
      </w:r>
      <w:r>
        <w:rPr>
          <w:b/>
          <w:bCs/>
        </w:rPr>
        <w:t xml:space="preserve">Diagnose and solve problems</w:t>
      </w:r>
      <w:r>
        <w:t xml:space="preserve"> </w:t>
      </w:r>
      <w:r>
        <w:t xml:space="preserve">tab of your Azure Database for PostgreSQL Flexible Server instance</w:t>
      </w:r>
      <w:r>
        <w:t xml:space="preserve"> </w:t>
      </w:r>
      <w:r>
        <w:t xml:space="preserve">for suggestions regarding common connectivity, performance, and</w:t>
      </w:r>
      <w:r>
        <w:t xml:space="preserve"> </w:t>
      </w:r>
      <w:r>
        <w:t xml:space="preserve">availability issues.</w:t>
      </w:r>
    </w:p>
    <w:p>
      <w:pPr>
        <w:numPr>
          <w:ilvl w:val="0"/>
          <w:numId w:val="1000"/>
        </w:numPr>
      </w:pPr>
      <w:r>
        <w:t xml:space="preserve">![This image demonstrates the Diagnose and solve problems tab of a</w:t>
      </w:r>
      <w:r>
        <w:t xml:space="preserve"> </w:t>
      </w:r>
      <w:r>
        <w:t xml:space="preserve">Flexible Server instance in the Azure portal.]</w:t>
      </w:r>
    </w:p>
    <w:p>
      <w:pPr>
        <w:numPr>
          <w:ilvl w:val="0"/>
          <w:numId w:val="1000"/>
        </w:numPr>
      </w:pPr>
      <w:r>
        <w:t xml:space="preserve">This experience integrates with Azure Resource Health to demonstrate</w:t>
      </w:r>
      <w:r>
        <w:t xml:space="preserve"> </w:t>
      </w:r>
      <w:r>
        <w:t xml:space="preserve">how Azure outages affect your provisioned resources.</w:t>
      </w:r>
    </w:p>
    <w:p>
      <w:pPr>
        <w:numPr>
          <w:ilvl w:val="0"/>
          <w:numId w:val="1000"/>
        </w:numPr>
      </w:pPr>
      <w:r>
        <w:t xml:space="preserve">![This image demonstrates how Azure Resource Health correlates Azure</w:t>
      </w:r>
      <w:r>
        <w:t xml:space="preserve"> </w:t>
      </w:r>
      <w:r>
        <w:t xml:space="preserve">service outages with the customer’s provisioned resources.]</w:t>
      </w:r>
    </w:p>
    <w:p>
      <w:pPr>
        <w:numPr>
          <w:ilvl w:val="0"/>
          <w:numId w:val="1369"/>
        </w:numPr>
      </w:pPr>
      <w:r>
        <w:t xml:space="preserve">If none of the above resolve the issue with the PostgreSQL instance,</w:t>
      </w:r>
      <w:r>
        <w:t xml:space="preserve"> </w:t>
      </w:r>
      <w:r>
        <w:t xml:space="preserve">[send a support request from the Azure portal.]</w:t>
      </w:r>
    </w:p>
    <w:bookmarkEnd w:id="958"/>
    <w:bookmarkStart w:id="959" w:name="opening-a-support-ticket"/>
    <w:p>
      <w:pPr>
        <w:pStyle w:val="Heading3"/>
      </w:pPr>
      <w:r>
        <w:t xml:space="preserve">Opening a support ticket</w:t>
      </w:r>
    </w:p>
    <w:p>
      <w:pPr>
        <w:pStyle w:val="FirstParagraph"/>
      </w:pPr>
      <w:r>
        <w:t xml:space="preserve">If you need assistance with an Azure Database for PostgreSQL Flexible</w:t>
      </w:r>
      <w:r>
        <w:t xml:space="preserve"> </w:t>
      </w:r>
      <w:r>
        <w:t xml:space="preserve">Server issue, [open an Azure support</w:t>
      </w:r>
      <w:r>
        <w:t xml:space="preserve"> </w:t>
      </w:r>
      <w:r>
        <w:t xml:space="preserve">ticket][send a support request from the Azure portal.] with Microsoft.</w:t>
      </w:r>
      <w:r>
        <w:t xml:space="preserve"> </w:t>
      </w:r>
      <w:r>
        <w:t xml:space="preserve">Be sure to select the correct product and provide as much information as</w:t>
      </w:r>
      <w:r>
        <w:t xml:space="preserve"> </w:t>
      </w:r>
      <w:r>
        <w:t xml:space="preserve">possible, so the proper resources is assigned to your ticket.</w:t>
      </w:r>
    </w:p>
    <w:p>
      <w:pPr>
        <w:pStyle w:val="BodyText"/>
      </w:pPr>
      <w:r>
        <w:t xml:space="preserve">![This image shows how to open a detailed support ticket for Microsoft</w:t>
      </w:r>
      <w:r>
        <w:t xml:space="preserve"> </w:t>
      </w:r>
      <w:r>
        <w:t xml:space="preserve">from the Azure portal.]</w:t>
      </w:r>
    </w:p>
    <w:bookmarkEnd w:id="959"/>
    <w:bookmarkStart w:id="960" w:name="recommended-content"/>
    <w:p>
      <w:pPr>
        <w:pStyle w:val="Heading3"/>
      </w:pPr>
      <w:r>
        <w:t xml:space="preserve">Recommended content</w:t>
      </w:r>
    </w:p>
    <w:p>
      <w:pPr>
        <w:numPr>
          <w:ilvl w:val="0"/>
          <w:numId w:val="1370"/>
        </w:numPr>
      </w:pPr>
      <w:r>
        <w:t xml:space="preserve">[Troubleshoot connection issues to Azure Database for PostgreSQL -</w:t>
      </w:r>
      <w:r>
        <w:t xml:space="preserve"> </w:t>
      </w:r>
      <w:r>
        <w:t xml:space="preserve">flexible</w:t>
      </w:r>
      <w:r>
        <w:t xml:space="preserve"> </w:t>
      </w:r>
      <w:r>
        <w:t xml:space="preserve">Server][Troubleshoot connection issues to Azure Database for PostgreSQL Flexible Server]</w:t>
      </w:r>
    </w:p>
    <w:p>
      <w:pPr>
        <w:numPr>
          <w:ilvl w:val="0"/>
          <w:numId w:val="1370"/>
        </w:numPr>
      </w:pPr>
      <w:r>
        <w:t xml:space="preserve">[Use the Troubleshooting guides for Azure Database for PostgreSQL -</w:t>
      </w:r>
      <w:r>
        <w:t xml:space="preserve"> </w:t>
      </w:r>
      <w:r>
        <w:t xml:space="preserve">Flexible Server]</w:t>
      </w:r>
    </w:p>
    <w:p>
      <w:pPr>
        <w:numPr>
          <w:ilvl w:val="0"/>
          <w:numId w:val="1370"/>
        </w:numPr>
      </w:pPr>
      <w:r>
        <w:t xml:space="preserve">[Handle transient errors and connect efficiently to Azure Database</w:t>
      </w:r>
      <w:r>
        <w:t xml:space="preserve"> </w:t>
      </w:r>
      <w:r>
        <w:t xml:space="preserve">for PostgreSQL Flexible Server]</w:t>
      </w:r>
    </w:p>
    <w:p>
      <w:pPr>
        <w:numPr>
          <w:ilvl w:val="0"/>
          <w:numId w:val="1370"/>
        </w:numPr>
      </w:pPr>
      <w:r>
        <w:t xml:space="preserve">[Troubleshoot data encryption in Azure Database for PostgreSQL</w:t>
      </w:r>
      <w:r>
        <w:t xml:space="preserve"> </w:t>
      </w:r>
      <w:r>
        <w:t xml:space="preserve">Flexible Server]</w:t>
      </w:r>
    </w:p>
    <w:p>
      <w:pPr>
        <w:numPr>
          <w:ilvl w:val="0"/>
          <w:numId w:val="1370"/>
        </w:numPr>
      </w:pPr>
      <w:r>
        <w:t xml:space="preserve">[Azure Community Support] Ask questions, get answers, and connect</w:t>
      </w:r>
      <w:r>
        <w:t xml:space="preserve"> </w:t>
      </w:r>
      <w:r>
        <w:t xml:space="preserve">with Microsoft engineers and Azure community experts</w:t>
      </w:r>
    </w:p>
    <w:bookmarkEnd w:id="960"/>
    <w:bookmarkEnd w:id="961"/>
    <w:bookmarkStart w:id="963" w:name="summary-4"/>
    <w:p>
      <w:pPr>
        <w:pStyle w:val="Heading2"/>
      </w:pPr>
      <w:r>
        <w:t xml:space="preserve">06 / Summary</w:t>
      </w:r>
    </w:p>
    <w:p>
      <w:pPr>
        <w:pStyle w:val="FirstParagraph"/>
      </w:pPr>
      <w:r>
        <w:t xml:space="preserve">This section helped pinpoint some of the most common issues a team may</w:t>
      </w:r>
      <w:r>
        <w:t xml:space="preserve"> </w:t>
      </w:r>
      <w:r>
        <w:t xml:space="preserve">run into when hosting your PostgreSQL based applications in the cloud.</w:t>
      </w:r>
      <w:r>
        <w:t xml:space="preserve"> </w:t>
      </w:r>
      <w:r>
        <w:t xml:space="preserve">These included items from connectivity, deployment, and performance.</w:t>
      </w:r>
    </w:p>
    <w:bookmarkStart w:id="962" w:name="checklist-1"/>
    <w:p>
      <w:pPr>
        <w:pStyle w:val="Heading3"/>
      </w:pPr>
      <w:r>
        <w:t xml:space="preserve">Checklist</w:t>
      </w:r>
    </w:p>
    <w:p>
      <w:pPr>
        <w:pStyle w:val="Compact"/>
        <w:numPr>
          <w:ilvl w:val="0"/>
          <w:numId w:val="1371"/>
        </w:numPr>
      </w:pPr>
      <w:r>
        <w:t xml:space="preserve">Understand the OSI model and how it can help troubleshoot issues.</w:t>
      </w:r>
    </w:p>
    <w:p>
      <w:pPr>
        <w:pStyle w:val="Compact"/>
        <w:numPr>
          <w:ilvl w:val="0"/>
          <w:numId w:val="1371"/>
        </w:numPr>
      </w:pPr>
      <w:r>
        <w:t xml:space="preserve">Start at the bottom of the OSI model and work your way up.</w:t>
      </w:r>
    </w:p>
    <w:p>
      <w:pPr>
        <w:pStyle w:val="Compact"/>
        <w:numPr>
          <w:ilvl w:val="0"/>
          <w:numId w:val="1371"/>
        </w:numPr>
      </w:pPr>
      <w:r>
        <w:t xml:space="preserve">Network connectivity issues can exist anywhere between client and</w:t>
      </w:r>
      <w:r>
        <w:t xml:space="preserve"> </w:t>
      </w:r>
      <w:r>
        <w:t xml:space="preserve">server.</w:t>
      </w:r>
    </w:p>
    <w:p>
      <w:pPr>
        <w:pStyle w:val="Compact"/>
        <w:numPr>
          <w:ilvl w:val="0"/>
          <w:numId w:val="1371"/>
        </w:numPr>
      </w:pPr>
      <w:r>
        <w:t xml:space="preserve">Be sure a clear plan of attack has been developed for resolving</w:t>
      </w:r>
      <w:r>
        <w:t xml:space="preserve"> </w:t>
      </w:r>
      <w:r>
        <w:t xml:space="preserve">issues.</w:t>
      </w:r>
    </w:p>
    <w:p>
      <w:pPr>
        <w:pStyle w:val="Compact"/>
        <w:numPr>
          <w:ilvl w:val="0"/>
          <w:numId w:val="1371"/>
        </w:numPr>
      </w:pPr>
      <w:r>
        <w:t xml:space="preserve">Utilize logging to assist in troubleshooting activities.</w:t>
      </w:r>
    </w:p>
    <w:bookmarkEnd w:id="962"/>
    <w:bookmarkEnd w:id="963"/>
    <w:bookmarkEnd w:id="964"/>
    <w:bookmarkStart w:id="974" w:name="best-practices"/>
    <w:p>
      <w:pPr>
        <w:pStyle w:val="Heading1"/>
      </w:pPr>
      <w:r>
        <w:t xml:space="preserve">07 / Best practices</w:t>
      </w:r>
    </w:p>
    <w:bookmarkStart w:id="972" w:name="X2504ce313f0a1d35861525fed397217ed228d82"/>
    <w:p>
      <w:pPr>
        <w:pStyle w:val="Heading2"/>
      </w:pPr>
      <w:r>
        <w:t xml:space="preserve">Best practices for PostgreSQL Flexible Server apps</w:t>
      </w:r>
    </w:p>
    <w:p>
      <w:pPr>
        <w:pStyle w:val="FirstParagraph"/>
      </w:pPr>
      <w:r>
        <w:t xml:space="preserve">Organizations developing cloud apps backed by Azure Database for</w:t>
      </w:r>
      <w:r>
        <w:t xml:space="preserve"> </w:t>
      </w:r>
      <w:r>
        <w:t xml:space="preserve">PostgreSQL Flexible Server should consider implementing the following</w:t>
      </w:r>
      <w:r>
        <w:t xml:space="preserve"> </w:t>
      </w:r>
      <w:r>
        <w:t xml:space="preserve">best practices. Note, that this list is not comprehensive.</w:t>
      </w:r>
    </w:p>
    <w:p>
      <w:pPr>
        <w:pStyle w:val="BodyText"/>
      </w:pPr>
      <w:r>
        <w:t xml:space="preserve">Consult the [Azure Well-Architected Framework] for more information</w:t>
      </w:r>
      <w:r>
        <w:t xml:space="preserve"> </w:t>
      </w:r>
      <w:r>
        <w:t xml:space="preserve">regarding the core principles of efficient cloud workloads. You can</w:t>
      </w:r>
      <w:r>
        <w:t xml:space="preserve"> </w:t>
      </w:r>
      <w:r>
        <w:t xml:space="preserve">assess your existing Azure workloads for Well-Architected Framework</w:t>
      </w:r>
      <w:r>
        <w:t xml:space="preserve"> </w:t>
      </w:r>
      <w:r>
        <w:t xml:space="preserve">compliance with the [Azure Well-Architected Review utility.]</w:t>
      </w:r>
    </w:p>
    <w:bookmarkStart w:id="965" w:name="co-locate-resources"/>
    <w:p>
      <w:pPr>
        <w:pStyle w:val="Heading3"/>
      </w:pPr>
      <w:r>
        <w:t xml:space="preserve">1. Co-locate resources</w:t>
      </w:r>
    </w:p>
    <w:p>
      <w:pPr>
        <w:pStyle w:val="FirstParagraph"/>
      </w:pPr>
      <w:r>
        <w:t xml:space="preserve">Locating Azure services in the same region minimizes network traffic</w:t>
      </w:r>
      <w:r>
        <w:t xml:space="preserve"> </w:t>
      </w:r>
      <w:r>
        <w:t xml:space="preserve">costs and network latency. Flexible Server supports co-location in the</w:t>
      </w:r>
      <w:r>
        <w:t xml:space="preserve"> </w:t>
      </w:r>
      <w:r>
        <w:t xml:space="preserve">same region and co-location in the same Availability Zone for [regions</w:t>
      </w:r>
      <w:r>
        <w:t xml:space="preserve"> </w:t>
      </w:r>
      <w:r>
        <w:t xml:space="preserve">that support Availability Zones.] Azure Database for PostgreSQL Flexible</w:t>
      </w:r>
      <w:r>
        <w:t xml:space="preserve"> </w:t>
      </w:r>
      <w:r>
        <w:t xml:space="preserve">Server couples well with zonal services, like Virtual Machines.</w:t>
      </w:r>
    </w:p>
    <w:bookmarkEnd w:id="965"/>
    <w:bookmarkStart w:id="966" w:name="implement-connection-pooling"/>
    <w:p>
      <w:pPr>
        <w:pStyle w:val="Heading3"/>
      </w:pPr>
      <w:r>
        <w:t xml:space="preserve">2. Implement connection pooling</w:t>
      </w:r>
    </w:p>
    <w:p>
      <w:pPr>
        <w:pStyle w:val="FirstParagraph"/>
      </w:pPr>
      <w:r>
        <w:t xml:space="preserve">Developers can significantly improve application performance by reducing</w:t>
      </w:r>
      <w:r>
        <w:t xml:space="preserve"> </w:t>
      </w:r>
      <w:r>
        <w:t xml:space="preserve">the number of times that connections are established and increasing the</w:t>
      </w:r>
      <w:r>
        <w:t xml:space="preserve"> </w:t>
      </w:r>
      <w:r>
        <w:t xml:space="preserve">duration of those connections through connection pooling. Microsoft</w:t>
      </w:r>
      <w:r>
        <w:t xml:space="preserve"> </w:t>
      </w:r>
      <w:r>
        <w:t xml:space="preserve">recommends the [pgBouncer connection pooling solution], hosted on</w:t>
      </w:r>
      <w:r>
        <w:t xml:space="preserve"> </w:t>
      </w:r>
      <w:r>
        <w:t xml:space="preserve">application servers or container orchestrators, like Azure Kubernetes</w:t>
      </w:r>
      <w:r>
        <w:t xml:space="preserve"> </w:t>
      </w:r>
      <w:r>
        <w:t xml:space="preserve">Service (AKS).</w:t>
      </w:r>
    </w:p>
    <w:bookmarkEnd w:id="966"/>
    <w:bookmarkStart w:id="967" w:name="monitor-and-size-containers-adequately"/>
    <w:p>
      <w:pPr>
        <w:pStyle w:val="Heading3"/>
      </w:pPr>
      <w:r>
        <w:t xml:space="preserve">3. Monitor and size containers adequately</w:t>
      </w:r>
    </w:p>
    <w:p>
      <w:pPr>
        <w:pStyle w:val="FirstParagraph"/>
      </w:pPr>
      <w:r>
        <w:t xml:space="preserve">To ensure that containerized applications function optimally, verify</w:t>
      </w:r>
      <w:r>
        <w:t xml:space="preserve"> </w:t>
      </w:r>
      <w:r>
        <w:t xml:space="preserve">that application containers are allocated sufficient resources. It may</w:t>
      </w:r>
      <w:r>
        <w:t xml:space="preserve"> </w:t>
      </w:r>
      <w:r>
        <w:t xml:space="preserve">be necessary to adjust application parameters for container</w:t>
      </w:r>
      <w:r>
        <w:t xml:space="preserve"> </w:t>
      </w:r>
      <w:r>
        <w:t xml:space="preserve">environments, like Java heap size parameters.</w:t>
      </w:r>
    </w:p>
    <w:p>
      <w:pPr>
        <w:pStyle w:val="BodyText"/>
      </w:pPr>
      <w:r>
        <w:t xml:space="preserve">Developers can identify container resource issues using monitoring</w:t>
      </w:r>
      <w:r>
        <w:t xml:space="preserve"> </w:t>
      </w:r>
      <w:r>
        <w:t xml:space="preserve">utilities, like [Container insights,] which supports Azure Kubernetes</w:t>
      </w:r>
      <w:r>
        <w:t xml:space="preserve"> </w:t>
      </w:r>
      <w:r>
        <w:t xml:space="preserve">Service, Azure Container Instances, on-premises Kubernetes clusters, and</w:t>
      </w:r>
      <w:r>
        <w:t xml:space="preserve"> </w:t>
      </w:r>
      <w:r>
        <w:t xml:space="preserve">more.</w:t>
      </w:r>
    </w:p>
    <w:p>
      <w:pPr>
        <w:numPr>
          <w:ilvl w:val="0"/>
          <w:numId w:val="1372"/>
        </w:numPr>
      </w:pPr>
      <w:r>
        <w:t xml:space="preserve">Identify AKS containers that are running on the node and their</w:t>
      </w:r>
      <w:r>
        <w:t xml:space="preserve"> </w:t>
      </w:r>
      <w:r>
        <w:t xml:space="preserve">average processor and memory utilization. This knowledge can help</w:t>
      </w:r>
      <w:r>
        <w:t xml:space="preserve"> </w:t>
      </w:r>
      <w:r>
        <w:t xml:space="preserve">you identify resource bottlenecks.</w:t>
      </w:r>
    </w:p>
    <w:p>
      <w:pPr>
        <w:numPr>
          <w:ilvl w:val="0"/>
          <w:numId w:val="1372"/>
        </w:numPr>
      </w:pPr>
      <w:r>
        <w:t xml:space="preserve">Identify processor and memory utilization of container groups and</w:t>
      </w:r>
      <w:r>
        <w:t xml:space="preserve"> </w:t>
      </w:r>
      <w:r>
        <w:t xml:space="preserve">their containers hosted in Azure Container Instances.</w:t>
      </w:r>
    </w:p>
    <w:p>
      <w:pPr>
        <w:numPr>
          <w:ilvl w:val="0"/>
          <w:numId w:val="1372"/>
        </w:numPr>
      </w:pPr>
      <w:r>
        <w:t xml:space="preserve">Review the resource utilization of workloads running on the host</w:t>
      </w:r>
      <w:r>
        <w:t xml:space="preserve"> </w:t>
      </w:r>
      <w:r>
        <w:t xml:space="preserve">that are unrelated to the standard processes that support the pod.</w:t>
      </w:r>
    </w:p>
    <w:bookmarkEnd w:id="967"/>
    <w:bookmarkStart w:id="968" w:name="X1beeeadb390027afa4e97d0d637b39b54dbd48f"/>
    <w:p>
      <w:pPr>
        <w:pStyle w:val="Heading3"/>
      </w:pPr>
      <w:r>
        <w:t xml:space="preserve">4. Implement network isolation and SSL connectivity</w:t>
      </w:r>
    </w:p>
    <w:p>
      <w:pPr>
        <w:pStyle w:val="FirstParagraph"/>
      </w:pPr>
      <w:r>
        <w:t xml:space="preserve">PostgreSQL Flexible Server natively supports connectivity through Azure</w:t>
      </w:r>
      <w:r>
        <w:t xml:space="preserve"> </w:t>
      </w:r>
      <w:r>
        <w:t xml:space="preserve">Virtual Networks, meaning that the database endpoint does not face the</w:t>
      </w:r>
      <w:r>
        <w:t xml:space="preserve"> </w:t>
      </w:r>
      <w:r>
        <w:t xml:space="preserve">public Internet, and database traffic remains within Azure. Consider the</w:t>
      </w:r>
      <w:r>
        <w:t xml:space="preserve"> </w:t>
      </w:r>
      <w:r>
        <w:t xml:space="preserve">[06 / Networking and Security] document for more information regarding</w:t>
      </w:r>
      <w:r>
        <w:t xml:space="preserve"> </w:t>
      </w:r>
      <w:r>
        <w:t xml:space="preserve">public and private access.</w:t>
      </w:r>
    </w:p>
    <w:p>
      <w:pPr>
        <w:pStyle w:val="BodyText"/>
      </w:pPr>
      <w:r>
        <w:t xml:space="preserve">Microsoft also recommends securing data in motion through SSL for</w:t>
      </w:r>
      <w:r>
        <w:t xml:space="preserve"> </w:t>
      </w:r>
      <w:r>
        <w:t xml:space="preserve">applications that support SSL connectivity. Legacy applications should</w:t>
      </w:r>
      <w:r>
        <w:t xml:space="preserve"> </w:t>
      </w:r>
      <w:r>
        <w:t xml:space="preserve">only use lower SSL versions or disable SSL connectivity in secure</w:t>
      </w:r>
      <w:r>
        <w:t xml:space="preserve"> </w:t>
      </w:r>
      <w:r>
        <w:t xml:space="preserve">network environments.</w:t>
      </w:r>
    </w:p>
    <w:bookmarkEnd w:id="968"/>
    <w:bookmarkStart w:id="969" w:name="retry-on-transient-faults"/>
    <w:p>
      <w:pPr>
        <w:pStyle w:val="Heading3"/>
      </w:pPr>
      <w:r>
        <w:t xml:space="preserve">5. Retry on transient faults</w:t>
      </w:r>
    </w:p>
    <w:p>
      <w:pPr>
        <w:pStyle w:val="FirstParagraph"/>
      </w:pPr>
      <w:r>
        <w:t xml:space="preserve">Given that cloud environments are more likely to encounter transient</w:t>
      </w:r>
      <w:r>
        <w:t xml:space="preserve"> </w:t>
      </w:r>
      <w:r>
        <w:t xml:space="preserve">faults, like network connectivity interruptions or service timeouts,</w:t>
      </w:r>
      <w:r>
        <w:t xml:space="preserve"> </w:t>
      </w:r>
      <w:r>
        <w:t xml:space="preserve">applications must implement logic to deal with them, typically by</w:t>
      </w:r>
      <w:r>
        <w:t xml:space="preserve"> </w:t>
      </w:r>
      <w:r>
        <w:t xml:space="preserve">retrying requests after a delay.</w:t>
      </w:r>
    </w:p>
    <w:p>
      <w:pPr>
        <w:pStyle w:val="BodyText"/>
      </w:pPr>
      <w:r>
        <w:t xml:space="preserve">Applications must first determine if a fault is transient or more</w:t>
      </w:r>
      <w:r>
        <w:t xml:space="preserve"> </w:t>
      </w:r>
      <w:r>
        <w:t xml:space="preserve">persistent. Typically, API responses indicate the nature of the issue,</w:t>
      </w:r>
      <w:r>
        <w:t xml:space="preserve"> </w:t>
      </w:r>
      <w:r>
        <w:t xml:space="preserve">sometimes even specifying a retry interval. If the fault is transient,</w:t>
      </w:r>
      <w:r>
        <w:t xml:space="preserve"> </w:t>
      </w:r>
      <w:r>
        <w:t xml:space="preserve">applications must retry requests without consuming excessive resources.</w:t>
      </w:r>
      <w:r>
        <w:t xml:space="preserve"> </w:t>
      </w:r>
      <w:r>
        <w:t xml:space="preserve">Common retry strategies including sending requests at regular intervals,</w:t>
      </w:r>
      <w:r>
        <w:t xml:space="preserve"> </w:t>
      </w:r>
      <w:r>
        <w:t xml:space="preserve">exponential intervals, or random intervals. If a given number of retry</w:t>
      </w:r>
      <w:r>
        <w:t xml:space="preserve"> </w:t>
      </w:r>
      <w:r>
        <w:t xml:space="preserve">requests fail, applications consider the operation failed.</w:t>
      </w:r>
    </w:p>
    <w:p>
      <w:pPr>
        <w:pStyle w:val="BodyText"/>
      </w:pPr>
      <w:r>
        <w:t xml:space="preserve">Azure SDKs typically provide native support for retrying service</w:t>
      </w:r>
      <w:r>
        <w:t xml:space="preserve"> </w:t>
      </w:r>
      <w:r>
        <w:t xml:space="preserve">requests. Consult the documentation’s [list of per-service retry</w:t>
      </w:r>
      <w:r>
        <w:t xml:space="preserve"> </w:t>
      </w:r>
      <w:r>
        <w:t xml:space="preserve">recommendations.]</w:t>
      </w:r>
    </w:p>
    <w:p>
      <w:pPr>
        <w:pStyle w:val="BodyText"/>
      </w:pPr>
      <w:r>
        <w:t xml:space="preserve">For some ORMs that are commonly used with PostgreSQL databases, like</w:t>
      </w:r>
      <w:r>
        <w:t xml:space="preserve"> </w:t>
      </w:r>
      <w:r>
        <w:t xml:space="preserve">PHP’s</w:t>
      </w:r>
      <w:r>
        <w:t xml:space="preserve"> </w:t>
      </w:r>
      <w:r>
        <w:rPr>
          <w:b/>
          <w:bCs/>
        </w:rPr>
        <w:t xml:space="preserve">PDO PostgreSQL</w:t>
      </w:r>
      <w:r>
        <w:t xml:space="preserve">, it may be necessary to write custom retry code</w:t>
      </w:r>
      <w:r>
        <w:t xml:space="preserve"> </w:t>
      </w:r>
      <w:r>
        <w:t xml:space="preserve">that retries database connections if particular PostgreSQL error codes</w:t>
      </w:r>
      <w:r>
        <w:t xml:space="preserve"> </w:t>
      </w:r>
      <w:r>
        <w:t xml:space="preserve">are thrown.</w:t>
      </w:r>
    </w:p>
    <w:bookmarkEnd w:id="969"/>
    <w:bookmarkStart w:id="970" w:name="Xfecc6c18e57332f85d9298c7019b72804aef35a"/>
    <w:p>
      <w:pPr>
        <w:pStyle w:val="Heading3"/>
      </w:pPr>
      <w:r>
        <w:t xml:space="preserve">6. Size database compute resources adequately</w:t>
      </w:r>
    </w:p>
    <w:p>
      <w:pPr>
        <w:pStyle w:val="FirstParagraph"/>
      </w:pPr>
      <w:r>
        <w:t xml:space="preserve">Teams must be diligent with sizing their Flexible Server instances to be</w:t>
      </w:r>
      <w:r>
        <w:t xml:space="preserve"> </w:t>
      </w:r>
      <w:r>
        <w:t xml:space="preserve">cost-effective while maintaining sufficient application performance.</w:t>
      </w:r>
      <w:r>
        <w:t xml:space="preserve"> </w:t>
      </w:r>
      <w:r>
        <w:t xml:space="preserve">There are</w:t>
      </w:r>
      <w:r>
        <w:t xml:space="preserve"> </w:t>
      </w:r>
      <w:hyperlink r:id="rId65">
        <w:r>
          <w:rPr>
            <w:rStyle w:val="Hyperlink"/>
          </w:rPr>
          <w:t xml:space="preserve">three different tiers of Flexible Server</w:t>
        </w:r>
        <w:r>
          <w:rPr>
            <w:rStyle w:val="Hyperlink"/>
          </w:rPr>
          <w:t xml:space="preserve"> </w:t>
        </w:r>
        <w:r>
          <w:rPr>
            <w:rStyle w:val="Hyperlink"/>
          </w:rPr>
          <w:t xml:space="preserve">instances</w:t>
        </w:r>
      </w:hyperlink>
      <w:r>
        <w:t xml:space="preserve">, each with different intended</w:t>
      </w:r>
      <w:r>
        <w:t xml:space="preserve"> </w:t>
      </w:r>
      <w:r>
        <w:t xml:space="preserve">use cases and memory configurations.</w:t>
      </w:r>
    </w:p>
    <w:p>
      <w:pPr>
        <w:pStyle w:val="Compact"/>
        <w:numPr>
          <w:ilvl w:val="0"/>
          <w:numId w:val="1373"/>
        </w:numPr>
      </w:pPr>
      <w:r>
        <w:rPr>
          <w:b/>
          <w:bCs/>
        </w:rPr>
        <w:t xml:space="preserve">Burstable</w:t>
      </w:r>
      <w:r>
        <w:t xml:space="preserve">:</w:t>
      </w:r>
    </w:p>
    <w:p>
      <w:pPr>
        <w:pStyle w:val="Compact"/>
        <w:numPr>
          <w:ilvl w:val="1"/>
          <w:numId w:val="1374"/>
        </w:numPr>
      </w:pPr>
      <w:r>
        <w:t xml:space="preserve">Up to</w:t>
      </w:r>
      <w:r>
        <w:t xml:space="preserve"> </w:t>
      </w:r>
      <w:r>
        <w:rPr>
          <w:b/>
          <w:bCs/>
        </w:rPr>
        <w:t xml:space="preserve">2 GiB</w:t>
      </w:r>
      <w:r>
        <w:t xml:space="preserve"> </w:t>
      </w:r>
      <w:r>
        <w:t xml:space="preserve">memory per vCore</w:t>
      </w:r>
    </w:p>
    <w:p>
      <w:pPr>
        <w:pStyle w:val="Compact"/>
        <w:numPr>
          <w:ilvl w:val="1"/>
          <w:numId w:val="1374"/>
        </w:numPr>
      </w:pPr>
      <w:r>
        <w:t xml:space="preserve">Intended for workloads that do not use the CPU continuously</w:t>
      </w:r>
    </w:p>
    <w:p>
      <w:pPr>
        <w:pStyle w:val="Compact"/>
        <w:numPr>
          <w:ilvl w:val="1"/>
          <w:numId w:val="1374"/>
        </w:numPr>
      </w:pPr>
      <w:r>
        <w:t xml:space="preserve">Cost-effective for smaller web applications and development</w:t>
      </w:r>
      <w:r>
        <w:t xml:space="preserve"> </w:t>
      </w:r>
      <w:r>
        <w:t xml:space="preserve">workloads</w:t>
      </w:r>
    </w:p>
    <w:p>
      <w:pPr>
        <w:pStyle w:val="Compact"/>
        <w:numPr>
          <w:ilvl w:val="0"/>
          <w:numId w:val="1373"/>
        </w:numPr>
      </w:pPr>
      <w:r>
        <w:rPr>
          <w:b/>
          <w:bCs/>
        </w:rPr>
        <w:t xml:space="preserve">General Purpose</w:t>
      </w:r>
      <w:r>
        <w:t xml:space="preserve">:</w:t>
      </w:r>
    </w:p>
    <w:p>
      <w:pPr>
        <w:pStyle w:val="Compact"/>
        <w:numPr>
          <w:ilvl w:val="1"/>
          <w:numId w:val="1375"/>
        </w:numPr>
      </w:pPr>
      <w:r>
        <w:rPr>
          <w:b/>
          <w:bCs/>
        </w:rPr>
        <w:t xml:space="preserve">4 GiB</w:t>
      </w:r>
      <w:r>
        <w:t xml:space="preserve"> </w:t>
      </w:r>
      <w:r>
        <w:t xml:space="preserve">per vCore</w:t>
      </w:r>
    </w:p>
    <w:p>
      <w:pPr>
        <w:pStyle w:val="Compact"/>
        <w:numPr>
          <w:ilvl w:val="1"/>
          <w:numId w:val="1375"/>
        </w:numPr>
      </w:pPr>
      <w:r>
        <w:t xml:space="preserve">Intended for applications that require more throughput</w:t>
      </w:r>
    </w:p>
    <w:p>
      <w:pPr>
        <w:pStyle w:val="Compact"/>
        <w:numPr>
          <w:ilvl w:val="0"/>
          <w:numId w:val="1373"/>
        </w:numPr>
      </w:pPr>
      <w:r>
        <w:rPr>
          <w:b/>
          <w:bCs/>
        </w:rPr>
        <w:t xml:space="preserve">Memory Optimized</w:t>
      </w:r>
      <w:r>
        <w:t xml:space="preserve">:</w:t>
      </w:r>
    </w:p>
    <w:p>
      <w:pPr>
        <w:pStyle w:val="Compact"/>
        <w:numPr>
          <w:ilvl w:val="1"/>
          <w:numId w:val="1376"/>
        </w:numPr>
      </w:pPr>
      <w:r>
        <w:rPr>
          <w:b/>
          <w:bCs/>
        </w:rPr>
        <w:t xml:space="preserve">8 GiB</w:t>
      </w:r>
      <w:r>
        <w:t xml:space="preserve"> </w:t>
      </w:r>
      <w:r>
        <w:t xml:space="preserve">per vCore</w:t>
      </w:r>
    </w:p>
    <w:p>
      <w:pPr>
        <w:pStyle w:val="Compact"/>
        <w:numPr>
          <w:ilvl w:val="1"/>
          <w:numId w:val="1376"/>
        </w:numPr>
      </w:pPr>
      <w:r>
        <w:t xml:space="preserve">Intended for high-throughput transactional and analytical</w:t>
      </w:r>
      <w:r>
        <w:t xml:space="preserve"> </w:t>
      </w:r>
      <w:r>
        <w:t xml:space="preserve">workloads, like real-time data processing</w:t>
      </w:r>
    </w:p>
    <w:p>
      <w:pPr>
        <w:pStyle w:val="FirstParagraph"/>
      </w:pPr>
      <w:r>
        <w:t xml:space="preserve">Flexible Server instances can be resized after creation. Azure stops</w:t>
      </w:r>
      <w:r>
        <w:t xml:space="preserve"> </w:t>
      </w:r>
      <w:r>
        <w:t xml:space="preserve">database VM instances and needs up to 120 seconds to scale compute</w:t>
      </w:r>
      <w:r>
        <w:t xml:space="preserve"> </w:t>
      </w:r>
      <w:r>
        <w:t xml:space="preserve">resources.</w:t>
      </w:r>
    </w:p>
    <w:p>
      <w:pPr>
        <w:pStyle w:val="BodyText"/>
      </w:pPr>
      <w:r>
        <w:t xml:space="preserve">Use Azure Monitor Metrics to determine if you need to scale your</w:t>
      </w:r>
      <w:r>
        <w:t xml:space="preserve"> </w:t>
      </w:r>
      <w:r>
        <w:t xml:space="preserve">Flexible Server instance. Monitor metrics like</w:t>
      </w:r>
      <w:r>
        <w:t xml:space="preserve"> </w:t>
      </w:r>
      <w:r>
        <w:rPr>
          <w:b/>
          <w:bCs/>
        </w:rPr>
        <w:t xml:space="preserve">Host CPU percent</w:t>
      </w:r>
      <w:r>
        <w:t xml:space="preserve">,</w:t>
      </w:r>
      <w:r>
        <w:t xml:space="preserve"> </w:t>
      </w:r>
      <w:r>
        <w:rPr>
          <w:b/>
          <w:bCs/>
        </w:rPr>
        <w:t xml:space="preserve">Active Connections</w:t>
      </w:r>
      <w:r>
        <w:t xml:space="preserve">,</w:t>
      </w:r>
      <w:r>
        <w:t xml:space="preserve"> </w:t>
      </w:r>
      <w:r>
        <w:rPr>
          <w:b/>
          <w:bCs/>
        </w:rPr>
        <w:t xml:space="preserve">IO percent</w:t>
      </w:r>
      <w:r>
        <w:t xml:space="preserve">, and</w:t>
      </w:r>
      <w:r>
        <w:t xml:space="preserve"> </w:t>
      </w:r>
      <w:r>
        <w:rPr>
          <w:b/>
          <w:bCs/>
        </w:rPr>
        <w:t xml:space="preserve">Host Memory Percent</w:t>
      </w:r>
      <w:r>
        <w:t xml:space="preserve"> </w:t>
      </w:r>
      <w:r>
        <w:t xml:space="preserve">to</w:t>
      </w:r>
      <w:r>
        <w:t xml:space="preserve"> </w:t>
      </w:r>
      <w:r>
        <w:t xml:space="preserve">make your scaling decisions. To test database performance under</w:t>
      </w:r>
      <w:r>
        <w:t xml:space="preserve"> </w:t>
      </w:r>
      <w:r>
        <w:t xml:space="preserve">realistic application load, consider utilities like [sysbench.]</w:t>
      </w:r>
    </w:p>
    <w:bookmarkEnd w:id="970"/>
    <w:bookmarkStart w:id="971" w:name="utilize-reserved-capacity"/>
    <w:p>
      <w:pPr>
        <w:pStyle w:val="Heading3"/>
      </w:pPr>
      <w:r>
        <w:t xml:space="preserve">7. Utilize Reserved Capacity</w:t>
      </w:r>
    </w:p>
    <w:p>
      <w:pPr>
        <w:pStyle w:val="FirstParagraph"/>
      </w:pPr>
      <w:r>
        <w:t xml:space="preserve">In addition to resizing your instances, you can also prepay for your</w:t>
      </w:r>
      <w:r>
        <w:t xml:space="preserve"> </w:t>
      </w:r>
      <w:r>
        <w:t xml:space="preserve">compute resources with reserved capacity. With Azure Database for</w:t>
      </w:r>
      <w:r>
        <w:t xml:space="preserve"> </w:t>
      </w:r>
      <w:r>
        <w:t xml:space="preserve">PostgreSQL Flexible Server reserved capacity, you make an upfront</w:t>
      </w:r>
      <w:r>
        <w:t xml:space="preserve"> </w:t>
      </w:r>
      <w:r>
        <w:t xml:space="preserve">commitment on PostgreSQL server for a one or three year period to get a</w:t>
      </w:r>
      <w:r>
        <w:t xml:space="preserve"> </w:t>
      </w:r>
      <w:r>
        <w:t xml:space="preserve">significant discount on the compute costs. To purchase Azure Database</w:t>
      </w:r>
      <w:r>
        <w:t xml:space="preserve"> </w:t>
      </w:r>
      <w:r>
        <w:t xml:space="preserve">for PostgreSQL Flexible Server reserved capacity, you need to specify</w:t>
      </w:r>
      <w:r>
        <w:t xml:space="preserve"> </w:t>
      </w:r>
      <w:r>
        <w:t xml:space="preserve">the Azure region, deployment type, performance tier, and term. For more</w:t>
      </w:r>
      <w:r>
        <w:t xml:space="preserve"> </w:t>
      </w:r>
      <w:r>
        <w:t xml:space="preserve">information, see [Prepay for Azure Database for PostgreSQL compute</w:t>
      </w:r>
      <w:r>
        <w:t xml:space="preserve"> </w:t>
      </w:r>
      <w:r>
        <w:t xml:space="preserve">resources with reserved capacity].</w:t>
      </w:r>
    </w:p>
    <w:bookmarkEnd w:id="971"/>
    <w:bookmarkEnd w:id="972"/>
    <w:bookmarkStart w:id="973" w:name="summary-5"/>
    <w:p>
      <w:pPr>
        <w:pStyle w:val="Heading2"/>
      </w:pPr>
      <w:r>
        <w:t xml:space="preserve">07 / Summary</w:t>
      </w:r>
    </w:p>
    <w:p>
      <w:pPr>
        <w:pStyle w:val="FirstParagraph"/>
      </w:pPr>
      <w:r>
        <w:t xml:space="preserve">The preceding best practices are a collection of the most common items</w:t>
      </w:r>
      <w:r>
        <w:t xml:space="preserve"> </w:t>
      </w:r>
      <w:r>
        <w:t xml:space="preserve">that architects and developers may employ to improve the performance,</w:t>
      </w:r>
      <w:r>
        <w:t xml:space="preserve"> </w:t>
      </w:r>
      <w:r>
        <w:t xml:space="preserve">security and availability of their Azure Database for PostgreSQL</w:t>
      </w:r>
      <w:r>
        <w:t xml:space="preserve"> </w:t>
      </w:r>
      <w:r>
        <w:t xml:space="preserve">Flexible Server applications. Be sure to review if you have followed all</w:t>
      </w:r>
      <w:r>
        <w:t xml:space="preserve"> </w:t>
      </w:r>
      <w:r>
        <w:t xml:space="preserve">the recommended best practices and if you discover they have not been</w:t>
      </w:r>
      <w:r>
        <w:t xml:space="preserve"> </w:t>
      </w:r>
      <w:r>
        <w:t xml:space="preserve">followed, try to implement them as soon as possible to esnure the</w:t>
      </w:r>
      <w:r>
        <w:t xml:space="preserve"> </w:t>
      </w:r>
      <w:r>
        <w:t xml:space="preserve">integrity of your applications and satisfaction of your users.</w:t>
      </w:r>
    </w:p>
    <w:bookmarkEnd w:id="973"/>
    <w:bookmarkEnd w:id="974"/>
    <w:bookmarkStart w:id="982" w:name="postgresql-architectures"/>
    <w:p>
      <w:pPr>
        <w:pStyle w:val="Heading1"/>
      </w:pPr>
      <w:r>
        <w:t xml:space="preserve">08 / PostgreSQL Architectures</w:t>
      </w:r>
    </w:p>
    <w:p>
      <w:pPr>
        <w:pStyle w:val="FirstParagraph"/>
      </w:pPr>
      <w:r>
        <w:t xml:space="preserve">By progressing through this guide, there have been various ways</w:t>
      </w:r>
      <w:r>
        <w:t xml:space="preserve"> </w:t>
      </w:r>
      <w:r>
        <w:t xml:space="preserve">presented to build and deploy applications using many different services</w:t>
      </w:r>
      <w:r>
        <w:t xml:space="preserve"> </w:t>
      </w:r>
      <w:r>
        <w:t xml:space="preserve">in Azure. Although we covered many topics, there are many other creative</w:t>
      </w:r>
      <w:r>
        <w:t xml:space="preserve"> </w:t>
      </w:r>
      <w:r>
        <w:t xml:space="preserve">and different ways to build and deploy PostgreSQL-based services.</w:t>
      </w:r>
    </w:p>
    <w:p>
      <w:pPr>
        <w:pStyle w:val="BodyText"/>
      </w:pPr>
      <w:r>
        <w:t xml:space="preserve">The [Azure Architecture center] provides many different examples of how</w:t>
      </w:r>
      <w:r>
        <w:t xml:space="preserve"> </w:t>
      </w:r>
      <w:r>
        <w:t xml:space="preserve">to create different architectures. Although some of them utilize other</w:t>
      </w:r>
      <w:r>
        <w:t xml:space="preserve"> </w:t>
      </w:r>
      <w:r>
        <w:t xml:space="preserve">database persistence technologies, these could easily be substituted</w:t>
      </w:r>
      <w:r>
        <w:t xml:space="preserve"> </w:t>
      </w:r>
      <w:r>
        <w:t xml:space="preserve">with Azure Database for PostgreSQL Flexible Server Flexible Server.</w:t>
      </w:r>
    </w:p>
    <w:bookmarkStart w:id="979" w:name="sample-architectures"/>
    <w:p>
      <w:pPr>
        <w:pStyle w:val="Heading2"/>
      </w:pPr>
      <w:r>
        <w:t xml:space="preserve">Sample architectures</w:t>
      </w:r>
    </w:p>
    <w:p>
      <w:pPr>
        <w:pStyle w:val="FirstParagraph"/>
      </w:pPr>
      <w:r>
        <w:t xml:space="preserve">The following are a few examples of architectures using different</w:t>
      </w:r>
      <w:r>
        <w:t xml:space="preserve"> </w:t>
      </w:r>
      <w:r>
        <w:t xml:space="preserve">patterns and focused on various industries from the Azure Architecture</w:t>
      </w:r>
      <w:r>
        <w:t xml:space="preserve"> </w:t>
      </w:r>
      <w:r>
        <w:t xml:space="preserve">Center.</w:t>
      </w:r>
    </w:p>
    <w:bookmarkStart w:id="975" w:name="X2c8f04a36a88842ce027b092b3ae1790822c1af"/>
    <w:p>
      <w:pPr>
        <w:pStyle w:val="Heading3"/>
      </w:pPr>
      <w:r>
        <w:t xml:space="preserve">Finance management apps using Azure Database for PostgreSQL Flexible Server</w:t>
      </w:r>
    </w:p>
    <w:p>
      <w:pPr>
        <w:pStyle w:val="Compact"/>
        <w:numPr>
          <w:ilvl w:val="0"/>
          <w:numId w:val="1377"/>
        </w:numPr>
      </w:pPr>
      <w:r>
        <w:t xml:space="preserve">[Finance management apps using Azure Database for PostgreSQL</w:t>
      </w:r>
      <w:r>
        <w:t xml:space="preserve"> </w:t>
      </w:r>
      <w:r>
        <w:t xml:space="preserve">Flexible Server:] This architecture demonstrates a three-tier app,</w:t>
      </w:r>
      <w:r>
        <w:t xml:space="preserve"> </w:t>
      </w:r>
      <w:r>
        <w:t xml:space="preserve">coupled with advanced analytics served by Power BI. Tier-3 clients,</w:t>
      </w:r>
      <w:r>
        <w:t xml:space="preserve"> </w:t>
      </w:r>
      <w:r>
        <w:t xml:space="preserve">like mobile applications, access tier-2 APIs in an Azure App</w:t>
      </w:r>
      <w:r>
        <w:t xml:space="preserve"> </w:t>
      </w:r>
      <w:r>
        <w:t xml:space="preserve">Service, which reference tier-1 Azure Database for PostgreSQL</w:t>
      </w:r>
      <w:r>
        <w:t xml:space="preserve"> </w:t>
      </w:r>
      <w:r>
        <w:t xml:space="preserve">Flexible Server. To offer additional value, [Power BI] accesses</w:t>
      </w:r>
      <w:r>
        <w:t xml:space="preserve"> </w:t>
      </w:r>
      <w:r>
        <w:t xml:space="preserve">Azure Database for PostgreSQL Flexible Server (possibly read</w:t>
      </w:r>
      <w:r>
        <w:t xml:space="preserve"> </w:t>
      </w:r>
      <w:r>
        <w:t xml:space="preserve">replicas) through its PostgreSQL connector.</w:t>
      </w:r>
    </w:p>
    <w:bookmarkEnd w:id="975"/>
    <w:bookmarkStart w:id="976" w:name="Xe8a1c5d9612008c6bdfc44f7036e631ff64f493"/>
    <w:p>
      <w:pPr>
        <w:pStyle w:val="Heading3"/>
      </w:pPr>
      <w:r>
        <w:t xml:space="preserve">Intelligent apps using Azure Database for PostgreSQL Flexible Server</w:t>
      </w:r>
    </w:p>
    <w:p>
      <w:pPr>
        <w:pStyle w:val="Compact"/>
        <w:numPr>
          <w:ilvl w:val="0"/>
          <w:numId w:val="1378"/>
        </w:numPr>
      </w:pPr>
      <w:r>
        <w:t xml:space="preserve">[Intelligent apps using Azure Database for PostgreSQL Flexible</w:t>
      </w:r>
      <w:r>
        <w:t xml:space="preserve"> </w:t>
      </w:r>
      <w:r>
        <w:t xml:space="preserve">Server:] This solution demonstrates an innovative app that utilizes</w:t>
      </w:r>
      <w:r>
        <w:t xml:space="preserve"> </w:t>
      </w:r>
      <w:r>
        <w:t xml:space="preserve">serverless computing (Azure Function Apps), machine learning (Azure</w:t>
      </w:r>
      <w:r>
        <w:t xml:space="preserve"> </w:t>
      </w:r>
      <w:r>
        <w:t xml:space="preserve">Machine Learning Studio &amp; Cognitive Services APIs), Azure Database</w:t>
      </w:r>
      <w:r>
        <w:t xml:space="preserve"> </w:t>
      </w:r>
      <w:r>
        <w:t xml:space="preserve">for PostgreSQL Flexible Server, and Power BI.</w:t>
      </w:r>
    </w:p>
    <w:bookmarkEnd w:id="976"/>
    <w:bookmarkStart w:id="977" w:name="X486fb8f699ccd38dad0b95af3279f42eb7acfb6"/>
    <w:p>
      <w:pPr>
        <w:pStyle w:val="Heading3"/>
      </w:pPr>
      <w:r>
        <w:t xml:space="preserve">Scalable web and mobile applications using Azure Database for PostgreSQL Flexible Server</w:t>
      </w:r>
    </w:p>
    <w:p>
      <w:pPr>
        <w:pStyle w:val="Compact"/>
        <w:numPr>
          <w:ilvl w:val="0"/>
          <w:numId w:val="1379"/>
        </w:numPr>
      </w:pPr>
      <w:r>
        <w:t xml:space="preserve">[Scalable web and mobile applications using Azure Database for</w:t>
      </w:r>
      <w:r>
        <w:t xml:space="preserve"> </w:t>
      </w:r>
      <w:r>
        <w:t xml:space="preserve">PostgreSQL Flexible Server:] This generic architecture utilizes the</w:t>
      </w:r>
      <w:r>
        <w:t xml:space="preserve"> </w:t>
      </w:r>
      <w:r>
        <w:t xml:space="preserve">scaling capabilities (vertical and horizontal) of Azure App Service</w:t>
      </w:r>
      <w:r>
        <w:t xml:space="preserve"> </w:t>
      </w:r>
      <w:r>
        <w:t xml:space="preserve">and PostgreSQL Flexible Server.</w:t>
      </w:r>
    </w:p>
    <w:bookmarkEnd w:id="977"/>
    <w:bookmarkStart w:id="978" w:name="X156f6fb6204f175565ea7bd5489cf400ba0bd42"/>
    <w:p>
      <w:pPr>
        <w:pStyle w:val="Heading3"/>
      </w:pPr>
      <w:r>
        <w:t xml:space="preserve">Multitenancy and Azure Database for PostgreSQL</w:t>
      </w:r>
    </w:p>
    <w:p>
      <w:pPr>
        <w:pStyle w:val="Compact"/>
        <w:numPr>
          <w:ilvl w:val="0"/>
          <w:numId w:val="1380"/>
        </w:numPr>
      </w:pPr>
      <w:r>
        <w:t xml:space="preserve">[Multitenancy and Azure Database for PostgreSQL:] This architecture</w:t>
      </w:r>
      <w:r>
        <w:t xml:space="preserve"> </w:t>
      </w:r>
      <w:r>
        <w:t xml:space="preserve">demonstrates how to build a multitenant application using Azure</w:t>
      </w:r>
      <w:r>
        <w:t xml:space="preserve"> </w:t>
      </w:r>
      <w:r>
        <w:t xml:space="preserve">Database for PostgreSQL leveraging row-level security (RLS),</w:t>
      </w:r>
      <w:r>
        <w:t xml:space="preserve"> </w:t>
      </w:r>
      <w:r>
        <w:t xml:space="preserve">connection pooling, and horizontal scaling with sharding for</w:t>
      </w:r>
      <w:r>
        <w:t xml:space="preserve"> </w:t>
      </w:r>
      <w:r>
        <w:t xml:space="preserve">performance.</w:t>
      </w:r>
    </w:p>
    <w:bookmarkEnd w:id="978"/>
    <w:bookmarkEnd w:id="979"/>
    <w:bookmarkStart w:id="981" w:name="summary-6"/>
    <w:p>
      <w:pPr>
        <w:pStyle w:val="Heading2"/>
      </w:pPr>
      <w:r>
        <w:t xml:space="preserve">08 / Summary</w:t>
      </w:r>
    </w:p>
    <w:p>
      <w:pPr>
        <w:pStyle w:val="FirstParagraph"/>
      </w:pPr>
      <w:r>
        <w:t xml:space="preserve">Many customers have built scalable resilient architectures using Azure</w:t>
      </w:r>
      <w:r>
        <w:t xml:space="preserve"> </w:t>
      </w:r>
      <w:r>
        <w:t xml:space="preserve">Database for PostgreSQL Flexible Server. Developers can build basic</w:t>
      </w:r>
      <w:r>
        <w:t xml:space="preserve"> </w:t>
      </w:r>
      <w:r>
        <w:t xml:space="preserve">two-tier and three-tier architectures to more advanced container-based</w:t>
      </w:r>
      <w:r>
        <w:t xml:space="preserve"> </w:t>
      </w:r>
      <w:r>
        <w:t xml:space="preserve">and event-driven PostgreSQL based architectures.</w:t>
      </w:r>
    </w:p>
    <w:p>
      <w:pPr>
        <w:pStyle w:val="BodyText"/>
      </w:pPr>
      <w:r>
        <w:t xml:space="preserve">At the very core, an application will consume CPU, memory, disk and</w:t>
      </w:r>
      <w:r>
        <w:t xml:space="preserve"> </w:t>
      </w:r>
      <w:r>
        <w:t xml:space="preserve">network. Finding the right target hosting platform while balancing costs</w:t>
      </w:r>
      <w:r>
        <w:t xml:space="preserve"> </w:t>
      </w:r>
      <w:r>
        <w:t xml:space="preserve">is a vital skill. Developers should leverage the examples provided</w:t>
      </w:r>
      <w:r>
        <w:t xml:space="preserve"> </w:t>
      </w:r>
      <w:r>
        <w:t xml:space="preserve">throughout this guide to accelerate their learning and adoption journey.</w:t>
      </w:r>
    </w:p>
    <w:bookmarkStart w:id="980" w:name="checklist-2"/>
    <w:p>
      <w:pPr>
        <w:pStyle w:val="Heading3"/>
      </w:pPr>
      <w:r>
        <w:t xml:space="preserve">Checklist</w:t>
      </w:r>
    </w:p>
    <w:p>
      <w:pPr>
        <w:pStyle w:val="Compact"/>
        <w:numPr>
          <w:ilvl w:val="0"/>
          <w:numId w:val="1381"/>
        </w:numPr>
      </w:pPr>
      <w:r>
        <w:t xml:space="preserve">Reference architectures can provide ideas on how to use a product.</w:t>
      </w:r>
      <w:r>
        <w:t xml:space="preserve"> </w:t>
      </w:r>
      <w:r>
        <w:t xml:space="preserve">Start to learn from successful deployments.</w:t>
      </w:r>
    </w:p>
    <w:p>
      <w:pPr>
        <w:pStyle w:val="Compact"/>
        <w:numPr>
          <w:ilvl w:val="0"/>
          <w:numId w:val="1381"/>
        </w:numPr>
      </w:pPr>
      <w:r>
        <w:t xml:space="preserve">Utilize the knowledge others have to build your own applications.</w:t>
      </w:r>
    </w:p>
    <w:p>
      <w:pPr>
        <w:pStyle w:val="Compact"/>
        <w:numPr>
          <w:ilvl w:val="0"/>
          <w:numId w:val="1381"/>
        </w:numPr>
      </w:pPr>
      <w:r>
        <w:t xml:space="preserve">Implement common proven patterns in your architectures.</w:t>
      </w:r>
    </w:p>
    <w:bookmarkEnd w:id="980"/>
    <w:bookmarkEnd w:id="981"/>
    <w:bookmarkEnd w:id="982"/>
    <w:bookmarkStart w:id="997" w:name="customer-stories"/>
    <w:p>
      <w:pPr>
        <w:pStyle w:val="Heading1"/>
      </w:pPr>
      <w:r>
        <w:t xml:space="preserve">09 / Customer stories</w:t>
      </w:r>
    </w:p>
    <w:p>
      <w:pPr>
        <w:pStyle w:val="FirstParagraph"/>
      </w:pPr>
      <w:r>
        <w:t xml:space="preserve">Azure Database for PostgreSQL Flexible Server is used by customers world</w:t>
      </w:r>
      <w:r>
        <w:t xml:space="preserve"> </w:t>
      </w:r>
      <w:r>
        <w:t xml:space="preserve">wide, and many have shared their stories on the [Microsoft Customer</w:t>
      </w:r>
      <w:r>
        <w:t xml:space="preserve"> </w:t>
      </w:r>
      <w:r>
        <w:t xml:space="preserve">Stories portal].</w:t>
      </w:r>
    </w:p>
    <w:bookmarkStart w:id="986" w:name="case-studies"/>
    <w:p>
      <w:pPr>
        <w:pStyle w:val="Heading2"/>
      </w:pPr>
      <w:r>
        <w:t xml:space="preserve">Case studies</w:t>
      </w:r>
    </w:p>
    <w:p>
      <w:pPr>
        <w:pStyle w:val="FirstParagraph"/>
      </w:pPr>
      <w:r>
        <w:t xml:space="preserve">The following are a set of case studies from the Microsoft Customer</w:t>
      </w:r>
      <w:r>
        <w:t xml:space="preserve"> </w:t>
      </w:r>
      <w:r>
        <w:t xml:space="preserve">Stories page focused on the usage of Azure Database for PostgreSQL</w:t>
      </w:r>
      <w:r>
        <w:t xml:space="preserve"> </w:t>
      </w:r>
      <w:r>
        <w:t xml:space="preserve">Flexible Server.</w:t>
      </w:r>
    </w:p>
    <w:bookmarkStart w:id="983" w:name="allego"/>
    <w:p>
      <w:pPr>
        <w:pStyle w:val="Heading3"/>
      </w:pPr>
      <w:r>
        <w:t xml:space="preserve">Allego</w:t>
      </w:r>
    </w:p>
    <w:p>
      <w:pPr>
        <w:pStyle w:val="FirstParagraph"/>
      </w:pPr>
      <w:r>
        <w:t xml:space="preserve">![The Allego Logo.]</w:t>
      </w:r>
    </w:p>
    <w:p>
      <w:pPr>
        <w:pStyle w:val="BodyText"/>
      </w:pPr>
      <w:r>
        <w:t xml:space="preserve">Allego, a leading provider of electric vehicle (EV) charging solutions,</w:t>
      </w:r>
      <w:r>
        <w:t xml:space="preserve"> </w:t>
      </w:r>
      <w:r>
        <w:t xml:space="preserve">details how they [successfully scaled their EV growth using Azure</w:t>
      </w:r>
      <w:r>
        <w:t xml:space="preserve"> </w:t>
      </w:r>
      <w:r>
        <w:t xml:space="preserve">Database for PostgreSQL Flexible Server], a cloud-based database</w:t>
      </w:r>
      <w:r>
        <w:t xml:space="preserve"> </w:t>
      </w:r>
      <w:r>
        <w:t xml:space="preserve">management service. Allego faced the challenge of managing a rapidly</w:t>
      </w:r>
      <w:r>
        <w:t xml:space="preserve"> </w:t>
      </w:r>
      <w:r>
        <w:t xml:space="preserve">growing amount of EV charging data, which required a reliable and</w:t>
      </w:r>
      <w:r>
        <w:t xml:space="preserve"> </w:t>
      </w:r>
      <w:r>
        <w:t xml:space="preserve">scalable solution. By implementing Azure Database for PostgreSQL</w:t>
      </w:r>
      <w:r>
        <w:t xml:space="preserve"> </w:t>
      </w:r>
      <w:r>
        <w:t xml:space="preserve">Flexible Server, Allego was able to optimize their database performance,</w:t>
      </w:r>
      <w:r>
        <w:t xml:space="preserve"> </w:t>
      </w:r>
      <w:r>
        <w:t xml:space="preserve">improve scalability, control costs and streamline operations.</w:t>
      </w:r>
    </w:p>
    <w:p>
      <w:pPr>
        <w:pStyle w:val="BodyText"/>
      </w:pPr>
      <w:r>
        <w:t xml:space="preserve">The instigator for Allego’s adoption of Azure Database for PostgreSQL</w:t>
      </w:r>
      <w:r>
        <w:t xml:space="preserve"> </w:t>
      </w:r>
      <w:r>
        <w:t xml:space="preserve">Flexible Server was the EOL(end-of-life) of their existing database</w:t>
      </w:r>
      <w:r>
        <w:t xml:space="preserve"> </w:t>
      </w:r>
      <w:r>
        <w:t xml:space="preserve">solution, PostgreSQL 9.6 using Azure Database for PostgreSQL - Single</w:t>
      </w:r>
      <w:r>
        <w:t xml:space="preserve"> </w:t>
      </w:r>
      <w:r>
        <w:t xml:space="preserve">Server. The single server architecture was not able to meet the growing</w:t>
      </w:r>
      <w:r>
        <w:t xml:space="preserve"> </w:t>
      </w:r>
      <w:r>
        <w:t xml:space="preserve">demands of Allego’s business due to its limits on capacity, scalability,</w:t>
      </w:r>
      <w:r>
        <w:t xml:space="preserve"> </w:t>
      </w:r>
      <w:r>
        <w:t xml:space="preserve">operating system, and PostgreSQL version support. To address these</w:t>
      </w:r>
      <w:r>
        <w:t xml:space="preserve"> </w:t>
      </w:r>
      <w:r>
        <w:t xml:space="preserve">issues, a migration to Azure Database for PostgreSQL Flexible Server was</w:t>
      </w:r>
      <w:r>
        <w:t xml:space="preserve"> </w:t>
      </w:r>
      <w:r>
        <w:t xml:space="preserve">initiated.</w:t>
      </w:r>
    </w:p>
    <w:p>
      <w:pPr>
        <w:pStyle w:val="BodyText"/>
      </w:pPr>
      <w:r>
        <w:t xml:space="preserve">The migration of data between the two database solutions was simplified</w:t>
      </w:r>
      <w:r>
        <w:t xml:space="preserve"> </w:t>
      </w:r>
      <w:r>
        <w:t xml:space="preserve">using the [Single to Flexible Server migration tool] that allowed</w:t>
      </w:r>
      <w:r>
        <w:t xml:space="preserve"> </w:t>
      </w:r>
      <w:r>
        <w:t xml:space="preserve">Allegro to migrate their data online without an impact to production.</w:t>
      </w:r>
    </w:p>
    <w:bookmarkEnd w:id="983"/>
    <w:bookmarkStart w:id="984" w:name="scandinavian-airlines"/>
    <w:p>
      <w:pPr>
        <w:pStyle w:val="Heading3"/>
      </w:pPr>
      <w:r>
        <w:t xml:space="preserve">Scandinavian Airlines</w:t>
      </w:r>
    </w:p>
    <w:p>
      <w:pPr>
        <w:pStyle w:val="FirstParagraph"/>
      </w:pPr>
      <w:r>
        <w:t xml:space="preserve">![The Scandinavian Airlines logo.]</w:t>
      </w:r>
    </w:p>
    <w:p>
      <w:pPr>
        <w:pStyle w:val="BodyText"/>
      </w:pPr>
      <w:r>
        <w:t xml:space="preserve">Scandinavian Airlines (SAS) details their successful utilization of</w:t>
      </w:r>
      <w:r>
        <w:t xml:space="preserve"> </w:t>
      </w:r>
      <w:r>
        <w:t xml:space="preserve">[Azure Database for PostgreSQL Flexible Server to accelerate application</w:t>
      </w:r>
      <w:r>
        <w:t xml:space="preserve"> </w:t>
      </w:r>
      <w:r>
        <w:t xml:space="preserve">development and reduce costs]. SAS, one of the leading airlines in</w:t>
      </w:r>
      <w:r>
        <w:t xml:space="preserve"> </w:t>
      </w:r>
      <w:r>
        <w:t xml:space="preserve">Europe, relies on Azure to lower their infrastructure costs and gain</w:t>
      </w:r>
      <w:r>
        <w:t xml:space="preserve"> </w:t>
      </w:r>
      <w:r>
        <w:t xml:space="preserve">agility for its development teams. With a large migration of</w:t>
      </w:r>
      <w:r>
        <w:t xml:space="preserve"> </w:t>
      </w:r>
      <w:r>
        <w:t xml:space="preserve">applications to Azure underway, they leveraged Azure Kubernetes Service</w:t>
      </w:r>
      <w:r>
        <w:t xml:space="preserve"> </w:t>
      </w:r>
      <w:r>
        <w:t xml:space="preserve">(AKS), however, SAS also needed a highly available PostgreSQL database</w:t>
      </w:r>
      <w:r>
        <w:t xml:space="preserve"> </w:t>
      </w:r>
      <w:r>
        <w:t xml:space="preserve">solution for their high concurrency applications. Through the adoption</w:t>
      </w:r>
      <w:r>
        <w:t xml:space="preserve"> </w:t>
      </w:r>
      <w:r>
        <w:t xml:space="preserve">of Azure Database for PostgreSQL Flexible Server, SAS was able to</w:t>
      </w:r>
      <w:r>
        <w:t xml:space="preserve"> </w:t>
      </w:r>
      <w:r>
        <w:t xml:space="preserve">simplify their application architecture and reduce costs by eliminating</w:t>
      </w:r>
      <w:r>
        <w:t xml:space="preserve"> </w:t>
      </w:r>
      <w:r>
        <w:t xml:space="preserve">infrastructure management and pausing services when not in use.</w:t>
      </w:r>
    </w:p>
    <w:bookmarkEnd w:id="984"/>
    <w:bookmarkStart w:id="985" w:name="austrian-federal-railways"/>
    <w:p>
      <w:pPr>
        <w:pStyle w:val="Heading3"/>
      </w:pPr>
      <w:r>
        <w:t xml:space="preserve">Austrian Federal Railways</w:t>
      </w:r>
    </w:p>
    <w:p>
      <w:pPr>
        <w:pStyle w:val="FirstParagraph"/>
      </w:pPr>
      <w:r>
        <w:t xml:space="preserve">![The ÖBB logo.]</w:t>
      </w:r>
    </w:p>
    <w:p>
      <w:pPr>
        <w:pStyle w:val="BodyText"/>
      </w:pPr>
      <w:r>
        <w:t xml:space="preserve">Austrian Federal Railways (ÖBB) successfully migrated its Ticketshop</w:t>
      </w:r>
      <w:r>
        <w:t xml:space="preserve"> </w:t>
      </w:r>
      <w:r>
        <w:t xml:space="preserve">platform to Microsoft Azure, enabling faster software releases and</w:t>
      </w:r>
      <w:r>
        <w:t xml:space="preserve"> </w:t>
      </w:r>
      <w:r>
        <w:t xml:space="preserve">increased scalability. The Ticketshop platform, which serves as a</w:t>
      </w:r>
      <w:r>
        <w:t xml:space="preserve"> </w:t>
      </w:r>
      <w:r>
        <w:t xml:space="preserve">one-stop shop for passengers buying railway tickets and other services,</w:t>
      </w:r>
      <w:r>
        <w:t xml:space="preserve"> </w:t>
      </w:r>
      <w:r>
        <w:t xml:space="preserve">previously ran on ÖBB’s on-premises datacenter. By leveraging Azure’s</w:t>
      </w:r>
      <w:r>
        <w:t xml:space="preserve"> </w:t>
      </w:r>
      <w:r>
        <w:t xml:space="preserve">hybrid platform, ÖBB was able to deliver a unified user experience</w:t>
      </w:r>
      <w:r>
        <w:t xml:space="preserve"> </w:t>
      </w:r>
      <w:r>
        <w:t xml:space="preserve">across multiple sales channels and extend Ticketshop as a</w:t>
      </w:r>
      <w:r>
        <w:t xml:space="preserve"> </w:t>
      </w:r>
      <w:r>
        <w:t xml:space="preserve">business-to-business service. The migration involved containerizing the</w:t>
      </w:r>
      <w:r>
        <w:t xml:space="preserve"> </w:t>
      </w:r>
      <w:r>
        <w:t xml:space="preserve">Ticketshop app and using Kubernetes to manage the cluster, as well as</w:t>
      </w:r>
      <w:r>
        <w:t xml:space="preserve"> </w:t>
      </w:r>
      <w:r>
        <w:t xml:space="preserve">migrating the data from Oracle databases to Azure Database for</w:t>
      </w:r>
      <w:r>
        <w:t xml:space="preserve"> </w:t>
      </w:r>
      <w:r>
        <w:t xml:space="preserve">PostgreSQL Flexible Server.</w:t>
      </w:r>
    </w:p>
    <w:p>
      <w:pPr>
        <w:pStyle w:val="BodyText"/>
      </w:pPr>
      <w:r>
        <w:t xml:space="preserve">ÖBB’s migration to Azure not only improved efficiency but also reduced</w:t>
      </w:r>
      <w:r>
        <w:t xml:space="preserve"> </w:t>
      </w:r>
      <w:r>
        <w:t xml:space="preserve">costs and complexity. The pay-as-you-go flexibility of Azure’s</w:t>
      </w:r>
      <w:r>
        <w:t xml:space="preserve"> </w:t>
      </w:r>
      <w:r>
        <w:t xml:space="preserve">platform-as-a-service (PaaS) model eliminated the need for ÖBB to manage</w:t>
      </w:r>
      <w:r>
        <w:t xml:space="preserve"> </w:t>
      </w:r>
      <w:r>
        <w:t xml:space="preserve">software licenses, while Azure’s managed services, such as Azure</w:t>
      </w:r>
      <w:r>
        <w:t xml:space="preserve"> </w:t>
      </w:r>
      <w:r>
        <w:t xml:space="preserve">Database for PostgreSQL Flexible Server and Azure Cache for Redis,</w:t>
      </w:r>
      <w:r>
        <w:t xml:space="preserve"> </w:t>
      </w:r>
      <w:r>
        <w:t xml:space="preserve">streamlined the infrastructure and improved performance. The successful</w:t>
      </w:r>
      <w:r>
        <w:t xml:space="preserve"> </w:t>
      </w:r>
      <w:r>
        <w:t xml:space="preserve">migration has positioned ÖBB to expand Ticketshop across Austria and</w:t>
      </w:r>
      <w:r>
        <w:t xml:space="preserve"> </w:t>
      </w:r>
      <w:r>
        <w:t xml:space="preserve">explore further service innovations using Azure. ÖBB praises Microsoft’s</w:t>
      </w:r>
      <w:r>
        <w:t xml:space="preserve"> </w:t>
      </w:r>
      <w:r>
        <w:t xml:space="preserve">support and partnership throughout the project, highlighting Azure as</w:t>
      </w:r>
      <w:r>
        <w:t xml:space="preserve"> </w:t>
      </w:r>
      <w:r>
        <w:t xml:space="preserve">the key to their cloud journey.</w:t>
      </w:r>
    </w:p>
    <w:bookmarkEnd w:id="985"/>
    <w:bookmarkEnd w:id="986"/>
    <w:bookmarkStart w:id="993" w:name="common-postgresql-apps-and-users"/>
    <w:p>
      <w:pPr>
        <w:pStyle w:val="Heading2"/>
      </w:pPr>
      <w:r>
        <w:t xml:space="preserve">Common PostgreSQL Apps and Users</w:t>
      </w:r>
    </w:p>
    <w:p>
      <w:pPr>
        <w:pStyle w:val="FirstParagraph"/>
      </w:pPr>
      <w:r>
        <w:t xml:space="preserve">In May 2023, 90,000 developers from around the world responded to Stack</w:t>
      </w:r>
      <w:r>
        <w:t xml:space="preserve"> </w:t>
      </w:r>
      <w:r>
        <w:t xml:space="preserve">Overflow’s annual survey on which technologies they are currently using</w:t>
      </w:r>
      <w:r>
        <w:t xml:space="preserve"> </w:t>
      </w:r>
      <w:r>
        <w:t xml:space="preserve">and which tools they most want to use. Per the results, PostgreSQL is</w:t>
      </w:r>
      <w:r>
        <w:t xml:space="preserve"> </w:t>
      </w:r>
      <w:r>
        <w:t xml:space="preserve">now the most admired and desired database among all developers, taking</w:t>
      </w:r>
      <w:r>
        <w:t xml:space="preserve"> </w:t>
      </w:r>
      <w:r>
        <w:t xml:space="preserve">over the first place spot from MySQL. 71% of the respondents said they</w:t>
      </w:r>
      <w:r>
        <w:t xml:space="preserve"> </w:t>
      </w:r>
      <w:r>
        <w:t xml:space="preserve">used PostgreSQL with the last year and intend to continue using it.</w:t>
      </w:r>
    </w:p>
    <w:p>
      <w:pPr>
        <w:pStyle w:val="BodyText"/>
      </w:pPr>
      <w:r>
        <w:t xml:space="preserve">Reference the [Most Popular Technogies : Databases] of the survey.</w:t>
      </w:r>
    </w:p>
    <w:bookmarkStart w:id="987" w:name="apple"/>
    <w:p>
      <w:pPr>
        <w:pStyle w:val="Heading3"/>
      </w:pPr>
      <w:r>
        <w:t xml:space="preserve">Apple</w:t>
      </w:r>
    </w:p>
    <w:p>
      <w:pPr>
        <w:pStyle w:val="FirstParagraph"/>
      </w:pPr>
      <w:r>
        <w:t xml:space="preserve">In 2010, Apple replaced MySQL with Postgres as an embedded database in</w:t>
      </w:r>
      <w:r>
        <w:t xml:space="preserve"> </w:t>
      </w:r>
      <w:r>
        <w:t xml:space="preserve">OS X Lion. In earlier versions Apple focused on Oracle’s database</w:t>
      </w:r>
      <w:r>
        <w:t xml:space="preserve"> </w:t>
      </w:r>
      <w:r>
        <w:t xml:space="preserve">solution MySQL. Several factors attributed to the change but since then,</w:t>
      </w:r>
      <w:r>
        <w:t xml:space="preserve"> </w:t>
      </w:r>
      <w:r>
        <w:t xml:space="preserve">Apple systems support PostgreSQL. Currently, it is the default database</w:t>
      </w:r>
      <w:r>
        <w:t xml:space="preserve"> </w:t>
      </w:r>
      <w:r>
        <w:t xml:space="preserve">on macOS Server since OS X Server version 10.7. PostgreSQL is also</w:t>
      </w:r>
      <w:r>
        <w:t xml:space="preserve"> </w:t>
      </w:r>
      <w:r>
        <w:t xml:space="preserve">available in the App Store.</w:t>
      </w:r>
    </w:p>
    <w:bookmarkEnd w:id="987"/>
    <w:bookmarkStart w:id="988" w:name="instacart"/>
    <w:p>
      <w:pPr>
        <w:pStyle w:val="Heading3"/>
      </w:pPr>
      <w:r>
        <w:t xml:space="preserve">Instacart</w:t>
      </w:r>
    </w:p>
    <w:p>
      <w:pPr>
        <w:pStyle w:val="FirstParagraph"/>
      </w:pPr>
      <w:r>
        <w:t xml:space="preserve">Instacart uses PostgreSQL for a majority of their systems. It is</w:t>
      </w:r>
      <w:r>
        <w:t xml:space="preserve"> </w:t>
      </w:r>
      <w:r>
        <w:t xml:space="preserve">interesting to note that they do not use pgBouncer and opted to utilize</w:t>
      </w:r>
      <w:r>
        <w:t xml:space="preserve"> </w:t>
      </w:r>
      <w:r>
        <w:t xml:space="preserve">another open-source tool called</w:t>
      </w:r>
      <w:r>
        <w:t xml:space="preserve"> </w:t>
      </w:r>
      <w:r>
        <w:rPr>
          <w:rStyle w:val="VerbatimChar"/>
        </w:rPr>
        <w:t xml:space="preserve">PgCat</w:t>
      </w:r>
      <w:r>
        <w:t xml:space="preserve">. At the time of their decision</w:t>
      </w:r>
      <w:r>
        <w:t xml:space="preserve"> </w:t>
      </w:r>
      <w:r>
        <w:t xml:space="preserve">it was based on</w:t>
      </w:r>
      <w:r>
        <w:t xml:space="preserve"> </w:t>
      </w:r>
      <w:r>
        <w:t xml:space="preserve">“</w:t>
      </w:r>
      <w:r>
        <w:t xml:space="preserve">Pgbouncer does connection pooling very well but does</w:t>
      </w:r>
      <w:r>
        <w:t xml:space="preserve"> </w:t>
      </w:r>
      <w:r>
        <w:t xml:space="preserve">not support replica failover and has limited support for load</w:t>
      </w:r>
      <w:r>
        <w:t xml:space="preserve"> </w:t>
      </w:r>
      <w:r>
        <w:t xml:space="preserve">balancing.</w:t>
      </w:r>
      <w:r>
        <w:t xml:space="preserve">”</w:t>
      </w:r>
      <w:r>
        <w:t xml:space="preserve">. Reference [Adopting PgCat: A Nextgen Postgres Proxy].</w:t>
      </w:r>
    </w:p>
    <w:bookmarkEnd w:id="988"/>
    <w:bookmarkStart w:id="989" w:name="instagram"/>
    <w:p>
      <w:pPr>
        <w:pStyle w:val="Heading3"/>
      </w:pPr>
      <w:r>
        <w:t xml:space="preserve">Instagram</w:t>
      </w:r>
    </w:p>
    <w:p>
      <w:pPr>
        <w:pStyle w:val="FirstParagraph"/>
      </w:pPr>
      <w:r>
        <w:t xml:space="preserve">The number of Instagram platform users exceeded a billion in 2019. Users</w:t>
      </w:r>
      <w:r>
        <w:t xml:space="preserve"> </w:t>
      </w:r>
      <w:r>
        <w:t xml:space="preserve">publishes over 50 million photos a day. Instagram uses many RDBMSs, but</w:t>
      </w:r>
      <w:r>
        <w:t xml:space="preserve"> </w:t>
      </w:r>
      <w:r>
        <w:t xml:space="preserve">PostgreSQL and Cassandra are used for most tasks.</w:t>
      </w:r>
    </w:p>
    <w:bookmarkEnd w:id="989"/>
    <w:bookmarkStart w:id="990" w:name="reddit"/>
    <w:p>
      <w:pPr>
        <w:pStyle w:val="Heading3"/>
      </w:pPr>
      <w:r>
        <w:t xml:space="preserve">Reddit</w:t>
      </w:r>
    </w:p>
    <w:p>
      <w:pPr>
        <w:pStyle w:val="FirstParagraph"/>
      </w:pPr>
      <w:r>
        <w:t xml:space="preserve">Reddit uses PostgreSQL for the ThingDB model and other basic database</w:t>
      </w:r>
      <w:r>
        <w:t xml:space="preserve"> </w:t>
      </w:r>
      <w:r>
        <w:t xml:space="preserve">oriented tasks. The ThingDB model is a Postgres mechanism for storing</w:t>
      </w:r>
      <w:r>
        <w:t xml:space="preserve"> </w:t>
      </w:r>
      <w:r>
        <w:t xml:space="preserve">data for most objects (e.g. links, comments, accounts, and subreddits).</w:t>
      </w:r>
      <w:r>
        <w:t xml:space="preserve"> </w:t>
      </w:r>
      <w:r>
        <w:t xml:space="preserve">Reddit uses basic database operations to analyzes traffic statistics and</w:t>
      </w:r>
      <w:r>
        <w:t xml:space="preserve"> </w:t>
      </w:r>
      <w:r>
        <w:t xml:space="preserve">information on transactions, ads sales, and subscriptions.</w:t>
      </w:r>
    </w:p>
    <w:bookmarkEnd w:id="990"/>
    <w:bookmarkStart w:id="991" w:name="spotify"/>
    <w:p>
      <w:pPr>
        <w:pStyle w:val="Heading3"/>
      </w:pPr>
      <w:r>
        <w:t xml:space="preserve">Spotify</w:t>
      </w:r>
    </w:p>
    <w:p>
      <w:pPr>
        <w:pStyle w:val="FirstParagraph"/>
      </w:pPr>
      <w:r>
        <w:t xml:space="preserve">The Spotify infrastructure uses several technologies for storage:</w:t>
      </w:r>
      <w:r>
        <w:t xml:space="preserve"> </w:t>
      </w:r>
      <w:r>
        <w:t xml:space="preserve">Cassandra, PostgreSQL and memcached.</w:t>
      </w:r>
    </w:p>
    <w:p>
      <w:pPr>
        <w:pStyle w:val="BodyText"/>
      </w:pPr>
      <w:r>
        <w:t xml:space="preserve">If the feature’s data needs to be partitioned, then the squad has to</w:t>
      </w:r>
      <w:r>
        <w:t xml:space="preserve"> </w:t>
      </w:r>
      <w:r>
        <w:t xml:space="preserve">implement the sharding themselves in their services, however many</w:t>
      </w:r>
      <w:r>
        <w:t xml:space="preserve"> </w:t>
      </w:r>
      <w:r>
        <w:t xml:space="preserve">services rely on Cassandra doing full replicas of data between sites.</w:t>
      </w:r>
      <w:r>
        <w:t xml:space="preserve"> </w:t>
      </w:r>
      <w:r>
        <w:t xml:space="preserve">Setting up a full storage cluster with replication and failover between</w:t>
      </w:r>
      <w:r>
        <w:t xml:space="preserve"> </w:t>
      </w:r>
      <w:r>
        <w:t xml:space="preserve">sites is complicated so we are building infrastructure to setup and</w:t>
      </w:r>
      <w:r>
        <w:t xml:space="preserve"> </w:t>
      </w:r>
      <w:r>
        <w:t xml:space="preserve">maintain multi site Cassandra or postgreSQL clusters as one unit. For</w:t>
      </w:r>
      <w:r>
        <w:t xml:space="preserve"> </w:t>
      </w:r>
      <w:r>
        <w:t xml:space="preserve">people building apps on the Spotify API there will be a storage as a</w:t>
      </w:r>
      <w:r>
        <w:t xml:space="preserve"> </w:t>
      </w:r>
      <w:r>
        <w:t xml:space="preserve">service option that will not require any setup of any clusters. The</w:t>
      </w:r>
      <w:r>
        <w:t xml:space="preserve"> </w:t>
      </w:r>
      <w:r>
        <w:t xml:space="preserve">storage as a service option will be limited to a very simple key-value</w:t>
      </w:r>
      <w:r>
        <w:t xml:space="preserve"> </w:t>
      </w:r>
      <w:r>
        <w:t xml:space="preserve">stores.</w:t>
      </w:r>
    </w:p>
    <w:bookmarkEnd w:id="991"/>
    <w:bookmarkStart w:id="992" w:name="international-space-station"/>
    <w:p>
      <w:pPr>
        <w:pStyle w:val="Heading3"/>
      </w:pPr>
      <w:r>
        <w:t xml:space="preserve">International Space Station</w:t>
      </w:r>
    </w:p>
    <w:p>
      <w:pPr>
        <w:pStyle w:val="FirstParagraph"/>
      </w:pPr>
      <w:r>
        <w:t xml:space="preserve">PostgreSQL has also reached space. NASA explored using Nagios on the</w:t>
      </w:r>
      <w:r>
        <w:t xml:space="preserve"> </w:t>
      </w:r>
      <w:r>
        <w:t xml:space="preserve">Space Station and using PostgreSQL to store the data on the Nagios data.</w:t>
      </w:r>
      <w:r>
        <w:t xml:space="preserve"> </w:t>
      </w:r>
      <w:r>
        <w:t xml:space="preserve">They would then replicate that database on the ground.</w:t>
      </w:r>
    </w:p>
    <w:bookmarkEnd w:id="992"/>
    <w:bookmarkEnd w:id="993"/>
    <w:bookmarkStart w:id="994" w:name="Xf5b1cefbfd5f22c3e80ef7a0adf615200fa5d59"/>
    <w:p>
      <w:pPr>
        <w:pStyle w:val="Heading2"/>
      </w:pPr>
      <w:r>
        <w:t xml:space="preserve">3rd party Azure solutions / Azure Marketplace</w:t>
      </w:r>
    </w:p>
    <w:p>
      <w:pPr>
        <w:pStyle w:val="FirstParagraph"/>
      </w:pPr>
      <w:r>
        <w:t xml:space="preserve">The [Azure Marketplace][113] provides thousands of certified apps on</w:t>
      </w:r>
      <w:r>
        <w:t xml:space="preserve"> </w:t>
      </w:r>
      <w:r>
        <w:t xml:space="preserve">Azure tailored to meet customer needs. Using</w:t>
      </w:r>
      <w:r>
        <w:t xml:space="preserve"> </w:t>
      </w:r>
      <w:r>
        <w:rPr>
          <w:rStyle w:val="VerbatimChar"/>
        </w:rPr>
        <w:t xml:space="preserve">postgres</w:t>
      </w:r>
      <w:r>
        <w:t xml:space="preserve"> </w:t>
      </w:r>
      <w:r>
        <w:t xml:space="preserve">as the search</w:t>
      </w:r>
      <w:r>
        <w:t xml:space="preserve"> </w:t>
      </w:r>
      <w:r>
        <w:t xml:space="preserve">criteria, you can see many apps that utilize PostgreSQL available.</w:t>
      </w:r>
    </w:p>
    <w:bookmarkEnd w:id="994"/>
    <w:bookmarkStart w:id="996" w:name="summary-7"/>
    <w:p>
      <w:pPr>
        <w:pStyle w:val="Heading2"/>
      </w:pPr>
      <w:r>
        <w:t xml:space="preserve">09 / Summary</w:t>
      </w:r>
    </w:p>
    <w:p>
      <w:pPr>
        <w:pStyle w:val="FirstParagraph"/>
      </w:pPr>
      <w:r>
        <w:t xml:space="preserve">Similar to the reference architecture, case studies provide a view into</w:t>
      </w:r>
      <w:r>
        <w:t xml:space="preserve"> </w:t>
      </w:r>
      <w:r>
        <w:t xml:space="preserve">how other organizations are building applications using PostgreSQL that</w:t>
      </w:r>
      <w:r>
        <w:t xml:space="preserve"> </w:t>
      </w:r>
      <w:r>
        <w:t xml:space="preserve">could be appropriate and similar to how a developer may be thinking of</w:t>
      </w:r>
      <w:r>
        <w:t xml:space="preserve"> </w:t>
      </w:r>
      <w:r>
        <w:t xml:space="preserve">building their own application. Although they may not go into as much</w:t>
      </w:r>
      <w:r>
        <w:t xml:space="preserve"> </w:t>
      </w:r>
      <w:r>
        <w:t xml:space="preserve">depth as reference architectures, they certainly provide a means of</w:t>
      </w:r>
      <w:r>
        <w:t xml:space="preserve"> </w:t>
      </w:r>
      <w:r>
        <w:t xml:space="preserve">generating ideas.</w:t>
      </w:r>
    </w:p>
    <w:bookmarkStart w:id="995" w:name="checklist-3"/>
    <w:p>
      <w:pPr>
        <w:pStyle w:val="Heading3"/>
      </w:pPr>
      <w:r>
        <w:t xml:space="preserve">Checklist</w:t>
      </w:r>
    </w:p>
    <w:p>
      <w:pPr>
        <w:pStyle w:val="Compact"/>
        <w:numPr>
          <w:ilvl w:val="0"/>
          <w:numId w:val="1382"/>
        </w:numPr>
      </w:pPr>
      <w:r>
        <w:t xml:space="preserve">Understand the most common uses of a product.</w:t>
      </w:r>
    </w:p>
    <w:p>
      <w:pPr>
        <w:pStyle w:val="Compact"/>
        <w:numPr>
          <w:ilvl w:val="0"/>
          <w:numId w:val="1382"/>
        </w:numPr>
      </w:pPr>
      <w:r>
        <w:t xml:space="preserve">Reference customers’ architecture.</w:t>
      </w:r>
    </w:p>
    <w:p>
      <w:pPr>
        <w:pStyle w:val="Compact"/>
        <w:numPr>
          <w:ilvl w:val="0"/>
          <w:numId w:val="1382"/>
        </w:numPr>
      </w:pPr>
      <w:r>
        <w:t xml:space="preserve">Justify and validate your use cases based on the use case studies.</w:t>
      </w:r>
    </w:p>
    <w:p>
      <w:pPr>
        <w:pStyle w:val="Compact"/>
        <w:numPr>
          <w:ilvl w:val="0"/>
          <w:numId w:val="1382"/>
        </w:numPr>
      </w:pPr>
      <w:r>
        <w:t xml:space="preserve">Attend conferences to learn how others are using the product(s).</w:t>
      </w:r>
    </w:p>
    <w:bookmarkEnd w:id="995"/>
    <w:bookmarkEnd w:id="996"/>
    <w:bookmarkEnd w:id="997"/>
    <w:bookmarkStart w:id="1005" w:name="zero-to-hero"/>
    <w:p>
      <w:pPr>
        <w:pStyle w:val="Heading1"/>
      </w:pPr>
      <w:r>
        <w:t xml:space="preserve">10 / Zero to Hero</w:t>
      </w:r>
    </w:p>
    <w:p>
      <w:pPr>
        <w:pStyle w:val="FirstParagraph"/>
      </w:pPr>
      <w:r>
        <w:t xml:space="preserve">We have reached the end of the guide. You have the content and tutorials</w:t>
      </w:r>
      <w:r>
        <w:t xml:space="preserve"> </w:t>
      </w:r>
      <w:r>
        <w:t xml:space="preserve">to assess your application and database evolution the target needs. Take</w:t>
      </w:r>
      <w:r>
        <w:t xml:space="preserve"> </w:t>
      </w:r>
      <w:r>
        <w:t xml:space="preserve">a moment to determine the required steps to move your application</w:t>
      </w:r>
      <w:r>
        <w:t xml:space="preserve"> </w:t>
      </w:r>
      <w:r>
        <w:t xml:space="preserve">architecture to the next level. Architecture modernization and</w:t>
      </w:r>
      <w:r>
        <w:t xml:space="preserve"> </w:t>
      </w:r>
      <w:r>
        <w:t xml:space="preserve">operational monitoring are an iterative processes and we hope you refer</w:t>
      </w:r>
      <w:r>
        <w:t xml:space="preserve"> </w:t>
      </w:r>
      <w:r>
        <w:t xml:space="preserve">to this guide often.</w:t>
      </w:r>
    </w:p>
    <w:bookmarkStart w:id="998" w:name="summary-of-tasks"/>
    <w:p>
      <w:pPr>
        <w:pStyle w:val="Heading2"/>
      </w:pPr>
      <w:r>
        <w:t xml:space="preserve">Summary of tasks</w:t>
      </w:r>
    </w:p>
    <w:p>
      <w:pPr>
        <w:pStyle w:val="Compact"/>
        <w:numPr>
          <w:ilvl w:val="0"/>
          <w:numId w:val="1383"/>
        </w:numPr>
      </w:pPr>
      <w:r>
        <w:t xml:space="preserve">Have the right tools available.</w:t>
      </w:r>
    </w:p>
    <w:p>
      <w:pPr>
        <w:pStyle w:val="Compact"/>
        <w:numPr>
          <w:ilvl w:val="0"/>
          <w:numId w:val="1383"/>
        </w:numPr>
      </w:pPr>
      <w:r>
        <w:t xml:space="preserve">Determine how best to deploy the application.</w:t>
      </w:r>
    </w:p>
    <w:p>
      <w:pPr>
        <w:pStyle w:val="Compact"/>
        <w:numPr>
          <w:ilvl w:val="0"/>
          <w:numId w:val="1383"/>
        </w:numPr>
      </w:pPr>
      <w:r>
        <w:t xml:space="preserve">Utilize code repositories with CI/CD enabled.</w:t>
      </w:r>
    </w:p>
    <w:p>
      <w:pPr>
        <w:pStyle w:val="Compact"/>
        <w:numPr>
          <w:ilvl w:val="0"/>
          <w:numId w:val="1383"/>
        </w:numPr>
      </w:pPr>
      <w:r>
        <w:t xml:space="preserve">Ensure the target environment is configured to support the</w:t>
      </w:r>
      <w:r>
        <w:t xml:space="preserve"> </w:t>
      </w:r>
      <w:r>
        <w:t xml:space="preserve">workload(s).</w:t>
      </w:r>
    </w:p>
    <w:p>
      <w:pPr>
        <w:pStyle w:val="Compact"/>
        <w:numPr>
          <w:ilvl w:val="0"/>
          <w:numId w:val="1383"/>
        </w:numPr>
      </w:pPr>
      <w:r>
        <w:t xml:space="preserve">Secure the application configurations.</w:t>
      </w:r>
    </w:p>
    <w:p>
      <w:pPr>
        <w:pStyle w:val="Compact"/>
        <w:numPr>
          <w:ilvl w:val="0"/>
          <w:numId w:val="1383"/>
        </w:numPr>
      </w:pPr>
      <w:r>
        <w:t xml:space="preserve">Secure the database configurations.</w:t>
      </w:r>
    </w:p>
    <w:p>
      <w:pPr>
        <w:pStyle w:val="Compact"/>
        <w:numPr>
          <w:ilvl w:val="0"/>
          <w:numId w:val="1383"/>
        </w:numPr>
      </w:pPr>
      <w:r>
        <w:t xml:space="preserve">Secure the virtual networks.</w:t>
      </w:r>
    </w:p>
    <w:p>
      <w:pPr>
        <w:pStyle w:val="Compact"/>
        <w:numPr>
          <w:ilvl w:val="0"/>
          <w:numId w:val="1383"/>
        </w:numPr>
      </w:pPr>
      <w:r>
        <w:t xml:space="preserve">Monitor the applications and database workloads for performance.</w:t>
      </w:r>
    </w:p>
    <w:p>
      <w:pPr>
        <w:pStyle w:val="Compact"/>
        <w:numPr>
          <w:ilvl w:val="0"/>
          <w:numId w:val="1383"/>
        </w:numPr>
      </w:pPr>
      <w:r>
        <w:t xml:space="preserve">Perform regular testing.</w:t>
      </w:r>
    </w:p>
    <w:p>
      <w:pPr>
        <w:pStyle w:val="Compact"/>
        <w:numPr>
          <w:ilvl w:val="0"/>
          <w:numId w:val="1383"/>
        </w:numPr>
      </w:pPr>
      <w:r>
        <w:t xml:space="preserve">Ensure up policies and procedures are setup and configured for</w:t>
      </w:r>
      <w:r>
        <w:t xml:space="preserve"> </w:t>
      </w:r>
      <w:r>
        <w:t xml:space="preserve">auditing application and database workloads.</w:t>
      </w:r>
    </w:p>
    <w:p>
      <w:pPr>
        <w:pStyle w:val="Compact"/>
        <w:numPr>
          <w:ilvl w:val="0"/>
          <w:numId w:val="1383"/>
        </w:numPr>
      </w:pPr>
      <w:r>
        <w:t xml:space="preserve">Setup backup and restore based on RTO and RPO objectives.</w:t>
      </w:r>
    </w:p>
    <w:p>
      <w:pPr>
        <w:pStyle w:val="Compact"/>
        <w:numPr>
          <w:ilvl w:val="0"/>
          <w:numId w:val="1383"/>
        </w:numPr>
      </w:pPr>
      <w:r>
        <w:t xml:space="preserve">Be familiar with potential issues, how to troubleshoot, and</w:t>
      </w:r>
      <w:r>
        <w:t xml:space="preserve"> </w:t>
      </w:r>
      <w:r>
        <w:t xml:space="preserve">remediate them.</w:t>
      </w:r>
    </w:p>
    <w:bookmarkEnd w:id="998"/>
    <w:bookmarkStart w:id="999" w:name="final-summary"/>
    <w:p>
      <w:pPr>
        <w:pStyle w:val="Heading2"/>
      </w:pPr>
      <w:r>
        <w:t xml:space="preserve">10 / Final Summary</w:t>
      </w:r>
    </w:p>
    <w:p>
      <w:pPr>
        <w:pStyle w:val="FirstParagraph"/>
      </w:pPr>
      <w:r>
        <w:t xml:space="preserve">This guide was designed to provide insightful and rich sets of</w:t>
      </w:r>
      <w:r>
        <w:t xml:space="preserve"> </w:t>
      </w:r>
      <w:r>
        <w:t xml:space="preserve">information on how to get started with developing applications with</w:t>
      </w:r>
      <w:r>
        <w:t xml:space="preserve"> </w:t>
      </w:r>
      <w:r>
        <w:t xml:space="preserve">Azure Database for PostgreSQL Flexible Server. After reading through all</w:t>
      </w:r>
      <w:r>
        <w:t xml:space="preserve"> </w:t>
      </w:r>
      <w:r>
        <w:t xml:space="preserve">the sections, a developer will have nurtured a foundation for how to get</w:t>
      </w:r>
      <w:r>
        <w:t xml:space="preserve"> </w:t>
      </w:r>
      <w:r>
        <w:t xml:space="preserve">set up with the right tools and how to make decisions on target</w:t>
      </w:r>
      <w:r>
        <w:t xml:space="preserve"> </w:t>
      </w:r>
      <w:r>
        <w:t xml:space="preserve">deployment models. This guide provided several sample architectures,</w:t>
      </w:r>
      <w:r>
        <w:t xml:space="preserve"> </w:t>
      </w:r>
      <w:r>
        <w:t xml:space="preserve">deployment models and real-world customer references of using Azure</w:t>
      </w:r>
      <w:r>
        <w:t xml:space="preserve"> </w:t>
      </w:r>
      <w:r>
        <w:t xml:space="preserve">Database for PostgreSQL Flexible Server that can be referenced in</w:t>
      </w:r>
      <w:r>
        <w:t xml:space="preserve"> </w:t>
      </w:r>
      <w:r>
        <w:t xml:space="preserve">platform selection decisions.</w:t>
      </w:r>
    </w:p>
    <w:p>
      <w:pPr>
        <w:pStyle w:val="BodyText"/>
      </w:pPr>
      <w:r>
        <w:t xml:space="preserve">As a final note, although there are several options for hosting</w:t>
      </w:r>
      <w:r>
        <w:t xml:space="preserve"> </w:t>
      </w:r>
      <w:r>
        <w:t xml:space="preserve">PostgreSQL in Azure, the recommended and preferred method is to utilize</w:t>
      </w:r>
      <w:r>
        <w:t xml:space="preserve"> </w:t>
      </w:r>
      <w:r>
        <w:t xml:space="preserve">Azure Database for PostgreSQL Flexible Server for its rich set of</w:t>
      </w:r>
      <w:r>
        <w:t xml:space="preserve"> </w:t>
      </w:r>
      <w:r>
        <w:t xml:space="preserve">features and flexibility.</w:t>
      </w:r>
    </w:p>
    <w:bookmarkEnd w:id="999"/>
    <w:bookmarkStart w:id="1004" w:name="resources-5"/>
    <w:p>
      <w:pPr>
        <w:pStyle w:val="Heading2"/>
      </w:pPr>
      <w:r>
        <w:t xml:space="preserve">Resources</w:t>
      </w:r>
    </w:p>
    <w:bookmarkStart w:id="1000" w:name="call-to-action"/>
    <w:p>
      <w:pPr>
        <w:pStyle w:val="Heading3"/>
      </w:pPr>
      <w:r>
        <w:t xml:space="preserve">Call to Action</w:t>
      </w:r>
    </w:p>
    <w:p>
      <w:pPr>
        <w:pStyle w:val="FirstParagraph"/>
      </w:pPr>
      <w:r>
        <w:t xml:space="preserve">Thanks for downloading and reading this Azure Database for PostgreSQL</w:t>
      </w:r>
      <w:r>
        <w:t xml:space="preserve"> </w:t>
      </w:r>
      <w:r>
        <w:t xml:space="preserve">Flexible Server developer guide. We encourage to to continue your</w:t>
      </w:r>
      <w:r>
        <w:t xml:space="preserve"> </w:t>
      </w:r>
      <w:r>
        <w:t xml:space="preserve">learning by reviewing the following links to documentation pages and</w:t>
      </w:r>
      <w:r>
        <w:t xml:space="preserve"> </w:t>
      </w:r>
      <w:r>
        <w:t xml:space="preserve">creating a free azure account to practice with.</w:t>
      </w:r>
    </w:p>
    <w:p>
      <w:pPr>
        <w:pStyle w:val="Compact"/>
        <w:numPr>
          <w:ilvl w:val="0"/>
          <w:numId w:val="1384"/>
        </w:numPr>
      </w:pPr>
      <w:r>
        <w:t xml:space="preserve">[Review homepage]</w:t>
      </w:r>
    </w:p>
    <w:p>
      <w:pPr>
        <w:pStyle w:val="Compact"/>
        <w:numPr>
          <w:ilvl w:val="0"/>
          <w:numId w:val="1384"/>
        </w:numPr>
      </w:pPr>
      <w:r>
        <w:t xml:space="preserve">[Documentation][114]</w:t>
      </w:r>
    </w:p>
    <w:p>
      <w:pPr>
        <w:pStyle w:val="Compact"/>
        <w:numPr>
          <w:ilvl w:val="0"/>
          <w:numId w:val="1384"/>
        </w:numPr>
      </w:pPr>
      <w:hyperlink r:id="rId52">
        <w:r>
          <w:rPr>
            <w:rStyle w:val="Hyperlink"/>
          </w:rPr>
          <w:t xml:space="preserve">How to deploy on Azure Free</w:t>
        </w:r>
        <w:r>
          <w:rPr>
            <w:rStyle w:val="Hyperlink"/>
          </w:rPr>
          <w:t xml:space="preserve"> </w:t>
        </w:r>
        <w:r>
          <w:rPr>
            <w:rStyle w:val="Hyperlink"/>
          </w:rPr>
          <w:t xml:space="preserve">Account</w:t>
        </w:r>
      </w:hyperlink>
    </w:p>
    <w:p>
      <w:pPr>
        <w:pStyle w:val="Compact"/>
        <w:numPr>
          <w:ilvl w:val="0"/>
          <w:numId w:val="1384"/>
        </w:numPr>
      </w:pPr>
      <w:r>
        <w:t xml:space="preserve">[Azure Pricing Calculator, TCO Calculator]</w:t>
      </w:r>
    </w:p>
    <w:p>
      <w:pPr>
        <w:pStyle w:val="Compact"/>
        <w:numPr>
          <w:ilvl w:val="0"/>
          <w:numId w:val="1384"/>
        </w:numPr>
      </w:pPr>
      <w:hyperlink r:id="rId204">
        <w:r>
          <w:rPr>
            <w:rStyle w:val="Hyperlink"/>
          </w:rPr>
          <w:t xml:space="preserve">Migrate your workloads to Azure DB for</w:t>
        </w:r>
        <w:r>
          <w:rPr>
            <w:rStyle w:val="Hyperlink"/>
          </w:rPr>
          <w:t xml:space="preserve"> </w:t>
        </w:r>
        <w:r>
          <w:rPr>
            <w:rStyle w:val="Hyperlink"/>
          </w:rPr>
          <w:t xml:space="preserve">PostgreSQL</w:t>
        </w:r>
      </w:hyperlink>
    </w:p>
    <w:bookmarkEnd w:id="1000"/>
    <w:bookmarkStart w:id="1001" w:name="X2fd021bf06437704df372e23c819d17090a9910"/>
    <w:p>
      <w:pPr>
        <w:pStyle w:val="Heading3"/>
      </w:pPr>
      <w:r>
        <w:t xml:space="preserve">Stay tuned for latest updates and announcements</w:t>
      </w:r>
    </w:p>
    <w:p>
      <w:pPr>
        <w:pStyle w:val="Compact"/>
        <w:numPr>
          <w:ilvl w:val="0"/>
          <w:numId w:val="1385"/>
        </w:numPr>
      </w:pPr>
      <w:r>
        <w:t xml:space="preserve">[What’s new in Flexible Server?]</w:t>
      </w:r>
    </w:p>
    <w:p>
      <w:pPr>
        <w:pStyle w:val="Compact"/>
        <w:numPr>
          <w:ilvl w:val="0"/>
          <w:numId w:val="1385"/>
        </w:numPr>
      </w:pPr>
      <w:r>
        <w:t xml:space="preserve">[Tech Community Blog]</w:t>
      </w:r>
    </w:p>
    <w:p>
      <w:pPr>
        <w:pStyle w:val="Compact"/>
        <w:numPr>
          <w:ilvl w:val="0"/>
          <w:numId w:val="1385"/>
        </w:numPr>
      </w:pPr>
      <w:r>
        <w:t xml:space="preserve">[Azure PostgreSQL Feature Requests]</w:t>
      </w:r>
    </w:p>
    <w:bookmarkEnd w:id="1001"/>
    <w:bookmarkStart w:id="1002" w:name="X1fc5dcb885c6639afa6208a2c3b2327a4e9f96a"/>
    <w:p>
      <w:pPr>
        <w:pStyle w:val="Heading3"/>
      </w:pPr>
      <w:r>
        <w:t xml:space="preserve">Follow Azure Database for PostgreSQL Flexible Server on social platforms</w:t>
      </w:r>
    </w:p>
    <w:p>
      <w:pPr>
        <w:pStyle w:val="Compact"/>
        <w:numPr>
          <w:ilvl w:val="0"/>
          <w:numId w:val="1386"/>
        </w:numPr>
      </w:pPr>
      <w:r>
        <w:t xml:space="preserve">[Twitter]</w:t>
      </w:r>
    </w:p>
    <w:p>
      <w:pPr>
        <w:pStyle w:val="Compact"/>
        <w:numPr>
          <w:ilvl w:val="0"/>
          <w:numId w:val="1386"/>
        </w:numPr>
      </w:pPr>
      <w:r>
        <w:t xml:space="preserve">[LinkedIn]</w:t>
      </w:r>
    </w:p>
    <w:p>
      <w:pPr>
        <w:pStyle w:val="Compact"/>
        <w:numPr>
          <w:ilvl w:val="0"/>
          <w:numId w:val="1386"/>
        </w:numPr>
      </w:pPr>
      <w:r>
        <w:t xml:space="preserve">Email the Azure Database for PostgreSQL Flexible Server team at</w:t>
      </w:r>
      <w:r>
        <w:t xml:space="preserve"> </w:t>
      </w:r>
      <w:r>
        <w:t xml:space="preserve">AskAzureDBforPostgreSQL@service.microsoft.com</w:t>
      </w:r>
    </w:p>
    <w:bookmarkEnd w:id="1002"/>
    <w:bookmarkStart w:id="1003" w:name="find-a-partner-to-assist-in-migrating"/>
    <w:p>
      <w:pPr>
        <w:pStyle w:val="Heading3"/>
      </w:pPr>
      <w:r>
        <w:t xml:space="preserve">Find a partner to assist in migrating</w:t>
      </w:r>
    </w:p>
    <w:p>
      <w:pPr>
        <w:pStyle w:val="FirstParagraph"/>
      </w:pPr>
      <w:r>
        <w:t xml:space="preserve">This guide introduced and covered several advanced development and</w:t>
      </w:r>
      <w:r>
        <w:t xml:space="preserve"> </w:t>
      </w:r>
      <w:r>
        <w:t xml:space="preserve">deployment concepts that may be new to you or your organization. If at</w:t>
      </w:r>
      <w:r>
        <w:t xml:space="preserve"> </w:t>
      </w:r>
      <w:r>
        <w:t xml:space="preserve">anypoint you need help there are many experts in the community with a</w:t>
      </w:r>
      <w:r>
        <w:t xml:space="preserve"> </w:t>
      </w:r>
      <w:r>
        <w:t xml:space="preserve">proven migration and modernization track record.</w:t>
      </w:r>
    </w:p>
    <w:p>
      <w:pPr>
        <w:pStyle w:val="BodyText"/>
      </w:pPr>
      <w:r>
        <w:t xml:space="preserve">Feel free to [search for a Microsoft Partner] or [Microsoft MVP] to help</w:t>
      </w:r>
      <w:r>
        <w:t xml:space="preserve"> </w:t>
      </w:r>
      <w:r>
        <w:t xml:space="preserve">with finding the most appropriate migration strategy.</w:t>
      </w:r>
    </w:p>
    <w:p>
      <w:pPr>
        <w:pStyle w:val="BodyText"/>
      </w:pPr>
      <w:r>
        <w:t xml:space="preserve">Browse the technical forums and social groups for more detailed</w:t>
      </w:r>
      <w:r>
        <w:t xml:space="preserve"> </w:t>
      </w:r>
      <w:r>
        <w:t xml:space="preserve">real-world information:</w:t>
      </w:r>
    </w:p>
    <w:p>
      <w:pPr>
        <w:pStyle w:val="Compact"/>
        <w:numPr>
          <w:ilvl w:val="0"/>
          <w:numId w:val="1387"/>
        </w:numPr>
      </w:pPr>
      <w:r>
        <w:t xml:space="preserve">[Microsoft Community Forum]</w:t>
      </w:r>
    </w:p>
    <w:p>
      <w:pPr>
        <w:pStyle w:val="Compact"/>
        <w:numPr>
          <w:ilvl w:val="0"/>
          <w:numId w:val="1387"/>
        </w:numPr>
      </w:pPr>
      <w:r>
        <w:t xml:space="preserve">[StackOverflow for Azure PostgreSQL]</w:t>
      </w:r>
    </w:p>
    <w:p>
      <w:pPr>
        <w:pStyle w:val="Compact"/>
        <w:numPr>
          <w:ilvl w:val="0"/>
          <w:numId w:val="1387"/>
        </w:numPr>
      </w:pPr>
      <w:r>
        <w:t xml:space="preserve">[Azure Facebook Group]</w:t>
      </w:r>
    </w:p>
    <w:p>
      <w:pPr>
        <w:pStyle w:val="Compact"/>
        <w:numPr>
          <w:ilvl w:val="0"/>
          <w:numId w:val="1387"/>
        </w:numPr>
      </w:pPr>
      <w:r>
        <w:t xml:space="preserve">[LinkedIn Azure Group]</w:t>
      </w:r>
    </w:p>
    <w:p>
      <w:pPr>
        <w:pStyle w:val="Compact"/>
        <w:numPr>
          <w:ilvl w:val="0"/>
          <w:numId w:val="1387"/>
        </w:numPr>
      </w:pPr>
      <w:r>
        <w:t xml:space="preserve">[LinkedIn Azure Developers Group]</w:t>
      </w:r>
    </w:p>
    <w:bookmarkEnd w:id="1003"/>
    <w:bookmarkEnd w:id="1004"/>
    <w:bookmarkEnd w:id="1005"/>
    <w:bookmarkStart w:id="1098" w:name="appendix"/>
    <w:p>
      <w:pPr>
        <w:pStyle w:val="Heading1"/>
      </w:pPr>
      <w:r>
        <w:t xml:space="preserve">11 / Appendix</w:t>
      </w:r>
    </w:p>
    <w:p>
      <w:pPr>
        <w:pStyle w:val="FirstParagraph"/>
      </w:pPr>
      <w:r>
        <w:t xml:space="preserve">The following sections support the developer guide through extra samples</w:t>
      </w:r>
      <w:r>
        <w:t xml:space="preserve"> </w:t>
      </w:r>
      <w:r>
        <w:t xml:space="preserve">and extra supportive content.</w:t>
      </w:r>
    </w:p>
    <w:bookmarkStart w:id="1008" w:name="infrastructure-concepts"/>
    <w:p>
      <w:pPr>
        <w:pStyle w:val="Heading2"/>
      </w:pPr>
      <w:r>
        <w:t xml:space="preserve">Infrastructure Concepts</w:t>
      </w:r>
    </w:p>
    <w:bookmarkStart w:id="1006" w:name="monitoring"/>
    <w:p>
      <w:pPr>
        <w:pStyle w:val="Heading3"/>
      </w:pPr>
      <w:r>
        <w:t xml:space="preserve">Monitoring</w:t>
      </w:r>
    </w:p>
    <w:p>
      <w:pPr>
        <w:pStyle w:val="FirstParagraph"/>
      </w:pPr>
      <w:r>
        <w:t xml:space="preserve">Once the application and database are deployed, the next phase is to</w:t>
      </w:r>
      <w:r>
        <w:t xml:space="preserve"> </w:t>
      </w:r>
      <w:r>
        <w:t xml:space="preserve">manage the new cloud-based data workload and supporting resources.</w:t>
      </w:r>
      <w:r>
        <w:t xml:space="preserve"> </w:t>
      </w:r>
      <w:r>
        <w:t xml:space="preserve">Microsoft proactively performs the necessary monitoring and actions to</w:t>
      </w:r>
      <w:r>
        <w:t xml:space="preserve"> </w:t>
      </w:r>
      <w:r>
        <w:t xml:space="preserve">ensure the databases are highly available and performed at the expecting</w:t>
      </w:r>
      <w:r>
        <w:t xml:space="preserve"> </w:t>
      </w:r>
      <w:r>
        <w:t xml:space="preserve">level.</w:t>
      </w:r>
    </w:p>
    <w:p>
      <w:pPr>
        <w:pStyle w:val="BodyText"/>
      </w:pPr>
      <w:r>
        <w:t xml:space="preserve">Flexible server is equipped with built-in performance monitoring and</w:t>
      </w:r>
      <w:r>
        <w:t xml:space="preserve"> </w:t>
      </w:r>
      <w:r>
        <w:t xml:space="preserve">alerting features. All Azure metrics have a one-minute frequency, each</w:t>
      </w:r>
      <w:r>
        <w:t xml:space="preserve"> </w:t>
      </w:r>
      <w:r>
        <w:t xml:space="preserve">providing 30 days of history. You can configure alerts on the metrics.</w:t>
      </w:r>
      <w:r>
        <w:t xml:space="preserve"> </w:t>
      </w:r>
      <w:r>
        <w:t xml:space="preserve">The service exposes host server metrics to monitor resource utilization</w:t>
      </w:r>
      <w:r>
        <w:t xml:space="preserve"> </w:t>
      </w:r>
      <w:r>
        <w:t xml:space="preserve">and allows configuring slow query logs. Using these tools, you can</w:t>
      </w:r>
      <w:r>
        <w:t xml:space="preserve"> </w:t>
      </w:r>
      <w:r>
        <w:t xml:space="preserve">quickly optimize your workloads and configure your server for the best</w:t>
      </w:r>
      <w:r>
        <w:t xml:space="preserve"> </w:t>
      </w:r>
      <w:r>
        <w:t xml:space="preserve">performance.</w:t>
      </w:r>
    </w:p>
    <w:p>
      <w:pPr>
        <w:pStyle w:val="BodyText"/>
      </w:pPr>
      <w:r>
        <w:t xml:space="preserve">Azure can to monitor all of these types of operational activities using</w:t>
      </w:r>
      <w:r>
        <w:t xml:space="preserve"> </w:t>
      </w:r>
      <w:r>
        <w:t xml:space="preserve">tools such as</w:t>
      </w:r>
      <w:r>
        <w:t xml:space="preserve"> </w:t>
      </w:r>
      <w:hyperlink w:anchor="azure-monitor">
        <w:r>
          <w:rPr>
            <w:rStyle w:val="Hyperlink"/>
          </w:rPr>
          <w:t xml:space="preserve">Azure Monitor</w:t>
        </w:r>
      </w:hyperlink>
      <w:r>
        <w:t xml:space="preserve">,</w:t>
      </w:r>
      <w:r>
        <w:t xml:space="preserve"> </w:t>
      </w:r>
      <w:hyperlink w:anchor="log-analytics">
        <w:r>
          <w:rPr>
            <w:rStyle w:val="Hyperlink"/>
          </w:rPr>
          <w:t xml:space="preserve">Log Analytics</w:t>
        </w:r>
      </w:hyperlink>
      <w:r>
        <w:t xml:space="preserve">, and [Azure Sentinel]. In</w:t>
      </w:r>
      <w:r>
        <w:t xml:space="preserve"> </w:t>
      </w:r>
      <w:r>
        <w:t xml:space="preserve">addition to the Azure-based tools, external security information and</w:t>
      </w:r>
      <w:r>
        <w:t xml:space="preserve"> </w:t>
      </w:r>
      <w:r>
        <w:t xml:space="preserve">event management (SIEM) systems can be configured to consume these logs</w:t>
      </w:r>
      <w:r>
        <w:t xml:space="preserve"> </w:t>
      </w:r>
      <w:r>
        <w:t xml:space="preserve">as well.</w:t>
      </w:r>
    </w:p>
    <w:p>
      <w:pPr>
        <w:pStyle w:val="BodyText"/>
      </w:pPr>
      <w:r>
        <w:t xml:space="preserve">Administrators should [plan their monitoring strategy] and resource</w:t>
      </w:r>
      <w:r>
        <w:t xml:space="preserve"> </w:t>
      </w:r>
      <w:r>
        <w:t xml:space="preserve">configuration for the best results. Some data collection and features</w:t>
      </w:r>
      <w:r>
        <w:t xml:space="preserve"> </w:t>
      </w:r>
      <w:r>
        <w:t xml:space="preserve">are free, while others have associated costs. Focus on maximizing your</w:t>
      </w:r>
      <w:r>
        <w:t xml:space="preserve"> </w:t>
      </w:r>
      <w:r>
        <w:t xml:space="preserve">applications’ performance and reliability. Identify the data and logs</w:t>
      </w:r>
      <w:r>
        <w:t xml:space="preserve"> </w:t>
      </w:r>
      <w:r>
        <w:t xml:space="preserve">that indicate the highest potential signs of failure to optimize costs.</w:t>
      </w:r>
      <w:r>
        <w:t xml:space="preserve"> </w:t>
      </w:r>
      <w:r>
        <w:t xml:space="preserve">See [Azure Monitor Pricing] for more information on planning monitoring</w:t>
      </w:r>
      <w:r>
        <w:t xml:space="preserve"> </w:t>
      </w:r>
      <w:r>
        <w:t xml:space="preserve">costs.</w:t>
      </w:r>
    </w:p>
    <w:bookmarkEnd w:id="1006"/>
    <w:bookmarkStart w:id="1007" w:name="application-insights-cost-management"/>
    <w:p>
      <w:pPr>
        <w:pStyle w:val="Heading3"/>
      </w:pPr>
      <w:r>
        <w:t xml:space="preserve">Application Insights cost management</w:t>
      </w:r>
    </w:p>
    <w:p>
      <w:pPr>
        <w:pStyle w:val="FirstParagraph"/>
      </w:pPr>
      <w:r>
        <w:t xml:space="preserve">Application Insights comes with a free allowance that tends to be</w:t>
      </w:r>
      <w:r>
        <w:t xml:space="preserve"> </w:t>
      </w:r>
      <w:r>
        <w:t xml:space="preserve">relatively large enough to cover the development and publishing of an</w:t>
      </w:r>
      <w:r>
        <w:t xml:space="preserve"> </w:t>
      </w:r>
      <w:r>
        <w:t xml:space="preserve">app for a small number of users. As a best practice, setting a limit can</w:t>
      </w:r>
      <w:r>
        <w:t xml:space="preserve"> </w:t>
      </w:r>
      <w:r>
        <w:t xml:space="preserve">prevent more data than necessary from being processed and keep costs</w:t>
      </w:r>
      <w:r>
        <w:t xml:space="preserve"> </w:t>
      </w:r>
      <w:r>
        <w:t xml:space="preserve">low.</w:t>
      </w:r>
    </w:p>
    <w:p>
      <w:pPr>
        <w:pStyle w:val="BodyText"/>
      </w:pPr>
      <w:r>
        <w:t xml:space="preserve">Larger volumes of telemetry are charged by the gigabyte and should be</w:t>
      </w:r>
      <w:r>
        <w:t xml:space="preserve"> </w:t>
      </w:r>
      <w:r>
        <w:t xml:space="preserve">monitored closely to ensure your finance department does not get a</w:t>
      </w:r>
      <w:r>
        <w:t xml:space="preserve"> </w:t>
      </w:r>
      <w:r>
        <w:t xml:space="preserve">larger than expected Azure invoice. [Manage usage and costs for</w:t>
      </w:r>
      <w:r>
        <w:t xml:space="preserve"> </w:t>
      </w:r>
      <w:r>
        <w:t xml:space="preserve">Application Insights]</w:t>
      </w:r>
    </w:p>
    <w:bookmarkEnd w:id="1007"/>
    <w:bookmarkEnd w:id="1008"/>
    <w:bookmarkStart w:id="1033" w:name="monitoring-database-operations"/>
    <w:p>
      <w:pPr>
        <w:pStyle w:val="Heading2"/>
      </w:pPr>
      <w:r>
        <w:t xml:space="preserve">Monitoring database operations</w:t>
      </w:r>
    </w:p>
    <w:p>
      <w:pPr>
        <w:pStyle w:val="FirstParagraph"/>
      </w:pPr>
      <w:r>
        <w:t xml:space="preserve">Azure can be configured to monitor Azure Database for PostgreSQL</w:t>
      </w:r>
      <w:r>
        <w:t xml:space="preserve"> </w:t>
      </w:r>
      <w:r>
        <w:t xml:space="preserve">Flexible Server instances and databases. This includes items such as</w:t>
      </w:r>
      <w:r>
        <w:t xml:space="preserve"> </w:t>
      </w:r>
      <w:r>
        <w:t xml:space="preserve">metrics and logs.</w:t>
      </w:r>
    </w:p>
    <w:bookmarkStart w:id="1009" w:name="X7d6e664ea801b04588c661b493a100b55b1823e"/>
    <w:p>
      <w:pPr>
        <w:pStyle w:val="Heading3"/>
      </w:pPr>
      <w:r>
        <w:t xml:space="preserve">Azure Database for PostgreSQL Flexible Server overview</w:t>
      </w:r>
    </w:p>
    <w:p>
      <w:pPr>
        <w:pStyle w:val="FirstParagraph"/>
      </w:pPr>
      <w:r>
        <w:t xml:space="preserve">The Azure Portal resource overview excellent overview of the PostgreSQL</w:t>
      </w:r>
      <w:r>
        <w:t xml:space="preserve"> </w:t>
      </w:r>
      <w:r>
        <w:t xml:space="preserve">metrics. This high-level dashboard provides insight into the typical</w:t>
      </w:r>
      <w:r>
        <w:t xml:space="preserve"> </w:t>
      </w:r>
      <w:r>
        <w:t xml:space="preserve">database monitoring counters, like CPU, IO, Query Count, etc.</w:t>
      </w:r>
    </w:p>
    <w:p>
      <w:pPr>
        <w:pStyle w:val="BodyText"/>
      </w:pPr>
      <w:r>
        <w:t xml:space="preserve">![This image shows PostgreSQL metrics in the Azure portal.]</w:t>
      </w:r>
    </w:p>
    <w:bookmarkEnd w:id="1009"/>
    <w:bookmarkStart w:id="1012" w:name="metrics"/>
    <w:p>
      <w:pPr>
        <w:pStyle w:val="Heading3"/>
      </w:pPr>
      <w:r>
        <w:t xml:space="preserve">Metrics</w:t>
      </w:r>
    </w:p>
    <w:p>
      <w:pPr>
        <w:pStyle w:val="FirstParagraph"/>
      </w:pPr>
      <w:r>
        <w:t xml:space="preserve">For more specific metrics, navigate to the</w:t>
      </w:r>
      <w:r>
        <w:t xml:space="preserve"> </w:t>
      </w:r>
      <w:r>
        <w:rPr>
          <w:b/>
          <w:bCs/>
        </w:rPr>
        <w:t xml:space="preserve">Monitoring</w:t>
      </w:r>
      <w:r>
        <w:t xml:space="preserve"> </w:t>
      </w:r>
      <w:r>
        <w:t xml:space="preserve">section.</w:t>
      </w:r>
      <w:r>
        <w:t xml:space="preserve"> </w:t>
      </w:r>
      <w:r>
        <w:t xml:space="preserve">Select</w:t>
      </w:r>
      <w:r>
        <w:t xml:space="preserve"> </w:t>
      </w:r>
      <w:r>
        <w:rPr>
          <w:b/>
          <w:bCs/>
        </w:rPr>
        <w:t xml:space="preserve">Metrics</w:t>
      </w:r>
      <w:r>
        <w:t xml:space="preserve">. More custom granular metrics can be configured and</w:t>
      </w:r>
      <w:r>
        <w:t xml:space="preserve"> </w:t>
      </w:r>
      <w:r>
        <w:t xml:space="preserve">displayed.</w:t>
      </w:r>
    </w:p>
    <w:p>
      <w:pPr>
        <w:pStyle w:val="BodyText"/>
      </w:pPr>
      <w:r>
        <w:t xml:space="preserve">![This image shows Metrics on the Monitoring tab in the Azure portal.]</w:t>
      </w:r>
    </w:p>
    <w:p>
      <w:pPr>
        <w:pStyle w:val="BodyText"/>
      </w:pPr>
      <w:r>
        <w:drawing>
          <wp:inline>
            <wp:extent cx="606391" cy="211755"/>
            <wp:effectExtent b="0" l="0" r="0" t="0"/>
            <wp:docPr descr="Read more icon" title="Read more" id="1010" name="Picture"/>
            <a:graphic>
              <a:graphicData uri="http://schemas.openxmlformats.org/drawingml/2006/picture">
                <pic:pic>
                  <pic:nvPicPr>
                    <pic:cNvPr descr="media/read-more.png" id="1011" name="Picture"/>
                    <pic:cNvPicPr>
                      <a:picLocks noChangeArrowheads="1" noChangeAspect="1"/>
                    </pic:cNvPicPr>
                  </pic:nvPicPr>
                  <pic:blipFill>
                    <a:blip r:embed="rId485"/>
                    <a:stretch>
                      <a:fillRect/>
                    </a:stretch>
                  </pic:blipFill>
                  <pic:spPr bwMode="auto">
                    <a:xfrm>
                      <a:off x="0" y="0"/>
                      <a:ext cx="606391" cy="211755"/>
                    </a:xfrm>
                    <a:prstGeom prst="rect">
                      <a:avLst/>
                    </a:prstGeom>
                    <a:noFill/>
                    <a:ln w="9525">
                      <a:noFill/>
                      <a:headEnd/>
                      <a:tailEnd/>
                    </a:ln>
                  </pic:spPr>
                </pic:pic>
              </a:graphicData>
            </a:graphic>
          </wp:inline>
        </w:drawing>
      </w:r>
      <w:r>
        <w:t xml:space="preserve"> </w:t>
      </w:r>
      <w:r>
        <w:t xml:space="preserve">[Monitor Azure Database for PostgreSQL Flexible</w:t>
      </w:r>
      <w:r>
        <w:t xml:space="preserve"> </w:t>
      </w:r>
      <w:r>
        <w:t xml:space="preserve">Servers with built-in</w:t>
      </w:r>
      <w:r>
        <w:t xml:space="preserve"> </w:t>
      </w:r>
      <w:r>
        <w:t xml:space="preserve">metrics][Monitor metrics on Azure Database for PostgreSQL - Flexible Server]</w:t>
      </w:r>
    </w:p>
    <w:bookmarkEnd w:id="1012"/>
    <w:bookmarkStart w:id="1015" w:name="diagnostic-settings"/>
    <w:p>
      <w:pPr>
        <w:pStyle w:val="Heading3"/>
      </w:pPr>
      <w:r>
        <w:t xml:space="preserve">Diagnostic settings</w:t>
      </w:r>
    </w:p>
    <w:p>
      <w:pPr>
        <w:pStyle w:val="FirstParagraph"/>
      </w:pPr>
      <w:r>
        <w:t xml:space="preserve">Diagnostic settings allow you to route platform logs and metrics</w:t>
      </w:r>
      <w:r>
        <w:t xml:space="preserve"> </w:t>
      </w:r>
      <w:r>
        <w:t xml:space="preserve">continuously to other storage and ingestion endpoints.</w:t>
      </w:r>
    </w:p>
    <w:p>
      <w:pPr>
        <w:pStyle w:val="BodyText"/>
      </w:pPr>
      <w:r>
        <w:t xml:space="preserve">![This image shows how to graph metrics in the Azure portal Monitoring</w:t>
      </w:r>
      <w:r>
        <w:t xml:space="preserve"> </w:t>
      </w:r>
      <w:r>
        <w:t xml:space="preserve">tab.]</w:t>
      </w:r>
    </w:p>
    <w:p>
      <w:pPr>
        <w:pStyle w:val="BodyText"/>
      </w:pPr>
      <w:r>
        <w:drawing>
          <wp:inline>
            <wp:extent cx="606391" cy="211755"/>
            <wp:effectExtent b="0" l="0" r="0" t="0"/>
            <wp:docPr descr="Read more icon" title="Read more" id="1013" name="Picture"/>
            <a:graphic>
              <a:graphicData uri="http://schemas.openxmlformats.org/drawingml/2006/picture">
                <pic:pic>
                  <pic:nvPicPr>
                    <pic:cNvPr descr="media/read-more.png" id="1014" name="Picture"/>
                    <pic:cNvPicPr>
                      <a:picLocks noChangeArrowheads="1" noChangeAspect="1"/>
                    </pic:cNvPicPr>
                  </pic:nvPicPr>
                  <pic:blipFill>
                    <a:blip r:embed="rId485"/>
                    <a:stretch>
                      <a:fillRect/>
                    </a:stretch>
                  </pic:blipFill>
                  <pic:spPr bwMode="auto">
                    <a:xfrm>
                      <a:off x="0" y="0"/>
                      <a:ext cx="606391" cy="211755"/>
                    </a:xfrm>
                    <a:prstGeom prst="rect">
                      <a:avLst/>
                    </a:prstGeom>
                    <a:noFill/>
                    <a:ln w="9525">
                      <a:noFill/>
                      <a:headEnd/>
                      <a:tailEnd/>
                    </a:ln>
                  </pic:spPr>
                </pic:pic>
              </a:graphicData>
            </a:graphic>
          </wp:inline>
        </w:drawing>
      </w:r>
      <w:r>
        <w:t xml:space="preserve"> </w:t>
      </w:r>
      <w:r>
        <w:t xml:space="preserve">[Set up diagnostics]</w:t>
      </w:r>
    </w:p>
    <w:bookmarkEnd w:id="1015"/>
    <w:bookmarkStart w:id="1018" w:name="log-analytics"/>
    <w:p>
      <w:pPr>
        <w:pStyle w:val="Heading3"/>
      </w:pPr>
      <w:r>
        <w:t xml:space="preserve">Log Analytics</w:t>
      </w:r>
    </w:p>
    <w:p>
      <w:pPr>
        <w:pStyle w:val="FirstParagraph"/>
      </w:pPr>
      <w:r>
        <w:t xml:space="preserve">Once you configure your Diagnostic Settings, you can navigate to the Log</w:t>
      </w:r>
      <w:r>
        <w:t xml:space="preserve"> </w:t>
      </w:r>
      <w:r>
        <w:t xml:space="preserve">Analytics workspace. You can perform specific filtered queries on</w:t>
      </w:r>
      <w:r>
        <w:t xml:space="preserve"> </w:t>
      </w:r>
      <w:r>
        <w:t xml:space="preserve">interesting categories. Are you looking for slow queries?</w:t>
      </w:r>
    </w:p>
    <w:p>
      <w:pPr>
        <w:pStyle w:val="BodyText"/>
      </w:pPr>
      <w:r>
        <w:t xml:space="preserve">![This image shows a KQL query.]</w:t>
      </w:r>
    </w:p>
    <w:p>
      <w:pPr>
        <w:pStyle w:val="BodyText"/>
      </w:pPr>
      <w:r>
        <w:t xml:space="preserve">Now, you can review the results from your query. There is a wealth of</w:t>
      </w:r>
      <w:r>
        <w:t xml:space="preserve"> </w:t>
      </w:r>
      <w:r>
        <w:t xml:space="preserve">information about the category.</w:t>
      </w:r>
    </w:p>
    <w:p>
      <w:pPr>
        <w:pStyle w:val="BodyText"/>
      </w:pPr>
      <w:r>
        <w:t xml:space="preserve">![This image shows KQL query results.]</w:t>
      </w:r>
    </w:p>
    <w:p>
      <w:pPr>
        <w:pStyle w:val="BodyText"/>
      </w:pPr>
      <w:r>
        <w:t xml:space="preserve">PostgreSQL audit log information is also available.</w:t>
      </w:r>
    </w:p>
    <w:p>
      <w:pPr>
        <w:pStyle w:val="BodyText"/>
      </w:pPr>
      <w:r>
        <w:t xml:space="preserve">![This image shows a KQL query that polls the PostgreSQL audit log.]</w:t>
      </w:r>
    </w:p>
    <w:p>
      <w:pPr>
        <w:pStyle w:val="BodyText"/>
      </w:pPr>
      <w:r>
        <w:drawing>
          <wp:inline>
            <wp:extent cx="606391" cy="211755"/>
            <wp:effectExtent b="0" l="0" r="0" t="0"/>
            <wp:docPr descr="Read more icon" title="Read more" id="1016" name="Picture"/>
            <a:graphic>
              <a:graphicData uri="http://schemas.openxmlformats.org/drawingml/2006/picture">
                <pic:pic>
                  <pic:nvPicPr>
                    <pic:cNvPr descr="media/read-more.png" id="1017" name="Picture"/>
                    <pic:cNvPicPr>
                      <a:picLocks noChangeArrowheads="1" noChangeAspect="1"/>
                    </pic:cNvPicPr>
                  </pic:nvPicPr>
                  <pic:blipFill>
                    <a:blip r:embed="rId485"/>
                    <a:stretch>
                      <a:fillRect/>
                    </a:stretch>
                  </pic:blipFill>
                  <pic:spPr bwMode="auto">
                    <a:xfrm>
                      <a:off x="0" y="0"/>
                      <a:ext cx="606391" cy="211755"/>
                    </a:xfrm>
                    <a:prstGeom prst="rect">
                      <a:avLst/>
                    </a:prstGeom>
                    <a:noFill/>
                    <a:ln w="9525">
                      <a:noFill/>
                      <a:headEnd/>
                      <a:tailEnd/>
                    </a:ln>
                  </pic:spPr>
                </pic:pic>
              </a:graphicData>
            </a:graphic>
          </wp:inline>
        </w:drawing>
      </w:r>
      <w:r>
        <w:t xml:space="preserve"> </w:t>
      </w:r>
      <w:r>
        <w:t xml:space="preserve">[View query insights by using Log Analytics]</w:t>
      </w:r>
    </w:p>
    <w:bookmarkEnd w:id="1018"/>
    <w:bookmarkStart w:id="1021" w:name="workbooks"/>
    <w:p>
      <w:pPr>
        <w:pStyle w:val="Heading3"/>
      </w:pPr>
      <w:r>
        <w:t xml:space="preserve">Workbooks</w:t>
      </w:r>
    </w:p>
    <w:p>
      <w:pPr>
        <w:pStyle w:val="FirstParagraph"/>
      </w:pPr>
      <w:r>
        <w:t xml:space="preserve">As mentioned previously, Workbooks is a simple canvas to visualize data</w:t>
      </w:r>
      <w:r>
        <w:t xml:space="preserve"> </w:t>
      </w:r>
      <w:r>
        <w:t xml:space="preserve">from different sources, like Log Analytics workspace. It is possible to</w:t>
      </w:r>
      <w:r>
        <w:t xml:space="preserve"> </w:t>
      </w:r>
      <w:r>
        <w:t xml:space="preserve">view performance and storage metrics all in a single pane.</w:t>
      </w:r>
    </w:p>
    <w:p>
      <w:pPr>
        <w:pStyle w:val="BodyText"/>
      </w:pPr>
      <w:r>
        <w:t xml:space="preserve">![This image shows Azure Monitor Workbooks visualizations.]</w:t>
      </w:r>
    </w:p>
    <w:p>
      <w:pPr>
        <w:pStyle w:val="BodyText"/>
      </w:pPr>
      <w:r>
        <w:t xml:space="preserve">CPU, IOPS, and other common monitoring metrics are available. You can</w:t>
      </w:r>
      <w:r>
        <w:t xml:space="preserve"> </w:t>
      </w:r>
      <w:r>
        <w:t xml:space="preserve">also access Query Performance Insight.</w:t>
      </w:r>
    </w:p>
    <w:p>
      <w:pPr>
        <w:pStyle w:val="BodyText"/>
      </w:pPr>
      <w:r>
        <w:t xml:space="preserve">![This image shows QPI in the Azure portal.]</w:t>
      </w:r>
    </w:p>
    <w:p>
      <w:pPr>
        <w:pStyle w:val="BodyText"/>
      </w:pPr>
      <w:r>
        <w:t xml:space="preserve">In addition to the fundamental server monitoring aspects, Azure provides</w:t>
      </w:r>
      <w:r>
        <w:t xml:space="preserve"> </w:t>
      </w:r>
      <w:r>
        <w:t xml:space="preserve">tools to monitor application query performance. Correcting or improving</w:t>
      </w:r>
      <w:r>
        <w:t xml:space="preserve"> </w:t>
      </w:r>
      <w:r>
        <w:t xml:space="preserve">queries can lead to significant increases in the query throughput. Use</w:t>
      </w:r>
      <w:r>
        <w:t xml:space="preserve"> </w:t>
      </w:r>
      <w:r>
        <w:t xml:space="preserve">the [Query Performance Insight tool] to:</w:t>
      </w:r>
    </w:p>
    <w:p>
      <w:pPr>
        <w:pStyle w:val="Compact"/>
        <w:numPr>
          <w:ilvl w:val="0"/>
          <w:numId w:val="1388"/>
        </w:numPr>
      </w:pPr>
      <w:r>
        <w:t xml:space="preserve">Analyze the longest-running queries and determine if it is possible</w:t>
      </w:r>
      <w:r>
        <w:t xml:space="preserve"> </w:t>
      </w:r>
      <w:r>
        <w:t xml:space="preserve">to cache those items.</w:t>
      </w:r>
    </w:p>
    <w:p>
      <w:pPr>
        <w:pStyle w:val="Compact"/>
        <w:numPr>
          <w:ilvl w:val="0"/>
          <w:numId w:val="1388"/>
        </w:numPr>
      </w:pPr>
      <w:r>
        <w:t xml:space="preserve">If they are deterministic within a set period, modify the queries to</w:t>
      </w:r>
      <w:r>
        <w:t xml:space="preserve"> </w:t>
      </w:r>
      <w:r>
        <w:t xml:space="preserve">increase their performance.</w:t>
      </w:r>
    </w:p>
    <w:p>
      <w:pPr>
        <w:pStyle w:val="FirstParagraph"/>
      </w:pPr>
      <w:r>
        <w:t xml:space="preserve">In addition to the query performance insight tool,</w:t>
      </w:r>
      <w:r>
        <w:t xml:space="preserve"> </w:t>
      </w:r>
      <w:r>
        <w:rPr>
          <w:rStyle w:val="VerbatimChar"/>
        </w:rPr>
        <w:t xml:space="preserve">Wait statistics</w:t>
      </w:r>
      <w:r>
        <w:t xml:space="preserve"> </w:t>
      </w:r>
      <w:r>
        <w:t xml:space="preserve">provides a view of the wait events that occur during the execution of a</w:t>
      </w:r>
      <w:r>
        <w:t xml:space="preserve"> </w:t>
      </w:r>
      <w:r>
        <w:t xml:space="preserve">specific query.</w:t>
      </w:r>
    </w:p>
    <w:p>
      <w:pPr>
        <w:pStyle w:val="BlockText"/>
      </w:pPr>
      <w:r>
        <w:t xml:space="preserve">![Warning]</w:t>
      </w:r>
      <w:r>
        <w:t xml:space="preserve"> </w:t>
      </w:r>
      <w:r>
        <w:rPr>
          <w:b/>
          <w:bCs/>
        </w:rPr>
        <w:t xml:space="preserve">Warning</w:t>
      </w:r>
      <w:r>
        <w:t xml:space="preserve">: Wait statistics are meant for troubleshooting</w:t>
      </w:r>
      <w:r>
        <w:t xml:space="preserve"> </w:t>
      </w:r>
      <w:r>
        <w:t xml:space="preserve">query performance issues. It is recommended to be turned on only for</w:t>
      </w:r>
      <w:r>
        <w:t xml:space="preserve"> </w:t>
      </w:r>
      <w:r>
        <w:t xml:space="preserve">troubleshooting purposes.</w:t>
      </w:r>
    </w:p>
    <w:p>
      <w:pPr>
        <w:pStyle w:val="FirstParagraph"/>
      </w:pPr>
      <w:r>
        <w:t xml:space="preserve">Finally, the</w:t>
      </w:r>
      <w:r>
        <w:t xml:space="preserve"> </w:t>
      </w:r>
      <w:r>
        <w:rPr>
          <w:rStyle w:val="VerbatimChar"/>
        </w:rPr>
        <w:t xml:space="preserve">slow_query_log</w:t>
      </w:r>
      <w:r>
        <w:t xml:space="preserve"> </w:t>
      </w:r>
      <w:r>
        <w:t xml:space="preserve">can be set to show slow queries in the</w:t>
      </w:r>
      <w:r>
        <w:t xml:space="preserve"> </w:t>
      </w:r>
      <w:r>
        <w:t xml:space="preserve">PostgreSQL log files (default is OFF). The</w:t>
      </w:r>
      <w:r>
        <w:t xml:space="preserve"> </w:t>
      </w:r>
      <w:r>
        <w:rPr>
          <w:rStyle w:val="VerbatimChar"/>
        </w:rPr>
        <w:t xml:space="preserve">long_query_time</w:t>
      </w:r>
      <w:r>
        <w:t xml:space="preserve"> </w:t>
      </w:r>
      <w:r>
        <w:t xml:space="preserve">server</w:t>
      </w:r>
      <w:r>
        <w:t xml:space="preserve"> </w:t>
      </w:r>
      <w:r>
        <w:t xml:space="preserve">parameter can be used to log long-running queries (default long query</w:t>
      </w:r>
      <w:r>
        <w:t xml:space="preserve"> </w:t>
      </w:r>
      <w:r>
        <w:t xml:space="preserve">time is 10 sec).</w:t>
      </w:r>
    </w:p>
    <w:p>
      <w:pPr>
        <w:pStyle w:val="BodyText"/>
      </w:pPr>
      <w:r>
        <w:drawing>
          <wp:inline>
            <wp:extent cx="606391" cy="211755"/>
            <wp:effectExtent b="0" l="0" r="0" t="0"/>
            <wp:docPr descr="Read more icon" title="Read more" id="1019" name="Picture"/>
            <a:graphic>
              <a:graphicData uri="http://schemas.openxmlformats.org/drawingml/2006/picture">
                <pic:pic>
                  <pic:nvPicPr>
                    <pic:cNvPr descr="media/read-more.png" id="1020" name="Picture"/>
                    <pic:cNvPicPr>
                      <a:picLocks noChangeArrowheads="1" noChangeAspect="1"/>
                    </pic:cNvPicPr>
                  </pic:nvPicPr>
                  <pic:blipFill>
                    <a:blip r:embed="rId485"/>
                    <a:stretch>
                      <a:fillRect/>
                    </a:stretch>
                  </pic:blipFill>
                  <pic:spPr bwMode="auto">
                    <a:xfrm>
                      <a:off x="0" y="0"/>
                      <a:ext cx="606391" cy="211755"/>
                    </a:xfrm>
                    <a:prstGeom prst="rect">
                      <a:avLst/>
                    </a:prstGeom>
                    <a:noFill/>
                    <a:ln w="9525">
                      <a:noFill/>
                      <a:headEnd/>
                      <a:tailEnd/>
                    </a:ln>
                  </pic:spPr>
                </pic:pic>
              </a:graphicData>
            </a:graphic>
          </wp:inline>
        </w:drawing>
      </w:r>
      <w:r>
        <w:t xml:space="preserve"> </w:t>
      </w:r>
      <w:r>
        <w:t xml:space="preserve">[Monitor Azure Database for PostgreSQL Flexible Server</w:t>
      </w:r>
      <w:r>
        <w:t xml:space="preserve"> </w:t>
      </w:r>
      <w:r>
        <w:t xml:space="preserve">by using Azure Monitor workbooks]</w:t>
      </w:r>
    </w:p>
    <w:bookmarkEnd w:id="1021"/>
    <w:bookmarkStart w:id="1022" w:name="resource-health"/>
    <w:p>
      <w:pPr>
        <w:pStyle w:val="Heading3"/>
      </w:pPr>
      <w:r>
        <w:t xml:space="preserve">Resource health</w:t>
      </w:r>
    </w:p>
    <w:p>
      <w:pPr>
        <w:pStyle w:val="FirstParagraph"/>
      </w:pPr>
      <w:r>
        <w:t xml:space="preserve">It is essential to know if the PostgreSQL service has experienced a</w:t>
      </w:r>
      <w:r>
        <w:t xml:space="preserve"> </w:t>
      </w:r>
      <w:r>
        <w:t xml:space="preserve">downtime and the related details. Resource health can assist with this</w:t>
      </w:r>
      <w:r>
        <w:t xml:space="preserve"> </w:t>
      </w:r>
      <w:r>
        <w:t xml:space="preserve">information. If you need additional assistance, a helpful contact</w:t>
      </w:r>
      <w:r>
        <w:t xml:space="preserve"> </w:t>
      </w:r>
      <w:r>
        <w:t xml:space="preserve">support link available.</w:t>
      </w:r>
    </w:p>
    <w:p>
      <w:pPr>
        <w:pStyle w:val="BodyText"/>
      </w:pPr>
      <w:r>
        <w:t xml:space="preserve">![This image shows Azure Resource Health.]</w:t>
      </w:r>
    </w:p>
    <w:bookmarkEnd w:id="1022"/>
    <w:bookmarkStart w:id="1023" w:name="activity-logs"/>
    <w:p>
      <w:pPr>
        <w:pStyle w:val="Heading3"/>
      </w:pPr>
      <w:r>
        <w:t xml:space="preserve">Activity logs</w:t>
      </w:r>
    </w:p>
    <w:p>
      <w:pPr>
        <w:pStyle w:val="FirstParagraph"/>
      </w:pPr>
      <w:r>
        <w:t xml:space="preserve">This area captures the administrative events captured over a period of</w:t>
      </w:r>
      <w:r>
        <w:t xml:space="preserve"> </w:t>
      </w:r>
      <w:r>
        <w:t xml:space="preserve">time.</w:t>
      </w:r>
    </w:p>
    <w:p>
      <w:pPr>
        <w:pStyle w:val="BodyText"/>
      </w:pPr>
      <w:r>
        <w:t xml:space="preserve">![This image shows administrative events in the Azure Activity Log.]</w:t>
      </w:r>
    </w:p>
    <w:p>
      <w:pPr>
        <w:pStyle w:val="BodyText"/>
      </w:pPr>
      <w:r>
        <w:t xml:space="preserve">The event details can be viewed as well. These details can be extremely</w:t>
      </w:r>
      <w:r>
        <w:t xml:space="preserve"> </w:t>
      </w:r>
      <w:r>
        <w:t xml:space="preserve">helpful when troubleshooting.</w:t>
      </w:r>
    </w:p>
    <w:p>
      <w:pPr>
        <w:pStyle w:val="BodyText"/>
      </w:pPr>
      <w:r>
        <w:t xml:space="preserve">![This image shows the details of an Activity Log event.]</w:t>
      </w:r>
    </w:p>
    <w:bookmarkEnd w:id="1023"/>
    <w:bookmarkStart w:id="1026" w:name="creating-alerts"/>
    <w:p>
      <w:pPr>
        <w:pStyle w:val="Heading3"/>
      </w:pPr>
      <w:r>
        <w:t xml:space="preserve">Creating alerts</w:t>
      </w:r>
    </w:p>
    <w:p>
      <w:pPr>
        <w:pStyle w:val="FirstParagraph"/>
      </w:pPr>
      <w:r>
        <w:t xml:space="preserve">You can create alerts in a couple of ways. Navigate to the</w:t>
      </w:r>
      <w:r>
        <w:t xml:space="preserve"> </w:t>
      </w:r>
      <w:r>
        <w:rPr>
          <w:b/>
          <w:bCs/>
        </w:rPr>
        <w:t xml:space="preserve">Alerts</w:t>
      </w:r>
      <w:r>
        <w:t xml:space="preserve"> </w:t>
      </w:r>
      <w:r>
        <w:t xml:space="preserve">menu item in the portal and create it manually.</w:t>
      </w:r>
    </w:p>
    <w:p>
      <w:pPr>
        <w:pStyle w:val="BodyText"/>
      </w:pPr>
      <w:r>
        <w:t xml:space="preserve">![This image shows how to create resource alerts in the Azure portal.]</w:t>
      </w:r>
    </w:p>
    <w:p>
      <w:pPr>
        <w:pStyle w:val="BodyText"/>
      </w:pPr>
      <w:r>
        <w:t xml:space="preserve">You can also create alerts from the Metrics section.</w:t>
      </w:r>
    </w:p>
    <w:p>
      <w:pPr>
        <w:pStyle w:val="BodyText"/>
      </w:pPr>
      <w:r>
        <w:t xml:space="preserve">![This image shows how to create resource alerts from the Metrics</w:t>
      </w:r>
      <w:r>
        <w:t xml:space="preserve"> </w:t>
      </w:r>
      <w:r>
        <w:t xml:space="preserve">section in the Azure portal.]</w:t>
      </w:r>
    </w:p>
    <w:p>
      <w:pPr>
        <w:pStyle w:val="BodyText"/>
      </w:pPr>
      <w:r>
        <w:t xml:space="preserve">Once the alert has been configured, you can create an action group to</w:t>
      </w:r>
      <w:r>
        <w:t xml:space="preserve"> </w:t>
      </w:r>
      <w:r>
        <w:t xml:space="preserve">send a notification to the operations team.</w:t>
      </w:r>
    </w:p>
    <w:p>
      <w:pPr>
        <w:pStyle w:val="BodyText"/>
      </w:pPr>
      <w:r>
        <w:drawing>
          <wp:inline>
            <wp:extent cx="606391" cy="211755"/>
            <wp:effectExtent b="0" l="0" r="0" t="0"/>
            <wp:docPr descr="Read more icon" title="Read more" id="1024" name="Picture"/>
            <a:graphic>
              <a:graphicData uri="http://schemas.openxmlformats.org/drawingml/2006/picture">
                <pic:pic>
                  <pic:nvPicPr>
                    <pic:cNvPr descr="media/read-more.png" id="1025" name="Picture"/>
                    <pic:cNvPicPr>
                      <a:picLocks noChangeArrowheads="1" noChangeAspect="1"/>
                    </pic:cNvPicPr>
                  </pic:nvPicPr>
                  <pic:blipFill>
                    <a:blip r:embed="rId485"/>
                    <a:stretch>
                      <a:fillRect/>
                    </a:stretch>
                  </pic:blipFill>
                  <pic:spPr bwMode="auto">
                    <a:xfrm>
                      <a:off x="0" y="0"/>
                      <a:ext cx="606391" cy="211755"/>
                    </a:xfrm>
                    <a:prstGeom prst="rect">
                      <a:avLst/>
                    </a:prstGeom>
                    <a:noFill/>
                    <a:ln w="9525">
                      <a:noFill/>
                      <a:headEnd/>
                      <a:tailEnd/>
                    </a:ln>
                  </pic:spPr>
                </pic:pic>
              </a:graphicData>
            </a:graphic>
          </wp:inline>
        </w:drawing>
      </w:r>
      <w:r>
        <w:t xml:space="preserve"> </w:t>
      </w:r>
      <w:r>
        <w:t xml:space="preserve">[Set up alerts on metrics for Azure Database for</w:t>
      </w:r>
      <w:r>
        <w:t xml:space="preserve"> </w:t>
      </w:r>
      <w:r>
        <w:t xml:space="preserve">PostgreSQL Flexible Server-Flexible Server]</w:t>
      </w:r>
    </w:p>
    <w:bookmarkEnd w:id="1026"/>
    <w:bookmarkStart w:id="1027" w:name="server-logs"/>
    <w:p>
      <w:pPr>
        <w:pStyle w:val="Heading3"/>
      </w:pPr>
      <w:r>
        <w:t xml:space="preserve">Server Logs</w:t>
      </w:r>
    </w:p>
    <w:p>
      <w:pPr>
        <w:pStyle w:val="FirstParagraph"/>
      </w:pPr>
      <w:r>
        <w:t xml:space="preserve">By default, the server logs feature in Azure Database for PostgreSQL -</w:t>
      </w:r>
      <w:r>
        <w:t xml:space="preserve"> </w:t>
      </w:r>
      <w:r>
        <w:t xml:space="preserve">Flexible Server is disabled. However, after you enable the feature, a</w:t>
      </w:r>
      <w:r>
        <w:t xml:space="preserve"> </w:t>
      </w:r>
      <w:r>
        <w:t xml:space="preserve">flexible server starts capturing events of the selected log type and</w:t>
      </w:r>
      <w:r>
        <w:t xml:space="preserve"> </w:t>
      </w:r>
      <w:r>
        <w:t xml:space="preserve">writes them to a file. You can then use the Azure portal or the Azure</w:t>
      </w:r>
      <w:r>
        <w:t xml:space="preserve"> </w:t>
      </w:r>
      <w:r>
        <w:t xml:space="preserve">CLI to download the files to assist with your troubleshooting efforts.</w:t>
      </w:r>
    </w:p>
    <w:p>
      <w:pPr>
        <w:pStyle w:val="BodyText"/>
      </w:pPr>
      <w:r>
        <w:t xml:space="preserve">For more information on how to enable and download the server logs,</w:t>
      </w:r>
      <w:r>
        <w:t xml:space="preserve"> </w:t>
      </w:r>
      <w:r>
        <w:t xml:space="preserve">reference [Enable, list and download server logs for Azure Database for</w:t>
      </w:r>
      <w:r>
        <w:t xml:space="preserve"> </w:t>
      </w:r>
      <w:r>
        <w:t xml:space="preserve">PostgreSQL - Flexible Server].</w:t>
      </w:r>
    </w:p>
    <w:bookmarkEnd w:id="1027"/>
    <w:bookmarkStart w:id="1028" w:name="server-resource-logs"/>
    <w:p>
      <w:pPr>
        <w:pStyle w:val="Heading3"/>
      </w:pPr>
      <w:r>
        <w:t xml:space="preserve">Server Resource Logs</w:t>
      </w:r>
    </w:p>
    <w:p>
      <w:pPr>
        <w:pStyle w:val="FirstParagraph"/>
      </w:pPr>
      <w:r>
        <w:t xml:space="preserve">Server logs from Azure Database for PostgreSQL Flexible Server can also</w:t>
      </w:r>
      <w:r>
        <w:t xml:space="preserve"> </w:t>
      </w:r>
      <w:r>
        <w:t xml:space="preserve">be extracted through the Azure platform</w:t>
      </w:r>
      <w:r>
        <w:t xml:space="preserve"> </w:t>
      </w:r>
      <w:r>
        <w:rPr>
          <w:i/>
          <w:iCs/>
        </w:rPr>
        <w:t xml:space="preserve">resource logs</w:t>
      </w:r>
      <w:r>
        <w:t xml:space="preserve">, which track</w:t>
      </w:r>
      <w:r>
        <w:t xml:space="preserve"> </w:t>
      </w:r>
      <w:r>
        <w:t xml:space="preserve">data plane events. Azure can route these logs to Log Analytics</w:t>
      </w:r>
      <w:r>
        <w:t xml:space="preserve"> </w:t>
      </w:r>
      <w:r>
        <w:t xml:space="preserve">workspaces for manipulation and visualization through KQL.</w:t>
      </w:r>
    </w:p>
    <w:p>
      <w:pPr>
        <w:pStyle w:val="BodyText"/>
      </w:pPr>
      <w:r>
        <w:t xml:space="preserve">In addition to Log Analytics, the data can also be routed to Event Hubs</w:t>
      </w:r>
      <w:r>
        <w:t xml:space="preserve"> </w:t>
      </w:r>
      <w:r>
        <w:t xml:space="preserve">for third-party integrations and Azure storage for long-term backup.</w:t>
      </w:r>
    </w:p>
    <w:p>
      <w:pPr>
        <w:pStyle w:val="BodyText"/>
      </w:pPr>
      <w:r>
        <w:t xml:space="preserve">For more information on basic PostgreSQL logs, reference [Logs in Azure</w:t>
      </w:r>
      <w:r>
        <w:t xml:space="preserve"> </w:t>
      </w:r>
      <w:r>
        <w:t xml:space="preserve">Database for PostgreSQL - Flexible Server].</w:t>
      </w:r>
    </w:p>
    <w:bookmarkEnd w:id="1028"/>
    <w:bookmarkStart w:id="1030" w:name="postgresql-audit-logs-pgaudit"/>
    <w:p>
      <w:pPr>
        <w:pStyle w:val="Heading3"/>
      </w:pPr>
      <w:r>
        <w:t xml:space="preserve">PostgreSQL audit logs (pgAudit)</w:t>
      </w:r>
    </w:p>
    <w:p>
      <w:pPr>
        <w:pStyle w:val="FirstParagraph"/>
      </w:pPr>
      <w:r>
        <w:t xml:space="preserve">In addition to metrics, it is also possible to enable PostgreSQL logs to</w:t>
      </w:r>
      <w:r>
        <w:t xml:space="preserve"> </w:t>
      </w:r>
      <w:r>
        <w:t xml:space="preserve">be ingested into Azure Monitor. While metrics are better suited for</w:t>
      </w:r>
      <w:r>
        <w:t xml:space="preserve"> </w:t>
      </w:r>
      <w:r>
        <w:t xml:space="preserve">real-time decision-making, logs are also useful for deriving insights.</w:t>
      </w:r>
      <w:r>
        <w:t xml:space="preserve"> </w:t>
      </w:r>
      <w:r>
        <w:t xml:space="preserve">One source of logs generated by Flexible Server is PostgreSQL audit</w:t>
      </w:r>
      <w:r>
        <w:t xml:space="preserve"> </w:t>
      </w:r>
      <w:r>
        <w:t xml:space="preserve">logs, which indicate connections, DDL and DML operations, and more. Many</w:t>
      </w:r>
      <w:r>
        <w:t xml:space="preserve"> </w:t>
      </w:r>
      <w:r>
        <w:t xml:space="preserve">businesses utilize audit logs to meet compliance requirements, but</w:t>
      </w:r>
      <w:r>
        <w:t xml:space="preserve"> </w:t>
      </w:r>
      <w:r>
        <w:t xml:space="preserve">enabling audit logs can impact performance.</w:t>
      </w:r>
    </w:p>
    <w:p>
      <w:pPr>
        <w:pStyle w:val="BodyText"/>
      </w:pPr>
      <w:r>
        <w:t xml:space="preserve">PostgreSQL has a robust built-in audit log feature available through the</w:t>
      </w:r>
      <w:r>
        <w:t xml:space="preserve"> </w:t>
      </w:r>
      <w:r>
        <w:rPr>
          <w:rStyle w:val="VerbatimChar"/>
        </w:rPr>
        <w:t xml:space="preserve">pgaudit</w:t>
      </w:r>
      <w:r>
        <w:t xml:space="preserve"> </w:t>
      </w:r>
      <w:r>
        <w:t xml:space="preserve">extension. This [audit log feature is</w:t>
      </w:r>
      <w:r>
        <w:t xml:space="preserve"> </w:t>
      </w:r>
      <w:r>
        <w:t xml:space="preserve">disabled][Set up diagnostics] in Azure Database for PostgreSQL Flexible</w:t>
      </w:r>
      <w:r>
        <w:t xml:space="preserve"> </w:t>
      </w:r>
      <w:r>
        <w:t xml:space="preserve">Server by default. Server level logging can be enabled by adding the</w:t>
      </w:r>
      <w:r>
        <w:t xml:space="preserve"> </w:t>
      </w:r>
      <w:r>
        <w:rPr>
          <w:rStyle w:val="VerbatimChar"/>
        </w:rPr>
        <w:t xml:space="preserve">pgaudit</w:t>
      </w:r>
      <w:r>
        <w:t xml:space="preserve"> </w:t>
      </w:r>
      <w:r>
        <w:t xml:space="preserve">server extension and then modifiying various server</w:t>
      </w:r>
      <w:r>
        <w:t xml:space="preserve"> </w:t>
      </w:r>
      <w:r>
        <w:t xml:space="preserve">parameters. For information on configuring these parameters, reference</w:t>
      </w:r>
      <w:r>
        <w:t xml:space="preserve"> </w:t>
      </w:r>
      <w:r>
        <w:t xml:space="preserve">[Audit logging in Azure Database for PostgreSQL - Flexible</w:t>
      </w:r>
      <w:r>
        <w:t xml:space="preserve"> </w:t>
      </w:r>
      <w:r>
        <w:t xml:space="preserve">Server][Set up diagnostics].</w:t>
      </w:r>
    </w:p>
    <w:p>
      <w:pPr>
        <w:pStyle w:val="BodyText"/>
      </w:pPr>
      <w:r>
        <w:t xml:space="preserve">!</w:t>
      </w:r>
      <w:hyperlink r:id="rId1029">
        <w:r>
          <w:rPr>
            <w:rStyle w:val="Hyperlink"/>
          </w:rPr>
          <w:t xml:space="preserve">Alt text</w:t>
        </w:r>
      </w:hyperlink>
      <w:r>
        <w:t xml:space="preserve">[115]</w:t>
      </w:r>
    </w:p>
    <w:p>
      <w:pPr>
        <w:pStyle w:val="BodyText"/>
      </w:pPr>
      <w:r>
        <w:t xml:space="preserve">!</w:t>
      </w:r>
      <w:hyperlink r:id="rId1029">
        <w:r>
          <w:rPr>
            <w:rStyle w:val="Hyperlink"/>
          </w:rPr>
          <w:t xml:space="preserve">Alt text</w:t>
        </w:r>
      </w:hyperlink>
      <w:r>
        <w:t xml:space="preserve">[116]</w:t>
      </w:r>
    </w:p>
    <w:p>
      <w:pPr>
        <w:pStyle w:val="BodyText"/>
      </w:pPr>
      <w:r>
        <w:t xml:space="preserve">Once enabled, logs can be accessed through</w:t>
      </w:r>
      <w:r>
        <w:t xml:space="preserve"> </w:t>
      </w:r>
      <w:hyperlink w:anchor="azure-monitor">
        <w:r>
          <w:rPr>
            <w:rStyle w:val="Hyperlink"/>
          </w:rPr>
          <w:t xml:space="preserve">Azure Monitor</w:t>
        </w:r>
      </w:hyperlink>
      <w:r>
        <w:t xml:space="preserve"> </w:t>
      </w:r>
      <w:r>
        <w:t xml:space="preserve">and</w:t>
      </w:r>
      <w:r>
        <w:t xml:space="preserve"> </w:t>
      </w:r>
      <w:hyperlink w:anchor="log-analytics">
        <w:r>
          <w:rPr>
            <w:rStyle w:val="Hyperlink"/>
          </w:rPr>
          <w:t xml:space="preserve">Log</w:t>
        </w:r>
        <w:r>
          <w:rPr>
            <w:rStyle w:val="Hyperlink"/>
          </w:rPr>
          <w:t xml:space="preserve"> </w:t>
        </w:r>
        <w:r>
          <w:rPr>
            <w:rStyle w:val="Hyperlink"/>
          </w:rPr>
          <w:t xml:space="preserve">Analytics</w:t>
        </w:r>
      </w:hyperlink>
      <w:r>
        <w:t xml:space="preserve">. The following KQL query can be used to access</w:t>
      </w:r>
      <w:r>
        <w:t xml:space="preserve"> </w:t>
      </w:r>
      <w:r>
        <w:rPr>
          <w:rStyle w:val="VerbatimChar"/>
        </w:rPr>
        <w:t xml:space="preserve">AUDIT:</w:t>
      </w:r>
      <w:r>
        <w:t xml:space="preserve"> </w:t>
      </w:r>
      <w:r>
        <w:t xml:space="preserve">based</w:t>
      </w:r>
      <w:r>
        <w:t xml:space="preserve"> </w:t>
      </w:r>
      <w:r>
        <w:t xml:space="preserve">logs:</w:t>
      </w:r>
    </w:p>
    <w:p>
      <w:pPr>
        <w:pStyle w:val="SourceCode"/>
      </w:pPr>
      <w:r>
        <w:rPr>
          <w:rStyle w:val="VerbatimChar"/>
        </w:rPr>
        <w:t xml:space="preserve">AzureDiagnostics</w:t>
      </w:r>
      <w:r>
        <w:br/>
      </w:r>
      <w:r>
        <w:rPr>
          <w:rStyle w:val="VerbatimChar"/>
        </w:rPr>
        <w:t xml:space="preserve">| where Resource =~ "myservername"</w:t>
      </w:r>
      <w:r>
        <w:br/>
      </w:r>
      <w:r>
        <w:rPr>
          <w:rStyle w:val="VerbatimChar"/>
        </w:rPr>
        <w:t xml:space="preserve">| where Category == "PostgreSQLLogs"</w:t>
      </w:r>
      <w:r>
        <w:br/>
      </w:r>
      <w:r>
        <w:rPr>
          <w:rStyle w:val="VerbatimChar"/>
        </w:rPr>
        <w:t xml:space="preserve">| where TimeGenerated &gt; ago(1d)</w:t>
      </w:r>
      <w:r>
        <w:br/>
      </w:r>
      <w:r>
        <w:rPr>
          <w:rStyle w:val="VerbatimChar"/>
        </w:rPr>
        <w:t xml:space="preserve">| where Message contains "AUDIT:"</w:t>
      </w:r>
    </w:p>
    <w:p>
      <w:pPr>
        <w:pStyle w:val="FirstParagraph"/>
      </w:pPr>
      <w:r>
        <w:t xml:space="preserve">You can also send in custom error message from your workload using the</w:t>
      </w:r>
      <w:r>
        <w:t xml:space="preserve"> </w:t>
      </w:r>
      <w:r>
        <w:rPr>
          <w:rStyle w:val="VerbatimChar"/>
        </w:rPr>
        <w:t xml:space="preserve">RAISE WARNING</w:t>
      </w:r>
      <w:r>
        <w:t xml:space="preserve"> </w:t>
      </w:r>
      <w:r>
        <w:t xml:space="preserve">command.</w:t>
      </w:r>
    </w:p>
    <w:p>
      <w:pPr>
        <w:pStyle w:val="SourceCode"/>
      </w:pPr>
      <w:r>
        <w:rPr>
          <w:rStyle w:val="VerbatimChar"/>
        </w:rPr>
        <w:t xml:space="preserve">CREATE OR REPLACE PROCEDURE my_proc(schema_name TEXT)</w:t>
      </w:r>
      <w:r>
        <w:br/>
      </w:r>
      <w:r>
        <w:rPr>
          <w:rStyle w:val="VerbatimChar"/>
        </w:rPr>
        <w:t xml:space="preserve">LANGUAGE plpgsql</w:t>
      </w:r>
      <w:r>
        <w:br/>
      </w:r>
      <w:r>
        <w:rPr>
          <w:rStyle w:val="VerbatimChar"/>
        </w:rPr>
        <w:t xml:space="preserve">AS $$</w:t>
      </w:r>
      <w:r>
        <w:br/>
      </w:r>
      <w:r>
        <w:rPr>
          <w:rStyle w:val="VerbatimChar"/>
        </w:rPr>
        <w:t xml:space="preserve">BEGIN</w:t>
      </w:r>
      <w:r>
        <w:br/>
      </w:r>
      <w:r>
        <w:rPr>
          <w:rStyle w:val="VerbatimChar"/>
        </w:rPr>
        <w:t xml:space="preserve">  RAISE WARNING 'my_proc executed for schema %', schema_name;</w:t>
      </w:r>
      <w:r>
        <w:br/>
      </w:r>
      <w:r>
        <w:rPr>
          <w:rStyle w:val="VerbatimChar"/>
        </w:rPr>
        <w:t xml:space="preserve">  -- add your procedure logic here</w:t>
      </w:r>
      <w:r>
        <w:br/>
      </w:r>
      <w:r>
        <w:rPr>
          <w:rStyle w:val="VerbatimChar"/>
        </w:rPr>
        <w:t xml:space="preserve">END;</w:t>
      </w:r>
      <w:r>
        <w:br/>
      </w:r>
      <w:r>
        <w:rPr>
          <w:rStyle w:val="VerbatimChar"/>
        </w:rPr>
        <w:t xml:space="preserve">$$;</w:t>
      </w:r>
      <w:r>
        <w:br/>
      </w:r>
      <w:r>
        <w:br/>
      </w:r>
      <w:r>
        <w:rPr>
          <w:rStyle w:val="VerbatimChar"/>
        </w:rPr>
        <w:t xml:space="preserve">CALL my_proc('my_schema');</w:t>
      </w:r>
    </w:p>
    <w:p>
      <w:pPr>
        <w:pStyle w:val="FirstParagraph"/>
      </w:pPr>
      <w:r>
        <w:t xml:space="preserve">You can then find the data by using the following KQL query:</w:t>
      </w:r>
    </w:p>
    <w:p>
      <w:pPr>
        <w:pStyle w:val="SourceCode"/>
      </w:pPr>
      <w:r>
        <w:rPr>
          <w:rStyle w:val="VerbatimChar"/>
        </w:rPr>
        <w:t xml:space="preserve">AzureDiagnostics</w:t>
      </w:r>
      <w:r>
        <w:br/>
      </w:r>
      <w:r>
        <w:rPr>
          <w:rStyle w:val="VerbatimChar"/>
        </w:rPr>
        <w:t xml:space="preserve">| where Category == "PostgreSQLLogs"</w:t>
      </w:r>
      <w:r>
        <w:br/>
      </w:r>
      <w:r>
        <w:rPr>
          <w:rStyle w:val="VerbatimChar"/>
        </w:rPr>
        <w:t xml:space="preserve">| where Message contains "my_proc executed for schema" </w:t>
      </w:r>
    </w:p>
    <w:p>
      <w:pPr>
        <w:pStyle w:val="FirstParagraph"/>
      </w:pPr>
      <w:r>
        <w:t xml:space="preserve">It is also possible to change the prefix of the log by changing the</w:t>
      </w:r>
      <w:r>
        <w:t xml:space="preserve"> </w:t>
      </w:r>
      <w:r>
        <w:rPr>
          <w:rStyle w:val="VerbatimChar"/>
        </w:rPr>
        <w:t xml:space="preserve">log_line_prefix</w:t>
      </w:r>
      <w:r>
        <w:t xml:space="preserve"> </w:t>
      </w:r>
      <w:r>
        <w:t xml:space="preserve">server parameter. For example, you can get the user</w:t>
      </w:r>
      <w:r>
        <w:t xml:space="preserve"> </w:t>
      </w:r>
      <w:r>
        <w:t xml:space="preserve">name in the log line prefix by adding</w:t>
      </w:r>
      <w:r>
        <w:t xml:space="preserve"> </w:t>
      </w:r>
      <w:r>
        <w:rPr>
          <w:rStyle w:val="VerbatimChar"/>
        </w:rPr>
        <w:t xml:space="preserve">%u</w:t>
      </w:r>
      <w:r>
        <w:t xml:space="preserve"> </w:t>
      </w:r>
      <w:r>
        <w:t xml:space="preserve">to log_line_prefix. For</w:t>
      </w:r>
      <w:r>
        <w:t xml:space="preserve"> </w:t>
      </w:r>
      <w:r>
        <w:t xml:space="preserve">example:</w:t>
      </w:r>
    </w:p>
    <w:p>
      <w:pPr>
        <w:pStyle w:val="SourceCode"/>
      </w:pPr>
      <w:r>
        <w:rPr>
          <w:rStyle w:val="VerbatimChar"/>
        </w:rPr>
        <w:t xml:space="preserve">'%m [%p] %q%u@%d (%h) '</w:t>
      </w:r>
    </w:p>
    <w:p>
      <w:pPr>
        <w:pStyle w:val="BlockText"/>
      </w:pPr>
      <w:r>
        <w:t xml:space="preserve">![Warning]</w:t>
      </w:r>
      <w:r>
        <w:t xml:space="preserve"> </w:t>
      </w:r>
      <w:r>
        <w:rPr>
          <w:b/>
          <w:bCs/>
        </w:rPr>
        <w:t xml:space="preserve">Warning</w:t>
      </w:r>
      <w:r>
        <w:t xml:space="preserve">: Excessive audit logging can degrade server</w:t>
      </w:r>
      <w:r>
        <w:t xml:space="preserve"> </w:t>
      </w:r>
      <w:r>
        <w:t xml:space="preserve">performance, so be mindful of the events and users configured for</w:t>
      </w:r>
      <w:r>
        <w:t xml:space="preserve"> </w:t>
      </w:r>
      <w:r>
        <w:t xml:space="preserve">logging.</w:t>
      </w:r>
    </w:p>
    <w:bookmarkEnd w:id="1030"/>
    <w:bookmarkStart w:id="1031" w:name="azure-advisor"/>
    <w:p>
      <w:pPr>
        <w:pStyle w:val="Heading3"/>
      </w:pPr>
      <w:r>
        <w:t xml:space="preserve">Azure Advisor</w:t>
      </w:r>
    </w:p>
    <w:p>
      <w:pPr>
        <w:pStyle w:val="FirstParagraph"/>
      </w:pPr>
      <w:r>
        <w:t xml:space="preserve">The Azure Advisor system uses telemetry to issue performance and</w:t>
      </w:r>
      <w:r>
        <w:t xml:space="preserve"> </w:t>
      </w:r>
      <w:r>
        <w:t xml:space="preserve">reliability recommendations for your PostgreSQL database. Azure Database</w:t>
      </w:r>
      <w:r>
        <w:t xml:space="preserve"> </w:t>
      </w:r>
      <w:r>
        <w:t xml:space="preserve">for PostgreSQL Flexible Server prioritize the following types of</w:t>
      </w:r>
      <w:r>
        <w:t xml:space="preserve"> </w:t>
      </w:r>
      <w:r>
        <w:t xml:space="preserve">recommendations:</w:t>
      </w:r>
    </w:p>
    <w:p>
      <w:pPr>
        <w:pStyle w:val="Compact"/>
        <w:numPr>
          <w:ilvl w:val="0"/>
          <w:numId w:val="1389"/>
        </w:numPr>
      </w:pPr>
      <w:r>
        <w:rPr>
          <w:b/>
          <w:bCs/>
        </w:rPr>
        <w:t xml:space="preserve">Performance</w:t>
      </w:r>
      <w:r>
        <w:t xml:space="preserve">: To improve the speed of your PostgreSQL server.</w:t>
      </w:r>
      <w:r>
        <w:t xml:space="preserve"> </w:t>
      </w:r>
      <w:r>
        <w:t xml:space="preserve">This includes CPU usage, memory pressure, connection pooling, disk</w:t>
      </w:r>
      <w:r>
        <w:t xml:space="preserve"> </w:t>
      </w:r>
      <w:r>
        <w:t xml:space="preserve">utilization, and product-specific server parameters. For more</w:t>
      </w:r>
      <w:r>
        <w:t xml:space="preserve"> </w:t>
      </w:r>
      <w:r>
        <w:t xml:space="preserve">information, see Advisor Performance recommendations.</w:t>
      </w:r>
    </w:p>
    <w:p>
      <w:pPr>
        <w:pStyle w:val="Compact"/>
        <w:numPr>
          <w:ilvl w:val="0"/>
          <w:numId w:val="1389"/>
        </w:numPr>
      </w:pPr>
      <w:r>
        <w:rPr>
          <w:b/>
          <w:bCs/>
        </w:rPr>
        <w:t xml:space="preserve">Reliability</w:t>
      </w:r>
      <w:r>
        <w:t xml:space="preserve">: To ensure and improve the continuity of your</w:t>
      </w:r>
      <w:r>
        <w:t xml:space="preserve"> </w:t>
      </w:r>
      <w:r>
        <w:t xml:space="preserve">business-critical databases. This includes storage limits, and</w:t>
      </w:r>
      <w:r>
        <w:t xml:space="preserve"> </w:t>
      </w:r>
      <w:r>
        <w:t xml:space="preserve">connection limits. For more information, see Advisor Reliability</w:t>
      </w:r>
      <w:r>
        <w:t xml:space="preserve"> </w:t>
      </w:r>
      <w:r>
        <w:t xml:space="preserve">recommendations.</w:t>
      </w:r>
    </w:p>
    <w:p>
      <w:pPr>
        <w:pStyle w:val="Compact"/>
        <w:numPr>
          <w:ilvl w:val="0"/>
          <w:numId w:val="1389"/>
        </w:numPr>
      </w:pPr>
      <w:r>
        <w:rPr>
          <w:b/>
          <w:bCs/>
        </w:rPr>
        <w:t xml:space="preserve">Cost</w:t>
      </w:r>
      <w:r>
        <w:t xml:space="preserve">: To optimize and reduce your overall Azure spending. This</w:t>
      </w:r>
      <w:r>
        <w:t xml:space="preserve"> </w:t>
      </w:r>
      <w:r>
        <w:t xml:space="preserve">includes server right-sizing recommendations. For more information,</w:t>
      </w:r>
      <w:r>
        <w:t xml:space="preserve"> </w:t>
      </w:r>
      <w:r>
        <w:t xml:space="preserve">see Advisor Cost recommendations.</w:t>
      </w:r>
    </w:p>
    <w:p>
      <w:pPr>
        <w:pStyle w:val="FirstParagraph"/>
      </w:pPr>
      <w:r>
        <w:t xml:space="preserve">For the latest information reference [Azure Advisor for PostgreSQL -</w:t>
      </w:r>
      <w:r>
        <w:t xml:space="preserve"> </w:t>
      </w:r>
      <w:r>
        <w:t xml:space="preserve">Flexible Server].</w:t>
      </w:r>
    </w:p>
    <w:bookmarkEnd w:id="1031"/>
    <w:bookmarkStart w:id="1032" w:name="X85d565e1d6b627d76ba864e06ad555c44230b30"/>
    <w:p>
      <w:pPr>
        <w:pStyle w:val="Heading3"/>
      </w:pPr>
      <w:r>
        <w:t xml:space="preserve">Azure Database for PostgreSQL Flexible Server Release Notes</w:t>
      </w:r>
    </w:p>
    <w:p>
      <w:pPr>
        <w:pStyle w:val="FirstParagraph"/>
      </w:pPr>
      <w:r>
        <w:t xml:space="preserve">Typically each month a new set of release notes are published for</w:t>
      </w:r>
      <w:r>
        <w:t xml:space="preserve"> </w:t>
      </w:r>
      <w:r>
        <w:t xml:space="preserve">Flexible Server. You can read more about these by reviewing the [Release</w:t>
      </w:r>
      <w:r>
        <w:t xml:space="preserve"> </w:t>
      </w:r>
      <w:r>
        <w:t xml:space="preserve">notes - Azure Database for PostgreSQL - Flexible</w:t>
      </w:r>
      <w:r>
        <w:t xml:space="preserve"> </w:t>
      </w:r>
      <w:r>
        <w:t xml:space="preserve">Server][What’s new in Flexible Server?] document.</w:t>
      </w:r>
    </w:p>
    <w:bookmarkEnd w:id="1032"/>
    <w:bookmarkEnd w:id="1033"/>
    <w:bookmarkStart w:id="1039" w:name="networking-1"/>
    <w:p>
      <w:pPr>
        <w:pStyle w:val="Heading2"/>
      </w:pPr>
      <w:r>
        <w:t xml:space="preserve">Networking</w:t>
      </w:r>
    </w:p>
    <w:p>
      <w:pPr>
        <w:pStyle w:val="FirstParagraph"/>
      </w:pPr>
      <w:r>
        <w:t xml:space="preserve">The Azure Database for PostgreSQL Flexible Server network configuration</w:t>
      </w:r>
      <w:r>
        <w:t xml:space="preserve"> </w:t>
      </w:r>
      <w:r>
        <w:t xml:space="preserve">can adversely affect security, application performance (latency), and</w:t>
      </w:r>
      <w:r>
        <w:t xml:space="preserve"> </w:t>
      </w:r>
      <w:r>
        <w:t xml:space="preserve">compliance. This section explains the fundamentals of Azure Database for</w:t>
      </w:r>
      <w:r>
        <w:t xml:space="preserve"> </w:t>
      </w:r>
      <w:r>
        <w:t xml:space="preserve">PostgreSQL Flexible Server networking concepts.</w:t>
      </w:r>
    </w:p>
    <w:p>
      <w:pPr>
        <w:pStyle w:val="BodyText"/>
      </w:pPr>
      <w:r>
        <w:t xml:space="preserve">Azure Database for PostgreSQL Flexible Server provides several</w:t>
      </w:r>
      <w:r>
        <w:t xml:space="preserve"> </w:t>
      </w:r>
      <w:r>
        <w:t xml:space="preserve">mechanisms to secure the networking layers by limiting access to only</w:t>
      </w:r>
      <w:r>
        <w:t xml:space="preserve"> </w:t>
      </w:r>
      <w:r>
        <w:t xml:space="preserve">authorized users, applications, and devices.</w:t>
      </w:r>
    </w:p>
    <w:bookmarkStart w:id="1038" w:name="public-vs.-private-access"/>
    <w:p>
      <w:pPr>
        <w:pStyle w:val="Heading3"/>
      </w:pPr>
      <w:r>
        <w:t xml:space="preserve">Public vs. Private Access</w:t>
      </w:r>
    </w:p>
    <w:p>
      <w:pPr>
        <w:pStyle w:val="FirstParagraph"/>
      </w:pPr>
      <w:r>
        <w:t xml:space="preserve">As with any cloud-based resources, it can be exposed to the Internet or</w:t>
      </w:r>
      <w:r>
        <w:t xml:space="preserve"> </w:t>
      </w:r>
      <w:r>
        <w:t xml:space="preserve">be locked down to only be accessible by Azure connections resources.</w:t>
      </w:r>
      <w:r>
        <w:t xml:space="preserve"> </w:t>
      </w:r>
      <w:r>
        <w:t xml:space="preserve">However, it does not have to be just Azure-based resources. VPNs and</w:t>
      </w:r>
      <w:r>
        <w:t xml:space="preserve"> </w:t>
      </w:r>
      <w:r>
        <w:t xml:space="preserve">Express route circuits can be used to provide access to Azure resources</w:t>
      </w:r>
      <w:r>
        <w:t xml:space="preserve"> </w:t>
      </w:r>
      <w:r>
        <w:t xml:space="preserve">from on-premises environments. The following section describes how to</w:t>
      </w:r>
      <w:r>
        <w:t xml:space="preserve"> </w:t>
      </w:r>
      <w:r>
        <w:t xml:space="preserve">configure Azure Database for PostgreSQL Flexible Server instances for</w:t>
      </w:r>
      <w:r>
        <w:t xml:space="preserve"> </w:t>
      </w:r>
      <w:r>
        <w:t xml:space="preserve">network connectivity.</w:t>
      </w:r>
    </w:p>
    <w:bookmarkStart w:id="1036" w:name="public-access"/>
    <w:p>
      <w:pPr>
        <w:pStyle w:val="Heading4"/>
      </w:pPr>
      <w:r>
        <w:t xml:space="preserve">Public Access</w:t>
      </w:r>
    </w:p>
    <w:p>
      <w:pPr>
        <w:pStyle w:val="FirstParagraph"/>
      </w:pPr>
      <w:r>
        <w:t xml:space="preserve">By default, Azure Database for PostgreSQL Flexible Server allows access</w:t>
      </w:r>
      <w:r>
        <w:t xml:space="preserve"> </w:t>
      </w:r>
      <w:r>
        <w:t xml:space="preserve">to internet-based clients, including other Azure services. If this is an</w:t>
      </w:r>
      <w:r>
        <w:t xml:space="preserve"> </w:t>
      </w:r>
      <w:r>
        <w:t xml:space="preserve">undesirable state, firewall access control lists (ACLs) can limit access</w:t>
      </w:r>
      <w:r>
        <w:t xml:space="preserve"> </w:t>
      </w:r>
      <w:r>
        <w:t xml:space="preserve">to hosts that fall within the allowed trusted IP address ranges.</w:t>
      </w:r>
    </w:p>
    <w:p>
      <w:pPr>
        <w:pStyle w:val="BodyText"/>
      </w:pPr>
      <w:r>
        <w:t xml:space="preserve">The first line of defense for protecting a PostgreSQL instance access is</w:t>
      </w:r>
      <w:r>
        <w:t xml:space="preserve"> </w:t>
      </w:r>
      <w:r>
        <w:t xml:space="preserve">to implement</w:t>
      </w:r>
      <w:r>
        <w:t xml:space="preserve"> </w:t>
      </w:r>
      <w:hyperlink w:anchor="firewall-rules">
        <w:r>
          <w:rPr>
            <w:rStyle w:val="Hyperlink"/>
          </w:rPr>
          <w:t xml:space="preserve">firewall rules</w:t>
        </w:r>
      </w:hyperlink>
      <w:r>
        <w:t xml:space="preserve">. IP addresses can be limited to only valid</w:t>
      </w:r>
      <w:r>
        <w:t xml:space="preserve"> </w:t>
      </w:r>
      <w:r>
        <w:t xml:space="preserve">locations when accessing the instance via internal or external IPs. If a</w:t>
      </w:r>
      <w:r>
        <w:t xml:space="preserve"> </w:t>
      </w:r>
      <w:r>
        <w:t xml:space="preserve">PostgreSQL instance’s purpose is to serve internal applications, then</w:t>
      </w:r>
      <w:r>
        <w:t xml:space="preserve"> </w:t>
      </w:r>
      <w:r>
        <w:t xml:space="preserve">[restrict public access].</w:t>
      </w:r>
    </w:p>
    <w:p>
      <w:pPr>
        <w:pStyle w:val="BodyText"/>
      </w:pPr>
      <w:r>
        <w:t xml:space="preserve">!</w:t>
      </w:r>
      <w:hyperlink r:id="rId1029">
        <w:r>
          <w:rPr>
            <w:rStyle w:val="Hyperlink"/>
          </w:rPr>
          <w:t xml:space="preserve">Alt text</w:t>
        </w:r>
      </w:hyperlink>
      <w:r>
        <w:t xml:space="preserve">[117]</w:t>
      </w:r>
    </w:p>
    <w:p>
      <w:pPr>
        <w:pStyle w:val="BodyText"/>
      </w:pPr>
      <w:r>
        <w:t xml:space="preserve">Firewall rules are set at the server level, meaning that they govern</w:t>
      </w:r>
      <w:r>
        <w:t xml:space="preserve"> </w:t>
      </w:r>
      <w:r>
        <w:t xml:space="preserve">network access to all databases on the server instance. While it is best</w:t>
      </w:r>
      <w:r>
        <w:t xml:space="preserve"> </w:t>
      </w:r>
      <w:r>
        <w:t xml:space="preserve">practice to create rules that allow specific IP addresses or ranges to</w:t>
      </w:r>
      <w:r>
        <w:t xml:space="preserve"> </w:t>
      </w:r>
      <w:r>
        <w:t xml:space="preserve">access the instance, developers can also enable network access from all</w:t>
      </w:r>
      <w:r>
        <w:t xml:space="preserve"> </w:t>
      </w:r>
      <w:r>
        <w:t xml:space="preserve">Azure resources. This feature is useful for Azure services without fixed</w:t>
      </w:r>
      <w:r>
        <w:t xml:space="preserve"> </w:t>
      </w:r>
      <w:r>
        <w:t xml:space="preserve">public IP addresses, such as</w:t>
      </w:r>
      <w:r>
        <w:t xml:space="preserve"> </w:t>
      </w:r>
      <w:hyperlink r:id="rId453">
        <w:r>
          <w:rPr>
            <w:rStyle w:val="Hyperlink"/>
          </w:rPr>
          <w:t xml:space="preserve">Azure Functions</w:t>
        </w:r>
      </w:hyperlink>
      <w:r>
        <w:t xml:space="preserve"> </w:t>
      </w:r>
      <w:r>
        <w:t xml:space="preserve">that use public networks</w:t>
      </w:r>
      <w:r>
        <w:t xml:space="preserve"> </w:t>
      </w:r>
      <w:r>
        <w:t xml:space="preserve">to access the server and databases.</w:t>
      </w:r>
    </w:p>
    <w:p>
      <w:pPr>
        <w:pStyle w:val="BlockText"/>
      </w:pPr>
      <w:r>
        <w:drawing>
          <wp:inline>
            <wp:extent cx="298383" cy="298383"/>
            <wp:effectExtent b="0" l="0" r="0" t="0"/>
            <wp:docPr descr="Note icon" title="Note" id="1034" name="Picture"/>
            <a:graphic>
              <a:graphicData uri="http://schemas.openxmlformats.org/drawingml/2006/picture">
                <pic:pic>
                  <pic:nvPicPr>
                    <pic:cNvPr descr="media/note.png" id="1035" name="Picture"/>
                    <pic:cNvPicPr>
                      <a:picLocks noChangeArrowheads="1" noChangeAspect="1"/>
                    </pic:cNvPicPr>
                  </pic:nvPicPr>
                  <pic:blipFill>
                    <a:blip r:embed="rId194"/>
                    <a:stretch>
                      <a:fillRect/>
                    </a:stretch>
                  </pic:blipFill>
                  <pic:spPr bwMode="auto">
                    <a:xfrm>
                      <a:off x="0" y="0"/>
                      <a:ext cx="298383" cy="298383"/>
                    </a:xfrm>
                    <a:prstGeom prst="rect">
                      <a:avLst/>
                    </a:prstGeom>
                    <a:noFill/>
                    <a:ln w="9525">
                      <a:noFill/>
                      <a:headEnd/>
                      <a:tailEnd/>
                    </a:ln>
                  </pic:spPr>
                </pic:pic>
              </a:graphicData>
            </a:graphic>
          </wp:inline>
        </w:drawing>
      </w:r>
      <w:r>
        <w:t xml:space="preserve"> </w:t>
      </w:r>
      <w:r>
        <w:rPr>
          <w:b/>
          <w:bCs/>
        </w:rPr>
        <w:t xml:space="preserve">Note:</w:t>
      </w:r>
      <w:r>
        <w:t xml:space="preserve"> </w:t>
      </w:r>
      <w:r>
        <w:t xml:space="preserve">Restricting access to Azure public IP addresses</w:t>
      </w:r>
      <w:r>
        <w:t xml:space="preserve"> </w:t>
      </w:r>
      <w:r>
        <w:t xml:space="preserve">still provides network access to the instance to public IPs owned by</w:t>
      </w:r>
      <w:r>
        <w:t xml:space="preserve"> </w:t>
      </w:r>
      <w:r>
        <w:t xml:space="preserve">other Azure customers.</w:t>
      </w:r>
    </w:p>
    <w:p>
      <w:pPr>
        <w:pStyle w:val="Compact"/>
        <w:numPr>
          <w:ilvl w:val="0"/>
          <w:numId w:val="1390"/>
        </w:numPr>
      </w:pPr>
      <w:r>
        <w:t xml:space="preserve">Flexible Server</w:t>
      </w:r>
    </w:p>
    <w:p>
      <w:pPr>
        <w:pStyle w:val="Compact"/>
        <w:numPr>
          <w:ilvl w:val="1"/>
          <w:numId w:val="1391"/>
        </w:numPr>
      </w:pPr>
      <w:r>
        <w:t xml:space="preserve">[Manage firewall rules for Azure Database for PostgreSQL</w:t>
      </w:r>
      <w:r>
        <w:t xml:space="preserve"> </w:t>
      </w:r>
      <w:r>
        <w:t xml:space="preserve">Flexible Server - Flexible Server using the Azure portal]</w:t>
      </w:r>
    </w:p>
    <w:p>
      <w:pPr>
        <w:pStyle w:val="Compact"/>
        <w:numPr>
          <w:ilvl w:val="1"/>
          <w:numId w:val="1391"/>
        </w:numPr>
      </w:pPr>
      <w:r>
        <w:t xml:space="preserve">[Manage firewall rules for Azure Database for PostgreSQL</w:t>
      </w:r>
      <w:r>
        <w:t xml:space="preserve"> </w:t>
      </w:r>
      <w:r>
        <w:t xml:space="preserve">Flexible Server - Flexible Server using Azure CLI]</w:t>
      </w:r>
    </w:p>
    <w:p>
      <w:pPr>
        <w:pStyle w:val="Compact"/>
        <w:numPr>
          <w:ilvl w:val="1"/>
          <w:numId w:val="1391"/>
        </w:numPr>
      </w:pPr>
      <w:r>
        <w:t xml:space="preserve">[ARM Reference for Firewall Rules]</w:t>
      </w:r>
    </w:p>
    <w:bookmarkEnd w:id="1036"/>
    <w:bookmarkStart w:id="1037" w:name="private-access"/>
    <w:p>
      <w:pPr>
        <w:pStyle w:val="Heading4"/>
      </w:pPr>
      <w:r>
        <w:t xml:space="preserve">Private Access</w:t>
      </w:r>
    </w:p>
    <w:p>
      <w:pPr>
        <w:pStyle w:val="FirstParagraph"/>
      </w:pPr>
      <w:r>
        <w:t xml:space="preserve">As mentioned, Azure Database for PostgreSQL Flexible Server supports</w:t>
      </w:r>
      <w:r>
        <w:t xml:space="preserve"> </w:t>
      </w:r>
      <w:r>
        <w:t xml:space="preserve">public connectivity by default. However, most organizations will utilize</w:t>
      </w:r>
      <w:r>
        <w:t xml:space="preserve"> </w:t>
      </w:r>
      <w:r>
        <w:t xml:space="preserve">private connectivity to limit access to Azure virtual networks and</w:t>
      </w:r>
      <w:r>
        <w:t xml:space="preserve"> </w:t>
      </w:r>
      <w:r>
        <w:t xml:space="preserve">resources.</w:t>
      </w:r>
    </w:p>
    <w:p>
      <w:pPr>
        <w:pStyle w:val="BlockText"/>
      </w:pPr>
      <w:r>
        <w:rPr>
          <w:b/>
          <w:bCs/>
        </w:rPr>
        <w:t xml:space="preserve">Note:</w:t>
      </w:r>
      <w:r>
        <w:t xml:space="preserve"> </w:t>
      </w:r>
      <w:r>
        <w:t xml:space="preserve">There are many other</w:t>
      </w:r>
      <w:r>
        <w:t xml:space="preserve"> </w:t>
      </w:r>
      <w:hyperlink r:id="rId257">
        <w:r>
          <w:rPr>
            <w:rStyle w:val="Hyperlink"/>
          </w:rPr>
          <w:t xml:space="preserve">basic Azure Networking</w:t>
        </w:r>
        <w:r>
          <w:rPr>
            <w:rStyle w:val="Hyperlink"/>
          </w:rPr>
          <w:t xml:space="preserve"> </w:t>
        </w:r>
        <w:r>
          <w:rPr>
            <w:rStyle w:val="Hyperlink"/>
          </w:rPr>
          <w:t xml:space="preserve">considerations</w:t>
        </w:r>
      </w:hyperlink>
      <w:r>
        <w:t xml:space="preserve"> </w:t>
      </w:r>
      <w:r>
        <w:t xml:space="preserve">that must be taken into account that are not the focus of this guide.</w:t>
      </w:r>
    </w:p>
    <w:bookmarkEnd w:id="1037"/>
    <w:bookmarkEnd w:id="1038"/>
    <w:bookmarkEnd w:id="1039"/>
    <w:bookmarkStart w:id="1047" w:name="virtual-network-hierarchy"/>
    <w:p>
      <w:pPr>
        <w:pStyle w:val="Heading2"/>
      </w:pPr>
      <w:r>
        <w:t xml:space="preserve">Virtual Network Hierarchy</w:t>
      </w:r>
    </w:p>
    <w:p>
      <w:pPr>
        <w:pStyle w:val="FirstParagraph"/>
      </w:pPr>
      <w:r>
        <w:t xml:space="preserve">An Azure virtual network is similar to a on-premises network. It</w:t>
      </w:r>
      <w:r>
        <w:t xml:space="preserve"> </w:t>
      </w:r>
      <w:r>
        <w:t xml:space="preserve">provides network isolation for workloads. Each virtual network has a</w:t>
      </w:r>
      <w:r>
        <w:t xml:space="preserve"> </w:t>
      </w:r>
      <w:r>
        <w:t xml:space="preserve">private IP allocation block. Choosing an allocation block is an</w:t>
      </w:r>
      <w:r>
        <w:t xml:space="preserve"> </w:t>
      </w:r>
      <w:r>
        <w:t xml:space="preserve">important consideration, especially if the environment requires multiple</w:t>
      </w:r>
      <w:r>
        <w:t xml:space="preserve"> </w:t>
      </w:r>
      <w:r>
        <w:t xml:space="preserve">virtual networks to be joined.</w:t>
      </w:r>
    </w:p>
    <w:p>
      <w:pPr>
        <w:pStyle w:val="BlockText"/>
      </w:pPr>
      <w:r>
        <w:t xml:space="preserve">![Warning][118]</w:t>
      </w:r>
      <w:r>
        <w:t xml:space="preserve"> </w:t>
      </w:r>
      <w:r>
        <w:rPr>
          <w:b/>
          <w:bCs/>
        </w:rPr>
        <w:t xml:space="preserve">Warning:</w:t>
      </w:r>
      <w:r>
        <w:t xml:space="preserve"> </w:t>
      </w:r>
      <w:r>
        <w:t xml:space="preserve">The allocation blocks of the virtual</w:t>
      </w:r>
      <w:r>
        <w:t xml:space="preserve"> </w:t>
      </w:r>
      <w:r>
        <w:t xml:space="preserve">networks cannot overlap. It is best practice to choose allocation</w:t>
      </w:r>
      <w:r>
        <w:t xml:space="preserve"> </w:t>
      </w:r>
      <w:r>
        <w:t xml:space="preserve">blocks from [RFC 1918.]</w:t>
      </w:r>
    </w:p>
    <w:p>
      <w:pPr>
        <w:pStyle w:val="BlockText"/>
      </w:pPr>
      <w:r>
        <w:rPr>
          <w:b/>
          <w:bCs/>
        </w:rPr>
        <w:t xml:space="preserve">Note</w:t>
      </w:r>
      <w:r>
        <w:t xml:space="preserve">: When deploying a resource such as a VM into a virtual</w:t>
      </w:r>
      <w:r>
        <w:t xml:space="preserve"> </w:t>
      </w:r>
      <w:r>
        <w:t xml:space="preserve">network, the virtual network must be located in the same region and</w:t>
      </w:r>
      <w:r>
        <w:t xml:space="preserve"> </w:t>
      </w:r>
      <w:r>
        <w:t xml:space="preserve">Azure subscription as the Azure resource. Review the [Introduction to</w:t>
      </w:r>
      <w:r>
        <w:t xml:space="preserve"> </w:t>
      </w:r>
      <w:r>
        <w:t xml:space="preserve">Azure] document for more information about regions and subscriptions.</w:t>
      </w:r>
    </w:p>
    <w:p>
      <w:pPr>
        <w:pStyle w:val="FirstParagraph"/>
      </w:pPr>
      <w:r>
        <w:t xml:space="preserve">Each virtual network is further segmented into subnets. Subnets improve</w:t>
      </w:r>
      <w:r>
        <w:t xml:space="preserve"> </w:t>
      </w:r>
      <w:r>
        <w:t xml:space="preserve">virtual network organization and security, just as they do on-premises.</w:t>
      </w:r>
    </w:p>
    <w:p>
      <w:pPr>
        <w:pStyle w:val="BodyText"/>
      </w:pPr>
      <w:r>
        <w:t xml:space="preserve">When moving an application to Azure along with the PostgreSQL workload,</w:t>
      </w:r>
      <w:r>
        <w:t xml:space="preserve"> </w:t>
      </w:r>
      <w:r>
        <w:t xml:space="preserve">there will likely multiple virtual networks set up in a hub and spoke</w:t>
      </w:r>
      <w:r>
        <w:t xml:space="preserve"> </w:t>
      </w:r>
      <w:r>
        <w:t xml:space="preserve">pattern that will require [Virtual Network Peering] to be configured.</w:t>
      </w:r>
      <w:r>
        <w:t xml:space="preserve"> </w:t>
      </w:r>
      <w:r>
        <w:t xml:space="preserve">Virtual networks are joined through</w:t>
      </w:r>
      <w:r>
        <w:t xml:space="preserve"> </w:t>
      </w:r>
      <w:r>
        <w:rPr>
          <w:i/>
          <w:iCs/>
        </w:rPr>
        <w:t xml:space="preserve">peering</w:t>
      </w:r>
      <w:r>
        <w:t xml:space="preserve">. The peered virtual</w:t>
      </w:r>
      <w:r>
        <w:t xml:space="preserve"> </w:t>
      </w:r>
      <w:r>
        <w:t xml:space="preserve">networks can reside in the same or different Azure regions.</w:t>
      </w:r>
    </w:p>
    <w:p>
      <w:pPr>
        <w:pStyle w:val="BodyText"/>
      </w:pPr>
      <w:r>
        <w:t xml:space="preserve">Lastly, it is possible to access resources in a virtual network from</w:t>
      </w:r>
      <w:r>
        <w:t xml:space="preserve"> </w:t>
      </w:r>
      <w:r>
        <w:t xml:space="preserve">on-premises. Some organizations opt to use VPN connections through</w:t>
      </w:r>
      <w:r>
        <w:t xml:space="preserve"> </w:t>
      </w:r>
      <w:r>
        <w:t xml:space="preserve">[Azure VPN Gateway], which sends encrypted traffic over the Internet.</w:t>
      </w:r>
      <w:r>
        <w:t xml:space="preserve"> </w:t>
      </w:r>
      <w:r>
        <w:t xml:space="preserve">Others opt for [Azure ExpressRoute], which establishes a private</w:t>
      </w:r>
      <w:r>
        <w:t xml:space="preserve"> </w:t>
      </w:r>
      <w:r>
        <w:t xml:space="preserve">connection to Azure through a service provider.</w:t>
      </w:r>
    </w:p>
    <w:p>
      <w:pPr>
        <w:pStyle w:val="BodyText"/>
      </w:pPr>
      <w:r>
        <w:t xml:space="preserve">For more information on Virtual Networks, reference the following:</w:t>
      </w:r>
    </w:p>
    <w:p>
      <w:pPr>
        <w:pStyle w:val="Compact"/>
        <w:numPr>
          <w:ilvl w:val="0"/>
          <w:numId w:val="1392"/>
        </w:numPr>
      </w:pPr>
      <w:r>
        <w:t xml:space="preserve">[Introduction to Azure Virtual Networks]</w:t>
      </w:r>
    </w:p>
    <w:p>
      <w:pPr>
        <w:pStyle w:val="Compact"/>
        <w:numPr>
          <w:ilvl w:val="0"/>
          <w:numId w:val="1392"/>
        </w:numPr>
      </w:pPr>
      <w:r>
        <w:t xml:space="preserve">Creating virtual networks</w:t>
      </w:r>
    </w:p>
    <w:p>
      <w:pPr>
        <w:pStyle w:val="Compact"/>
        <w:numPr>
          <w:ilvl w:val="1"/>
          <w:numId w:val="1393"/>
        </w:numPr>
      </w:pPr>
      <w:r>
        <w:t xml:space="preserve">[Portal]</w:t>
      </w:r>
    </w:p>
    <w:p>
      <w:pPr>
        <w:pStyle w:val="Compact"/>
        <w:numPr>
          <w:ilvl w:val="1"/>
          <w:numId w:val="1393"/>
        </w:numPr>
      </w:pPr>
      <w:r>
        <w:t xml:space="preserve">[PowerShell]</w:t>
      </w:r>
    </w:p>
    <w:p>
      <w:pPr>
        <w:pStyle w:val="Compact"/>
        <w:numPr>
          <w:ilvl w:val="1"/>
          <w:numId w:val="1393"/>
        </w:numPr>
      </w:pPr>
      <w:r>
        <w:t xml:space="preserve">[CLI]</w:t>
      </w:r>
    </w:p>
    <w:p>
      <w:pPr>
        <w:pStyle w:val="Compact"/>
        <w:numPr>
          <w:ilvl w:val="1"/>
          <w:numId w:val="1393"/>
        </w:numPr>
      </w:pPr>
      <w:hyperlink w:anchor="arm-template">
        <w:r>
          <w:rPr>
            <w:rStyle w:val="Hyperlink"/>
          </w:rPr>
          <w:t xml:space="preserve">ARM Template</w:t>
        </w:r>
      </w:hyperlink>
    </w:p>
    <w:bookmarkStart w:id="1046" w:name="flexible-server-vnet-integration"/>
    <w:p>
      <w:pPr>
        <w:pStyle w:val="Heading3"/>
      </w:pPr>
      <w:r>
        <w:t xml:space="preserve">Flexible Server VNet Integration</w:t>
      </w:r>
    </w:p>
    <w:p>
      <w:pPr>
        <w:pStyle w:val="FirstParagraph"/>
      </w:pPr>
      <w:r>
        <w:t xml:space="preserve">Flexible Server supports deployment into a virtual network for secure</w:t>
      </w:r>
      <w:r>
        <w:t xml:space="preserve"> </w:t>
      </w:r>
      <w:r>
        <w:t xml:space="preserve">access. When enabling virtual network integration, the target virtual</w:t>
      </w:r>
      <w:r>
        <w:t xml:space="preserve"> </w:t>
      </w:r>
      <w:r>
        <w:t xml:space="preserve">network subnet must be</w:t>
      </w:r>
      <w:r>
        <w:t xml:space="preserve"> </w:t>
      </w:r>
      <w:r>
        <w:rPr>
          <w:i/>
          <w:iCs/>
        </w:rPr>
        <w:t xml:space="preserve">delegated</w:t>
      </w:r>
      <w:r>
        <w:t xml:space="preserve">, meaning that it can only contain</w:t>
      </w:r>
      <w:r>
        <w:t xml:space="preserve"> </w:t>
      </w:r>
      <w:r>
        <w:t xml:space="preserve">Flexible Server instances. Because Flexible Server is deployed in a</w:t>
      </w:r>
      <w:r>
        <w:t xml:space="preserve"> </w:t>
      </w:r>
      <w:r>
        <w:t xml:space="preserve">subnet, it will receive a private IP address. To resolve the DNS names</w:t>
      </w:r>
      <w:r>
        <w:t xml:space="preserve"> </w:t>
      </w:r>
      <w:r>
        <w:t xml:space="preserve">of Azure Database for PostgreSQL Flexible Server instances, the virtual</w:t>
      </w:r>
      <w:r>
        <w:t xml:space="preserve"> </w:t>
      </w:r>
      <w:r>
        <w:t xml:space="preserve">networks are integrated with a private DNS zone to support domain name</w:t>
      </w:r>
      <w:r>
        <w:t xml:space="preserve"> </w:t>
      </w:r>
      <w:r>
        <w:t xml:space="preserve">resolution for the Flexible Server instances.</w:t>
      </w:r>
    </w:p>
    <w:p>
      <w:pPr>
        <w:pStyle w:val="BlockText"/>
      </w:pPr>
      <w:r>
        <w:drawing>
          <wp:inline>
            <wp:extent cx="298383" cy="298383"/>
            <wp:effectExtent b="0" l="0" r="0" t="0"/>
            <wp:docPr descr="Note icon" title="Note" id="1040" name="Picture"/>
            <a:graphic>
              <a:graphicData uri="http://schemas.openxmlformats.org/drawingml/2006/picture">
                <pic:pic>
                  <pic:nvPicPr>
                    <pic:cNvPr descr="media/note.png" id="1041" name="Picture"/>
                    <pic:cNvPicPr>
                      <a:picLocks noChangeArrowheads="1" noChangeAspect="1"/>
                    </pic:cNvPicPr>
                  </pic:nvPicPr>
                  <pic:blipFill>
                    <a:blip r:embed="rId194"/>
                    <a:stretch>
                      <a:fillRect/>
                    </a:stretch>
                  </pic:blipFill>
                  <pic:spPr bwMode="auto">
                    <a:xfrm>
                      <a:off x="0" y="0"/>
                      <a:ext cx="298383" cy="298383"/>
                    </a:xfrm>
                    <a:prstGeom prst="rect">
                      <a:avLst/>
                    </a:prstGeom>
                    <a:noFill/>
                    <a:ln w="9525">
                      <a:noFill/>
                      <a:headEnd/>
                      <a:tailEnd/>
                    </a:ln>
                  </pic:spPr>
                </pic:pic>
              </a:graphicData>
            </a:graphic>
          </wp:inline>
        </w:drawing>
      </w:r>
      <w:r>
        <w:t xml:space="preserve"> </w:t>
      </w:r>
      <w:r>
        <w:rPr>
          <w:b/>
          <w:bCs/>
        </w:rPr>
        <w:t xml:space="preserve">Note:</w:t>
      </w:r>
      <w:r>
        <w:t xml:space="preserve"> </w:t>
      </w:r>
      <w:r>
        <w:t xml:space="preserve">If the Flexible Server client, such as a VM, is</w:t>
      </w:r>
      <w:r>
        <w:t xml:space="preserve"> </w:t>
      </w:r>
      <w:r>
        <w:t xml:space="preserve">located in a peered virtual network, then the private DNS zone created</w:t>
      </w:r>
      <w:r>
        <w:t xml:space="preserve"> </w:t>
      </w:r>
      <w:r>
        <w:t xml:space="preserve">for the Flexible Server must also be integrated with the peered</w:t>
      </w:r>
      <w:r>
        <w:t xml:space="preserve"> </w:t>
      </w:r>
      <w:r>
        <w:t xml:space="preserve">virtual network.</w:t>
      </w:r>
    </w:p>
    <w:p>
      <w:pPr>
        <w:pStyle w:val="BlockText"/>
      </w:pPr>
      <w:r>
        <w:drawing>
          <wp:inline>
            <wp:extent cx="298383" cy="298383"/>
            <wp:effectExtent b="0" l="0" r="0" t="0"/>
            <wp:docPr descr="Note icon" title="Note" id="1042" name="Picture"/>
            <a:graphic>
              <a:graphicData uri="http://schemas.openxmlformats.org/drawingml/2006/picture">
                <pic:pic>
                  <pic:nvPicPr>
                    <pic:cNvPr descr="media/note.png" id="1043" name="Picture"/>
                    <pic:cNvPicPr>
                      <a:picLocks noChangeArrowheads="1" noChangeAspect="1"/>
                    </pic:cNvPicPr>
                  </pic:nvPicPr>
                  <pic:blipFill>
                    <a:blip r:embed="rId194"/>
                    <a:stretch>
                      <a:fillRect/>
                    </a:stretch>
                  </pic:blipFill>
                  <pic:spPr bwMode="auto">
                    <a:xfrm>
                      <a:off x="0" y="0"/>
                      <a:ext cx="298383" cy="298383"/>
                    </a:xfrm>
                    <a:prstGeom prst="rect">
                      <a:avLst/>
                    </a:prstGeom>
                    <a:noFill/>
                    <a:ln w="9525">
                      <a:noFill/>
                      <a:headEnd/>
                      <a:tailEnd/>
                    </a:ln>
                  </pic:spPr>
                </pic:pic>
              </a:graphicData>
            </a:graphic>
          </wp:inline>
        </w:drawing>
      </w:r>
      <w:r>
        <w:t xml:space="preserve"> </w:t>
      </w:r>
      <w:r>
        <w:rPr>
          <w:b/>
          <w:bCs/>
        </w:rPr>
        <w:t xml:space="preserve">Note:</w:t>
      </w:r>
      <w:r>
        <w:t xml:space="preserve"> </w:t>
      </w:r>
      <w:r>
        <w:t xml:space="preserve">Private DNS zone names must end with</w:t>
      </w:r>
      <w:r>
        <w:t xml:space="preserve"> </w:t>
      </w:r>
      <w:r>
        <w:t xml:space="preserve">PostgreSQL.database.azure.com. If you are connecting to the Azure</w:t>
      </w:r>
      <w:r>
        <w:t xml:space="preserve"> </w:t>
      </w:r>
      <w:r>
        <w:t xml:space="preserve">Database for PostgreSQL Flexible Server - Flexible sever with SSL and</w:t>
      </w:r>
      <w:r>
        <w:t xml:space="preserve"> </w:t>
      </w:r>
      <w:r>
        <w:t xml:space="preserve">are using an option to perform full verification</w:t>
      </w:r>
      <w:r>
        <w:t xml:space="preserve"> </w:t>
      </w:r>
      <w:r>
        <w:t xml:space="preserve">(sslmode=VERIFY_IDENTITY) with certificate subject name, use</w:t>
      </w:r>
      <w:r>
        <w:t xml:space="preserve"> </w:t>
      </w:r>
      <w:r>
        <w:t xml:space="preserve">.postgres.database.azure.com in your connection</w:t>
      </w:r>
      <w:r>
        <w:t xml:space="preserve"> </w:t>
      </w:r>
      <w:r>
        <w:t xml:space="preserve">string.</w:t>
      </w:r>
    </w:p>
    <w:p>
      <w:pPr>
        <w:pStyle w:val="FirstParagraph"/>
      </w:pPr>
      <w:r>
        <w:drawing>
          <wp:inline>
            <wp:extent cx="606391" cy="211755"/>
            <wp:effectExtent b="0" l="0" r="0" t="0"/>
            <wp:docPr descr="Read more icon" title="Read more" id="1044" name="Picture"/>
            <a:graphic>
              <a:graphicData uri="http://schemas.openxmlformats.org/drawingml/2006/picture">
                <pic:pic>
                  <pic:nvPicPr>
                    <pic:cNvPr descr="media/read-more.png" id="1045" name="Picture"/>
                    <pic:cNvPicPr>
                      <a:picLocks noChangeArrowheads="1" noChangeAspect="1"/>
                    </pic:cNvPicPr>
                  </pic:nvPicPr>
                  <pic:blipFill>
                    <a:blip r:embed="rId485"/>
                    <a:stretch>
                      <a:fillRect/>
                    </a:stretch>
                  </pic:blipFill>
                  <pic:spPr bwMode="auto">
                    <a:xfrm>
                      <a:off x="0" y="0"/>
                      <a:ext cx="606391" cy="211755"/>
                    </a:xfrm>
                    <a:prstGeom prst="rect">
                      <a:avLst/>
                    </a:prstGeom>
                    <a:noFill/>
                    <a:ln w="9525">
                      <a:noFill/>
                      <a:headEnd/>
                      <a:tailEnd/>
                    </a:ln>
                  </pic:spPr>
                </pic:pic>
              </a:graphicData>
            </a:graphic>
          </wp:inline>
        </w:drawing>
      </w:r>
      <w:r>
        <w:t xml:space="preserve"> </w:t>
      </w:r>
      <w:r>
        <w:t xml:space="preserve">[Private DNS zone overview]</w:t>
      </w:r>
    </w:p>
    <w:p>
      <w:pPr>
        <w:pStyle w:val="BodyText"/>
      </w:pPr>
      <w:r>
        <w:t xml:space="preserve">For more information on configuring Private Access for Flexible Server,</w:t>
      </w:r>
      <w:r>
        <w:t xml:space="preserve"> </w:t>
      </w:r>
      <w:r>
        <w:t xml:space="preserve">reference the following:</w:t>
      </w:r>
    </w:p>
    <w:p>
      <w:pPr>
        <w:pStyle w:val="Compact"/>
        <w:numPr>
          <w:ilvl w:val="0"/>
          <w:numId w:val="1394"/>
        </w:numPr>
      </w:pPr>
      <w:r>
        <w:t xml:space="preserve">[Azure Portal][119]</w:t>
      </w:r>
    </w:p>
    <w:p>
      <w:pPr>
        <w:pStyle w:val="Compact"/>
        <w:numPr>
          <w:ilvl w:val="0"/>
          <w:numId w:val="1394"/>
        </w:numPr>
      </w:pPr>
      <w:r>
        <w:t xml:space="preserve">[Azure CLI][120]</w:t>
      </w:r>
    </w:p>
    <w:p>
      <w:pPr>
        <w:pStyle w:val="FirstParagraph"/>
      </w:pPr>
      <w:r>
        <w:t xml:space="preserve">Flexible server also has a</w:t>
      </w:r>
      <w:r>
        <w:t xml:space="preserve"> </w:t>
      </w:r>
      <w:hyperlink r:id="rId253">
        <w:r>
          <w:rPr>
            <w:rStyle w:val="Hyperlink"/>
          </w:rPr>
          <w:t xml:space="preserve">builtin</w:t>
        </w:r>
        <w:r>
          <w:rPr>
            <w:rStyle w:val="Hyperlink"/>
          </w:rPr>
          <w:t xml:space="preserve"> </w:t>
        </w:r>
        <w:r>
          <w:rPr>
            <w:rStyle w:val="Hyperlink"/>
          </w:rPr>
          <w:t xml:space="preserve">PgBouncer</w:t>
        </w:r>
      </w:hyperlink>
      <w:r>
        <w:t xml:space="preserve"> </w:t>
      </w:r>
      <w:r>
        <w:t xml:space="preserve">connection pooler. You can enable it and connect your applications to</w:t>
      </w:r>
      <w:r>
        <w:t xml:space="preserve"> </w:t>
      </w:r>
      <w:r>
        <w:t xml:space="preserve">your database server via PgBouncer using the same hostname and port</w:t>
      </w:r>
      <w:r>
        <w:t xml:space="preserve"> </w:t>
      </w:r>
      <w:r>
        <w:t xml:space="preserve">6432.</w:t>
      </w:r>
    </w:p>
    <w:bookmarkEnd w:id="1046"/>
    <w:bookmarkEnd w:id="1047"/>
    <w:bookmarkStart w:id="1048" w:name="X4439592ce13a1f57190e58686e862dea3a687e3"/>
    <w:p>
      <w:pPr>
        <w:pStyle w:val="Heading2"/>
      </w:pPr>
      <w:r>
        <w:t xml:space="preserve">Networking best practices for Flexible Server</w:t>
      </w:r>
    </w:p>
    <w:p>
      <w:pPr>
        <w:pStyle w:val="Compact"/>
        <w:numPr>
          <w:ilvl w:val="0"/>
          <w:numId w:val="1395"/>
        </w:numPr>
      </w:pPr>
      <w:r>
        <w:t xml:space="preserve">If deploying an application in an Azure region that supports</w:t>
      </w:r>
      <w:r>
        <w:t xml:space="preserve"> </w:t>
      </w:r>
      <w:r>
        <w:rPr>
          <w:i/>
          <w:iCs/>
        </w:rPr>
        <w:t xml:space="preserve">Availability Zones</w:t>
      </w:r>
      <w:r>
        <w:t xml:space="preserve">, deploy the application and the Flexible Server</w:t>
      </w:r>
      <w:r>
        <w:t xml:space="preserve"> </w:t>
      </w:r>
      <w:r>
        <w:t xml:space="preserve">instance in the same zone to minimize latency.</w:t>
      </w:r>
    </w:p>
    <w:p>
      <w:pPr>
        <w:pStyle w:val="BlockText"/>
      </w:pPr>
      <w:r>
        <w:t xml:space="preserve">For a review of availability zones, consult the [Introduction to Azure</w:t>
      </w:r>
      <w:r>
        <w:t xml:space="preserve"> </w:t>
      </w:r>
      <w:r>
        <w:t xml:space="preserve">Database for PostgreSQL Flexible Server][121] document.</w:t>
      </w:r>
    </w:p>
    <w:p>
      <w:pPr>
        <w:numPr>
          <w:ilvl w:val="0"/>
          <w:numId w:val="1396"/>
        </w:numPr>
      </w:pPr>
      <w:r>
        <w:t xml:space="preserve">Organize the components of the application into multiple virtual</w:t>
      </w:r>
      <w:r>
        <w:t xml:space="preserve"> </w:t>
      </w:r>
      <w:r>
        <w:t xml:space="preserve">networks, such as in a [hub and spoke configuration.] Employ virtual</w:t>
      </w:r>
      <w:r>
        <w:t xml:space="preserve"> </w:t>
      </w:r>
      <w:r>
        <w:t xml:space="preserve">network peering or VPN Gateways to join the application’s virtual</w:t>
      </w:r>
      <w:r>
        <w:t xml:space="preserve"> </w:t>
      </w:r>
      <w:r>
        <w:t xml:space="preserve">networks.</w:t>
      </w:r>
    </w:p>
    <w:p>
      <w:pPr>
        <w:numPr>
          <w:ilvl w:val="0"/>
          <w:numId w:val="1396"/>
        </w:numPr>
      </w:pPr>
      <w:r>
        <w:t xml:space="preserve">Configure data protection at rest and in motion (see the [Security</w:t>
      </w:r>
      <w:r>
        <w:t xml:space="preserve"> </w:t>
      </w:r>
      <w:r>
        <w:t xml:space="preserve">and Compliance document]).</w:t>
      </w:r>
    </w:p>
    <w:p>
      <w:pPr>
        <w:numPr>
          <w:ilvl w:val="0"/>
          <w:numId w:val="1396"/>
        </w:numPr>
      </w:pPr>
      <w:r>
        <w:t xml:space="preserve">[General Azure Networking Best Practices]</w:t>
      </w:r>
    </w:p>
    <w:p>
      <w:pPr>
        <w:pStyle w:val="Compact"/>
        <w:numPr>
          <w:ilvl w:val="1"/>
          <w:numId w:val="1397"/>
        </w:numPr>
      </w:pPr>
      <w:r>
        <w:t xml:space="preserve">Determine IP addressing and subnetting.</w:t>
      </w:r>
    </w:p>
    <w:p>
      <w:pPr>
        <w:pStyle w:val="Compact"/>
        <w:numPr>
          <w:ilvl w:val="1"/>
          <w:numId w:val="1397"/>
        </w:numPr>
      </w:pPr>
      <w:r>
        <w:t xml:space="preserve">Determine DNS setup and whether forwarders are needed.</w:t>
      </w:r>
    </w:p>
    <w:p>
      <w:pPr>
        <w:pStyle w:val="Compact"/>
        <w:numPr>
          <w:ilvl w:val="1"/>
          <w:numId w:val="1397"/>
        </w:numPr>
      </w:pPr>
      <w:r>
        <w:t xml:space="preserve">Employ tools like network security groups to secure traffic</w:t>
      </w:r>
      <w:r>
        <w:t xml:space="preserve"> </w:t>
      </w:r>
      <w:r>
        <w:t xml:space="preserve">within and between subnets.</w:t>
      </w:r>
    </w:p>
    <w:bookmarkEnd w:id="1048"/>
    <w:bookmarkStart w:id="1054" w:name="security"/>
    <w:p>
      <w:pPr>
        <w:pStyle w:val="Heading2"/>
      </w:pPr>
      <w:r>
        <w:t xml:space="preserve">Security</w:t>
      </w:r>
    </w:p>
    <w:p>
      <w:pPr>
        <w:pStyle w:val="FirstParagraph"/>
      </w:pPr>
      <w:r>
        <w:t xml:space="preserve">Moving to cloud-based services does not mean the entire Internet will</w:t>
      </w:r>
      <w:r>
        <w:t xml:space="preserve"> </w:t>
      </w:r>
      <w:r>
        <w:t xml:space="preserve">have access to it at all times. Azure provides best-in-class security</w:t>
      </w:r>
      <w:r>
        <w:t xml:space="preserve"> </w:t>
      </w:r>
      <w:r>
        <w:t xml:space="preserve">that ensures data workloads are continually protected from bad actors</w:t>
      </w:r>
      <w:r>
        <w:t xml:space="preserve"> </w:t>
      </w:r>
      <w:r>
        <w:t xml:space="preserve">and rogue programs. Additionally, Azure provides several certifications</w:t>
      </w:r>
      <w:r>
        <w:t xml:space="preserve"> </w:t>
      </w:r>
      <w:r>
        <w:t xml:space="preserve">that ensure your resources are compliant with local and industry</w:t>
      </w:r>
      <w:r>
        <w:t xml:space="preserve"> </w:t>
      </w:r>
      <w:r>
        <w:t xml:space="preserve">regulations, an important factor for many organizations today.</w:t>
      </w:r>
    </w:p>
    <w:p>
      <w:pPr>
        <w:pStyle w:val="BodyText"/>
      </w:pPr>
      <w:r>
        <w:t xml:space="preserve">Organizations must take proactive security measures to protect their</w:t>
      </w:r>
      <w:r>
        <w:t xml:space="preserve"> </w:t>
      </w:r>
      <w:r>
        <w:t xml:space="preserve">workloads in today’s geopolitical environment. Azure simplifies many of</w:t>
      </w:r>
      <w:r>
        <w:t xml:space="preserve"> </w:t>
      </w:r>
      <w:r>
        <w:t xml:space="preserve">these complex tasks and requirements through the various security and</w:t>
      </w:r>
      <w:r>
        <w:t xml:space="preserve"> </w:t>
      </w:r>
      <w:r>
        <w:t xml:space="preserve">compliance resources provided out of the box. This section will focus on</w:t>
      </w:r>
      <w:r>
        <w:t xml:space="preserve"> </w:t>
      </w:r>
      <w:r>
        <w:t xml:space="preserve">many of these tools.</w:t>
      </w:r>
    </w:p>
    <w:bookmarkStart w:id="1049" w:name="encryption"/>
    <w:p>
      <w:pPr>
        <w:pStyle w:val="Heading3"/>
      </w:pPr>
      <w:r>
        <w:t xml:space="preserve">Encryption</w:t>
      </w:r>
    </w:p>
    <w:p>
      <w:pPr>
        <w:pStyle w:val="FirstParagraph"/>
      </w:pPr>
      <w:r>
        <w:t xml:space="preserve">Azure Database for PostgreSQL Flexible Server offers various encryption</w:t>
      </w:r>
      <w:r>
        <w:t xml:space="preserve"> </w:t>
      </w:r>
      <w:r>
        <w:t xml:space="preserve">features, including encryption for data, backups, and temporary files</w:t>
      </w:r>
      <w:r>
        <w:t xml:space="preserve"> </w:t>
      </w:r>
      <w:r>
        <w:t xml:space="preserve">created during query execution.</w:t>
      </w:r>
    </w:p>
    <w:p>
      <w:pPr>
        <w:pStyle w:val="BodyText"/>
      </w:pPr>
      <w:r>
        <w:t xml:space="preserve">Data stored in the Azure Database for PostgreSQL Flexible Server</w:t>
      </w:r>
      <w:r>
        <w:t xml:space="preserve"> </w:t>
      </w:r>
      <w:r>
        <w:t xml:space="preserve">instances are encrypted at rest by default. Any automated backups are</w:t>
      </w:r>
      <w:r>
        <w:t xml:space="preserve"> </w:t>
      </w:r>
      <w:r>
        <w:t xml:space="preserve">also encrypted to prevent potential leakage of data to unauthorized</w:t>
      </w:r>
      <w:r>
        <w:t xml:space="preserve"> </w:t>
      </w:r>
      <w:r>
        <w:t xml:space="preserve">parties. This encryption is typically performed with a key generated</w:t>
      </w:r>
      <w:r>
        <w:t xml:space="preserve"> </w:t>
      </w:r>
      <w:r>
        <w:t xml:space="preserve">when the Azure Database for PostgreSQL Flexible Server instance is</w:t>
      </w:r>
      <w:r>
        <w:t xml:space="preserve"> </w:t>
      </w:r>
      <w:r>
        <w:t xml:space="preserve">created.</w:t>
      </w:r>
    </w:p>
    <w:p>
      <w:pPr>
        <w:pStyle w:val="BodyText"/>
      </w:pPr>
      <w:r>
        <w:t xml:space="preserve">Encryption of these artifacts is done using a Microsoft managed key by</w:t>
      </w:r>
      <w:r>
        <w:t xml:space="preserve"> </w:t>
      </w:r>
      <w:r>
        <w:t xml:space="preserve">default, however it is possible to use your own customer managed key.</w:t>
      </w:r>
      <w:r>
        <w:t xml:space="preserve"> </w:t>
      </w:r>
      <w:r>
        <w:t xml:space="preserve">This can be accomplished by using Azure Key Vault and managed</w:t>
      </w:r>
      <w:r>
        <w:t xml:space="preserve"> </w:t>
      </w:r>
      <w:r>
        <w:t xml:space="preserve">identities. The key must be contiuously accessible or the server will go</w:t>
      </w:r>
      <w:r>
        <w:t xml:space="preserve"> </w:t>
      </w:r>
      <w:r>
        <w:t xml:space="preserve">into an</w:t>
      </w:r>
      <w:r>
        <w:t xml:space="preserve"> </w:t>
      </w:r>
      <w:r>
        <w:rPr>
          <w:rStyle w:val="VerbatimChar"/>
        </w:rPr>
        <w:t xml:space="preserve">inaccessible</w:t>
      </w:r>
      <w:r>
        <w:t xml:space="preserve"> </w:t>
      </w:r>
      <w:r>
        <w:t xml:space="preserve">state.</w:t>
      </w:r>
    </w:p>
    <w:p>
      <w:pPr>
        <w:pStyle w:val="BodyText"/>
      </w:pPr>
      <w:r>
        <w:t xml:space="preserve">Reference [Azure Database for PostgreSQL - Flexible Server Data</w:t>
      </w:r>
      <w:r>
        <w:t xml:space="preserve"> </w:t>
      </w:r>
      <w:r>
        <w:t xml:space="preserve">Encryption with a Customer-managed Key] for the latest information and</w:t>
      </w:r>
      <w:r>
        <w:t xml:space="preserve"> </w:t>
      </w:r>
      <w:r>
        <w:t xml:space="preserve">[Create and manage Azure Database for PostgreSQL - Flexible Server with</w:t>
      </w:r>
      <w:r>
        <w:t xml:space="preserve"> </w:t>
      </w:r>
      <w:r>
        <w:t xml:space="preserve">data encrypted by Customer Managed Keys (CMK) using Azure portal].</w:t>
      </w:r>
    </w:p>
    <w:p>
      <w:pPr>
        <w:pStyle w:val="BodyText"/>
      </w:pPr>
      <w:r>
        <w:t xml:space="preserve">In addition to be encrypted at rest, data can be encrypted during</w:t>
      </w:r>
      <w:r>
        <w:t xml:space="preserve"> </w:t>
      </w:r>
      <w:r>
        <w:t xml:space="preserve">transit using SSL/TLS. SSL/TLS is enabled by default. As previously</w:t>
      </w:r>
      <w:r>
        <w:t xml:space="preserve"> </w:t>
      </w:r>
      <w:r>
        <w:t xml:space="preserve">discussed, it may be necessary to [modify the</w:t>
      </w:r>
      <w:r>
        <w:t xml:space="preserve"> </w:t>
      </w:r>
      <w:r>
        <w:t xml:space="preserve">applications][change the Flexible Server instance’s supported TLS versions.]</w:t>
      </w:r>
      <w:r>
        <w:t xml:space="preserve"> </w:t>
      </w:r>
      <w:r>
        <w:t xml:space="preserve">to support this change and configure the appropriate TLS validation</w:t>
      </w:r>
      <w:r>
        <w:t xml:space="preserve"> </w:t>
      </w:r>
      <w:r>
        <w:t xml:space="preserve">settings. It is possible to allow insecure connections for legacy</w:t>
      </w:r>
      <w:r>
        <w:t xml:space="preserve"> </w:t>
      </w:r>
      <w:r>
        <w:t xml:space="preserve">applications or enforce a minimum TLS version for connections,</w:t>
      </w:r>
      <w:r>
        <w:t xml:space="preserve"> </w:t>
      </w:r>
      <w:r>
        <w:rPr>
          <w:b/>
          <w:bCs/>
        </w:rPr>
        <w:t xml:space="preserve">but</w:t>
      </w:r>
      <w:r>
        <w:rPr>
          <w:b/>
          <w:bCs/>
        </w:rPr>
        <w:t xml:space="preserve"> </w:t>
      </w:r>
      <w:r>
        <w:rPr>
          <w:b/>
          <w:bCs/>
        </w:rPr>
        <w:t xml:space="preserve">this should be used sparingly and in highly network-protected</w:t>
      </w:r>
      <w:r>
        <w:rPr>
          <w:b/>
          <w:bCs/>
        </w:rPr>
        <w:t xml:space="preserve"> </w:t>
      </w:r>
      <w:r>
        <w:rPr>
          <w:b/>
          <w:bCs/>
        </w:rPr>
        <w:t xml:space="preserve">environments</w:t>
      </w:r>
      <w:r>
        <w:t xml:space="preserve">. Flexible Server’s TLS enforcement status can be set</w:t>
      </w:r>
      <w:r>
        <w:t xml:space="preserve"> </w:t>
      </w:r>
      <w:r>
        <w:t xml:space="preserve">through the</w:t>
      </w:r>
      <w:r>
        <w:t xml:space="preserve"> </w:t>
      </w:r>
      <w:r>
        <w:rPr>
          <w:rStyle w:val="VerbatimChar"/>
        </w:rPr>
        <w:t xml:space="preserve">require_secure_transport</w:t>
      </w:r>
      <w:r>
        <w:t xml:space="preserve"> </w:t>
      </w:r>
      <w:r>
        <w:t xml:space="preserve">PostgreSQL server parameter.</w:t>
      </w:r>
      <w:r>
        <w:t xml:space="preserve"> </w:t>
      </w:r>
      <w:r>
        <w:t xml:space="preserve">Consult the guides below.</w:t>
      </w:r>
    </w:p>
    <w:p>
      <w:pPr>
        <w:pStyle w:val="Compact"/>
        <w:numPr>
          <w:ilvl w:val="0"/>
          <w:numId w:val="1398"/>
        </w:numPr>
      </w:pPr>
      <w:r>
        <w:t xml:space="preserve">[Encrypted connectivity using Transport Layer Security in Azure</w:t>
      </w:r>
      <w:r>
        <w:t xml:space="preserve"> </w:t>
      </w:r>
      <w:r>
        <w:t xml:space="preserve">Database for PostgreSQL - Flexible</w:t>
      </w:r>
      <w:r>
        <w:t xml:space="preserve"> </w:t>
      </w:r>
      <w:r>
        <w:t xml:space="preserve">Server][change the Flexible Server instance’s supported TLS versions.]</w:t>
      </w:r>
    </w:p>
    <w:bookmarkEnd w:id="1049"/>
    <w:bookmarkStart w:id="1050" w:name="microsoft-sentinel"/>
    <w:p>
      <w:pPr>
        <w:pStyle w:val="Heading3"/>
      </w:pPr>
      <w:r>
        <w:t xml:space="preserve">Microsoft Sentinel</w:t>
      </w:r>
    </w:p>
    <w:p>
      <w:pPr>
        <w:pStyle w:val="FirstParagraph"/>
      </w:pPr>
      <w:r>
        <w:t xml:space="preserve">Many of the items discussed thus far operate in their sphere of</w:t>
      </w:r>
      <w:r>
        <w:t xml:space="preserve"> </w:t>
      </w:r>
      <w:r>
        <w:t xml:space="preserve">influence and are not designed to work directly with each other. Every</w:t>
      </w:r>
      <w:r>
        <w:t xml:space="preserve"> </w:t>
      </w:r>
      <w:r>
        <w:t xml:space="preserve">secure feature provided by Microsoft Azure and corresponding</w:t>
      </w:r>
      <w:r>
        <w:t xml:space="preserve"> </w:t>
      </w:r>
      <w:r>
        <w:t xml:space="preserve">applications, like Microsoft Entra, contains a piece of the security</w:t>
      </w:r>
      <w:r>
        <w:t xml:space="preserve"> </w:t>
      </w:r>
      <w:r>
        <w:t xml:space="preserve">puzzle.</w:t>
      </w:r>
    </w:p>
    <w:p>
      <w:pPr>
        <w:pStyle w:val="BodyText"/>
      </w:pPr>
      <w:r>
        <w:t xml:space="preserve">Disparate components require a holistic solution to provide a complete</w:t>
      </w:r>
      <w:r>
        <w:t xml:space="preserve"> </w:t>
      </w:r>
      <w:r>
        <w:t xml:space="preserve">picture of the security posture and the automated event remediation</w:t>
      </w:r>
      <w:r>
        <w:t xml:space="preserve"> </w:t>
      </w:r>
      <w:r>
        <w:t xml:space="preserve">options.</w:t>
      </w:r>
    </w:p>
    <w:p>
      <w:pPr>
        <w:pStyle w:val="BodyText"/>
      </w:pPr>
      <w:r>
        <w:t xml:space="preserve">[Microsoft Sentinel][Azure Sentinel] is the security tool that provides</w:t>
      </w:r>
      <w:r>
        <w:t xml:space="preserve"> </w:t>
      </w:r>
      <w:r>
        <w:t xml:space="preserve">the needed connectors to bring all your security log data into one place</w:t>
      </w:r>
      <w:r>
        <w:t xml:space="preserve"> </w:t>
      </w:r>
      <w:r>
        <w:t xml:space="preserve">and then provide a view into how an attack may have started.</w:t>
      </w:r>
    </w:p>
    <w:p>
      <w:pPr>
        <w:pStyle w:val="BodyText"/>
      </w:pPr>
      <w:r>
        <w:t xml:space="preserve">Microsoft Sentinel works with Azure Log Analytics and other Microsoft</w:t>
      </w:r>
      <w:r>
        <w:t xml:space="preserve"> </w:t>
      </w:r>
      <w:r>
        <w:t xml:space="preserve">security services to provide a log storage, query, and alerting</w:t>
      </w:r>
      <w:r>
        <w:t xml:space="preserve"> </w:t>
      </w:r>
      <w:r>
        <w:t xml:space="preserve">solution. Through machine learning, artificial intelligence, and user</w:t>
      </w:r>
      <w:r>
        <w:t xml:space="preserve"> </w:t>
      </w:r>
      <w:r>
        <w:t xml:space="preserve">behavior analytics (UEBA), Microsoft Sentinel provides a higher</w:t>
      </w:r>
      <w:r>
        <w:t xml:space="preserve"> </w:t>
      </w:r>
      <w:r>
        <w:t xml:space="preserve">understanding of potential issues or incidents that may not have seen</w:t>
      </w:r>
      <w:r>
        <w:t xml:space="preserve"> </w:t>
      </w:r>
      <w:r>
        <w:t xml:space="preserve">with a disconnected environment.</w:t>
      </w:r>
    </w:p>
    <w:bookmarkEnd w:id="1050"/>
    <w:bookmarkStart w:id="1051" w:name="microsoft-purview"/>
    <w:p>
      <w:pPr>
        <w:pStyle w:val="Heading3"/>
      </w:pPr>
      <w:r>
        <w:t xml:space="preserve">Microsoft Purview</w:t>
      </w:r>
    </w:p>
    <w:p>
      <w:pPr>
        <w:pStyle w:val="FirstParagraph"/>
      </w:pPr>
      <w:r>
        <w:t xml:space="preserve">Data privacy has evolved into a organizational priority over the past</w:t>
      </w:r>
      <w:r>
        <w:t xml:space="preserve"> </w:t>
      </w:r>
      <w:r>
        <w:t xml:space="preserve">few years. Determining where sensitive information lives across your</w:t>
      </w:r>
      <w:r>
        <w:t xml:space="preserve"> </w:t>
      </w:r>
      <w:r>
        <w:t xml:space="preserve">data estate is a requirement in today’s privacy-centered society.</w:t>
      </w:r>
    </w:p>
    <w:p>
      <w:pPr>
        <w:pStyle w:val="BodyText"/>
      </w:pPr>
      <w:hyperlink w:anchor="microsoft-purview">
        <w:r>
          <w:rPr>
            <w:rStyle w:val="Hyperlink"/>
          </w:rPr>
          <w:t xml:space="preserve">Microsoft Purview</w:t>
        </w:r>
      </w:hyperlink>
      <w:r>
        <w:t xml:space="preserve"> </w:t>
      </w:r>
      <w:r>
        <w:t xml:space="preserve">can scan your data estate, including your Azure</w:t>
      </w:r>
      <w:r>
        <w:t xml:space="preserve"> </w:t>
      </w:r>
      <w:r>
        <w:t xml:space="preserve">Database for PostgreSQL Flexible Server instances, to find personally</w:t>
      </w:r>
      <w:r>
        <w:t xml:space="preserve"> </w:t>
      </w:r>
      <w:r>
        <w:t xml:space="preserve">identifiable information or other sensitive information types. This data</w:t>
      </w:r>
      <w:r>
        <w:t xml:space="preserve"> </w:t>
      </w:r>
      <w:r>
        <w:t xml:space="preserve">can then be analyzed, classified and lineage defined across your</w:t>
      </w:r>
      <w:r>
        <w:t xml:space="preserve"> </w:t>
      </w:r>
      <w:r>
        <w:t xml:space="preserve">cloud-based resources.</w:t>
      </w:r>
    </w:p>
    <w:bookmarkEnd w:id="1051"/>
    <w:bookmarkStart w:id="1052" w:name="security-baselines"/>
    <w:p>
      <w:pPr>
        <w:pStyle w:val="Heading3"/>
      </w:pPr>
      <w:r>
        <w:t xml:space="preserve">Security baselines</w:t>
      </w:r>
    </w:p>
    <w:p>
      <w:pPr>
        <w:pStyle w:val="FirstParagraph"/>
      </w:pPr>
      <w:r>
        <w:t xml:space="preserve">In addition to all the topics discussed above, the Azure Database for</w:t>
      </w:r>
      <w:r>
        <w:t xml:space="preserve"> </w:t>
      </w:r>
      <w:r>
        <w:t xml:space="preserve">PostgreSQL Flexible Server [security baseline] is a basic set of</w:t>
      </w:r>
      <w:r>
        <w:t xml:space="preserve"> </w:t>
      </w:r>
      <w:r>
        <w:t xml:space="preserve">potential tasks that can be implemented on your Azure Database for</w:t>
      </w:r>
      <w:r>
        <w:t xml:space="preserve"> </w:t>
      </w:r>
      <w:r>
        <w:t xml:space="preserve">PostgreSQL Flexible Server instances to further solidify your security</w:t>
      </w:r>
      <w:r>
        <w:t xml:space="preserve"> </w:t>
      </w:r>
      <w:r>
        <w:t xml:space="preserve">posture.</w:t>
      </w:r>
    </w:p>
    <w:bookmarkEnd w:id="1052"/>
    <w:bookmarkStart w:id="1053" w:name="compliance"/>
    <w:p>
      <w:pPr>
        <w:pStyle w:val="Heading3"/>
      </w:pPr>
      <w:r>
        <w:t xml:space="preserve">Compliance</w:t>
      </w:r>
    </w:p>
    <w:p>
      <w:pPr>
        <w:pStyle w:val="FirstParagraph"/>
      </w:pPr>
      <w:r>
        <w:t xml:space="preserve">To help customers achieve compliance with national/regional and industry</w:t>
      </w:r>
      <w:r>
        <w:t xml:space="preserve"> </w:t>
      </w:r>
      <w:r>
        <w:t xml:space="preserve">specific regulations and requirements Azure Database for PostgreSQL -</w:t>
      </w:r>
      <w:r>
        <w:t xml:space="preserve"> </w:t>
      </w:r>
      <w:r>
        <w:t xml:space="preserve">Flexible Server build upon Microsoft Azure’s compliance offerings to</w:t>
      </w:r>
      <w:r>
        <w:t xml:space="preserve"> </w:t>
      </w:r>
      <w:r>
        <w:t xml:space="preserve">provide the most rigorous compliance certifications to customers at</w:t>
      </w:r>
      <w:r>
        <w:t xml:space="preserve"> </w:t>
      </w:r>
      <w:r>
        <w:t xml:space="preserve">service general availability. To help customers meet their own</w:t>
      </w:r>
      <w:r>
        <w:t xml:space="preserve"> </w:t>
      </w:r>
      <w:r>
        <w:t xml:space="preserve">compliance obligations across regulated industries and markets</w:t>
      </w:r>
      <w:r>
        <w:t xml:space="preserve"> </w:t>
      </w:r>
      <w:r>
        <w:t xml:space="preserve">worldwide, Azure maintains the largest compliance portfolio in the</w:t>
      </w:r>
      <w:r>
        <w:t xml:space="preserve"> </w:t>
      </w:r>
      <w:r>
        <w:t xml:space="preserve">industry both in terms of breadth (total number of offerings), as well</w:t>
      </w:r>
      <w:r>
        <w:t xml:space="preserve"> </w:t>
      </w:r>
      <w:r>
        <w:t xml:space="preserve">as depth (number of customer-facing services in assessment scope). Azure</w:t>
      </w:r>
      <w:r>
        <w:t xml:space="preserve"> </w:t>
      </w:r>
      <w:r>
        <w:t xml:space="preserve">compliance offerings are grouped into four segments: globally</w:t>
      </w:r>
      <w:r>
        <w:t xml:space="preserve"> </w:t>
      </w:r>
      <w:r>
        <w:t xml:space="preserve">applicable, US government, industry specific, and region/country</w:t>
      </w:r>
      <w:r>
        <w:t xml:space="preserve"> </w:t>
      </w:r>
      <w:r>
        <w:t xml:space="preserve">specific. Compliance offerings are based on several types of assurances,</w:t>
      </w:r>
      <w:r>
        <w:t xml:space="preserve"> </w:t>
      </w:r>
      <w:r>
        <w:t xml:space="preserve">including formal certifications, attestations, validations,</w:t>
      </w:r>
      <w:r>
        <w:t xml:space="preserve"> </w:t>
      </w:r>
      <w:r>
        <w:t xml:space="preserve">authorizations, and assessments produced by independent third-party</w:t>
      </w:r>
      <w:r>
        <w:t xml:space="preserve"> </w:t>
      </w:r>
      <w:r>
        <w:t xml:space="preserve">auditing firms, as well as contractual amendments, self-assessments and</w:t>
      </w:r>
      <w:r>
        <w:t xml:space="preserve"> </w:t>
      </w:r>
      <w:r>
        <w:t xml:space="preserve">customer guidance documents produced by Microsoft. More detailed</w:t>
      </w:r>
      <w:r>
        <w:t xml:space="preserve"> </w:t>
      </w:r>
      <w:r>
        <w:t xml:space="preserve">information about Azure compliance offerings is available from the</w:t>
      </w:r>
      <w:r>
        <w:t xml:space="preserve"> </w:t>
      </w:r>
      <w:r>
        <w:t xml:space="preserve">[Trust Center].</w:t>
      </w:r>
    </w:p>
    <w:p>
      <w:pPr>
        <w:pStyle w:val="BodyText"/>
      </w:pPr>
      <w:r>
        <w:t xml:space="preserve">For a list of compliance certifications, reference [Security and</w:t>
      </w:r>
      <w:r>
        <w:t xml:space="preserve"> </w:t>
      </w:r>
      <w:r>
        <w:t xml:space="preserve">Compliance Certifications in Azure Database for PostgreSQL - Flexible</w:t>
      </w:r>
      <w:r>
        <w:t xml:space="preserve"> </w:t>
      </w:r>
      <w:r>
        <w:t xml:space="preserve">Server].</w:t>
      </w:r>
    </w:p>
    <w:p>
      <w:pPr>
        <w:pStyle w:val="BodyText"/>
      </w:pPr>
      <w:r>
        <w:t xml:space="preserve">Protecting the data and control plane is just another piece to the</w:t>
      </w:r>
      <w:r>
        <w:t xml:space="preserve"> </w:t>
      </w:r>
      <w:r>
        <w:t xml:space="preserve">puzzle of having a robust, secure and performant application</w:t>
      </w:r>
      <w:r>
        <w:t xml:space="preserve"> </w:t>
      </w:r>
      <w:r>
        <w:t xml:space="preserve">environment.</w:t>
      </w:r>
    </w:p>
    <w:p>
      <w:pPr>
        <w:pStyle w:val="BodyText"/>
      </w:pPr>
      <w:r>
        <w:t xml:space="preserve">Deciding what risks the organization can accept will typically help</w:t>
      </w:r>
      <w:r>
        <w:t xml:space="preserve"> </w:t>
      </w:r>
      <w:r>
        <w:t xml:space="preserve">guide what security features discussed in this section should be enabled</w:t>
      </w:r>
      <w:r>
        <w:t xml:space="preserve"> </w:t>
      </w:r>
      <w:r>
        <w:t xml:space="preserve">and paid for.</w:t>
      </w:r>
    </w:p>
    <w:p>
      <w:pPr>
        <w:pStyle w:val="BodyText"/>
      </w:pPr>
      <w:r>
        <w:t xml:space="preserve">If the data is vital, important and business critical, everything</w:t>
      </w:r>
      <w:r>
        <w:t xml:space="preserve"> </w:t>
      </w:r>
      <w:r>
        <w:t xml:space="preserve">possible should be done to ensure its protected and secure.</w:t>
      </w:r>
    </w:p>
    <w:p>
      <w:pPr>
        <w:pStyle w:val="BodyText"/>
      </w:pPr>
      <w:r>
        <w:t xml:space="preserve">This section discussed many tools Microsoft Azure provided to give an</w:t>
      </w:r>
      <w:r>
        <w:t xml:space="preserve"> </w:t>
      </w:r>
      <w:r>
        <w:t xml:space="preserve">organization peace of mind that the cloud-based workload will be just as</w:t>
      </w:r>
      <w:r>
        <w:t xml:space="preserve"> </w:t>
      </w:r>
      <w:r>
        <w:t xml:space="preserve">secure as if running it on-premises.</w:t>
      </w:r>
    </w:p>
    <w:bookmarkEnd w:id="1053"/>
    <w:bookmarkEnd w:id="1054"/>
    <w:bookmarkStart w:id="1055" w:name="security-checklist"/>
    <w:p>
      <w:pPr>
        <w:pStyle w:val="Heading2"/>
      </w:pPr>
      <w:r>
        <w:t xml:space="preserve">Security checklist</w:t>
      </w:r>
    </w:p>
    <w:p>
      <w:pPr>
        <w:pStyle w:val="Compact"/>
        <w:numPr>
          <w:ilvl w:val="0"/>
          <w:numId w:val="1399"/>
        </w:numPr>
      </w:pPr>
      <w:r>
        <w:t xml:space="preserve">Utilize the most robust possible authentication mechanisms such as</w:t>
      </w:r>
      <w:r>
        <w:t xml:space="preserve"> </w:t>
      </w:r>
      <w:r>
        <w:t xml:space="preserve">Microsoft Entra.</w:t>
      </w:r>
    </w:p>
    <w:p>
      <w:pPr>
        <w:pStyle w:val="Compact"/>
        <w:numPr>
          <w:ilvl w:val="0"/>
          <w:numId w:val="1399"/>
        </w:numPr>
      </w:pPr>
      <w:r>
        <w:t xml:space="preserve">Enable Advanced Threat Protection and Microsoft Defender for Cloud.</w:t>
      </w:r>
    </w:p>
    <w:p>
      <w:pPr>
        <w:pStyle w:val="Compact"/>
        <w:numPr>
          <w:ilvl w:val="0"/>
          <w:numId w:val="1399"/>
        </w:numPr>
      </w:pPr>
      <w:r>
        <w:t xml:space="preserve">Enable all auditing features.</w:t>
      </w:r>
    </w:p>
    <w:p>
      <w:pPr>
        <w:pStyle w:val="Compact"/>
        <w:numPr>
          <w:ilvl w:val="0"/>
          <w:numId w:val="1399"/>
        </w:numPr>
      </w:pPr>
      <w:r>
        <w:t xml:space="preserve">Enable encryption at every layer that supports it.</w:t>
      </w:r>
    </w:p>
    <w:p>
      <w:pPr>
        <w:pStyle w:val="Compact"/>
        <w:numPr>
          <w:ilvl w:val="0"/>
          <w:numId w:val="1399"/>
        </w:numPr>
      </w:pPr>
      <w:r>
        <w:t xml:space="preserve">Consider a Bring-Your-Own-Key (BYOK) strategy, where supported.</w:t>
      </w:r>
    </w:p>
    <w:p>
      <w:pPr>
        <w:pStyle w:val="Compact"/>
        <w:numPr>
          <w:ilvl w:val="0"/>
          <w:numId w:val="1399"/>
        </w:numPr>
      </w:pPr>
      <w:r>
        <w:t xml:space="preserve">Implement firewall rules.</w:t>
      </w:r>
    </w:p>
    <w:p>
      <w:pPr>
        <w:pStyle w:val="Compact"/>
        <w:numPr>
          <w:ilvl w:val="0"/>
          <w:numId w:val="1399"/>
        </w:numPr>
      </w:pPr>
      <w:r>
        <w:t xml:space="preserve">Utilize private endpoints for workloads that do not travel over the</w:t>
      </w:r>
      <w:r>
        <w:t xml:space="preserve"> </w:t>
      </w:r>
      <w:r>
        <w:t xml:space="preserve">Internet.</w:t>
      </w:r>
    </w:p>
    <w:p>
      <w:pPr>
        <w:pStyle w:val="Compact"/>
        <w:numPr>
          <w:ilvl w:val="0"/>
          <w:numId w:val="1399"/>
        </w:numPr>
      </w:pPr>
      <w:r>
        <w:t xml:space="preserve">Integrate Microsoft Sentinel for advanced SIEM and SOAR.</w:t>
      </w:r>
    </w:p>
    <w:p>
      <w:pPr>
        <w:pStyle w:val="Compact"/>
        <w:numPr>
          <w:ilvl w:val="0"/>
          <w:numId w:val="1399"/>
        </w:numPr>
      </w:pPr>
      <w:r>
        <w:t xml:space="preserve">Utilize private endpoints and virtual network integration where</w:t>
      </w:r>
      <w:r>
        <w:t xml:space="preserve"> </w:t>
      </w:r>
      <w:r>
        <w:t xml:space="preserve">possible.</w:t>
      </w:r>
    </w:p>
    <w:bookmarkEnd w:id="1055"/>
    <w:bookmarkStart w:id="1065" w:name="testing"/>
    <w:p>
      <w:pPr>
        <w:pStyle w:val="Heading2"/>
      </w:pPr>
      <w:r>
        <w:t xml:space="preserve">Testing</w:t>
      </w:r>
    </w:p>
    <w:p>
      <w:pPr>
        <w:pStyle w:val="FirstParagraph"/>
      </w:pPr>
      <w:r>
        <w:t xml:space="preserve">Testing is a crucial part of the application development lifecycle.</w:t>
      </w:r>
      <w:r>
        <w:t xml:space="preserve"> </w:t>
      </w:r>
      <w:r>
        <w:t xml:space="preserve">Architects, developers, and administrators should continually assess and</w:t>
      </w:r>
      <w:r>
        <w:t xml:space="preserve"> </w:t>
      </w:r>
      <w:r>
        <w:t xml:space="preserve">evaluate their applications for</w:t>
      </w:r>
      <w:r>
        <w:t xml:space="preserve"> </w:t>
      </w:r>
      <w:r>
        <w:rPr>
          <w:i/>
          <w:iCs/>
        </w:rPr>
        <w:t xml:space="preserve">availability</w:t>
      </w:r>
      <w:r>
        <w:t xml:space="preserve"> </w:t>
      </w:r>
      <w:r>
        <w:t xml:space="preserve">(minimal downtime) and</w:t>
      </w:r>
      <w:r>
        <w:t xml:space="preserve"> </w:t>
      </w:r>
      <w:r>
        <w:rPr>
          <w:i/>
          <w:iCs/>
        </w:rPr>
        <w:t xml:space="preserve">resiliency</w:t>
      </w:r>
      <w:r>
        <w:t xml:space="preserve"> </w:t>
      </w:r>
      <w:r>
        <w:t xml:space="preserve">(recovery from failure). Microsoft recommends performing</w:t>
      </w:r>
      <w:r>
        <w:t xml:space="preserve"> </w:t>
      </w:r>
      <w:r>
        <w:t xml:space="preserve">tests regularly and highly suggests automating them to minimize any</w:t>
      </w:r>
      <w:r>
        <w:t xml:space="preserve"> </w:t>
      </w:r>
      <w:r>
        <w:t xml:space="preserve">errors in the process or setup. Tests can be run in the application</w:t>
      </w:r>
      <w:r>
        <w:t xml:space="preserve"> </w:t>
      </w:r>
      <w:r>
        <w:t xml:space="preserve">build or deployment process.</w:t>
      </w:r>
    </w:p>
    <w:p>
      <w:pPr>
        <w:pStyle w:val="BodyText"/>
      </w:pPr>
      <w:r>
        <w:t xml:space="preserve">This chapter discusses the several types of tests you can run against</w:t>
      </w:r>
      <w:r>
        <w:t xml:space="preserve"> </w:t>
      </w:r>
      <w:r>
        <w:t xml:space="preserve">Azure Database for PostgreSQL Flexible Server application and database.</w:t>
      </w:r>
      <w:r>
        <w:t xml:space="preserve"> </w:t>
      </w:r>
      <w:r>
        <w:t xml:space="preserve">Running tests ensures the optimal performance of your application and</w:t>
      </w:r>
      <w:r>
        <w:t xml:space="preserve"> </w:t>
      </w:r>
      <w:r>
        <w:t xml:space="preserve">database deployments.</w:t>
      </w:r>
    </w:p>
    <w:bookmarkStart w:id="1057" w:name="functional-testing"/>
    <w:p>
      <w:pPr>
        <w:pStyle w:val="Heading3"/>
      </w:pPr>
      <w:r>
        <w:t xml:space="preserve">Functional testing</w:t>
      </w:r>
    </w:p>
    <w:p>
      <w:pPr>
        <w:pStyle w:val="FirstParagraph"/>
      </w:pPr>
      <w:r>
        <w:t xml:space="preserve">Functional testing ensures that an app functions as documented in the</w:t>
      </w:r>
      <w:r>
        <w:t xml:space="preserve"> </w:t>
      </w:r>
      <w:r>
        <w:t xml:space="preserve">user and business requirements. Testers do not know how software systems</w:t>
      </w:r>
      <w:r>
        <w:t xml:space="preserve"> </w:t>
      </w:r>
      <w:r>
        <w:t xml:space="preserve">function; they ensure systems perform the business functions specified</w:t>
      </w:r>
      <w:r>
        <w:t xml:space="preserve"> </w:t>
      </w:r>
      <w:r>
        <w:t xml:space="preserve">in the documentation. Functional tests validate things like data limits</w:t>
      </w:r>
      <w:r>
        <w:t xml:space="preserve"> </w:t>
      </w:r>
      <w:r>
        <w:t xml:space="preserve">(field lengths and validation) and that specific actions are taken in</w:t>
      </w:r>
      <w:r>
        <w:t xml:space="preserve"> </w:t>
      </w:r>
      <w:r>
        <w:t xml:space="preserve">response to various triggers. The tests usually involve some type of</w:t>
      </w:r>
      <w:r>
        <w:t xml:space="preserve"> </w:t>
      </w:r>
      <w:r>
        <w:t xml:space="preserve">application user interface. It is usually the most complete type of</w:t>
      </w:r>
      <w:r>
        <w:t xml:space="preserve"> </w:t>
      </w:r>
      <w:r>
        <w:t xml:space="preserve">testing for UI applications.</w:t>
      </w:r>
    </w:p>
    <w:bookmarkStart w:id="1056" w:name="function-testing-tools"/>
    <w:p>
      <w:pPr>
        <w:pStyle w:val="Heading4"/>
      </w:pPr>
      <w:r>
        <w:t xml:space="preserve">Function testing tools</w:t>
      </w:r>
    </w:p>
    <w:p>
      <w:pPr>
        <w:pStyle w:val="FirstParagraph"/>
      </w:pPr>
      <w:r>
        <w:t xml:space="preserve">[Selenium] automates functional tests for web apps. Developers can</w:t>
      </w:r>
      <w:r>
        <w:t xml:space="preserve"> </w:t>
      </w:r>
      <w:r>
        <w:t xml:space="preserve">create web application test scripts in several supported languages, like</w:t>
      </w:r>
      <w:r>
        <w:t xml:space="preserve"> </w:t>
      </w:r>
      <w:r>
        <w:t xml:space="preserve">Ruby, Java, Python, and C#. Once scripts are developed, the Selenium</w:t>
      </w:r>
      <w:r>
        <w:t xml:space="preserve"> </w:t>
      </w:r>
      <w:r>
        <w:t xml:space="preserve">WebDriver executes the scripts using browser-specific APIs. Teams can</w:t>
      </w:r>
      <w:r>
        <w:t xml:space="preserve"> </w:t>
      </w:r>
      <w:r>
        <w:t xml:space="preserve">operate parallel Selenium tests on different devices using [Selenium</w:t>
      </w:r>
      <w:r>
        <w:t xml:space="preserve"> </w:t>
      </w:r>
      <w:r>
        <w:t xml:space="preserve">Grid].</w:t>
      </w:r>
    </w:p>
    <w:p>
      <w:pPr>
        <w:pStyle w:val="BodyText"/>
      </w:pPr>
      <w:r>
        <w:t xml:space="preserve">To get started with Selenium, developers can install the [Selenium IDE]</w:t>
      </w:r>
      <w:r>
        <w:t xml:space="preserve"> </w:t>
      </w:r>
      <w:r>
        <w:t xml:space="preserve">to generate testing scripts from browser interactions. The Selenium IDE</w:t>
      </w:r>
      <w:r>
        <w:t xml:space="preserve"> </w:t>
      </w:r>
      <w:r>
        <w:t xml:space="preserve">is not intended for production tests. Still, it can speed up the</w:t>
      </w:r>
      <w:r>
        <w:t xml:space="preserve"> </w:t>
      </w:r>
      <w:r>
        <w:t xml:space="preserve">development of your test script development tasks.</w:t>
      </w:r>
    </w:p>
    <w:p>
      <w:pPr>
        <w:pStyle w:val="BodyText"/>
      </w:pPr>
      <w:r>
        <w:t xml:space="preserve">Teams can include [Selenium tests in Azure DevOps.]. The screenshot</w:t>
      </w:r>
      <w:r>
        <w:t xml:space="preserve"> </w:t>
      </w:r>
      <w:r>
        <w:t xml:space="preserve">below demonstrates a Selenium test running in a DevOps Pipeline.</w:t>
      </w:r>
    </w:p>
    <w:p>
      <w:pPr>
        <w:pStyle w:val="BodyText"/>
      </w:pPr>
      <w:r>
        <w:t xml:space="preserve">![This image demonstrates screenshots from a Selenium test in Azure</w:t>
      </w:r>
      <w:r>
        <w:t xml:space="preserve"> </w:t>
      </w:r>
      <w:r>
        <w:t xml:space="preserve">DevOps.]</w:t>
      </w:r>
    </w:p>
    <w:bookmarkEnd w:id="1056"/>
    <w:bookmarkEnd w:id="1057"/>
    <w:bookmarkStart w:id="1058" w:name="resiliency-and-version-testing"/>
    <w:p>
      <w:pPr>
        <w:pStyle w:val="Heading3"/>
      </w:pPr>
      <w:r>
        <w:t xml:space="preserve">Resiliency and version testing</w:t>
      </w:r>
    </w:p>
    <w:p>
      <w:pPr>
        <w:pStyle w:val="FirstParagraph"/>
      </w:pPr>
      <w:r>
        <w:t xml:space="preserve">Testers can only execute so many test cases within a time period. Users</w:t>
      </w:r>
      <w:r>
        <w:t xml:space="preserve"> </w:t>
      </w:r>
      <w:r>
        <w:t xml:space="preserve">tend to test application functionality not imagined by the development</w:t>
      </w:r>
      <w:r>
        <w:t xml:space="preserve"> </w:t>
      </w:r>
      <w:r>
        <w:t xml:space="preserve">or test teams. Allowing real users to test the application while</w:t>
      </w:r>
      <w:r>
        <w:t xml:space="preserve"> </w:t>
      </w:r>
      <w:r>
        <w:t xml:space="preserve">limiting deployment downtime and version risk can be difficult. One</w:t>
      </w:r>
      <w:r>
        <w:t xml:space="preserve"> </w:t>
      </w:r>
      <w:r>
        <w:t xml:space="preserve">strategy to test for resiliency is the</w:t>
      </w:r>
      <w:r>
        <w:t xml:space="preserve"> </w:t>
      </w:r>
      <w:r>
        <w:rPr>
          <w:rStyle w:val="VerbatimChar"/>
        </w:rPr>
        <w:t xml:space="preserve">blue-green</w:t>
      </w:r>
      <w:r>
        <w:t xml:space="preserve"> </w:t>
      </w:r>
      <w:r>
        <w:t xml:space="preserve">method. The latest</w:t>
      </w:r>
      <w:r>
        <w:t xml:space="preserve"> </w:t>
      </w:r>
      <w:r>
        <w:t xml:space="preserve">version of an application operates in a second production environment.</w:t>
      </w:r>
      <w:r>
        <w:t xml:space="preserve"> </w:t>
      </w:r>
      <w:r>
        <w:t xml:space="preserve">Developers test the most recent version in the second production</w:t>
      </w:r>
      <w:r>
        <w:t xml:space="preserve"> </w:t>
      </w:r>
      <w:r>
        <w:t xml:space="preserve">environment by adding some production users to the new version. If the</w:t>
      </w:r>
      <w:r>
        <w:t xml:space="preserve"> </w:t>
      </w:r>
      <w:r>
        <w:t xml:space="preserve">new version functions adequately, the second environment begins handling</w:t>
      </w:r>
      <w:r>
        <w:t xml:space="preserve"> </w:t>
      </w:r>
      <w:r>
        <w:t xml:space="preserve">more production user requests. Developers can roll back the application</w:t>
      </w:r>
      <w:r>
        <w:t xml:space="preserve"> </w:t>
      </w:r>
      <w:r>
        <w:t xml:space="preserve">by serving requests from the older environment if an unexpected error</w:t>
      </w:r>
      <w:r>
        <w:t xml:space="preserve"> </w:t>
      </w:r>
      <w:r>
        <w:t xml:space="preserve">occurs.</w:t>
      </w:r>
    </w:p>
    <w:p>
      <w:pPr>
        <w:pStyle w:val="BodyText"/>
      </w:pPr>
      <w:r>
        <w:t xml:space="preserve">![This image shows how to implement a Blue/Green test using Azure</w:t>
      </w:r>
      <w:r>
        <w:t xml:space="preserve"> </w:t>
      </w:r>
      <w:r>
        <w:t xml:space="preserve">Traffic Manager.]</w:t>
      </w:r>
    </w:p>
    <w:p>
      <w:pPr>
        <w:pStyle w:val="BlockText"/>
      </w:pPr>
      <w:r>
        <w:t xml:space="preserve">![Tip]</w:t>
      </w:r>
      <w:r>
        <w:t xml:space="preserve"> </w:t>
      </w:r>
      <w:r>
        <w:rPr>
          <w:b/>
          <w:bCs/>
        </w:rPr>
        <w:t xml:space="preserve">Tip</w:t>
      </w:r>
      <w:r>
        <w:t xml:space="preserve">: Newer versions of an application often require</w:t>
      </w:r>
      <w:r>
        <w:t xml:space="preserve"> </w:t>
      </w:r>
      <w:r>
        <w:t xml:space="preserve">database updates. It is recommended to update the database to support</w:t>
      </w:r>
      <w:r>
        <w:t xml:space="preserve"> </w:t>
      </w:r>
      <w:r>
        <w:t xml:space="preserve">the new and previous versions of the software before deploying</w:t>
      </w:r>
      <w:r>
        <w:t xml:space="preserve"> </w:t>
      </w:r>
      <w:r>
        <w:t xml:space="preserve">application updates to the second environment.</w:t>
      </w:r>
    </w:p>
    <w:p>
      <w:pPr>
        <w:pStyle w:val="FirstParagraph"/>
      </w:pPr>
      <w:r>
        <w:t xml:space="preserve">Azure has the capability to support this type of testing via Deployment</w:t>
      </w:r>
      <w:r>
        <w:t xml:space="preserve"> </w:t>
      </w:r>
      <w:r>
        <w:t xml:space="preserve">Center, Azure Traffic Manager, and other tools.</w:t>
      </w:r>
    </w:p>
    <w:p>
      <w:pPr>
        <w:pStyle w:val="BodyText"/>
      </w:pPr>
      <w:r>
        <w:t xml:space="preserve">The following links provide resources on Blue-green deployment options:</w:t>
      </w:r>
    </w:p>
    <w:p>
      <w:pPr>
        <w:pStyle w:val="Compact"/>
        <w:numPr>
          <w:ilvl w:val="0"/>
          <w:numId w:val="1400"/>
        </w:numPr>
      </w:pPr>
      <w:r>
        <w:t xml:space="preserve">[Deployment Center example]</w:t>
      </w:r>
    </w:p>
    <w:p>
      <w:pPr>
        <w:pStyle w:val="Compact"/>
        <w:numPr>
          <w:ilvl w:val="0"/>
          <w:numId w:val="1400"/>
        </w:numPr>
      </w:pPr>
      <w:r>
        <w:t xml:space="preserve">[Azure Traffic Manager example]</w:t>
      </w:r>
    </w:p>
    <w:p>
      <w:pPr>
        <w:pStyle w:val="Compact"/>
        <w:numPr>
          <w:ilvl w:val="0"/>
          <w:numId w:val="1400"/>
        </w:numPr>
      </w:pPr>
      <w:r>
        <w:t xml:space="preserve">[Application Gateway example]</w:t>
      </w:r>
    </w:p>
    <w:bookmarkEnd w:id="1058"/>
    <w:bookmarkStart w:id="1062" w:name="performance-testing"/>
    <w:p>
      <w:pPr>
        <w:pStyle w:val="Heading3"/>
      </w:pPr>
      <w:r>
        <w:t xml:space="preserve">Performance testing</w:t>
      </w:r>
    </w:p>
    <w:bookmarkStart w:id="1059" w:name="load-testing"/>
    <w:p>
      <w:pPr>
        <w:pStyle w:val="Heading4"/>
      </w:pPr>
      <w:r>
        <w:t xml:space="preserve">Load testing</w:t>
      </w:r>
    </w:p>
    <w:p>
      <w:pPr>
        <w:pStyle w:val="FirstParagraph"/>
      </w:pPr>
      <w:r>
        <w:t xml:space="preserve">Load testing determines an application’s performance as load increases.</w:t>
      </w:r>
      <w:r>
        <w:t xml:space="preserve"> </w:t>
      </w:r>
      <w:r>
        <w:t xml:space="preserve">Load testing tools typically simulate users or requests, and they help</w:t>
      </w:r>
      <w:r>
        <w:t xml:space="preserve"> </w:t>
      </w:r>
      <w:r>
        <w:t xml:space="preserve">companies meet their user and business SLAs. Proper load testing</w:t>
      </w:r>
      <w:r>
        <w:t xml:space="preserve"> </w:t>
      </w:r>
      <w:r>
        <w:t xml:space="preserve">requires knowledge of the load a production system normally experiences</w:t>
      </w:r>
      <w:r>
        <w:t xml:space="preserve"> </w:t>
      </w:r>
      <w:r>
        <w:t xml:space="preserve">and potential Azure service limits (e.g. [Event Hub throughput by</w:t>
      </w:r>
      <w:r>
        <w:t xml:space="preserve"> </w:t>
      </w:r>
      <w:r>
        <w:t xml:space="preserve">tier]).</w:t>
      </w:r>
    </w:p>
    <w:bookmarkEnd w:id="1059"/>
    <w:bookmarkStart w:id="1060" w:name="stress-testing"/>
    <w:p>
      <w:pPr>
        <w:pStyle w:val="Heading4"/>
      </w:pPr>
      <w:r>
        <w:t xml:space="preserve">Stress testing</w:t>
      </w:r>
    </w:p>
    <w:p>
      <w:pPr>
        <w:pStyle w:val="FirstParagraph"/>
      </w:pPr>
      <w:r>
        <w:t xml:space="preserve">Stress testing determines the maximum load a system can handle before</w:t>
      </w:r>
      <w:r>
        <w:t xml:space="preserve"> </w:t>
      </w:r>
      <w:r>
        <w:t xml:space="preserve">failure. A proper stress testing approach would be to perform stress</w:t>
      </w:r>
      <w:r>
        <w:t xml:space="preserve"> </w:t>
      </w:r>
      <w:r>
        <w:t xml:space="preserve">testing at different Azure service tiers and determine appropriate</w:t>
      </w:r>
      <w:r>
        <w:t xml:space="preserve"> </w:t>
      </w:r>
      <w:r>
        <w:t xml:space="preserve">thresholds when scaling within those tiers. This will give</w:t>
      </w:r>
      <w:r>
        <w:t xml:space="preserve"> </w:t>
      </w:r>
      <w:r>
        <w:t xml:space="preserve">administrators an idea of how to build alerts for monitoring if the</w:t>
      </w:r>
      <w:r>
        <w:t xml:space="preserve"> </w:t>
      </w:r>
      <w:r>
        <w:t xml:space="preserve">application starts to approach these known limits. Knowing your</w:t>
      </w:r>
      <w:r>
        <w:t xml:space="preserve"> </w:t>
      </w:r>
      <w:r>
        <w:t xml:space="preserve">acceptable low and high stress range levels is necessary to minimize</w:t>
      </w:r>
      <w:r>
        <w:t xml:space="preserve"> </w:t>
      </w:r>
      <w:r>
        <w:t xml:space="preserve">costs (by selecting the appropriate tier and scaling) and thereby</w:t>
      </w:r>
      <w:r>
        <w:t xml:space="preserve"> </w:t>
      </w:r>
      <w:r>
        <w:t xml:space="preserve">provide a positive user experience.</w:t>
      </w:r>
    </w:p>
    <w:bookmarkEnd w:id="1060"/>
    <w:bookmarkStart w:id="1061" w:name="performance-testing-tools"/>
    <w:p>
      <w:pPr>
        <w:pStyle w:val="Heading4"/>
      </w:pPr>
      <w:r>
        <w:t xml:space="preserve">Performance testing tools</w:t>
      </w:r>
    </w:p>
    <w:bookmarkEnd w:id="1061"/>
    <w:bookmarkEnd w:id="1062"/>
    <w:bookmarkStart w:id="1063" w:name="apache-jmeter"/>
    <w:p>
      <w:pPr>
        <w:pStyle w:val="Heading3"/>
      </w:pPr>
      <w:r>
        <w:t xml:space="preserve">Apache JMeter</w:t>
      </w:r>
    </w:p>
    <w:p>
      <w:pPr>
        <w:pStyle w:val="FirstParagraph"/>
      </w:pPr>
      <w:hyperlink w:anchor="apache-jmeter">
        <w:r>
          <w:rPr>
            <w:rStyle w:val="Hyperlink"/>
          </w:rPr>
          <w:t xml:space="preserve">Apache JMeter</w:t>
        </w:r>
      </w:hyperlink>
      <w:r>
        <w:t xml:space="preserve"> </w:t>
      </w:r>
      <w:r>
        <w:t xml:space="preserve">is an open source tool to test that systems function and</w:t>
      </w:r>
      <w:r>
        <w:t xml:space="preserve"> </w:t>
      </w:r>
      <w:r>
        <w:t xml:space="preserve">perform well under load. It can test web applications, REST APIs,</w:t>
      </w:r>
      <w:r>
        <w:t xml:space="preserve"> </w:t>
      </w:r>
      <w:r>
        <w:t xml:space="preserve">databases, and more. JMeter provides a GUI and a CLI, and it can export</w:t>
      </w:r>
      <w:r>
        <w:t xml:space="preserve"> </w:t>
      </w:r>
      <w:r>
        <w:t xml:space="preserve">test results in a variety of formats, including HTML and JSON.</w:t>
      </w:r>
    </w:p>
    <w:p>
      <w:pPr>
        <w:pStyle w:val="BodyText"/>
      </w:pPr>
      <w:r>
        <w:t xml:space="preserve">The image below demonstrates one approach to operating JMeter at scale</w:t>
      </w:r>
      <w:r>
        <w:t xml:space="preserve"> </w:t>
      </w:r>
      <w:r>
        <w:t xml:space="preserve">using Azure Container Instances. The</w:t>
      </w:r>
      <w:r>
        <w:t xml:space="preserve"> </w:t>
      </w:r>
      <w:r>
        <w:rPr>
          <w:rStyle w:val="VerbatimChar"/>
        </w:rPr>
        <w:t xml:space="preserve">jmeter-load-test</w:t>
      </w:r>
      <w:r>
        <w:t xml:space="preserve"> </w:t>
      </w:r>
      <w:r>
        <w:t xml:space="preserve">pipeline manages</w:t>
      </w:r>
      <w:r>
        <w:t xml:space="preserve"> </w:t>
      </w:r>
      <w:r>
        <w:t xml:space="preserve">the test infrastructure and provides the test definition to the</w:t>
      </w:r>
      <w:r>
        <w:t xml:space="preserve"> </w:t>
      </w:r>
      <w:r>
        <w:rPr>
          <w:b/>
          <w:bCs/>
        </w:rPr>
        <w:t xml:space="preserve">JMeter</w:t>
      </w:r>
      <w:r>
        <w:rPr>
          <w:b/>
          <w:bCs/>
        </w:rPr>
        <w:t xml:space="preserve"> </w:t>
      </w:r>
      <w:r>
        <w:rPr>
          <w:b/>
          <w:bCs/>
        </w:rPr>
        <w:t xml:space="preserve">Controller</w:t>
      </w:r>
      <w:r>
        <w:t xml:space="preserve">.</w:t>
      </w:r>
    </w:p>
    <w:p>
      <w:pPr>
        <w:pStyle w:val="BodyText"/>
      </w:pPr>
      <w:r>
        <w:t xml:space="preserve">![This image demonstrates how to perform a load test at scale using</w:t>
      </w:r>
      <w:r>
        <w:t xml:space="preserve"> </w:t>
      </w:r>
      <w:r>
        <w:t xml:space="preserve">CI/CD, JMeter, and ACI.]</w:t>
      </w:r>
    </w:p>
    <w:p>
      <w:pPr>
        <w:pStyle w:val="BodyText"/>
      </w:pPr>
      <w:r>
        <w:t xml:space="preserve">It is also possible to run JMeter load tests using [Azure Load Testing</w:t>
      </w:r>
      <w:r>
        <w:t xml:space="preserve"> </w:t>
      </w:r>
      <w:r>
        <w:t xml:space="preserve">Preview.]</w:t>
      </w:r>
    </w:p>
    <w:bookmarkEnd w:id="1063"/>
    <w:bookmarkStart w:id="1064" w:name="k6"/>
    <w:p>
      <w:pPr>
        <w:pStyle w:val="Heading3"/>
      </w:pPr>
      <w:r>
        <w:t xml:space="preserve">K6</w:t>
      </w:r>
    </w:p>
    <w:p>
      <w:pPr>
        <w:pStyle w:val="FirstParagraph"/>
      </w:pPr>
      <w:r>
        <w:t xml:space="preserve">[Grafana K6] is a load testing tool hosted locally or in the cloud.</w:t>
      </w:r>
      <w:r>
        <w:t xml:space="preserve"> </w:t>
      </w:r>
      <w:r>
        <w:t xml:space="preserve">Developers script tests using ES6 JavaScript. Supporting over 20</w:t>
      </w:r>
      <w:r>
        <w:t xml:space="preserve"> </w:t>
      </w:r>
      <w:r>
        <w:t xml:space="preserve">integrations, including [Azure DevOps Pipelines], K6 is a popular choice</w:t>
      </w:r>
      <w:r>
        <w:t xml:space="preserve"> </w:t>
      </w:r>
      <w:r>
        <w:t xml:space="preserve">for many teams.</w:t>
      </w:r>
    </w:p>
    <w:bookmarkEnd w:id="1064"/>
    <w:bookmarkEnd w:id="1065"/>
    <w:bookmarkStart w:id="1071" w:name="testing-data-capture-tools"/>
    <w:p>
      <w:pPr>
        <w:pStyle w:val="Heading2"/>
      </w:pPr>
      <w:r>
        <w:t xml:space="preserve">Testing data capture tools</w:t>
      </w:r>
    </w:p>
    <w:bookmarkStart w:id="1067" w:name="azure-monitor"/>
    <w:p>
      <w:pPr>
        <w:pStyle w:val="Heading3"/>
      </w:pPr>
      <w:r>
        <w:t xml:space="preserve">Azure Monitor</w:t>
      </w:r>
    </w:p>
    <w:p>
      <w:pPr>
        <w:pStyle w:val="FirstParagraph"/>
      </w:pPr>
      <w:r>
        <w:t xml:space="preserve">Azure Monitor allows developers to collect, analyze, and act on</w:t>
      </w:r>
      <w:r>
        <w:t xml:space="preserve"> </w:t>
      </w:r>
      <w:r>
        <w:t xml:space="preserve">telemetry.</w:t>
      </w:r>
      <w:r>
        <w:t xml:space="preserve"> </w:t>
      </w:r>
      <w:r>
        <w:rPr>
          <w:i/>
          <w:iCs/>
        </w:rPr>
        <w:t xml:space="preserve">Application Insights</w:t>
      </w:r>
      <w:r>
        <w:t xml:space="preserve">, a subset of Azure Monitor, tracks</w:t>
      </w:r>
      <w:r>
        <w:t xml:space="preserve"> </w:t>
      </w:r>
      <w:r>
        <w:t xml:space="preserve">application performance, usage patterns, and issues. It integrates with</w:t>
      </w:r>
      <w:r>
        <w:t xml:space="preserve"> </w:t>
      </w:r>
      <w:r>
        <w:t xml:space="preserve">common development tools, like Visual Studio. Similarly,</w:t>
      </w:r>
      <w:r>
        <w:t xml:space="preserve"> </w:t>
      </w:r>
      <w:r>
        <w:rPr>
          <w:i/>
          <w:iCs/>
        </w:rPr>
        <w:t xml:space="preserve">Container</w:t>
      </w:r>
      <w:r>
        <w:rPr>
          <w:i/>
          <w:iCs/>
        </w:rPr>
        <w:t xml:space="preserve"> </w:t>
      </w:r>
      <w:r>
        <w:rPr>
          <w:i/>
          <w:iCs/>
        </w:rPr>
        <w:t xml:space="preserve">insights</w:t>
      </w:r>
      <w:r>
        <w:t xml:space="preserve"> </w:t>
      </w:r>
      <w:r>
        <w:t xml:space="preserve">measures the performance of container workloads running on</w:t>
      </w:r>
      <w:r>
        <w:t xml:space="preserve"> </w:t>
      </w:r>
      <w:r>
        <w:t xml:space="preserve">Kubernetes clusters. These powerful tools are backed by Azure Log</w:t>
      </w:r>
      <w:r>
        <w:t xml:space="preserve"> </w:t>
      </w:r>
      <w:r>
        <w:t xml:space="preserve">Analytics workspaces and the Azure Monitor metrics store.</w:t>
      </w:r>
    </w:p>
    <w:p>
      <w:pPr>
        <w:pStyle w:val="BodyText"/>
      </w:pPr>
      <w:r>
        <w:t xml:space="preserve">The image below demonstrates container logs from a containerized</w:t>
      </w:r>
      <w:r>
        <w:t xml:space="preserve"> </w:t>
      </w:r>
      <w:r>
        <w:t xml:space="preserve">deployment of the ContosoNoshNow sample app running in AKS. These logs</w:t>
      </w:r>
      <w:r>
        <w:t xml:space="preserve"> </w:t>
      </w:r>
      <w:r>
        <w:t xml:space="preserve">are analyzed in the cluster’s Log Analytics workspace.</w:t>
      </w:r>
    </w:p>
    <w:p>
      <w:pPr>
        <w:pStyle w:val="BodyText"/>
      </w:pPr>
      <w:r>
        <w:t xml:space="preserve">![This image demonstrates container logs in the AKS cluster’s Log</w:t>
      </w:r>
      <w:r>
        <w:t xml:space="preserve"> </w:t>
      </w:r>
      <w:r>
        <w:t xml:space="preserve">Analytics workspace.]</w:t>
      </w:r>
    </w:p>
    <w:p>
      <w:pPr>
        <w:pStyle w:val="BodyText"/>
      </w:pPr>
      <w:r>
        <w:t xml:space="preserve">The image below demonstrates the cluster’s maximum CPU usage over a</w:t>
      </w:r>
      <w:r>
        <w:t xml:space="preserve"> </w:t>
      </w:r>
      <w:r>
        <w:t xml:space="preserve">half-hour period. It utilizes metrics provided by AKS, though more</w:t>
      </w:r>
      <w:r>
        <w:t xml:space="preserve"> </w:t>
      </w:r>
      <w:r>
        <w:t xml:space="preserve">granular metrics from Container insights can also be used.</w:t>
      </w:r>
    </w:p>
    <w:p>
      <w:pPr>
        <w:pStyle w:val="BodyText"/>
      </w:pPr>
      <w:r>
        <w:t xml:space="preserve">![This image demonstrates the maximum CPU usage of the AKS cluster’s</w:t>
      </w:r>
      <w:r>
        <w:t xml:space="preserve"> </w:t>
      </w:r>
      <w:r>
        <w:t xml:space="preserve">nodes, a feature provided by metrics from AKS.]</w:t>
      </w:r>
    </w:p>
    <w:bookmarkStart w:id="1066" w:name="resources-6"/>
    <w:p>
      <w:pPr>
        <w:pStyle w:val="Heading4"/>
      </w:pPr>
      <w:r>
        <w:t xml:space="preserve">Resources</w:t>
      </w:r>
    </w:p>
    <w:p>
      <w:pPr>
        <w:pStyle w:val="Compact"/>
        <w:numPr>
          <w:ilvl w:val="0"/>
          <w:numId w:val="1401"/>
        </w:numPr>
      </w:pPr>
      <w:r>
        <w:t xml:space="preserve">[Supported languages for Azure App Insights]</w:t>
      </w:r>
    </w:p>
    <w:p>
      <w:pPr>
        <w:pStyle w:val="Compact"/>
        <w:numPr>
          <w:ilvl w:val="0"/>
          <w:numId w:val="1401"/>
        </w:numPr>
      </w:pPr>
      <w:r>
        <w:t xml:space="preserve">Comparison of</w:t>
      </w:r>
      <w:r>
        <w:t xml:space="preserve"> </w:t>
      </w:r>
      <w:r>
        <w:rPr>
          <w:i/>
          <w:iCs/>
        </w:rPr>
        <w:t xml:space="preserve">metrics</w:t>
      </w:r>
      <w:r>
        <w:t xml:space="preserve"> </w:t>
      </w:r>
      <w:r>
        <w:t xml:space="preserve">and</w:t>
      </w:r>
      <w:r>
        <w:t xml:space="preserve"> </w:t>
      </w:r>
      <w:r>
        <w:rPr>
          <w:i/>
          <w:iCs/>
        </w:rPr>
        <w:t xml:space="preserve">logs</w:t>
      </w:r>
      <w:r>
        <w:t xml:space="preserve"> </w:t>
      </w:r>
      <w:r>
        <w:t xml:space="preserve">in Azure Monitor</w:t>
      </w:r>
    </w:p>
    <w:p>
      <w:pPr>
        <w:pStyle w:val="Compact"/>
        <w:numPr>
          <w:ilvl w:val="1"/>
          <w:numId w:val="1402"/>
        </w:numPr>
      </w:pPr>
      <w:r>
        <w:t xml:space="preserve">[Azure Monitor Metrics overview]</w:t>
      </w:r>
    </w:p>
    <w:p>
      <w:pPr>
        <w:pStyle w:val="Compact"/>
        <w:numPr>
          <w:ilvl w:val="1"/>
          <w:numId w:val="1402"/>
        </w:numPr>
      </w:pPr>
      <w:r>
        <w:t xml:space="preserve">[Azure Monitor Logs overview]</w:t>
      </w:r>
    </w:p>
    <w:p>
      <w:pPr>
        <w:pStyle w:val="Compact"/>
        <w:numPr>
          <w:ilvl w:val="0"/>
          <w:numId w:val="1401"/>
        </w:numPr>
      </w:pPr>
      <w:r>
        <w:t xml:space="preserve">[Monitoring Azure Kubernetes Service (AKS) with Azure Monitor]</w:t>
      </w:r>
    </w:p>
    <w:bookmarkEnd w:id="1066"/>
    <w:bookmarkEnd w:id="1067"/>
    <w:bookmarkStart w:id="1068" w:name="grafana-and-prometheus"/>
    <w:p>
      <w:pPr>
        <w:pStyle w:val="Heading3"/>
      </w:pPr>
      <w:r>
        <w:t xml:space="preserve">Grafana and Prometheus</w:t>
      </w:r>
    </w:p>
    <w:p>
      <w:pPr>
        <w:pStyle w:val="FirstParagraph"/>
      </w:pPr>
      <w:r>
        <w:t xml:space="preserve">Prometheus is a powerful tool for developers to capture metrics, store</w:t>
      </w:r>
      <w:r>
        <w:t xml:space="preserve"> </w:t>
      </w:r>
      <w:r>
        <w:t xml:space="preserve">them in a time-series database on disk, and analyze them through a</w:t>
      </w:r>
      <w:r>
        <w:t xml:space="preserve"> </w:t>
      </w:r>
      <w:r>
        <w:t xml:space="preserve">custom query language. However, due to the storage of metrics on disk,</w:t>
      </w:r>
      <w:r>
        <w:t xml:space="preserve"> </w:t>
      </w:r>
      <w:r>
        <w:t xml:space="preserve">Prometheus is not ideal for long-term retention.</w:t>
      </w:r>
    </w:p>
    <w:p>
      <w:pPr>
        <w:pStyle w:val="BodyText"/>
      </w:pPr>
      <w:r>
        <w:t xml:space="preserve">Grafana is a visualization tool to create customizable dashboards from</w:t>
      </w:r>
      <w:r>
        <w:t xml:space="preserve"> </w:t>
      </w:r>
      <w:r>
        <w:t xml:space="preserve">time-series databases. These visualizations supplement the raw metrics</w:t>
      </w:r>
      <w:r>
        <w:t xml:space="preserve"> </w:t>
      </w:r>
      <w:r>
        <w:t xml:space="preserve">exposed by services such as Prometheus.</w:t>
      </w:r>
    </w:p>
    <w:p>
      <w:pPr>
        <w:pStyle w:val="BodyText"/>
      </w:pPr>
      <w:r>
        <w:t xml:space="preserve">The image below demonstrates two charts in Grafana demonstrating the CPU</w:t>
      </w:r>
      <w:r>
        <w:t xml:space="preserve"> </w:t>
      </w:r>
      <w:r>
        <w:t xml:space="preserve">usage of a Laravel pod in the Contoso Nosh Now AKS deployment. The</w:t>
      </w:r>
      <w:r>
        <w:t xml:space="preserve"> </w:t>
      </w:r>
      <w:r>
        <w:rPr>
          <w:rStyle w:val="VerbatimChar"/>
        </w:rPr>
        <w:t xml:space="preserve">requests</w:t>
      </w:r>
      <w:r>
        <w:t xml:space="preserve"> </w:t>
      </w:r>
      <w:r>
        <w:t xml:space="preserve">and</w:t>
      </w:r>
      <w:r>
        <w:t xml:space="preserve"> </w:t>
      </w:r>
      <w:r>
        <w:rPr>
          <w:rStyle w:val="VerbatimChar"/>
        </w:rPr>
        <w:t xml:space="preserve">limits</w:t>
      </w:r>
      <w:r>
        <w:t xml:space="preserve"> </w:t>
      </w:r>
      <w:r>
        <w:t xml:space="preserve">values were supplied in the Kubernetes</w:t>
      </w:r>
      <w:r>
        <w:t xml:space="preserve"> </w:t>
      </w:r>
      <w:r>
        <w:t xml:space="preserve">deployment file.</w:t>
      </w:r>
    </w:p>
    <w:p>
      <w:pPr>
        <w:pStyle w:val="BodyText"/>
      </w:pPr>
      <w:r>
        <w:t xml:space="preserve">![This image demonstrates a dashboard in Grafana showing CPU usage for a</w:t>
      </w:r>
      <w:r>
        <w:t xml:space="preserve"> </w:t>
      </w:r>
      <w:r>
        <w:t xml:space="preserve">pod.]</w:t>
      </w:r>
    </w:p>
    <w:bookmarkEnd w:id="1068"/>
    <w:bookmarkStart w:id="1069" w:name="recommended-content-1"/>
    <w:p>
      <w:pPr>
        <w:pStyle w:val="Heading3"/>
      </w:pPr>
      <w:r>
        <w:t xml:space="preserve">Recommended content</w:t>
      </w:r>
    </w:p>
    <w:p>
      <w:pPr>
        <w:pStyle w:val="FirstParagraph"/>
      </w:pPr>
      <w:r>
        <w:t xml:space="preserve">The following resources are helpful for exploring various approaches to</w:t>
      </w:r>
      <w:r>
        <w:t xml:space="preserve"> </w:t>
      </w:r>
      <w:r>
        <w:t xml:space="preserve">using the previously mentioned tools and concepts.</w:t>
      </w:r>
    </w:p>
    <w:p>
      <w:pPr>
        <w:numPr>
          <w:ilvl w:val="0"/>
          <w:numId w:val="1403"/>
        </w:numPr>
      </w:pPr>
      <w:r>
        <w:t xml:space="preserve">[Using Azure Kubernetes Service with Grafana and Prometheus]</w:t>
      </w:r>
    </w:p>
    <w:p>
      <w:pPr>
        <w:numPr>
          <w:ilvl w:val="0"/>
          <w:numId w:val="1403"/>
        </w:numPr>
      </w:pPr>
      <w:r>
        <w:t xml:space="preserve">[Prometheus Overview]</w:t>
      </w:r>
    </w:p>
    <w:p>
      <w:pPr>
        <w:numPr>
          <w:ilvl w:val="0"/>
          <w:numId w:val="1403"/>
        </w:numPr>
      </w:pPr>
      <w:r>
        <w:t xml:space="preserve">[What is Grafana]</w:t>
      </w:r>
    </w:p>
    <w:p>
      <w:pPr>
        <w:numPr>
          <w:ilvl w:val="0"/>
          <w:numId w:val="1403"/>
        </w:numPr>
      </w:pPr>
      <w:r>
        <w:t xml:space="preserve">[Store Prometheus Metrics with Thanos, Azure Storage and Azure</w:t>
      </w:r>
      <w:r>
        <w:t xml:space="preserve"> </w:t>
      </w:r>
      <w:r>
        <w:t xml:space="preserve">Kubernetes Service (AKS)]</w:t>
      </w:r>
    </w:p>
    <w:p>
      <w:pPr>
        <w:numPr>
          <w:ilvl w:val="0"/>
          <w:numId w:val="1403"/>
        </w:numPr>
      </w:pPr>
      <w:r>
        <w:t xml:space="preserve">[What are Azure Pipelines?]</w:t>
      </w:r>
    </w:p>
    <w:p>
      <w:pPr>
        <w:numPr>
          <w:ilvl w:val="0"/>
          <w:numId w:val="1403"/>
        </w:numPr>
      </w:pPr>
      <w:r>
        <w:t xml:space="preserve">[What is Azure Load Testing?]</w:t>
      </w:r>
    </w:p>
    <w:p>
      <w:pPr>
        <w:pStyle w:val="FirstParagraph"/>
      </w:pPr>
      <w:r>
        <w:t xml:space="preserve">Testing your applications after they have been deployed to an existing</w:t>
      </w:r>
      <w:r>
        <w:t xml:space="preserve"> </w:t>
      </w:r>
      <w:r>
        <w:t xml:space="preserve">or a new environment is a vital step in the development cycle. It could</w:t>
      </w:r>
      <w:r>
        <w:t xml:space="preserve"> </w:t>
      </w:r>
      <w:r>
        <w:t xml:space="preserve">prevent unwanted downtime or lost of application functionality.</w:t>
      </w:r>
    </w:p>
    <w:bookmarkEnd w:id="1069"/>
    <w:bookmarkStart w:id="1070" w:name="checklist-4"/>
    <w:p>
      <w:pPr>
        <w:pStyle w:val="Heading3"/>
      </w:pPr>
      <w:r>
        <w:t xml:space="preserve">Checklist</w:t>
      </w:r>
    </w:p>
    <w:p>
      <w:pPr>
        <w:pStyle w:val="Compact"/>
        <w:numPr>
          <w:ilvl w:val="0"/>
          <w:numId w:val="1404"/>
        </w:numPr>
      </w:pPr>
      <w:r>
        <w:t xml:space="preserve">Perform functional testing on applications and databases.</w:t>
      </w:r>
    </w:p>
    <w:p>
      <w:pPr>
        <w:pStyle w:val="Compact"/>
        <w:numPr>
          <w:ilvl w:val="0"/>
          <w:numId w:val="1404"/>
        </w:numPr>
      </w:pPr>
      <w:r>
        <w:t xml:space="preserve">Perform performance testing on applications and databases.</w:t>
      </w:r>
    </w:p>
    <w:p>
      <w:pPr>
        <w:pStyle w:val="Compact"/>
        <w:numPr>
          <w:ilvl w:val="0"/>
          <w:numId w:val="1404"/>
        </w:numPr>
      </w:pPr>
      <w:r>
        <w:t xml:space="preserve">Utilize industry standard tools and benchmarks to ensure accurate</w:t>
      </w:r>
      <w:r>
        <w:t xml:space="preserve"> </w:t>
      </w:r>
      <w:r>
        <w:t xml:space="preserve">and comparable results.</w:t>
      </w:r>
    </w:p>
    <w:p>
      <w:pPr>
        <w:pStyle w:val="Compact"/>
        <w:numPr>
          <w:ilvl w:val="0"/>
          <w:numId w:val="1404"/>
        </w:numPr>
      </w:pPr>
      <w:r>
        <w:t xml:space="preserve">Integrate reporting tools such as Azure Monitor, Grafana or</w:t>
      </w:r>
      <w:r>
        <w:t xml:space="preserve"> </w:t>
      </w:r>
      <w:r>
        <w:t xml:space="preserve">Prometheus into your testing suites.</w:t>
      </w:r>
    </w:p>
    <w:bookmarkEnd w:id="1070"/>
    <w:bookmarkEnd w:id="1071"/>
    <w:bookmarkStart w:id="1075" w:name="performance"/>
    <w:p>
      <w:pPr>
        <w:pStyle w:val="Heading2"/>
      </w:pPr>
      <w:r>
        <w:t xml:space="preserve">Performance</w:t>
      </w:r>
    </w:p>
    <w:p>
      <w:pPr>
        <w:pStyle w:val="FirstParagraph"/>
      </w:pPr>
      <w:r>
        <w:t xml:space="preserve">After organizations migrate their PostgreSQL workloads to Azure, they</w:t>
      </w:r>
      <w:r>
        <w:t xml:space="preserve"> </w:t>
      </w:r>
      <w:r>
        <w:t xml:space="preserve">unlock turnkey performance monitoring solutions, scalability, and the</w:t>
      </w:r>
      <w:r>
        <w:t xml:space="preserve"> </w:t>
      </w:r>
      <w:r>
        <w:t xml:space="preserve">benefits of Azure’s global footprint. Operation teams must establish</w:t>
      </w:r>
      <w:r>
        <w:t xml:space="preserve"> </w:t>
      </w:r>
      <w:r>
        <w:t xml:space="preserve">performance baselines before fine-tuning their PostgreSQL instances to</w:t>
      </w:r>
      <w:r>
        <w:t xml:space="preserve"> </w:t>
      </w:r>
      <w:r>
        <w:t xml:space="preserve">ensure that changes, especially those that require application downtime,</w:t>
      </w:r>
      <w:r>
        <w:t xml:space="preserve"> </w:t>
      </w:r>
      <w:r>
        <w:t xml:space="preserve">are worth doing. If you can,</w:t>
      </w:r>
      <w:r>
        <w:t xml:space="preserve"> </w:t>
      </w:r>
      <w:r>
        <w:rPr>
          <w:b/>
          <w:bCs/>
        </w:rPr>
        <w:t xml:space="preserve">simulate your workload in a test</w:t>
      </w:r>
      <w:r>
        <w:rPr>
          <w:b/>
          <w:bCs/>
        </w:rPr>
        <w:t xml:space="preserve"> </w:t>
      </w:r>
      <w:r>
        <w:rPr>
          <w:b/>
          <w:bCs/>
        </w:rPr>
        <w:t xml:space="preserve">environment</w:t>
      </w:r>
      <w:r>
        <w:t xml:space="preserve"> </w:t>
      </w:r>
      <w:r>
        <w:t xml:space="preserve">and make adjustments in test before implementing changes</w:t>
      </w:r>
      <w:r>
        <w:t xml:space="preserve"> </w:t>
      </w:r>
      <w:r>
        <w:t xml:space="preserve">in a production environment.</w:t>
      </w:r>
    </w:p>
    <w:p>
      <w:pPr>
        <w:pStyle w:val="BodyText"/>
      </w:pPr>
      <w:r>
        <w:t xml:space="preserve">Before jumping into specific and time consuming performance</w:t>
      </w:r>
      <w:r>
        <w:t xml:space="preserve"> </w:t>
      </w:r>
      <w:r>
        <w:t xml:space="preserve">enhancements/investigation, there are some general tips that can improve</w:t>
      </w:r>
      <w:r>
        <w:t xml:space="preserve"> </w:t>
      </w:r>
      <w:r>
        <w:t xml:space="preserve">performance in your environment that this section will explore.</w:t>
      </w:r>
    </w:p>
    <w:bookmarkStart w:id="1072" w:name="general-performance-tips"/>
    <w:p>
      <w:pPr>
        <w:pStyle w:val="Heading3"/>
      </w:pPr>
      <w:r>
        <w:t xml:space="preserve">General performance tips</w:t>
      </w:r>
    </w:p>
    <w:p>
      <w:pPr>
        <w:pStyle w:val="FirstParagraph"/>
      </w:pPr>
      <w:r>
        <w:t xml:space="preserve">The following are some basic tips for how to increase or ensure the</w:t>
      </w:r>
      <w:r>
        <w:t xml:space="preserve"> </w:t>
      </w:r>
      <w:r>
        <w:t xml:space="preserve">performance of your Azure Database for PostgreSQL Flexible Server</w:t>
      </w:r>
      <w:r>
        <w:t xml:space="preserve"> </w:t>
      </w:r>
      <w:r>
        <w:t xml:space="preserve">applications and database workloads:</w:t>
      </w:r>
    </w:p>
    <w:p>
      <w:pPr>
        <w:pStyle w:val="Compact"/>
        <w:numPr>
          <w:ilvl w:val="0"/>
          <w:numId w:val="1405"/>
        </w:numPr>
      </w:pPr>
      <w:r>
        <w:t xml:space="preserve">Ensure the input/output operations per second (IOPS) are sufficient</w:t>
      </w:r>
      <w:r>
        <w:t xml:space="preserve"> </w:t>
      </w:r>
      <w:r>
        <w:t xml:space="preserve">for the application needs. Keep the IO latency low.</w:t>
      </w:r>
    </w:p>
    <w:p>
      <w:pPr>
        <w:pStyle w:val="Compact"/>
        <w:numPr>
          <w:ilvl w:val="0"/>
          <w:numId w:val="1405"/>
        </w:numPr>
      </w:pPr>
      <w:r>
        <w:t xml:space="preserve">Create and tune the table indexes. Avoid full table scans.</w:t>
      </w:r>
    </w:p>
    <w:p>
      <w:pPr>
        <w:pStyle w:val="Compact"/>
        <w:numPr>
          <w:ilvl w:val="0"/>
          <w:numId w:val="1405"/>
        </w:numPr>
      </w:pPr>
      <w:r>
        <w:t xml:space="preserve">Performance regular database maintenance.</w:t>
      </w:r>
    </w:p>
    <w:p>
      <w:pPr>
        <w:pStyle w:val="Compact"/>
        <w:numPr>
          <w:ilvl w:val="0"/>
          <w:numId w:val="1405"/>
        </w:numPr>
      </w:pPr>
      <w:r>
        <w:t xml:space="preserve">Make sure the application/clients (e.g. App Service) are physically</w:t>
      </w:r>
      <w:r>
        <w:t xml:space="preserve"> </w:t>
      </w:r>
      <w:r>
        <w:t xml:space="preserve">located as close as possible to the database. Reduce network</w:t>
      </w:r>
      <w:r>
        <w:t xml:space="preserve"> </w:t>
      </w:r>
      <w:r>
        <w:t xml:space="preserve">latency.</w:t>
      </w:r>
    </w:p>
    <w:p>
      <w:pPr>
        <w:pStyle w:val="Compact"/>
        <w:numPr>
          <w:ilvl w:val="0"/>
          <w:numId w:val="1405"/>
        </w:numPr>
      </w:pPr>
      <w:r>
        <w:t xml:space="preserve">Use accelerated networking for the application server if you use a</w:t>
      </w:r>
      <w:r>
        <w:t xml:space="preserve"> </w:t>
      </w:r>
      <w:r>
        <w:t xml:space="preserve">Azure virtual machine, Azure Kubernetes, or App Services.</w:t>
      </w:r>
    </w:p>
    <w:p>
      <w:pPr>
        <w:pStyle w:val="Compact"/>
        <w:numPr>
          <w:ilvl w:val="0"/>
          <w:numId w:val="1405"/>
        </w:numPr>
      </w:pPr>
      <w:r>
        <w:t xml:space="preserve">Use connection pooling when possible. Avoid creating new connections</w:t>
      </w:r>
      <w:r>
        <w:t xml:space="preserve"> </w:t>
      </w:r>
      <w:r>
        <w:t xml:space="preserve">for each application request. Balance your workload to multiple read</w:t>
      </w:r>
      <w:r>
        <w:t xml:space="preserve"> </w:t>
      </w:r>
      <w:r>
        <w:t xml:space="preserve">replicas as demand requires without any changes in application code.</w:t>
      </w:r>
    </w:p>
    <w:p>
      <w:pPr>
        <w:pStyle w:val="Compact"/>
        <w:numPr>
          <w:ilvl w:val="0"/>
          <w:numId w:val="1405"/>
        </w:numPr>
      </w:pPr>
      <w:r>
        <w:t xml:space="preserve">Set timeouts when creating transactions.</w:t>
      </w:r>
    </w:p>
    <w:p>
      <w:pPr>
        <w:pStyle w:val="Compact"/>
        <w:numPr>
          <w:ilvl w:val="0"/>
          <w:numId w:val="1405"/>
        </w:numPr>
      </w:pPr>
      <w:r>
        <w:t xml:space="preserve">Set up a read replica for read-only queries and analytics.</w:t>
      </w:r>
    </w:p>
    <w:p>
      <w:pPr>
        <w:pStyle w:val="Compact"/>
        <w:numPr>
          <w:ilvl w:val="0"/>
          <w:numId w:val="1405"/>
        </w:numPr>
      </w:pPr>
      <w:r>
        <w:t xml:space="preserve">Consider using query caching solution like Heimdall Data Proxy.</w:t>
      </w:r>
      <w:r>
        <w:t xml:space="preserve"> </w:t>
      </w:r>
      <w:r>
        <w:t xml:space="preserve">Limit connections based on per user and per database. Protect the</w:t>
      </w:r>
      <w:r>
        <w:t xml:space="preserve"> </w:t>
      </w:r>
      <w:r>
        <w:t xml:space="preserve">database from being overwhelmed by a single application or feature.</w:t>
      </w:r>
    </w:p>
    <w:p>
      <w:pPr>
        <w:pStyle w:val="Compact"/>
        <w:numPr>
          <w:ilvl w:val="0"/>
          <w:numId w:val="1405"/>
        </w:numPr>
      </w:pPr>
      <w:r>
        <w:t xml:space="preserve">Temporarily scale your Azure Database for PostgreSQL Flexible Server</w:t>
      </w:r>
      <w:r>
        <w:t xml:space="preserve"> </w:t>
      </w:r>
      <w:r>
        <w:t xml:space="preserve">resources for taxing tasks. Once your task is complete, scale it</w:t>
      </w:r>
      <w:r>
        <w:t xml:space="preserve"> </w:t>
      </w:r>
      <w:r>
        <w:t xml:space="preserve">down. After developers benchmark their PostgreSQL Flexible Server</w:t>
      </w:r>
      <w:r>
        <w:t xml:space="preserve"> </w:t>
      </w:r>
      <w:r>
        <w:t xml:space="preserve">workloads, they can tune server parameters, scale compute tiers, and</w:t>
      </w:r>
      <w:r>
        <w:t xml:space="preserve"> </w:t>
      </w:r>
      <w:r>
        <w:t xml:space="preserve">optimize their application containers to improve performance.</w:t>
      </w:r>
      <w:r>
        <w:t xml:space="preserve"> </w:t>
      </w:r>
      <w:r>
        <w:t xml:space="preserve">Through Azure Monitor and KQL queries, teams monitor the performance</w:t>
      </w:r>
      <w:r>
        <w:t xml:space="preserve"> </w:t>
      </w:r>
      <w:r>
        <w:t xml:space="preserve">of their workloads.</w:t>
      </w:r>
    </w:p>
    <w:bookmarkEnd w:id="1072"/>
    <w:bookmarkStart w:id="1074" w:name="summary-checklist"/>
    <w:p>
      <w:pPr>
        <w:pStyle w:val="Heading3"/>
      </w:pPr>
      <w:r>
        <w:t xml:space="preserve">Summary + Checklist</w:t>
      </w:r>
    </w:p>
    <w:p>
      <w:pPr>
        <w:pStyle w:val="FirstParagraph"/>
      </w:pPr>
      <w:r>
        <w:t xml:space="preserve">Caching is a very common way to increase the performance of</w:t>
      </w:r>
      <w:r>
        <w:t xml:space="preserve"> </w:t>
      </w:r>
      <w:r>
        <w:t xml:space="preserve">applications. Through disk or memory-based cache, a developer and</w:t>
      </w:r>
      <w:r>
        <w:t xml:space="preserve"> </w:t>
      </w:r>
      <w:r>
        <w:t xml:space="preserve">architect should always be on the lookout for deterministic areas that</w:t>
      </w:r>
      <w:r>
        <w:t xml:space="preserve"> </w:t>
      </w:r>
      <w:r>
        <w:t xml:space="preserve">can be cached. Azure CDN provides caching via POP servers to users of</w:t>
      </w:r>
      <w:r>
        <w:t xml:space="preserve"> </w:t>
      </w:r>
      <w:r>
        <w:t xml:space="preserve">global-scale web apps.</w:t>
      </w:r>
    </w:p>
    <w:p>
      <w:pPr>
        <w:pStyle w:val="BodyText"/>
      </w:pPr>
      <w:r>
        <w:t xml:space="preserve">Lastly, an important balance should be struck between performance of the</w:t>
      </w:r>
      <w:r>
        <w:t xml:space="preserve"> </w:t>
      </w:r>
      <w:r>
        <w:t xml:space="preserve">cache and costs.</w:t>
      </w:r>
    </w:p>
    <w:bookmarkStart w:id="1073" w:name="performance-checklist"/>
    <w:p>
      <w:pPr>
        <w:pStyle w:val="Heading4"/>
      </w:pPr>
      <w:r>
        <w:t xml:space="preserve">Performance Checklist:</w:t>
      </w:r>
    </w:p>
    <w:p>
      <w:pPr>
        <w:pStyle w:val="Compact"/>
        <w:numPr>
          <w:ilvl w:val="0"/>
          <w:numId w:val="1406"/>
        </w:numPr>
      </w:pPr>
      <w:r>
        <w:t xml:space="preserve">Monitor for slow queries.</w:t>
      </w:r>
    </w:p>
    <w:p>
      <w:pPr>
        <w:pStyle w:val="Compact"/>
        <w:numPr>
          <w:ilvl w:val="0"/>
          <w:numId w:val="1406"/>
        </w:numPr>
      </w:pPr>
      <w:r>
        <w:t xml:space="preserve">Periodically review the Performance Insight dashboard.</w:t>
      </w:r>
    </w:p>
    <w:p>
      <w:pPr>
        <w:pStyle w:val="Compact"/>
        <w:numPr>
          <w:ilvl w:val="0"/>
          <w:numId w:val="1406"/>
        </w:numPr>
      </w:pPr>
      <w:r>
        <w:t xml:space="preserve">Utilize monitoring to drive tier upgrades and scale decisions.</w:t>
      </w:r>
    </w:p>
    <w:p>
      <w:pPr>
        <w:pStyle w:val="Compact"/>
        <w:numPr>
          <w:ilvl w:val="0"/>
          <w:numId w:val="1406"/>
        </w:numPr>
      </w:pPr>
      <w:r>
        <w:t xml:space="preserve">Consider moving regions if the users’ or application’s needs change.</w:t>
      </w:r>
    </w:p>
    <w:p>
      <w:pPr>
        <w:pStyle w:val="Compact"/>
        <w:numPr>
          <w:ilvl w:val="0"/>
          <w:numId w:val="1406"/>
        </w:numPr>
      </w:pPr>
      <w:r>
        <w:t xml:space="preserve">Adjust server parameters for the running workload.</w:t>
      </w:r>
    </w:p>
    <w:p>
      <w:pPr>
        <w:pStyle w:val="Compact"/>
        <w:numPr>
          <w:ilvl w:val="0"/>
          <w:numId w:val="1406"/>
        </w:numPr>
      </w:pPr>
      <w:r>
        <w:t xml:space="preserve">Utilize caching techniques to increase performance.</w:t>
      </w:r>
    </w:p>
    <w:p>
      <w:pPr>
        <w:pStyle w:val="Compact"/>
        <w:numPr>
          <w:ilvl w:val="0"/>
          <w:numId w:val="1406"/>
        </w:numPr>
      </w:pPr>
      <w:r>
        <w:t xml:space="preserve">Get data closer to users by implementing content delivery networks.</w:t>
      </w:r>
    </w:p>
    <w:bookmarkEnd w:id="1073"/>
    <w:bookmarkEnd w:id="1074"/>
    <w:bookmarkEnd w:id="1075"/>
    <w:bookmarkStart w:id="1083" w:name="bcdr"/>
    <w:p>
      <w:pPr>
        <w:pStyle w:val="Heading2"/>
      </w:pPr>
      <w:r>
        <w:t xml:space="preserve">BCDR</w:t>
      </w:r>
    </w:p>
    <w:p>
      <w:pPr>
        <w:pStyle w:val="FirstParagraph"/>
      </w:pPr>
      <w:r>
        <w:t xml:space="preserve">Azure Database for PostgreSQL Flexible Server offers several BCDR</w:t>
      </w:r>
      <w:r>
        <w:t xml:space="preserve"> </w:t>
      </w:r>
      <w:r>
        <w:t xml:space="preserve">options that meets or exceeds any RPO or RTO objectives. These include:</w:t>
      </w:r>
    </w:p>
    <w:p>
      <w:pPr>
        <w:pStyle w:val="Compact"/>
        <w:numPr>
          <w:ilvl w:val="0"/>
          <w:numId w:val="1407"/>
        </w:numPr>
      </w:pPr>
      <w:r>
        <w:t xml:space="preserve">Automatic backups</w:t>
      </w:r>
    </w:p>
    <w:p>
      <w:pPr>
        <w:pStyle w:val="Compact"/>
        <w:numPr>
          <w:ilvl w:val="0"/>
          <w:numId w:val="1407"/>
        </w:numPr>
      </w:pPr>
      <w:r>
        <w:t xml:space="preserve">Zone redundant high availability</w:t>
      </w:r>
    </w:p>
    <w:p>
      <w:pPr>
        <w:pStyle w:val="Compact"/>
        <w:numPr>
          <w:ilvl w:val="0"/>
          <w:numId w:val="1407"/>
        </w:numPr>
      </w:pPr>
      <w:r>
        <w:t xml:space="preserve">Same zone high availability</w:t>
      </w:r>
    </w:p>
    <w:p>
      <w:pPr>
        <w:pStyle w:val="Compact"/>
        <w:numPr>
          <w:ilvl w:val="0"/>
          <w:numId w:val="1407"/>
        </w:numPr>
      </w:pPr>
      <w:r>
        <w:t xml:space="preserve">Premium managed disks</w:t>
      </w:r>
    </w:p>
    <w:p>
      <w:pPr>
        <w:pStyle w:val="Compact"/>
        <w:numPr>
          <w:ilvl w:val="0"/>
          <w:numId w:val="1407"/>
        </w:numPr>
      </w:pPr>
      <w:r>
        <w:t xml:space="preserve">Zone redundant backup</w:t>
      </w:r>
    </w:p>
    <w:p>
      <w:pPr>
        <w:pStyle w:val="Compact"/>
        <w:numPr>
          <w:ilvl w:val="0"/>
          <w:numId w:val="1407"/>
        </w:numPr>
      </w:pPr>
      <w:r>
        <w:t xml:space="preserve">Geo-redundant backups</w:t>
      </w:r>
    </w:p>
    <w:p>
      <w:pPr>
        <w:pStyle w:val="Compact"/>
        <w:numPr>
          <w:ilvl w:val="0"/>
          <w:numId w:val="1407"/>
        </w:numPr>
      </w:pPr>
      <w:r>
        <w:t xml:space="preserve">Geo-Replication (Read replicas)</w:t>
      </w:r>
    </w:p>
    <w:p>
      <w:pPr>
        <w:pStyle w:val="FirstParagraph"/>
      </w:pPr>
      <w:r>
        <w:t xml:space="preserve">Reference [Overview of business continuity with Azure Database for</w:t>
      </w:r>
      <w:r>
        <w:t xml:space="preserve"> </w:t>
      </w:r>
      <w:r>
        <w:t xml:space="preserve">PostgreSQL - Flexible Server] for the latest information.</w:t>
      </w:r>
    </w:p>
    <w:bookmarkStart w:id="1076" w:name="X432ebac2674bdeb0ba17a9bf4b8cbce67d9f7fe"/>
    <w:p>
      <w:pPr>
        <w:pStyle w:val="Heading3"/>
      </w:pPr>
      <w:r>
        <w:t xml:space="preserve">Configure maintenance scheduling and alerting</w:t>
      </w:r>
    </w:p>
    <w:p>
      <w:pPr>
        <w:pStyle w:val="Compact"/>
        <w:numPr>
          <w:ilvl w:val="0"/>
          <w:numId w:val="1408"/>
        </w:numPr>
      </w:pPr>
      <w:r>
        <w:t xml:space="preserve">[Manage scheduled maintenance settings using the Azure Portal</w:t>
      </w:r>
      <w:r>
        <w:t xml:space="preserve"> </w:t>
      </w:r>
      <w:r>
        <w:t xml:space="preserve">(Flexible Server)]</w:t>
      </w:r>
    </w:p>
    <w:p>
      <w:pPr>
        <w:pStyle w:val="Compact"/>
        <w:numPr>
          <w:ilvl w:val="0"/>
          <w:numId w:val="1408"/>
        </w:numPr>
      </w:pPr>
      <w:r>
        <w:t xml:space="preserve">[View service health notifications in the Azure Portal]</w:t>
      </w:r>
    </w:p>
    <w:p>
      <w:pPr>
        <w:pStyle w:val="Compact"/>
        <w:numPr>
          <w:ilvl w:val="0"/>
          <w:numId w:val="1408"/>
        </w:numPr>
      </w:pPr>
      <w:r>
        <w:t xml:space="preserve">[Configure resource health alerts using Azure Portal]</w:t>
      </w:r>
    </w:p>
    <w:bookmarkEnd w:id="1076"/>
    <w:bookmarkStart w:id="1081" w:name="section"/>
    <w:p>
      <w:pPr>
        <w:pStyle w:val="Heading3"/>
      </w:pPr>
    </w:p>
    <w:p>
      <w:pPr>
        <w:pStyle w:val="FirstParagraph"/>
      </w:pPr>
      <w:r>
        <w:t xml:space="preserve">Since Azure Database for PostgreSQL Flexible Server is a PaaS offering,</w:t>
      </w:r>
      <w:r>
        <w:t xml:space="preserve"> </w:t>
      </w:r>
      <w:r>
        <w:t xml:space="preserve">administrators are not responsible for the management of the updates on</w:t>
      </w:r>
      <w:r>
        <w:t xml:space="preserve"> </w:t>
      </w:r>
      <w:r>
        <w:t xml:space="preserve">the operating system or the PostgreSQL software. Also, administrators</w:t>
      </w:r>
      <w:r>
        <w:t xml:space="preserve"> </w:t>
      </w:r>
      <w:r>
        <w:t xml:space="preserve">need to plan for database version upgrades. Cloud providers are</w:t>
      </w:r>
      <w:r>
        <w:t xml:space="preserve"> </w:t>
      </w:r>
      <w:r>
        <w:t xml:space="preserve">continuously upgrading and improving their supported offerings. Older</w:t>
      </w:r>
      <w:r>
        <w:t xml:space="preserve"> </w:t>
      </w:r>
      <w:r>
        <w:t xml:space="preserve">versions eventually fall into the unsupported status.</w:t>
      </w:r>
    </w:p>
    <w:p>
      <w:pPr>
        <w:pStyle w:val="BodyText"/>
      </w:pPr>
      <w:r>
        <w:t xml:space="preserve">![Warning][122]</w:t>
      </w:r>
      <w:r>
        <w:t xml:space="preserve"> </w:t>
      </w:r>
      <w:r>
        <w:rPr>
          <w:b/>
          <w:bCs/>
        </w:rPr>
        <w:t xml:space="preserve">Warning:</w:t>
      </w:r>
      <w:r>
        <w:t xml:space="preserve"> </w:t>
      </w:r>
      <w:r>
        <w:t xml:space="preserve">It is important to be aware the upgrade</w:t>
      </w:r>
      <w:r>
        <w:t xml:space="preserve"> </w:t>
      </w:r>
      <w:r>
        <w:t xml:space="preserve">process can be random. During deployment, the PostgreSQL server</w:t>
      </w:r>
      <w:r>
        <w:t xml:space="preserve"> </w:t>
      </w:r>
      <w:r>
        <w:t xml:space="preserve">workloads will stop be processed on the server. Plan for these downtimes</w:t>
      </w:r>
      <w:r>
        <w:t xml:space="preserve"> </w:t>
      </w:r>
      <w:r>
        <w:t xml:space="preserve">by rerouting the workloads to a read replica in the event the particular</w:t>
      </w:r>
      <w:r>
        <w:t xml:space="preserve"> </w:t>
      </w:r>
      <w:r>
        <w:t xml:space="preserve">instance goes into maintenance mode.</w:t>
      </w:r>
    </w:p>
    <w:p>
      <w:pPr>
        <w:pStyle w:val="BlockText"/>
      </w:pPr>
      <w:r>
        <w:drawing>
          <wp:inline>
            <wp:extent cx="298383" cy="298383"/>
            <wp:effectExtent b="0" l="0" r="0" t="0"/>
            <wp:docPr descr="Note icon" title="Note" id="1077" name="Picture"/>
            <a:graphic>
              <a:graphicData uri="http://schemas.openxmlformats.org/drawingml/2006/picture">
                <pic:pic>
                  <pic:nvPicPr>
                    <pic:cNvPr descr="media/note.png" id="1078" name="Picture"/>
                    <pic:cNvPicPr>
                      <a:picLocks noChangeArrowheads="1" noChangeAspect="1"/>
                    </pic:cNvPicPr>
                  </pic:nvPicPr>
                  <pic:blipFill>
                    <a:blip r:embed="rId194"/>
                    <a:stretch>
                      <a:fillRect/>
                    </a:stretch>
                  </pic:blipFill>
                  <pic:spPr bwMode="auto">
                    <a:xfrm>
                      <a:off x="0" y="0"/>
                      <a:ext cx="298383" cy="298383"/>
                    </a:xfrm>
                    <a:prstGeom prst="rect">
                      <a:avLst/>
                    </a:prstGeom>
                    <a:noFill/>
                    <a:ln w="9525">
                      <a:noFill/>
                      <a:headEnd/>
                      <a:tailEnd/>
                    </a:ln>
                  </pic:spPr>
                </pic:pic>
              </a:graphicData>
            </a:graphic>
          </wp:inline>
        </w:drawing>
      </w:r>
      <w:r>
        <w:t xml:space="preserve"> </w:t>
      </w:r>
      <w:r>
        <w:rPr>
          <w:b/>
          <w:bCs/>
        </w:rPr>
        <w:t xml:space="preserve">Note:</w:t>
      </w:r>
      <w:r>
        <w:t xml:space="preserve"> </w:t>
      </w:r>
      <w:r>
        <w:t xml:space="preserve">This style of failover architecture may require</w:t>
      </w:r>
      <w:r>
        <w:t xml:space="preserve"> </w:t>
      </w:r>
      <w:r>
        <w:t xml:space="preserve">changes to the applications data layer to support this type of</w:t>
      </w:r>
      <w:r>
        <w:t xml:space="preserve"> </w:t>
      </w:r>
      <w:r>
        <w:t xml:space="preserve">failover scenario. If the read replica is maintained as a read replica</w:t>
      </w:r>
      <w:r>
        <w:t xml:space="preserve"> </w:t>
      </w:r>
      <w:r>
        <w:t xml:space="preserve">and is not promoted, the application will only be able to read data</w:t>
      </w:r>
      <w:r>
        <w:t xml:space="preserve"> </w:t>
      </w:r>
      <w:r>
        <w:t xml:space="preserve">and it may fail when any operation attempts to write information to</w:t>
      </w:r>
      <w:r>
        <w:t xml:space="preserve"> </w:t>
      </w:r>
      <w:r>
        <w:t xml:space="preserve">the database.</w:t>
      </w:r>
    </w:p>
    <w:p>
      <w:pPr>
        <w:pStyle w:val="FirstParagraph"/>
      </w:pPr>
      <w:r>
        <w:t xml:space="preserve">The [planned maintenance notification] feature will inform resource</w:t>
      </w:r>
      <w:r>
        <w:t xml:space="preserve"> </w:t>
      </w:r>
      <w:r>
        <w:t xml:space="preserve">owners up to 72 hours in advance of installation of an update or</w:t>
      </w:r>
      <w:r>
        <w:t xml:space="preserve"> </w:t>
      </w:r>
      <w:r>
        <w:t xml:space="preserve">critical security patch. Database administrators may need to notify</w:t>
      </w:r>
      <w:r>
        <w:t xml:space="preserve"> </w:t>
      </w:r>
      <w:r>
        <w:t xml:space="preserve">application users of planned and unplanned maintenance.</w:t>
      </w:r>
    </w:p>
    <w:p>
      <w:pPr>
        <w:pStyle w:val="BlockText"/>
      </w:pPr>
      <w:r>
        <w:drawing>
          <wp:inline>
            <wp:extent cx="298383" cy="298383"/>
            <wp:effectExtent b="0" l="0" r="0" t="0"/>
            <wp:docPr descr="Note icon" title="Note" id="1079" name="Picture"/>
            <a:graphic>
              <a:graphicData uri="http://schemas.openxmlformats.org/drawingml/2006/picture">
                <pic:pic>
                  <pic:nvPicPr>
                    <pic:cNvPr descr="media/note.png" id="1080" name="Picture"/>
                    <pic:cNvPicPr>
                      <a:picLocks noChangeArrowheads="1" noChangeAspect="1"/>
                    </pic:cNvPicPr>
                  </pic:nvPicPr>
                  <pic:blipFill>
                    <a:blip r:embed="rId194"/>
                    <a:stretch>
                      <a:fillRect/>
                    </a:stretch>
                  </pic:blipFill>
                  <pic:spPr bwMode="auto">
                    <a:xfrm>
                      <a:off x="0" y="0"/>
                      <a:ext cx="298383" cy="298383"/>
                    </a:xfrm>
                    <a:prstGeom prst="rect">
                      <a:avLst/>
                    </a:prstGeom>
                    <a:noFill/>
                    <a:ln w="9525">
                      <a:noFill/>
                      <a:headEnd/>
                      <a:tailEnd/>
                    </a:ln>
                  </pic:spPr>
                </pic:pic>
              </a:graphicData>
            </a:graphic>
          </wp:inline>
        </w:drawing>
      </w:r>
      <w:r>
        <w:t xml:space="preserve"> </w:t>
      </w:r>
      <w:r>
        <w:rPr>
          <w:b/>
          <w:bCs/>
        </w:rPr>
        <w:t xml:space="preserve">Note:</w:t>
      </w:r>
      <w:r>
        <w:t xml:space="preserve"> </w:t>
      </w:r>
      <w:r>
        <w:t xml:space="preserve">Azure Database for PostgreSQL Flexible Server</w:t>
      </w:r>
      <w:r>
        <w:t xml:space="preserve"> </w:t>
      </w:r>
      <w:r>
        <w:t xml:space="preserve">maintenance notifications are incredibly important. The database</w:t>
      </w:r>
      <w:r>
        <w:t xml:space="preserve"> </w:t>
      </w:r>
      <w:r>
        <w:t xml:space="preserve">maintenance can take the database and connected applications down for</w:t>
      </w:r>
      <w:r>
        <w:t xml:space="preserve"> </w:t>
      </w:r>
      <w:r>
        <w:t xml:space="preserve">a short period of time.</w:t>
      </w:r>
    </w:p>
    <w:bookmarkEnd w:id="1081"/>
    <w:bookmarkStart w:id="1082" w:name="version-policy"/>
    <w:p>
      <w:pPr>
        <w:pStyle w:val="Heading3"/>
      </w:pPr>
      <w:r>
        <w:t xml:space="preserve">Version Policy</w:t>
      </w:r>
    </w:p>
    <w:p>
      <w:pPr>
        <w:pStyle w:val="FirstParagraph"/>
      </w:pPr>
      <w:r>
        <w:t xml:space="preserve">Each major version of PostgreSQL will be supported by Azure Database for</w:t>
      </w:r>
      <w:r>
        <w:t xml:space="preserve"> </w:t>
      </w:r>
      <w:r>
        <w:t xml:space="preserve">PostgreSQL Flexible Server from the date on which Azure begins</w:t>
      </w:r>
      <w:r>
        <w:t xml:space="preserve"> </w:t>
      </w:r>
      <w:r>
        <w:t xml:space="preserve">supporting the version until the version is retired by the PostgreSQL</w:t>
      </w:r>
      <w:r>
        <w:t xml:space="preserve"> </w:t>
      </w:r>
      <w:r>
        <w:t xml:space="preserve">community.</w:t>
      </w:r>
    </w:p>
    <w:p>
      <w:pPr>
        <w:pStyle w:val="BodyText"/>
      </w:pPr>
      <w:r>
        <w:t xml:space="preserve">Before PostgreSQL version 10, the PostgreSQL versioning policy</w:t>
      </w:r>
      <w:r>
        <w:t xml:space="preserve"> </w:t>
      </w:r>
      <w:r>
        <w:t xml:space="preserve">considered a major version upgrade to be an increase in the first or</w:t>
      </w:r>
      <w:r>
        <w:t xml:space="preserve"> </w:t>
      </w:r>
      <w:r>
        <w:t xml:space="preserve">second number. For example, 9.5 to 9.6 was considered a major version</w:t>
      </w:r>
      <w:r>
        <w:t xml:space="preserve"> </w:t>
      </w:r>
      <w:r>
        <w:t xml:space="preserve">upgrade. As of version 10, only a change in the first number is</w:t>
      </w:r>
      <w:r>
        <w:t xml:space="preserve"> </w:t>
      </w:r>
      <w:r>
        <w:t xml:space="preserve">considered a major version upgrade. For example, 10.0 to 10.1 is a minor</w:t>
      </w:r>
      <w:r>
        <w:t xml:space="preserve"> </w:t>
      </w:r>
      <w:r>
        <w:t xml:space="preserve">release upgrade. Version 10 to 11 is a major version upgrade.</w:t>
      </w:r>
    </w:p>
    <w:bookmarkEnd w:id="1082"/>
    <w:bookmarkEnd w:id="1083"/>
    <w:bookmarkStart w:id="1097" w:name="running-retired-versions"/>
    <w:p>
      <w:pPr>
        <w:pStyle w:val="Heading2"/>
      </w:pPr>
      <w:r>
        <w:t xml:space="preserve">Running retired versions</w:t>
      </w:r>
    </w:p>
    <w:p>
      <w:pPr>
        <w:pStyle w:val="FirstParagraph"/>
      </w:pPr>
      <w:r>
        <w:t xml:space="preserve">As the community won’t be releasing any further bug fixes or security</w:t>
      </w:r>
      <w:r>
        <w:t xml:space="preserve"> </w:t>
      </w:r>
      <w:r>
        <w:t xml:space="preserve">fixes, Azure Database for PostgreSQL Flexible Server won’t patch the</w:t>
      </w:r>
      <w:r>
        <w:t xml:space="preserve"> </w:t>
      </w:r>
      <w:r>
        <w:t xml:space="preserve">retired database engine for any bugs or security issues, or otherwise</w:t>
      </w:r>
      <w:r>
        <w:t xml:space="preserve"> </w:t>
      </w:r>
      <w:r>
        <w:t xml:space="preserve">take security measures with regard to the retired database engine. You</w:t>
      </w:r>
      <w:r>
        <w:t xml:space="preserve"> </w:t>
      </w:r>
      <w:r>
        <w:t xml:space="preserve">might experience security vulnerabilities or other issues as a result.</w:t>
      </w:r>
      <w:r>
        <w:t xml:space="preserve"> </w:t>
      </w:r>
      <w:r>
        <w:t xml:space="preserve">However, Azure will continue to perform periodic maintenance and</w:t>
      </w:r>
      <w:r>
        <w:t xml:space="preserve"> </w:t>
      </w:r>
      <w:r>
        <w:t xml:space="preserve">patching for the host, OS, containers, and any other service-related</w:t>
      </w:r>
      <w:r>
        <w:t xml:space="preserve"> </w:t>
      </w:r>
      <w:r>
        <w:t xml:space="preserve">components.</w:t>
      </w:r>
    </w:p>
    <w:p>
      <w:pPr>
        <w:pStyle w:val="BodyText"/>
      </w:pPr>
      <w:r>
        <w:t xml:space="preserve">In the extreme event of a serious threat to the service caused by the</w:t>
      </w:r>
      <w:r>
        <w:t xml:space="preserve"> </w:t>
      </w:r>
      <w:r>
        <w:t xml:space="preserve">PostgreSQL database engine vulnerability identified in the retired</w:t>
      </w:r>
      <w:r>
        <w:t xml:space="preserve"> </w:t>
      </w:r>
      <w:r>
        <w:t xml:space="preserve">database version, Azure might choose to stop your database server to</w:t>
      </w:r>
      <w:r>
        <w:t xml:space="preserve"> </w:t>
      </w:r>
      <w:r>
        <w:t xml:space="preserve">secure the service. In such case, you’ll be notified to upgrade the</w:t>
      </w:r>
      <w:r>
        <w:t xml:space="preserve"> </w:t>
      </w:r>
      <w:r>
        <w:t xml:space="preserve">server before bringing the server online.</w:t>
      </w:r>
    </w:p>
    <w:p>
      <w:pPr>
        <w:pStyle w:val="BodyText"/>
      </w:pPr>
      <w:r>
        <w:t xml:space="preserve">For the latest information on the versioning policy, see</w:t>
      </w:r>
      <w:r>
        <w:t xml:space="preserve"> </w:t>
      </w:r>
      <w:hyperlink r:id="rId165">
        <w:r>
          <w:rPr>
            <w:rStyle w:val="Hyperlink"/>
          </w:rPr>
          <w:t xml:space="preserve">Azure Database</w:t>
        </w:r>
        <w:r>
          <w:rPr>
            <w:rStyle w:val="Hyperlink"/>
          </w:rPr>
          <w:t xml:space="preserve"> </w:t>
        </w:r>
        <w:r>
          <w:rPr>
            <w:rStyle w:val="Hyperlink"/>
          </w:rPr>
          <w:t xml:space="preserve">for PostgreSQL versioning</w:t>
        </w:r>
        <w:r>
          <w:rPr>
            <w:rStyle w:val="Hyperlink"/>
          </w:rPr>
          <w:t xml:space="preserve"> </w:t>
        </w:r>
        <w:r>
          <w:rPr>
            <w:rStyle w:val="Hyperlink"/>
          </w:rPr>
          <w:t xml:space="preserve">policy</w:t>
        </w:r>
      </w:hyperlink>
    </w:p>
    <w:bookmarkStart w:id="1085" w:name="summary-checklist-1"/>
    <w:p>
      <w:pPr>
        <w:pStyle w:val="Heading3"/>
      </w:pPr>
      <w:r>
        <w:t xml:space="preserve">Summary + Checklist</w:t>
      </w:r>
    </w:p>
    <w:p>
      <w:pPr>
        <w:pStyle w:val="FirstParagraph"/>
      </w:pPr>
      <w:r>
        <w:t xml:space="preserve">A solid BCDR plan is critical for every organization. The operation team</w:t>
      </w:r>
      <w:r>
        <w:t xml:space="preserve"> </w:t>
      </w:r>
      <w:r>
        <w:t xml:space="preserve">should leverage strategies covered in this chapter to ensure business</w:t>
      </w:r>
      <w:r>
        <w:t xml:space="preserve"> </w:t>
      </w:r>
      <w:r>
        <w:t xml:space="preserve">continuity. Downtime events are not only disaster events, but also</w:t>
      </w:r>
      <w:r>
        <w:t xml:space="preserve"> </w:t>
      </w:r>
      <w:r>
        <w:t xml:space="preserve">include normal scheduled maintenance. This chapter pointed out that</w:t>
      </w:r>
      <w:r>
        <w:t xml:space="preserve"> </w:t>
      </w:r>
      <w:r>
        <w:t xml:space="preserve">platform as a service instances such as Azure Database for PostgreSQL</w:t>
      </w:r>
      <w:r>
        <w:t xml:space="preserve"> </w:t>
      </w:r>
      <w:r>
        <w:t xml:space="preserve">Flexible Server still have some downtime that must be taken into</w:t>
      </w:r>
      <w:r>
        <w:t xml:space="preserve"> </w:t>
      </w:r>
      <w:r>
        <w:t xml:space="preserve">consideration. Older versions of PostgreSQL will trigger end-of-life</w:t>
      </w:r>
      <w:r>
        <w:t xml:space="preserve"> </w:t>
      </w:r>
      <w:r>
        <w:t xml:space="preserve">(EOL) support. A plan should be developed to ensure that the possibility</w:t>
      </w:r>
      <w:r>
        <w:t xml:space="preserve"> </w:t>
      </w:r>
      <w:r>
        <w:t xml:space="preserve">of upgrades will not take applications offline. Consider using read only</w:t>
      </w:r>
      <w:r>
        <w:t xml:space="preserve"> </w:t>
      </w:r>
      <w:r>
        <w:t xml:space="preserve">replicas that will maintain the application availability during these</w:t>
      </w:r>
      <w:r>
        <w:t xml:space="preserve"> </w:t>
      </w:r>
      <w:r>
        <w:t xml:space="preserve">downtimes. To support these types of architectures, the applications may</w:t>
      </w:r>
      <w:r>
        <w:t xml:space="preserve"> </w:t>
      </w:r>
      <w:r>
        <w:t xml:space="preserve">need to be able to gracefully support the failover to read-only nodes</w:t>
      </w:r>
      <w:r>
        <w:t xml:space="preserve"> </w:t>
      </w:r>
      <w:r>
        <w:t xml:space="preserve">when users attempt to perform write based activities.</w:t>
      </w:r>
    </w:p>
    <w:bookmarkStart w:id="1084" w:name="checklist-5"/>
    <w:p>
      <w:pPr>
        <w:pStyle w:val="Heading4"/>
      </w:pPr>
      <w:r>
        <w:t xml:space="preserve">Checklist</w:t>
      </w:r>
    </w:p>
    <w:p>
      <w:pPr>
        <w:numPr>
          <w:ilvl w:val="0"/>
          <w:numId w:val="1409"/>
        </w:numPr>
      </w:pPr>
      <w:r>
        <w:t xml:space="preserve">Perform backups regularly, ensure the backup frequency meets</w:t>
      </w:r>
      <w:r>
        <w:t xml:space="preserve"> </w:t>
      </w:r>
      <w:r>
        <w:t xml:space="preserve">requirements.</w:t>
      </w:r>
    </w:p>
    <w:p>
      <w:pPr>
        <w:numPr>
          <w:ilvl w:val="0"/>
          <w:numId w:val="1409"/>
        </w:numPr>
      </w:pPr>
      <w:r>
        <w:t xml:space="preserve">Setup read replicas for read intensive workloads and regional</w:t>
      </w:r>
      <w:r>
        <w:t xml:space="preserve"> </w:t>
      </w:r>
      <w:r>
        <w:t xml:space="preserve">failover.</w:t>
      </w:r>
    </w:p>
    <w:p>
      <w:pPr>
        <w:numPr>
          <w:ilvl w:val="0"/>
          <w:numId w:val="1409"/>
        </w:numPr>
      </w:pPr>
      <w:r>
        <w:t xml:space="preserve">Use resource locks to prevent accidental deletions.</w:t>
      </w:r>
    </w:p>
    <w:p>
      <w:pPr>
        <w:numPr>
          <w:ilvl w:val="0"/>
          <w:numId w:val="1409"/>
        </w:numPr>
      </w:pPr>
      <w:r>
        <w:t xml:space="preserve">Create resource locks on resource groups.</w:t>
      </w:r>
    </w:p>
    <w:p>
      <w:pPr>
        <w:numPr>
          <w:ilvl w:val="0"/>
          <w:numId w:val="1409"/>
        </w:numPr>
      </w:pPr>
      <w:r>
        <w:t xml:space="preserve">Implement a load balancing strategy for applications for quick</w:t>
      </w:r>
      <w:r>
        <w:t xml:space="preserve"> </w:t>
      </w:r>
      <w:r>
        <w:t xml:space="preserve">failover.</w:t>
      </w:r>
    </w:p>
    <w:p>
      <w:pPr>
        <w:numPr>
          <w:ilvl w:val="0"/>
          <w:numId w:val="1409"/>
        </w:numPr>
      </w:pPr>
      <w:r>
        <w:t xml:space="preserve">Be aware that service outages will occur and plan appropriately.</w:t>
      </w:r>
    </w:p>
    <w:p>
      <w:pPr>
        <w:numPr>
          <w:ilvl w:val="0"/>
          <w:numId w:val="1409"/>
        </w:numPr>
      </w:pPr>
      <w:r>
        <w:t xml:space="preserve">Develop a scheduled maintenance plan and setup maintenance</w:t>
      </w:r>
      <w:r>
        <w:t xml:space="preserve"> </w:t>
      </w:r>
      <w:r>
        <w:t xml:space="preserve">notifications.</w:t>
      </w:r>
    </w:p>
    <w:p>
      <w:pPr>
        <w:numPr>
          <w:ilvl w:val="0"/>
          <w:numId w:val="1409"/>
        </w:numPr>
      </w:pPr>
      <w:r>
        <w:t xml:space="preserve">Develop a database version upgrade plan. # Application</w:t>
      </w:r>
      <w:r>
        <w:t xml:space="preserve"> </w:t>
      </w:r>
      <w:r>
        <w:t xml:space="preserve">Modernization Journey</w:t>
      </w:r>
    </w:p>
    <w:p>
      <w:pPr>
        <w:numPr>
          <w:ilvl w:val="0"/>
          <w:numId w:val="1409"/>
        </w:numPr>
      </w:pPr>
      <w:r>
        <w:t xml:space="preserve">[Application Modernization Journey]</w:t>
      </w:r>
    </w:p>
    <w:p>
      <w:pPr>
        <w:pStyle w:val="Compact"/>
        <w:numPr>
          <w:ilvl w:val="1"/>
          <w:numId w:val="1410"/>
        </w:numPr>
      </w:pPr>
      <w:hyperlink w:anchor="classic-deployment">
        <w:r>
          <w:rPr>
            <w:rStyle w:val="Hyperlink"/>
          </w:rPr>
          <w:t xml:space="preserve">Classic deployment</w:t>
        </w:r>
      </w:hyperlink>
    </w:p>
    <w:p>
      <w:pPr>
        <w:pStyle w:val="Compact"/>
        <w:numPr>
          <w:ilvl w:val="1"/>
          <w:numId w:val="1410"/>
        </w:numPr>
      </w:pPr>
      <w:hyperlink w:anchor="azure-vm-deployment">
        <w:r>
          <w:rPr>
            <w:rStyle w:val="Hyperlink"/>
          </w:rPr>
          <w:t xml:space="preserve">Azure VM deployment</w:t>
        </w:r>
      </w:hyperlink>
    </w:p>
    <w:p>
      <w:pPr>
        <w:pStyle w:val="Compact"/>
        <w:numPr>
          <w:ilvl w:val="1"/>
          <w:numId w:val="1410"/>
        </w:numPr>
      </w:pPr>
      <w:hyperlink w:anchor="X10ca89206842ff4e1df3d3bea4fe4eed6329988">
        <w:r>
          <w:rPr>
            <w:rStyle w:val="Hyperlink"/>
          </w:rPr>
          <w:t xml:space="preserve">Simple App Service deployment with Azure Database for</w:t>
        </w:r>
        <w:r>
          <w:rPr>
            <w:rStyle w:val="Hyperlink"/>
          </w:rPr>
          <w:t xml:space="preserve"> </w:t>
        </w:r>
        <w:r>
          <w:rPr>
            <w:rStyle w:val="Hyperlink"/>
          </w:rPr>
          <w:t xml:space="preserve">PostgreSQL Flexible Server</w:t>
        </w:r>
      </w:hyperlink>
    </w:p>
    <w:p>
      <w:pPr>
        <w:pStyle w:val="Compact"/>
        <w:numPr>
          <w:ilvl w:val="1"/>
          <w:numId w:val="1410"/>
        </w:numPr>
      </w:pPr>
      <w:hyperlink w:anchor="Xa697c4a87f187a231655c0289c7453a058a572b">
        <w:r>
          <w:rPr>
            <w:rStyle w:val="Hyperlink"/>
          </w:rPr>
          <w:t xml:space="preserve">Continuous Integration (CI) and Continuous Delivery (CD)</w:t>
        </w:r>
      </w:hyperlink>
    </w:p>
    <w:p>
      <w:pPr>
        <w:pStyle w:val="Compact"/>
        <w:numPr>
          <w:ilvl w:val="1"/>
          <w:numId w:val="1410"/>
        </w:numPr>
      </w:pPr>
      <w:hyperlink w:anchor="containerizing-layers-with-docker">
        <w:r>
          <w:rPr>
            <w:rStyle w:val="Hyperlink"/>
          </w:rPr>
          <w:t xml:space="preserve">Containerizing layers with Docker</w:t>
        </w:r>
      </w:hyperlink>
    </w:p>
    <w:p>
      <w:pPr>
        <w:pStyle w:val="Compact"/>
        <w:numPr>
          <w:ilvl w:val="1"/>
          <w:numId w:val="1410"/>
        </w:numPr>
      </w:pPr>
      <w:hyperlink w:anchor="azure-container-instances-aci">
        <w:r>
          <w:rPr>
            <w:rStyle w:val="Hyperlink"/>
          </w:rPr>
          <w:t xml:space="preserve">Azure Container Instances (ACI)</w:t>
        </w:r>
      </w:hyperlink>
    </w:p>
    <w:p>
      <w:pPr>
        <w:pStyle w:val="Compact"/>
        <w:numPr>
          <w:ilvl w:val="1"/>
          <w:numId w:val="1410"/>
        </w:numPr>
      </w:pPr>
      <w:hyperlink w:anchor="app-service-containers">
        <w:r>
          <w:rPr>
            <w:rStyle w:val="Hyperlink"/>
          </w:rPr>
          <w:t xml:space="preserve">App Service Containers</w:t>
        </w:r>
      </w:hyperlink>
    </w:p>
    <w:p>
      <w:pPr>
        <w:pStyle w:val="Compact"/>
        <w:numPr>
          <w:ilvl w:val="1"/>
          <w:numId w:val="1410"/>
        </w:numPr>
      </w:pPr>
      <w:hyperlink w:anchor="azure-kubernetes-service-aks">
        <w:r>
          <w:rPr>
            <w:rStyle w:val="Hyperlink"/>
          </w:rPr>
          <w:t xml:space="preserve">Azure Kubernetes Service (AKS)</w:t>
        </w:r>
      </w:hyperlink>
    </w:p>
    <w:p>
      <w:pPr>
        <w:pStyle w:val="Compact"/>
        <w:numPr>
          <w:ilvl w:val="1"/>
          <w:numId w:val="1410"/>
        </w:numPr>
      </w:pPr>
      <w:hyperlink w:anchor="aks-with-postgresql-flexible-server">
        <w:r>
          <w:rPr>
            <w:rStyle w:val="Hyperlink"/>
          </w:rPr>
          <w:t xml:space="preserve">AKS with PostgreSQL Flexible Server</w:t>
        </w:r>
      </w:hyperlink>
    </w:p>
    <w:p>
      <w:pPr>
        <w:pStyle w:val="Compact"/>
        <w:numPr>
          <w:ilvl w:val="2"/>
          <w:numId w:val="1411"/>
        </w:numPr>
      </w:pPr>
      <w:hyperlink w:anchor="X99caf21630a8e93723076e6bd43a3aa8e8954fe">
        <w:r>
          <w:rPr>
            <w:rStyle w:val="Hyperlink"/>
          </w:rPr>
          <w:t xml:space="preserve">Start your application modernization journey</w:t>
        </w:r>
      </w:hyperlink>
    </w:p>
    <w:p>
      <w:pPr>
        <w:pStyle w:val="Compact"/>
        <w:numPr>
          <w:ilvl w:val="3"/>
          <w:numId w:val="1412"/>
        </w:numPr>
      </w:pPr>
      <w:hyperlink w:anchor="determining-the-evolutionary-waypoint">
        <w:r>
          <w:rPr>
            <w:rStyle w:val="Hyperlink"/>
          </w:rPr>
          <w:t xml:space="preserve">Determining the evolutionary waypoint</w:t>
        </w:r>
      </w:hyperlink>
    </w:p>
    <w:p>
      <w:pPr>
        <w:pStyle w:val="FirstParagraph"/>
      </w:pPr>
      <w:r>
        <w:t xml:space="preserve">Let us discuss the journey overview. The journey will start with a</w:t>
      </w:r>
      <w:r>
        <w:t xml:space="preserve"> </w:t>
      </w:r>
      <w:r>
        <w:t xml:space="preserve">classic deployment to a typical web and database server on a</w:t>
      </w:r>
      <w:r>
        <w:t xml:space="preserve"> </w:t>
      </w:r>
      <w:r>
        <w:rPr>
          <w:rStyle w:val="VerbatimChar"/>
        </w:rPr>
        <w:t xml:space="preserve">physical</w:t>
      </w:r>
      <w:r>
        <w:t xml:space="preserve"> </w:t>
      </w:r>
      <w:r>
        <w:t xml:space="preserve">or</w:t>
      </w:r>
      <w:r>
        <w:t xml:space="preserve"> </w:t>
      </w:r>
      <w:r>
        <w:rPr>
          <w:rStyle w:val="VerbatimChar"/>
        </w:rPr>
        <w:t xml:space="preserve">virtualized</w:t>
      </w:r>
      <w:r>
        <w:t xml:space="preserve"> </w:t>
      </w:r>
      <w:r>
        <w:t xml:space="preserve">host operating system. Next, explore the evolution of</w:t>
      </w:r>
      <w:r>
        <w:t xml:space="preserve"> </w:t>
      </w:r>
      <w:r>
        <w:t xml:space="preserve">the potential deployment options from a simple web app deployed to App</w:t>
      </w:r>
      <w:r>
        <w:t xml:space="preserve"> </w:t>
      </w:r>
      <w:r>
        <w:t xml:space="preserve">Service through a complex progression ending with the application</w:t>
      </w:r>
      <w:r>
        <w:t xml:space="preserve"> </w:t>
      </w:r>
      <w:r>
        <w:t xml:space="preserve">running as containers in Azure Kubernetes Service (AKS) with Azure</w:t>
      </w:r>
      <w:r>
        <w:t xml:space="preserve"> </w:t>
      </w:r>
      <w:r>
        <w:t xml:space="preserve">Database for PostgreSQL Flexible Server hosting the database.</w:t>
      </w:r>
    </w:p>
    <w:p>
      <w:pPr>
        <w:pStyle w:val="BodyText"/>
      </w:pPr>
      <w:r>
        <w:t xml:space="preserve">The following scenarios will be discussed and demonstrated as part of</w:t>
      </w:r>
      <w:r>
        <w:t xml:space="preserve"> </w:t>
      </w:r>
      <w:r>
        <w:t xml:space="preserve">this Azure PostgreSQL developer’s guide. All of the following</w:t>
      </w:r>
      <w:r>
        <w:t xml:space="preserve"> </w:t>
      </w:r>
      <w:r>
        <w:t xml:space="preserve">deployments will utilize the same application and database backend and</w:t>
      </w:r>
      <w:r>
        <w:t xml:space="preserve"> </w:t>
      </w:r>
      <w:r>
        <w:t xml:space="preserve">what is needed to modify the application to support the targets. Topics</w:t>
      </w:r>
      <w:r>
        <w:t xml:space="preserve"> </w:t>
      </w:r>
      <w:r>
        <w:t xml:space="preserve">will be discussed in the following simple to complex architecture order.</w:t>
      </w:r>
    </w:p>
    <w:bookmarkEnd w:id="1084"/>
    <w:bookmarkEnd w:id="1085"/>
    <w:bookmarkStart w:id="1086" w:name="classic-deployment"/>
    <w:p>
      <w:pPr>
        <w:pStyle w:val="Heading3"/>
      </w:pPr>
      <w:r>
        <w:t xml:space="preserve">Classic deployment</w:t>
      </w:r>
    </w:p>
    <w:p>
      <w:pPr>
        <w:pStyle w:val="FirstParagraph"/>
      </w:pPr>
      <w:r>
        <w:t xml:space="preserve">In a classic deployment, development and operations staff will typically</w:t>
      </w:r>
      <w:r>
        <w:t xml:space="preserve"> </w:t>
      </w:r>
      <w:r>
        <w:t xml:space="preserve">set up a web server (such as Internet Information Services (IIS),</w:t>
      </w:r>
      <w:r>
        <w:t xml:space="preserve"> </w:t>
      </w:r>
      <w:r>
        <w:t xml:space="preserve">Apache, or NGINX) on physical or virtualized</w:t>
      </w:r>
      <w:r>
        <w:t xml:space="preserve"> </w:t>
      </w:r>
      <w:r>
        <w:rPr>
          <w:b/>
          <w:bCs/>
        </w:rPr>
        <w:t xml:space="preserve">on-premises</w:t>
      </w:r>
      <w:r>
        <w:t xml:space="preserve"> </w:t>
      </w:r>
      <w:r>
        <w:t xml:space="preserve">hardware.</w:t>
      </w:r>
    </w:p>
    <w:p>
      <w:pPr>
        <w:pStyle w:val="BodyText"/>
      </w:pPr>
      <w:r>
        <w:t xml:space="preserve">Some web servers are relatively easier to set up than others. The</w:t>
      </w:r>
      <w:r>
        <w:t xml:space="preserve"> </w:t>
      </w:r>
      <w:r>
        <w:t xml:space="preserve">complexity depends on what the target operating system is and what</w:t>
      </w:r>
      <w:r>
        <w:t xml:space="preserve"> </w:t>
      </w:r>
      <w:r>
        <w:t xml:space="preserve">features the application and database are using, for example, SSL/TLS.</w:t>
      </w:r>
    </w:p>
    <w:p>
      <w:pPr>
        <w:pStyle w:val="BodyText"/>
      </w:pPr>
      <w:r>
        <w:t xml:space="preserve">In addition to the web server, it is also necessary to install and</w:t>
      </w:r>
      <w:r>
        <w:t xml:space="preserve"> </w:t>
      </w:r>
      <w:r>
        <w:t xml:space="preserve">configure the physical PostgreSQL database server. This includes</w:t>
      </w:r>
      <w:r>
        <w:t xml:space="preserve"> </w:t>
      </w:r>
      <w:r>
        <w:t xml:space="preserve">creating the schema and the application users that will be used to</w:t>
      </w:r>
      <w:r>
        <w:t xml:space="preserve"> </w:t>
      </w:r>
      <w:r>
        <w:t xml:space="preserve">access the target database(s).</w:t>
      </w:r>
    </w:p>
    <w:p>
      <w:pPr>
        <w:pStyle w:val="BodyText"/>
      </w:pPr>
      <w:r>
        <w:t xml:space="preserve">As part of our sample application and supporting Azure Landing zone</w:t>
      </w:r>
      <w:r>
        <w:t xml:space="preserve"> </w:t>
      </w:r>
      <w:r>
        <w:t xml:space="preserve">created by the ARM templates, most of this gets set up automatically.</w:t>
      </w:r>
      <w:r>
        <w:t xml:space="preserve"> </w:t>
      </w:r>
      <w:r>
        <w:t xml:space="preserve">Once the software is installed and configured, it is up to the developer</w:t>
      </w:r>
      <w:r>
        <w:t xml:space="preserve"> </w:t>
      </w:r>
      <w:r>
        <w:t xml:space="preserve">to deploy the application and database on the system. Classical</w:t>
      </w:r>
      <w:r>
        <w:t xml:space="preserve"> </w:t>
      </w:r>
      <w:r>
        <w:t xml:space="preserve">deployments tend to be manual such that the files are copied to the</w:t>
      </w:r>
      <w:r>
        <w:t xml:space="preserve"> </w:t>
      </w:r>
      <w:r>
        <w:t xml:space="preserve">target production web server and then deploy the database schema and</w:t>
      </w:r>
      <w:r>
        <w:t xml:space="preserve"> </w:t>
      </w:r>
      <w:r>
        <w:t xml:space="preserve">supported data via PostgreSQL tools or the pgAdmin tool.</w:t>
      </w:r>
    </w:p>
    <w:p>
      <w:pPr>
        <w:pStyle w:val="BodyText"/>
      </w:pPr>
      <w:r>
        <w:t xml:space="preserve">The biggest advantage of a classic on-premises deployment is the</w:t>
      </w:r>
      <w:r>
        <w:t xml:space="preserve"> </w:t>
      </w:r>
      <w:r>
        <w:t xml:space="preserve">infrastructure team will have full control of the environment. The</w:t>
      </w:r>
      <w:r>
        <w:t xml:space="preserve"> </w:t>
      </w:r>
      <w:r>
        <w:t xml:space="preserve">biggest weakness is they must also maintain every aspect of the</w:t>
      </w:r>
      <w:r>
        <w:t xml:space="preserve"> </w:t>
      </w:r>
      <w:r>
        <w:t xml:space="preserve">environment as well.</w:t>
      </w:r>
    </w:p>
    <w:p>
      <w:pPr>
        <w:pStyle w:val="BodyText"/>
      </w:pPr>
      <w:r>
        <w:t xml:space="preserve">Follow the [Classic deployment][123] guide to deploy the application and</w:t>
      </w:r>
      <w:r>
        <w:t xml:space="preserve"> </w:t>
      </w:r>
      <w:r>
        <w:t xml:space="preserve">database.</w:t>
      </w:r>
    </w:p>
    <w:bookmarkEnd w:id="1086"/>
    <w:bookmarkStart w:id="1087" w:name="azure-vm-deployment"/>
    <w:p>
      <w:pPr>
        <w:pStyle w:val="Heading3"/>
      </w:pPr>
      <w:r>
        <w:t xml:space="preserve">Azure VM deployment</w:t>
      </w:r>
    </w:p>
    <w:p>
      <w:pPr>
        <w:pStyle w:val="FirstParagraph"/>
      </w:pPr>
      <w:r>
        <w:t xml:space="preserve">An Azure VM Deployment is very similar to a classical deployment but</w:t>
      </w:r>
      <w:r>
        <w:t xml:space="preserve"> </w:t>
      </w:r>
      <w:r>
        <w:t xml:space="preserve">rather than deploying to physical hardware, deployment is to virtualized</w:t>
      </w:r>
      <w:r>
        <w:t xml:space="preserve"> </w:t>
      </w:r>
      <w:r>
        <w:t xml:space="preserve">hardware in the Azure cloud. The operating system and software will be</w:t>
      </w:r>
      <w:r>
        <w:t xml:space="preserve"> </w:t>
      </w:r>
      <w:r>
        <w:t xml:space="preserve">the same as in a classic deployment, but to open the system to external</w:t>
      </w:r>
      <w:r>
        <w:t xml:space="preserve"> </w:t>
      </w:r>
      <w:r>
        <w:t xml:space="preserve">apps and users, the virtual networking must be modified to allow</w:t>
      </w:r>
      <w:r>
        <w:t xml:space="preserve"> </w:t>
      </w:r>
      <w:r>
        <w:t xml:space="preserve">database access to the web server. This is known as the IaaS</w:t>
      </w:r>
      <w:r>
        <w:t xml:space="preserve"> </w:t>
      </w:r>
      <w:r>
        <w:t xml:space="preserve">(infrastructure as a service) approach.</w:t>
      </w:r>
    </w:p>
    <w:p>
      <w:pPr>
        <w:pStyle w:val="BodyText"/>
      </w:pPr>
      <w:r>
        <w:t xml:space="preserve">The advantages of using Azure to host virtual machines include the</w:t>
      </w:r>
      <w:r>
        <w:t xml:space="preserve"> </w:t>
      </w:r>
      <w:r>
        <w:t xml:space="preserve">ability to enable backup and restore services, disk encryption, and</w:t>
      </w:r>
      <w:r>
        <w:t xml:space="preserve"> </w:t>
      </w:r>
      <w:r>
        <w:t xml:space="preserve">scaling options that require no upfront costs and provide flexibility in</w:t>
      </w:r>
      <w:r>
        <w:t xml:space="preserve"> </w:t>
      </w:r>
      <w:r>
        <w:t xml:space="preserve">configuration options with just a few clicks of the mouse. This is in</w:t>
      </w:r>
      <w:r>
        <w:t xml:space="preserve"> </w:t>
      </w:r>
      <w:r>
        <w:t xml:space="preserve">contrast to the relatively complex and extra work needed to enable these</w:t>
      </w:r>
      <w:r>
        <w:t xml:space="preserve"> </w:t>
      </w:r>
      <w:r>
        <w:t xml:space="preserve">types of services on-premises.</w:t>
      </w:r>
    </w:p>
    <w:p>
      <w:pPr>
        <w:pStyle w:val="BodyText"/>
      </w:pPr>
      <w:r>
        <w:t xml:space="preserve">Follow the [Azure VM deployment][124] guide to deploy the application</w:t>
      </w:r>
      <w:r>
        <w:t xml:space="preserve"> </w:t>
      </w:r>
      <w:r>
        <w:t xml:space="preserve">and database.</w:t>
      </w:r>
    </w:p>
    <w:bookmarkEnd w:id="1087"/>
    <w:bookmarkStart w:id="1088" w:name="X10ca89206842ff4e1df3d3bea4fe4eed6329988"/>
    <w:p>
      <w:pPr>
        <w:pStyle w:val="Heading3"/>
      </w:pPr>
      <w:r>
        <w:t xml:space="preserve">Simple App Service deployment with Azure Database for PostgreSQL Flexible Server</w:t>
      </w:r>
    </w:p>
    <w:p>
      <w:pPr>
        <w:pStyle w:val="FirstParagraph"/>
      </w:pPr>
      <w:r>
        <w:t xml:space="preserve">If supporting the operating system and the various other software is not</w:t>
      </w:r>
      <w:r>
        <w:t xml:space="preserve"> </w:t>
      </w:r>
      <w:r>
        <w:t xml:space="preserve">a preferred approach, the next evolutionary path is to remove the</w:t>
      </w:r>
      <w:r>
        <w:t xml:space="preserve"> </w:t>
      </w:r>
      <w:r>
        <w:t xml:space="preserve">operating system and web server from the list of setup and configuration</w:t>
      </w:r>
      <w:r>
        <w:t xml:space="preserve"> </w:t>
      </w:r>
      <w:r>
        <w:t xml:space="preserve">steps. This can be accomplished by utilizing the Platform as a Service</w:t>
      </w:r>
      <w:r>
        <w:t xml:space="preserve"> </w:t>
      </w:r>
      <w:r>
        <w:t xml:space="preserve">(PaaS) offerings of Azure App Service and Azure Database for PostgreSQL</w:t>
      </w:r>
      <w:r>
        <w:t xml:space="preserve"> </w:t>
      </w:r>
      <w:r>
        <w:t xml:space="preserve">Flexible Server.</w:t>
      </w:r>
    </w:p>
    <w:p>
      <w:pPr>
        <w:pStyle w:val="BodyText"/>
      </w:pPr>
      <w:r>
        <w:t xml:space="preserve">However, modernizing an application and migrating them to these</w:t>
      </w:r>
      <w:r>
        <w:t xml:space="preserve"> </w:t>
      </w:r>
      <w:r>
        <w:t xml:space="preserve">aforementioned services may introduce some relatively small application</w:t>
      </w:r>
      <w:r>
        <w:t xml:space="preserve"> </w:t>
      </w:r>
      <w:r>
        <w:t xml:space="preserve">changes.</w:t>
      </w:r>
    </w:p>
    <w:p>
      <w:pPr>
        <w:pStyle w:val="BodyText"/>
      </w:pPr>
      <w:r>
        <w:t xml:space="preserve">Follow the [Simple App Service deployment with Azure Database for</w:t>
      </w:r>
      <w:r>
        <w:t xml:space="preserve"> </w:t>
      </w:r>
      <w:r>
        <w:t xml:space="preserve">PostgreSQL Flexible Server][125] guide to deploy the application and</w:t>
      </w:r>
      <w:r>
        <w:t xml:space="preserve"> </w:t>
      </w:r>
      <w:r>
        <w:t xml:space="preserve">database.</w:t>
      </w:r>
    </w:p>
    <w:bookmarkEnd w:id="1088"/>
    <w:bookmarkStart w:id="1089" w:name="Xa697c4a87f187a231655c0289c7453a058a572b"/>
    <w:p>
      <w:pPr>
        <w:pStyle w:val="Heading3"/>
      </w:pPr>
      <w:r>
        <w:t xml:space="preserve">Continuous Integration (CI) and Continuous Delivery (CD)</w:t>
      </w:r>
    </w:p>
    <w:p>
      <w:pPr>
        <w:pStyle w:val="FirstParagraph"/>
      </w:pPr>
      <w:r>
        <w:t xml:space="preserve">Doing manual deployments every time a change is made can be a very</w:t>
      </w:r>
      <w:r>
        <w:t xml:space="preserve"> </w:t>
      </w:r>
      <w:r>
        <w:t xml:space="preserve">time-consuming endeavor. Utilizing an automated deployment approach can</w:t>
      </w:r>
      <w:r>
        <w:t xml:space="preserve"> </w:t>
      </w:r>
      <w:r>
        <w:t xml:space="preserve">save a lot of time and effort. Azure DevOps and Github Actions can be</w:t>
      </w:r>
      <w:r>
        <w:t xml:space="preserve"> </w:t>
      </w:r>
      <w:r>
        <w:t xml:space="preserve">used to automatically deploy code and databases each time a new commit</w:t>
      </w:r>
      <w:r>
        <w:t xml:space="preserve"> </w:t>
      </w:r>
      <w:r>
        <w:t xml:space="preserve">occurs in the codebase.</w:t>
      </w:r>
    </w:p>
    <w:p>
      <w:pPr>
        <w:pStyle w:val="BodyText"/>
      </w:pPr>
      <w:r>
        <w:t xml:space="preserve">Whether using Azure DevOps or Github, there will be some setup work to</w:t>
      </w:r>
      <w:r>
        <w:t xml:space="preserve"> </w:t>
      </w:r>
      <w:r>
        <w:t xml:space="preserve">support the deployments. This typically includes creating credentials</w:t>
      </w:r>
      <w:r>
        <w:t xml:space="preserve"> </w:t>
      </w:r>
      <w:r>
        <w:t xml:space="preserve">that can connect to the target environment and deploy the release</w:t>
      </w:r>
      <w:r>
        <w:t xml:space="preserve"> </w:t>
      </w:r>
      <w:r>
        <w:t xml:space="preserve">artifacts.</w:t>
      </w:r>
    </w:p>
    <w:p>
      <w:pPr>
        <w:pStyle w:val="BodyText"/>
      </w:pPr>
      <w:r>
        <w:t xml:space="preserve">Follow the [Continuous Integration (CI) and Continuous Delivery</w:t>
      </w:r>
      <w:r>
        <w:t xml:space="preserve"> </w:t>
      </w:r>
      <w:r>
        <w:t xml:space="preserve">(CD)][126] guide to deploy the application and database.</w:t>
      </w:r>
    </w:p>
    <w:bookmarkEnd w:id="1089"/>
    <w:bookmarkStart w:id="1090" w:name="containerizing-layers-with-docker"/>
    <w:p>
      <w:pPr>
        <w:pStyle w:val="Heading3"/>
      </w:pPr>
      <w:r>
        <w:t xml:space="preserve">Containerizing layers with Docker</w:t>
      </w:r>
    </w:p>
    <w:p>
      <w:pPr>
        <w:pStyle w:val="FirstParagraph"/>
      </w:pPr>
      <w:r>
        <w:t xml:space="preserve">By building the application and database with a specific target</w:t>
      </w:r>
      <w:r>
        <w:t xml:space="preserve"> </w:t>
      </w:r>
      <w:r>
        <w:t xml:space="preserve">environment in mind, it will need to be assumed that the operations team</w:t>
      </w:r>
      <w:r>
        <w:t xml:space="preserve"> </w:t>
      </w:r>
      <w:r>
        <w:t xml:space="preserve">will have deployed and configured that same environment to support the</w:t>
      </w:r>
      <w:r>
        <w:t xml:space="preserve"> </w:t>
      </w:r>
      <w:r>
        <w:t xml:space="preserve">application and data workload. If they missed any items, the application</w:t>
      </w:r>
      <w:r>
        <w:t xml:space="preserve"> </w:t>
      </w:r>
      <w:r>
        <w:t xml:space="preserve">will either not load or may error during runtime.</w:t>
      </w:r>
    </w:p>
    <w:p>
      <w:pPr>
        <w:pStyle w:val="BodyText"/>
      </w:pPr>
      <w:r>
        <w:t xml:space="preserve">Containers solve the potential issue of misconfiguration of the target</w:t>
      </w:r>
      <w:r>
        <w:t xml:space="preserve"> </w:t>
      </w:r>
      <w:r>
        <w:t xml:space="preserve">environment. By containerizing the application and data, the application</w:t>
      </w:r>
      <w:r>
        <w:t xml:space="preserve"> </w:t>
      </w:r>
      <w:r>
        <w:t xml:space="preserve">will run exactly as intended. Containers can also more easily be scaled</w:t>
      </w:r>
      <w:r>
        <w:t xml:space="preserve"> </w:t>
      </w:r>
      <w:r>
        <w:t xml:space="preserve">using tools such as Kubernetes.</w:t>
      </w:r>
    </w:p>
    <w:p>
      <w:pPr>
        <w:pStyle w:val="BodyText"/>
      </w:pPr>
      <w:r>
        <w:t xml:space="preserve">Containerizing an application and data layer can be relatively complex,</w:t>
      </w:r>
      <w:r>
        <w:t xml:space="preserve"> </w:t>
      </w:r>
      <w:r>
        <w:t xml:space="preserve">but once the build environment is set up and working, it is possible to</w:t>
      </w:r>
      <w:r>
        <w:t xml:space="preserve"> </w:t>
      </w:r>
      <w:r>
        <w:t xml:space="preserve">push container updates very quickly to multi-region load-balanced</w:t>
      </w:r>
      <w:r>
        <w:t xml:space="preserve"> </w:t>
      </w:r>
      <w:r>
        <w:t xml:space="preserve">environments.</w:t>
      </w:r>
    </w:p>
    <w:p>
      <w:pPr>
        <w:pStyle w:val="BodyText"/>
      </w:pPr>
      <w:r>
        <w:t xml:space="preserve">Follow the [Containerizing layers with Docker][127] guide to deploy the</w:t>
      </w:r>
      <w:r>
        <w:t xml:space="preserve"> </w:t>
      </w:r>
      <w:r>
        <w:t xml:space="preserve">application and database.</w:t>
      </w:r>
    </w:p>
    <w:bookmarkEnd w:id="1090"/>
    <w:bookmarkStart w:id="1091" w:name="azure-container-instances-aci"/>
    <w:p>
      <w:pPr>
        <w:pStyle w:val="Heading3"/>
      </w:pPr>
      <w:r>
        <w:t xml:space="preserve">Azure Container Instances (ACI)</w:t>
      </w:r>
    </w:p>
    <w:p>
      <w:pPr>
        <w:pStyle w:val="FirstParagraph"/>
      </w:pPr>
      <w:r>
        <w:t xml:space="preserve">After application and data layers are migrated to containers, a hosting</w:t>
      </w:r>
      <w:r>
        <w:t xml:space="preserve"> </w:t>
      </w:r>
      <w:r>
        <w:t xml:space="preserve">target must be selected to run the containers. A simple way to deploy a</w:t>
      </w:r>
      <w:r>
        <w:t xml:space="preserve"> </w:t>
      </w:r>
      <w:r>
        <w:t xml:space="preserve">container is to use Azure Container Instances (ACI).</w:t>
      </w:r>
    </w:p>
    <w:p>
      <w:pPr>
        <w:pStyle w:val="BodyText"/>
      </w:pPr>
      <w:r>
        <w:t xml:space="preserve">Azure Container Instances can deploy one container at a time or multiple</w:t>
      </w:r>
      <w:r>
        <w:t xml:space="preserve"> </w:t>
      </w:r>
      <w:r>
        <w:t xml:space="preserve">containers to keep the application, API, and data contained in the same</w:t>
      </w:r>
      <w:r>
        <w:t xml:space="preserve"> </w:t>
      </w:r>
      <w:r>
        <w:t xml:space="preserve">resource.</w:t>
      </w:r>
    </w:p>
    <w:p>
      <w:pPr>
        <w:pStyle w:val="BodyText"/>
      </w:pPr>
      <w:r>
        <w:t xml:space="preserve">Follow the [Azure Container Instances (ACI)][128] guide to deploy the</w:t>
      </w:r>
      <w:r>
        <w:t xml:space="preserve"> </w:t>
      </w:r>
      <w:r>
        <w:t xml:space="preserve">application and database.</w:t>
      </w:r>
    </w:p>
    <w:bookmarkEnd w:id="1091"/>
    <w:bookmarkStart w:id="1092" w:name="app-service-containers"/>
    <w:p>
      <w:pPr>
        <w:pStyle w:val="Heading3"/>
      </w:pPr>
      <w:r>
        <w:t xml:space="preserve">App Service Containers</w:t>
      </w:r>
    </w:p>
    <w:p>
      <w:pPr>
        <w:pStyle w:val="FirstParagraph"/>
      </w:pPr>
      <w:r>
        <w:t xml:space="preserve">Developers can extend the benefits of App Service, like scalability,</w:t>
      </w:r>
      <w:r>
        <w:t xml:space="preserve"> </w:t>
      </w:r>
      <w:r>
        <w:t xml:space="preserve">elasticity, and simple CI/CD integration, to their containerized apps</w:t>
      </w:r>
      <w:r>
        <w:t xml:space="preserve"> </w:t>
      </w:r>
      <w:r>
        <w:t xml:space="preserve">using App Service for Containers. This offering supports individual</w:t>
      </w:r>
      <w:r>
        <w:t xml:space="preserve"> </w:t>
      </w:r>
      <w:r>
        <w:t xml:space="preserve">containers and multi-container apps through Docker Compose files.</w:t>
      </w:r>
      <w:r>
        <w:t xml:space="preserve"> </w:t>
      </w:r>
      <w:r>
        <w:t xml:space="preserve">Containers give teams added flexibility beyond the platforms supported</w:t>
      </w:r>
      <w:r>
        <w:t xml:space="preserve"> </w:t>
      </w:r>
      <w:r>
        <w:t xml:space="preserve">directly by App Service.</w:t>
      </w:r>
    </w:p>
    <w:p>
      <w:pPr>
        <w:pStyle w:val="BodyText"/>
      </w:pPr>
      <w:r>
        <w:t xml:space="preserve">Follow the [App Service Containers][129] guide to deploy the application</w:t>
      </w:r>
      <w:r>
        <w:t xml:space="preserve"> </w:t>
      </w:r>
      <w:r>
        <w:t xml:space="preserve">and database.</w:t>
      </w:r>
    </w:p>
    <w:bookmarkEnd w:id="1092"/>
    <w:bookmarkStart w:id="1093" w:name="azure-kubernetes-service-aks"/>
    <w:p>
      <w:pPr>
        <w:pStyle w:val="Heading3"/>
      </w:pPr>
      <w:r>
        <w:t xml:space="preserve">Azure Kubernetes Service (AKS)</w:t>
      </w:r>
    </w:p>
    <w:p>
      <w:pPr>
        <w:pStyle w:val="FirstParagraph"/>
      </w:pPr>
      <w:r>
        <w:t xml:space="preserve">ACI and App Service Container hosting are effective ways to run</w:t>
      </w:r>
      <w:r>
        <w:t xml:space="preserve"> </w:t>
      </w:r>
      <w:r>
        <w:t xml:space="preserve">containers, but they do not provide many enterprise features: deployment</w:t>
      </w:r>
      <w:r>
        <w:t xml:space="preserve"> </w:t>
      </w:r>
      <w:r>
        <w:t xml:space="preserve">across nodes that live in multiple regions, load balancing, automatic</w:t>
      </w:r>
      <w:r>
        <w:t xml:space="preserve"> </w:t>
      </w:r>
      <w:r>
        <w:t xml:space="preserve">restarts, redeployment, and more.</w:t>
      </w:r>
    </w:p>
    <w:p>
      <w:pPr>
        <w:pStyle w:val="BodyText"/>
      </w:pPr>
      <w:r>
        <w:t xml:space="preserve">Moving to Azure Kubernetes Service (AKS) will enable the application to</w:t>
      </w:r>
      <w:r>
        <w:t xml:space="preserve"> </w:t>
      </w:r>
      <w:r>
        <w:t xml:space="preserve">inherit all the enterprise features provided by AKS. Moreover,</w:t>
      </w:r>
      <w:r>
        <w:t xml:space="preserve"> </w:t>
      </w:r>
      <w:r>
        <w:t xml:space="preserve">Kubernetes apps that persist data in PostgreSQL Flexible Server unlock</w:t>
      </w:r>
      <w:r>
        <w:t xml:space="preserve"> </w:t>
      </w:r>
      <w:r>
        <w:t xml:space="preserve">numerous benefits:</w:t>
      </w:r>
    </w:p>
    <w:p>
      <w:pPr>
        <w:pStyle w:val="Compact"/>
        <w:numPr>
          <w:ilvl w:val="0"/>
          <w:numId w:val="1413"/>
        </w:numPr>
      </w:pPr>
      <w:r>
        <w:t xml:space="preserve">In supported regions, co-locating Flexible Server and AKS nodes in</w:t>
      </w:r>
      <w:r>
        <w:t xml:space="preserve"> </w:t>
      </w:r>
      <w:r>
        <w:t xml:space="preserve">the same availability zone minimizes latency.</w:t>
      </w:r>
    </w:p>
    <w:p>
      <w:pPr>
        <w:pStyle w:val="FirstParagraph"/>
      </w:pPr>
      <w:r>
        <w:t xml:space="preserve">Follow the [Azure Kubernetes Service (AKS)][130] guide to deploy the</w:t>
      </w:r>
      <w:r>
        <w:t xml:space="preserve"> </w:t>
      </w:r>
      <w:r>
        <w:t xml:space="preserve">application and database to AKS.</w:t>
      </w:r>
    </w:p>
    <w:bookmarkEnd w:id="1093"/>
    <w:bookmarkStart w:id="1096" w:name="aks-with-postgresql-flexible-server"/>
    <w:p>
      <w:pPr>
        <w:pStyle w:val="Heading3"/>
      </w:pPr>
      <w:r>
        <w:t xml:space="preserve">AKS with PostgreSQL Flexible Server</w:t>
      </w:r>
    </w:p>
    <w:p>
      <w:pPr>
        <w:pStyle w:val="FirstParagraph"/>
      </w:pPr>
      <w:r>
        <w:t xml:space="preserve">Running the database layer in a container is better than running it in a</w:t>
      </w:r>
      <w:r>
        <w:t xml:space="preserve"> </w:t>
      </w:r>
      <w:r>
        <w:t xml:space="preserve">VM, but not as great as removing all the operating system and software</w:t>
      </w:r>
      <w:r>
        <w:t xml:space="preserve"> </w:t>
      </w:r>
      <w:r>
        <w:t xml:space="preserve">management components.</w:t>
      </w:r>
    </w:p>
    <w:p>
      <w:pPr>
        <w:pStyle w:val="BodyText"/>
      </w:pPr>
      <w:r>
        <w:t xml:space="preserve">Follow the [AKS with PostgreSQL Flexible</w:t>
      </w:r>
      <w:r>
        <w:t xml:space="preserve"> </w:t>
      </w:r>
      <w:r>
        <w:t xml:space="preserve">Server][Basic AI with Azure Database for PostgreSQL Flexible Server]</w:t>
      </w:r>
      <w:r>
        <w:t xml:space="preserve"> </w:t>
      </w:r>
      <w:r>
        <w:t xml:space="preserve">guide to deploy the application and database.</w:t>
      </w:r>
    </w:p>
    <w:bookmarkStart w:id="1095" w:name="X99caf21630a8e93723076e6bd43a3aa8e8954fe"/>
    <w:p>
      <w:pPr>
        <w:pStyle w:val="Heading4"/>
      </w:pPr>
      <w:r>
        <w:t xml:space="preserve">Start your application modernization journey</w:t>
      </w:r>
    </w:p>
    <w:p>
      <w:pPr>
        <w:pStyle w:val="FirstParagraph"/>
      </w:pPr>
      <w:r>
        <w:t xml:space="preserve">To reiterate, it is recommended to follow the application modernization</w:t>
      </w:r>
      <w:r>
        <w:t xml:space="preserve"> </w:t>
      </w:r>
      <w:r>
        <w:t xml:space="preserve">developer journey from start to finish in the following order:</w:t>
      </w:r>
    </w:p>
    <w:p>
      <w:pPr>
        <w:pStyle w:val="Compact"/>
        <w:numPr>
          <w:ilvl w:val="0"/>
          <w:numId w:val="1414"/>
        </w:numPr>
      </w:pPr>
      <w:r>
        <w:t xml:space="preserve">[Classic deployment][123]</w:t>
      </w:r>
    </w:p>
    <w:p>
      <w:pPr>
        <w:pStyle w:val="Compact"/>
        <w:numPr>
          <w:ilvl w:val="0"/>
          <w:numId w:val="1414"/>
        </w:numPr>
      </w:pPr>
      <w:r>
        <w:t xml:space="preserve">[Azure VM Deployment][124]</w:t>
      </w:r>
    </w:p>
    <w:p>
      <w:pPr>
        <w:pStyle w:val="Compact"/>
        <w:numPr>
          <w:ilvl w:val="0"/>
          <w:numId w:val="1414"/>
        </w:numPr>
      </w:pPr>
      <w:r>
        <w:t xml:space="preserve">[Simple App Service Deployment with Azure Database for PostgreSQL</w:t>
      </w:r>
      <w:r>
        <w:t xml:space="preserve"> </w:t>
      </w:r>
      <w:r>
        <w:t xml:space="preserve">Flexible Server][125]</w:t>
      </w:r>
    </w:p>
    <w:p>
      <w:pPr>
        <w:pStyle w:val="Compact"/>
        <w:numPr>
          <w:ilvl w:val="0"/>
          <w:numId w:val="1414"/>
        </w:numPr>
      </w:pPr>
      <w:r>
        <w:t xml:space="preserve">[Continuous Integration / Continuous Delivery][126]</w:t>
      </w:r>
    </w:p>
    <w:p>
      <w:pPr>
        <w:pStyle w:val="Compact"/>
        <w:numPr>
          <w:ilvl w:val="0"/>
          <w:numId w:val="1414"/>
        </w:numPr>
      </w:pPr>
      <w:r>
        <w:t xml:space="preserve">[Containerizing layers with Docker][127]</w:t>
      </w:r>
    </w:p>
    <w:p>
      <w:pPr>
        <w:pStyle w:val="Compact"/>
        <w:numPr>
          <w:ilvl w:val="0"/>
          <w:numId w:val="1414"/>
        </w:numPr>
      </w:pPr>
      <w:r>
        <w:t xml:space="preserve">[Azure Container Instances (ACI)][128]</w:t>
      </w:r>
    </w:p>
    <w:p>
      <w:pPr>
        <w:pStyle w:val="Compact"/>
        <w:numPr>
          <w:ilvl w:val="0"/>
          <w:numId w:val="1414"/>
        </w:numPr>
      </w:pPr>
      <w:r>
        <w:t xml:space="preserve">[App Service Containers][129]</w:t>
      </w:r>
    </w:p>
    <w:p>
      <w:pPr>
        <w:pStyle w:val="Compact"/>
        <w:numPr>
          <w:ilvl w:val="0"/>
          <w:numId w:val="1414"/>
        </w:numPr>
      </w:pPr>
      <w:r>
        <w:t xml:space="preserve">[Azure Kubernetes Service (AKS)][130]</w:t>
      </w:r>
    </w:p>
    <w:p>
      <w:pPr>
        <w:pStyle w:val="Compact"/>
        <w:numPr>
          <w:ilvl w:val="0"/>
          <w:numId w:val="1414"/>
        </w:numPr>
      </w:pPr>
      <w:r>
        <w:t xml:space="preserve">[AKS with Azure Database for PostgreSQL Flexible</w:t>
      </w:r>
      <w:r>
        <w:t xml:space="preserve"> </w:t>
      </w:r>
      <w:r>
        <w:t xml:space="preserve">Server][Basic AI with Azure Database for PostgreSQL Flexible Server]</w:t>
      </w:r>
    </w:p>
    <w:bookmarkStart w:id="1094" w:name="determining-the-evolutionary-waypoint"/>
    <w:p>
      <w:pPr>
        <w:pStyle w:val="Heading6"/>
      </w:pPr>
      <w:r>
        <w:t xml:space="preserve">Determining the evolutionary waypoint</w:t>
      </w:r>
    </w:p>
    <w:p>
      <w:pPr>
        <w:pStyle w:val="FirstParagraph"/>
      </w:pPr>
      <w:r>
        <w:t xml:space="preserve">In this module, we have explored the evolution from classic development</w:t>
      </w:r>
      <w:r>
        <w:t xml:space="preserve"> </w:t>
      </w:r>
      <w:r>
        <w:t xml:space="preserve">and deployment to current modern development and deployment methods. As</w:t>
      </w:r>
      <w:r>
        <w:t xml:space="preserve"> </w:t>
      </w:r>
      <w:r>
        <w:t xml:space="preserve">a review, be sure to reference this information to find your starting</w:t>
      </w:r>
      <w:r>
        <w:t xml:space="preserve"> </w:t>
      </w:r>
      <w:r>
        <w:t xml:space="preserve">point and pick your final target.</w:t>
      </w:r>
    </w:p>
    <w:bookmarkEnd w:id="1094"/>
    <w:bookmarkEnd w:id="1095"/>
    <w:bookmarkEnd w:id="1096"/>
    <w:bookmarkEnd w:id="1097"/>
    <w:bookmarkEnd w:id="1098"/>
    <w:bookmarkStart w:id="1134" w:name="introduction-to-the-sample-application"/>
    <w:p>
      <w:pPr>
        <w:pStyle w:val="Heading1"/>
      </w:pPr>
      <w:r>
        <w:t xml:space="preserve">Introduction to the Sample Application</w:t>
      </w:r>
    </w:p>
    <w:p>
      <w:pPr>
        <w:pStyle w:val="FirstParagraph"/>
      </w:pPr>
      <w:r>
        <w:t xml:space="preserve">Instead of learning multiple sample applications, the application</w:t>
      </w:r>
      <w:r>
        <w:t xml:space="preserve"> </w:t>
      </w:r>
      <w:r>
        <w:t xml:space="preserve">modernication journey focuses on evolving an architecture and deployment</w:t>
      </w:r>
      <w:r>
        <w:t xml:space="preserve"> </w:t>
      </w:r>
      <w:r>
        <w:t xml:space="preserve">strategies. Readers should learn the sample application structure once</w:t>
      </w:r>
      <w:r>
        <w:t xml:space="preserve"> </w:t>
      </w:r>
      <w:r>
        <w:t xml:space="preserve">and focus on how the application will need to be modified to fit the</w:t>
      </w:r>
      <w:r>
        <w:t xml:space="preserve"> </w:t>
      </w:r>
      <w:r>
        <w:t xml:space="preserve">deployment model and architecture evolution.</w:t>
      </w:r>
    </w:p>
    <w:bookmarkStart w:id="1099" w:name="sample-application-overview-and-story"/>
    <w:p>
      <w:pPr>
        <w:pStyle w:val="Heading2"/>
      </w:pPr>
      <w:r>
        <w:t xml:space="preserve">Sample Application overview and story</w:t>
      </w:r>
    </w:p>
    <w:p>
      <w:pPr>
        <w:pStyle w:val="FirstParagraph"/>
      </w:pPr>
      <w:r>
        <w:t xml:space="preserve">Contoso NoshNow is a delivery service and logistics company focused on</w:t>
      </w:r>
      <w:r>
        <w:t xml:space="preserve"> </w:t>
      </w:r>
      <w:r>
        <w:t xml:space="preserve">making delicious food accessible to its customers no matter where they</w:t>
      </w:r>
      <w:r>
        <w:t xml:space="preserve"> </w:t>
      </w:r>
      <w:r>
        <w:t xml:space="preserve">are located. The company started with a simple web application they</w:t>
      </w:r>
      <w:r>
        <w:t xml:space="preserve"> </w:t>
      </w:r>
      <w:r>
        <w:t xml:space="preserve">could easily maintain and add features to as the business grew. A few</w:t>
      </w:r>
      <w:r>
        <w:t xml:space="preserve"> </w:t>
      </w:r>
      <w:r>
        <w:t xml:space="preserve">years later, their CIO realized the application performance and their</w:t>
      </w:r>
      <w:r>
        <w:t xml:space="preserve"> </w:t>
      </w:r>
      <w:r>
        <w:t xml:space="preserve">current on-premises environment were not meeting their business’s</w:t>
      </w:r>
      <w:r>
        <w:t xml:space="preserve"> </w:t>
      </w:r>
      <w:r>
        <w:t xml:space="preserve">growing demand. The application deployment process took hours, yielded</w:t>
      </w:r>
      <w:r>
        <w:t xml:space="preserve"> </w:t>
      </w:r>
      <w:r>
        <w:t xml:space="preserve">unreliable results, and the admin team could not easily find production</w:t>
      </w:r>
      <w:r>
        <w:t xml:space="preserve"> </w:t>
      </w:r>
      <w:r>
        <w:t xml:space="preserve">issues quickly. During the busy hours, customers complained the web</w:t>
      </w:r>
      <w:r>
        <w:t xml:space="preserve"> </w:t>
      </w:r>
      <w:r>
        <w:t xml:space="preserve">application was slow.</w:t>
      </w:r>
    </w:p>
    <w:p>
      <w:pPr>
        <w:pStyle w:val="BodyText"/>
      </w:pPr>
      <w:r>
        <w:t xml:space="preserve">The development team knew migrating to Azure could help with these</w:t>
      </w:r>
      <w:r>
        <w:t xml:space="preserve"> </w:t>
      </w:r>
      <w:r>
        <w:t xml:space="preserve">issues.</w:t>
      </w:r>
    </w:p>
    <w:bookmarkEnd w:id="1099"/>
    <w:bookmarkStart w:id="1100" w:name="solution-architecture"/>
    <w:p>
      <w:pPr>
        <w:pStyle w:val="Heading2"/>
      </w:pPr>
      <w:r>
        <w:t xml:space="preserve">Solution architecture</w:t>
      </w:r>
    </w:p>
    <w:p>
      <w:pPr>
        <w:pStyle w:val="FirstParagraph"/>
      </w:pPr>
      <w:r>
        <w:t xml:space="preserve">This is the base application that will be evolved in the future sample</w:t>
      </w:r>
      <w:r>
        <w:t xml:space="preserve"> </w:t>
      </w:r>
      <w:r>
        <w:t xml:space="preserve">scripts. This PaaS architecture is a couple of steps ahead of the</w:t>
      </w:r>
      <w:r>
        <w:t xml:space="preserve"> </w:t>
      </w:r>
      <w:r>
        <w:t xml:space="preserve">Classic architecture. The Classic architecture is meant to be an example</w:t>
      </w:r>
      <w:r>
        <w:t xml:space="preserve"> </w:t>
      </w:r>
      <w:r>
        <w:t xml:space="preserve">of an existing on-premises environment that might be migrated to the</w:t>
      </w:r>
      <w:r>
        <w:t xml:space="preserve"> </w:t>
      </w:r>
      <w:r>
        <w:t xml:space="preserve">Azure cloud. If you have a new application, you most likely will start</w:t>
      </w:r>
      <w:r>
        <w:t xml:space="preserve"> </w:t>
      </w:r>
      <w:r>
        <w:t xml:space="preserve">with the PaaS architecture depicted below. This is the easiest path for</w:t>
      </w:r>
      <w:r>
        <w:t xml:space="preserve"> </w:t>
      </w:r>
      <w:r>
        <w:t xml:space="preserve">a user looking to understand the Azure basics.</w:t>
      </w:r>
    </w:p>
    <w:p>
      <w:pPr>
        <w:pStyle w:val="BodyText"/>
      </w:pPr>
      <w:r>
        <w:t xml:space="preserve">![This image shows a sample architecture involving a PHP App Service</w:t>
      </w:r>
      <w:r>
        <w:t xml:space="preserve"> </w:t>
      </w:r>
      <w:r>
        <w:t xml:space="preserve">instance and a Flexible Server instance.]</w:t>
      </w:r>
    </w:p>
    <w:bookmarkEnd w:id="1100"/>
    <w:bookmarkStart w:id="1101" w:name="site-map"/>
    <w:p>
      <w:pPr>
        <w:pStyle w:val="Heading2"/>
      </w:pPr>
      <w:r>
        <w:t xml:space="preserve">Site map</w:t>
      </w:r>
    </w:p>
    <w:p>
      <w:pPr>
        <w:pStyle w:val="FirstParagraph"/>
      </w:pPr>
      <w:r>
        <w:t xml:space="preserve">The web application is simple, but covers the fundamentals.</w:t>
      </w:r>
    </w:p>
    <w:p>
      <w:pPr>
        <w:pStyle w:val="BodyText"/>
      </w:pPr>
      <w:r>
        <w:t xml:space="preserve">![This image shows the sample app site map.]</w:t>
      </w:r>
    </w:p>
    <w:bookmarkEnd w:id="1101"/>
    <w:bookmarkStart w:id="1102" w:name="running-the-sample-lab"/>
    <w:p>
      <w:pPr>
        <w:pStyle w:val="Heading2"/>
      </w:pPr>
      <w:r>
        <w:t xml:space="preserve">Running the sample lab</w:t>
      </w:r>
    </w:p>
    <w:p>
      <w:pPr>
        <w:pStyle w:val="FirstParagraph"/>
      </w:pPr>
      <w:r>
        <w:t xml:space="preserve">You will find the steps to run the lab in the artifacts repo here:</w:t>
      </w:r>
      <w:r>
        <w:t xml:space="preserve"> </w:t>
      </w:r>
      <w:hyperlink r:id="rId450">
        <w:r>
          <w:rPr>
            <w:rStyle w:val="Hyperlink"/>
          </w:rPr>
          <w:t xml:space="preserve">Sample application tutorial</w:t>
        </w:r>
      </w:hyperlink>
    </w:p>
    <w:bookmarkEnd w:id="1102"/>
    <w:bookmarkStart w:id="1111" w:name="running-the-sample-application"/>
    <w:p>
      <w:pPr>
        <w:pStyle w:val="Heading2"/>
      </w:pPr>
      <w:r>
        <w:t xml:space="preserve">Running the sample application</w:t>
      </w:r>
    </w:p>
    <w:p>
      <w:pPr>
        <w:pStyle w:val="FirstParagraph"/>
      </w:pPr>
      <w:r>
        <w:t xml:space="preserve">Instead of learning multiple sample applications, the guide focused on</w:t>
      </w:r>
      <w:r>
        <w:t xml:space="preserve"> </w:t>
      </w:r>
      <w:r>
        <w:t xml:space="preserve">evolving deployment strategies. Readers should learn the sample</w:t>
      </w:r>
      <w:r>
        <w:t xml:space="preserve"> </w:t>
      </w:r>
      <w:r>
        <w:t xml:space="preserve">application structure once and focus on how the application will need to</w:t>
      </w:r>
      <w:r>
        <w:t xml:space="preserve"> </w:t>
      </w:r>
      <w:r>
        <w:t xml:space="preserve">be modified to fit the deployment model.</w:t>
      </w:r>
    </w:p>
    <w:bookmarkStart w:id="1103" w:name="site-map-1"/>
    <w:p>
      <w:pPr>
        <w:pStyle w:val="Heading3"/>
      </w:pPr>
      <w:r>
        <w:t xml:space="preserve">Site map</w:t>
      </w:r>
    </w:p>
    <w:p>
      <w:pPr>
        <w:pStyle w:val="FirstParagraph"/>
      </w:pPr>
      <w:r>
        <w:t xml:space="preserve">![This image shows the sample app site map.]</w:t>
      </w:r>
    </w:p>
    <w:bookmarkEnd w:id="1103"/>
    <w:bookmarkStart w:id="1104" w:name="sample-application-prerequisites"/>
    <w:p>
      <w:pPr>
        <w:pStyle w:val="Heading3"/>
      </w:pPr>
      <w:r>
        <w:t xml:space="preserve">Sample Application Prerequisites</w:t>
      </w:r>
    </w:p>
    <w:p>
      <w:pPr>
        <w:pStyle w:val="Compact"/>
        <w:numPr>
          <w:ilvl w:val="0"/>
          <w:numId w:val="1415"/>
        </w:numPr>
      </w:pPr>
      <w:r>
        <w:t xml:space="preserve">Azure subscription</w:t>
      </w:r>
    </w:p>
    <w:p>
      <w:pPr>
        <w:pStyle w:val="Compact"/>
        <w:numPr>
          <w:ilvl w:val="0"/>
          <w:numId w:val="1415"/>
        </w:numPr>
      </w:pPr>
      <w:r>
        <w:t xml:space="preserve">Git</w:t>
      </w:r>
    </w:p>
    <w:bookmarkEnd w:id="1104"/>
    <w:bookmarkStart w:id="1105" w:name="X52b5ca38da419db53e4d629f6920e8b44de9d16"/>
    <w:p>
      <w:pPr>
        <w:pStyle w:val="Heading3"/>
      </w:pPr>
      <w:r>
        <w:t xml:space="preserve">Quick start: manual Azure set up instructions</w:t>
      </w:r>
    </w:p>
    <w:p>
      <w:pPr>
        <w:pStyle w:val="FirstParagraph"/>
      </w:pPr>
      <w:r>
        <w:t xml:space="preserve">As part of this guide, there are environment automation setup scripts</w:t>
      </w:r>
      <w:r>
        <w:t xml:space="preserve"> </w:t>
      </w:r>
      <w:r>
        <w:t xml:space="preserve">provided that will build and configure much of the environment needed</w:t>
      </w:r>
      <w:r>
        <w:t xml:space="preserve"> </w:t>
      </w:r>
      <w:r>
        <w:t xml:space="preserve">for the sample application. It is important to understand the basic</w:t>
      </w:r>
      <w:r>
        <w:t xml:space="preserve"> </w:t>
      </w:r>
      <w:r>
        <w:t xml:space="preserve">Azure</w:t>
      </w:r>
      <w:r>
        <w:t xml:space="preserve"> </w:t>
      </w:r>
      <w:r>
        <w:rPr>
          <w:b/>
          <w:bCs/>
        </w:rPr>
        <w:t xml:space="preserve">concepts</w:t>
      </w:r>
      <w:r>
        <w:t xml:space="preserve"> </w:t>
      </w:r>
      <w:r>
        <w:t xml:space="preserve">before running the automated scripts. Walking through</w:t>
      </w:r>
      <w:r>
        <w:t xml:space="preserve"> </w:t>
      </w:r>
      <w:r>
        <w:t xml:space="preserve">each step will help provide additional context and learning</w:t>
      </w:r>
      <w:r>
        <w:t xml:space="preserve"> </w:t>
      </w:r>
      <w:r>
        <w:t xml:space="preserve">opportunities. The scripts will create an environment in a few minutes</w:t>
      </w:r>
      <w:r>
        <w:t xml:space="preserve"> </w:t>
      </w:r>
      <w:r>
        <w:t xml:space="preserve">rather than requiring to walk through lengthy setup exercises.</w:t>
      </w:r>
    </w:p>
    <w:p>
      <w:pPr>
        <w:pStyle w:val="BodyText"/>
      </w:pPr>
      <w:r>
        <w:t xml:space="preserve">The Azure App Service uses this [Docker image][131] for its 8.x</w:t>
      </w:r>
      <w:r>
        <w:t xml:space="preserve"> </w:t>
      </w:r>
      <w:r>
        <w:t xml:space="preserve">container builds.</w:t>
      </w:r>
    </w:p>
    <w:p>
      <w:pPr>
        <w:pStyle w:val="BlockText"/>
      </w:pPr>
      <w:r>
        <w:t xml:space="preserve">![Warning]</w:t>
      </w:r>
      <w:r>
        <w:t xml:space="preserve"> </w:t>
      </w:r>
      <w:r>
        <w:rPr>
          <w:b/>
          <w:bCs/>
        </w:rPr>
        <w:t xml:space="preserve">Warning</w:t>
      </w:r>
      <w:r>
        <w:t xml:space="preserve">: Outdated runtimes are periodically removed</w:t>
      </w:r>
      <w:r>
        <w:t xml:space="preserve"> </w:t>
      </w:r>
      <w:r>
        <w:t xml:space="preserve">from the Web Apps Create and Configuration blades in the Portal. These</w:t>
      </w:r>
      <w:r>
        <w:t xml:space="preserve"> </w:t>
      </w:r>
      <w:r>
        <w:t xml:space="preserve">runtimes are hidden from the Portal when they are deprecated by the</w:t>
      </w:r>
      <w:r>
        <w:t xml:space="preserve"> </w:t>
      </w:r>
      <w:r>
        <w:t xml:space="preserve">maintaining organization or found to have significant vulnerabilities.</w:t>
      </w:r>
      <w:r>
        <w:t xml:space="preserve"> </w:t>
      </w:r>
      <w:r>
        <w:t xml:space="preserve">These options are hidden to guide customers to the latest runtimes</w:t>
      </w:r>
      <w:r>
        <w:t xml:space="preserve"> </w:t>
      </w:r>
      <w:r>
        <w:t xml:space="preserve">where they will be the most successful. Older Azure App Service Docker</w:t>
      </w:r>
      <w:r>
        <w:t xml:space="preserve"> </w:t>
      </w:r>
      <w:r>
        <w:t xml:space="preserve">images can be found [here][132].</w:t>
      </w:r>
    </w:p>
    <w:bookmarkEnd w:id="1105"/>
    <w:bookmarkStart w:id="1110" w:name="sample-application-deployment-steps"/>
    <w:p>
      <w:pPr>
        <w:pStyle w:val="Heading3"/>
      </w:pPr>
      <w:r>
        <w:t xml:space="preserve">Sample application deployment steps</w:t>
      </w:r>
    </w:p>
    <w:p>
      <w:pPr>
        <w:pStyle w:val="FirstParagraph"/>
      </w:pPr>
      <w:r>
        <w:rPr>
          <w:b/>
          <w:bCs/>
        </w:rPr>
        <w:t xml:space="preserve">Deploying to PHP 8.x</w:t>
      </w:r>
    </w:p>
    <w:p>
      <w:pPr>
        <w:pStyle w:val="BodyText"/>
      </w:pPr>
      <w:r>
        <w:t xml:space="preserve">The deployment strategy applied in this sample application focuses on</w:t>
      </w:r>
      <w:r>
        <w:t xml:space="preserve"> </w:t>
      </w:r>
      <w:r>
        <w:t xml:space="preserve">updating project environment variables instead of global environment</w:t>
      </w:r>
      <w:r>
        <w:t xml:space="preserve"> </w:t>
      </w:r>
      <w:r>
        <w:t xml:space="preserve">variable configuration.</w:t>
      </w:r>
    </w:p>
    <w:p>
      <w:pPr>
        <w:numPr>
          <w:ilvl w:val="0"/>
          <w:numId w:val="1416"/>
        </w:numPr>
      </w:pPr>
      <w:r>
        <w:t xml:space="preserve">Log into the Azure Portal.</w:t>
      </w:r>
    </w:p>
    <w:p>
      <w:pPr>
        <w:numPr>
          <w:ilvl w:val="0"/>
          <w:numId w:val="1416"/>
        </w:numPr>
      </w:pPr>
      <w:r>
        <w:t xml:space="preserve">Search for Marketplace.</w:t>
      </w:r>
    </w:p>
    <w:p>
      <w:pPr>
        <w:numPr>
          <w:ilvl w:val="0"/>
          <w:numId w:val="1416"/>
        </w:numPr>
      </w:pPr>
      <w:r>
        <w:t xml:space="preserve">While in the Marketplace, search for and create Azure Web App +</w:t>
      </w:r>
      <w:r>
        <w:t xml:space="preserve"> </w:t>
      </w:r>
      <w:r>
        <w:t xml:space="preserve">Database resources in the Marketplace.</w:t>
      </w:r>
    </w:p>
    <w:p>
      <w:pPr>
        <w:numPr>
          <w:ilvl w:val="1"/>
          <w:numId w:val="1417"/>
        </w:numPr>
      </w:pPr>
      <w:r>
        <w:t xml:space="preserve">Select the Marketplace button.</w:t>
      </w:r>
    </w:p>
    <w:p>
      <w:pPr>
        <w:numPr>
          <w:ilvl w:val="1"/>
          <w:numId w:val="1000"/>
        </w:numPr>
      </w:pPr>
      <w:r>
        <w:t xml:space="preserve">![Displays the Marketplace button.]</w:t>
      </w:r>
    </w:p>
    <w:p>
      <w:pPr>
        <w:numPr>
          <w:ilvl w:val="1"/>
          <w:numId w:val="1417"/>
        </w:numPr>
      </w:pPr>
      <w:r>
        <w:t xml:space="preserve">Enter</w:t>
      </w:r>
      <w:r>
        <w:t xml:space="preserve"> </w:t>
      </w:r>
      <w:r>
        <w:rPr>
          <w:rStyle w:val="VerbatimChar"/>
        </w:rPr>
        <w:t xml:space="preserve">Web App + Database</w:t>
      </w:r>
      <w:r>
        <w:t xml:space="preserve"> </w:t>
      </w:r>
      <w:r>
        <w:t xml:space="preserve">in the search box.</w:t>
      </w:r>
    </w:p>
    <w:p>
      <w:pPr>
        <w:numPr>
          <w:ilvl w:val="1"/>
          <w:numId w:val="1417"/>
        </w:numPr>
      </w:pPr>
      <w:r>
        <w:t xml:space="preserve">Select the Microsoft Web App + Database search result.</w:t>
      </w:r>
    </w:p>
    <w:p>
      <w:pPr>
        <w:numPr>
          <w:ilvl w:val="1"/>
          <w:numId w:val="1000"/>
        </w:numPr>
      </w:pPr>
      <w:r>
        <w:t xml:space="preserve">![Web app + database search result.]</w:t>
      </w:r>
    </w:p>
    <w:p>
      <w:pPr>
        <w:numPr>
          <w:ilvl w:val="0"/>
          <w:numId w:val="1416"/>
        </w:numPr>
      </w:pPr>
      <w:r>
        <w:t xml:space="preserve">Create a web application and database.</w:t>
      </w:r>
    </w:p>
    <w:p>
      <w:pPr>
        <w:numPr>
          <w:ilvl w:val="0"/>
          <w:numId w:val="1000"/>
        </w:numPr>
      </w:pPr>
      <w:r>
        <w:t xml:space="preserve">![Create web app database.]</w:t>
      </w:r>
    </w:p>
    <w:p>
      <w:pPr>
        <w:numPr>
          <w:ilvl w:val="1"/>
          <w:numId w:val="1418"/>
        </w:numPr>
      </w:pPr>
      <w:r>
        <w:t xml:space="preserve">Choose the subscription.</w:t>
      </w:r>
    </w:p>
    <w:p>
      <w:pPr>
        <w:numPr>
          <w:ilvl w:val="1"/>
          <w:numId w:val="1418"/>
        </w:numPr>
      </w:pPr>
      <w:r>
        <w:t xml:space="preserve">Create a new resource group</w:t>
      </w:r>
    </w:p>
    <w:p>
      <w:pPr>
        <w:numPr>
          <w:ilvl w:val="1"/>
          <w:numId w:val="1418"/>
        </w:numPr>
      </w:pPr>
      <w:r>
        <w:t xml:space="preserve">Choose a region.</w:t>
      </w:r>
    </w:p>
    <w:p>
      <w:pPr>
        <w:numPr>
          <w:ilvl w:val="1"/>
          <w:numId w:val="1418"/>
        </w:numPr>
      </w:pPr>
      <w:r>
        <w:t xml:space="preserve">Create a unique web app name.</w:t>
      </w:r>
    </w:p>
    <w:p>
      <w:pPr>
        <w:numPr>
          <w:ilvl w:val="1"/>
          <w:numId w:val="1418"/>
        </w:numPr>
      </w:pPr>
      <w:r>
        <w:t xml:space="preserve">Select the runtime stack. The web app is only tested with PHP</w:t>
      </w:r>
      <w:r>
        <w:t xml:space="preserve"> </w:t>
      </w:r>
      <w:r>
        <w:t xml:space="preserve">8.x.</w:t>
      </w:r>
    </w:p>
    <w:p>
      <w:pPr>
        <w:numPr>
          <w:ilvl w:val="1"/>
          <w:numId w:val="1418"/>
        </w:numPr>
      </w:pPr>
      <w:r>
        <w:t xml:space="preserve">Create the resources.</w:t>
      </w:r>
    </w:p>
    <w:p>
      <w:pPr>
        <w:numPr>
          <w:ilvl w:val="0"/>
          <w:numId w:val="1416"/>
        </w:numPr>
      </w:pPr>
      <w:r>
        <w:t xml:space="preserve">After the resources have been deployed, locate the App Service in</w:t>
      </w:r>
      <w:r>
        <w:t xml:space="preserve"> </w:t>
      </w:r>
      <w:r>
        <w:t xml:space="preserve">the Resource Group.</w:t>
      </w:r>
    </w:p>
    <w:p>
      <w:pPr>
        <w:numPr>
          <w:ilvl w:val="1"/>
          <w:numId w:val="1419"/>
        </w:numPr>
      </w:pPr>
      <w:r>
        <w:t xml:space="preserve">Select the</w:t>
      </w:r>
      <w:r>
        <w:t xml:space="preserve"> </w:t>
      </w:r>
      <w:r>
        <w:rPr>
          <w:b/>
          <w:bCs/>
        </w:rPr>
        <w:t xml:space="preserve">Deployment Center</w:t>
      </w:r>
      <w:r>
        <w:t xml:space="preserve"> </w:t>
      </w:r>
      <w:r>
        <w:t xml:space="preserve">and capture the configuration</w:t>
      </w:r>
      <w:r>
        <w:t xml:space="preserve"> </w:t>
      </w:r>
      <w:r>
        <w:t xml:space="preserve">settings.</w:t>
      </w:r>
    </w:p>
    <w:p>
      <w:pPr>
        <w:numPr>
          <w:ilvl w:val="1"/>
          <w:numId w:val="1419"/>
        </w:numPr>
      </w:pPr>
      <w:r>
        <w:t xml:space="preserve">In the Settings tab, choose Local Git.</w:t>
      </w:r>
    </w:p>
    <w:p>
      <w:pPr>
        <w:numPr>
          <w:ilvl w:val="0"/>
          <w:numId w:val="1000"/>
        </w:numPr>
      </w:pPr>
      <w:r>
        <w:t xml:space="preserve">![App Service repository options.]</w:t>
      </w:r>
    </w:p>
    <w:p>
      <w:pPr>
        <w:pStyle w:val="Compact"/>
        <w:numPr>
          <w:ilvl w:val="1"/>
          <w:numId w:val="1420"/>
        </w:numPr>
      </w:pPr>
      <w:r>
        <w:t xml:space="preserve">Select</w:t>
      </w:r>
      <w:r>
        <w:t xml:space="preserve"> </w:t>
      </w:r>
      <w:r>
        <w:rPr>
          <w:b/>
          <w:bCs/>
        </w:rPr>
        <w:t xml:space="preserve">Save</w:t>
      </w:r>
      <w:r>
        <w:t xml:space="preserve"> </w:t>
      </w:r>
      <w:r>
        <w:t xml:space="preserve">at the top.</w:t>
      </w:r>
    </w:p>
    <w:p>
      <w:pPr>
        <w:pStyle w:val="BlockText"/>
        <w:numPr>
          <w:ilvl w:val="0"/>
          <w:numId w:val="1000"/>
        </w:numPr>
      </w:pPr>
      <w:r>
        <w:drawing>
          <wp:inline>
            <wp:extent cx="298383" cy="298383"/>
            <wp:effectExtent b="0" l="0" r="0" t="0"/>
            <wp:docPr descr="Note icon" title="Note" id="1106" name="Picture"/>
            <a:graphic>
              <a:graphicData uri="http://schemas.openxmlformats.org/drawingml/2006/picture">
                <pic:pic>
                  <pic:nvPicPr>
                    <pic:cNvPr descr="media/note.png" id="1107" name="Picture"/>
                    <pic:cNvPicPr>
                      <a:picLocks noChangeArrowheads="1" noChangeAspect="1"/>
                    </pic:cNvPicPr>
                  </pic:nvPicPr>
                  <pic:blipFill>
                    <a:blip r:embed="rId194"/>
                    <a:stretch>
                      <a:fillRect/>
                    </a:stretch>
                  </pic:blipFill>
                  <pic:spPr bwMode="auto">
                    <a:xfrm>
                      <a:off x="0" y="0"/>
                      <a:ext cx="298383" cy="298383"/>
                    </a:xfrm>
                    <a:prstGeom prst="rect">
                      <a:avLst/>
                    </a:prstGeom>
                    <a:noFill/>
                    <a:ln w="9525">
                      <a:noFill/>
                      <a:headEnd/>
                      <a:tailEnd/>
                    </a:ln>
                  </pic:spPr>
                </pic:pic>
              </a:graphicData>
            </a:graphic>
          </wp:inline>
        </w:drawing>
      </w:r>
      <w:r>
        <w:t xml:space="preserve"> </w:t>
      </w:r>
      <w:r>
        <w:rPr>
          <w:b/>
          <w:bCs/>
        </w:rPr>
        <w:t xml:space="preserve">Note:</w:t>
      </w:r>
      <w:r>
        <w:t xml:space="preserve"> </w:t>
      </w:r>
      <w:r>
        <w:t xml:space="preserve">Alternative Azure CLI command:</w:t>
      </w:r>
    </w:p>
    <w:p>
      <w:pPr>
        <w:pStyle w:val="SourceCode"/>
        <w:numPr>
          <w:ilvl w:val="0"/>
          <w:numId w:val="1000"/>
        </w:numPr>
      </w:pPr>
      <w:r>
        <w:rPr>
          <w:rStyle w:val="NormalTok"/>
        </w:rPr>
        <w:t xml:space="preserve">az webapp deployment source config</w:t>
      </w:r>
      <w:r>
        <w:rPr>
          <w:rStyle w:val="AttributeTok"/>
        </w:rPr>
        <w:t xml:space="preserve">-local-git</w:t>
      </w:r>
      <w:r>
        <w:rPr>
          <w:rStyle w:val="NormalTok"/>
        </w:rPr>
        <w:t xml:space="preserve"> -</w:t>
      </w:r>
      <w:r>
        <w:rPr>
          <w:rStyle w:val="AttributeTok"/>
        </w:rPr>
        <w:t xml:space="preserve">-name</w:t>
      </w:r>
      <w:r>
        <w:rPr>
          <w:rStyle w:val="NormalTok"/>
        </w:rPr>
        <w:t xml:space="preserve"> </w:t>
      </w:r>
      <w:r>
        <w:rPr>
          <w:rStyle w:val="KeywordTok"/>
        </w:rPr>
        <w:t xml:space="preserve">&lt;</w:t>
      </w:r>
      <w:r>
        <w:rPr>
          <w:rStyle w:val="NormalTok"/>
        </w:rPr>
        <w:t xml:space="preserve">app-name</w:t>
      </w:r>
      <w:r>
        <w:rPr>
          <w:rStyle w:val="KeywordTok"/>
        </w:rPr>
        <w:t xml:space="preserve">&gt;</w:t>
      </w:r>
      <w:r>
        <w:rPr>
          <w:rStyle w:val="NormalTok"/>
        </w:rPr>
        <w:t xml:space="preserve"> --resource-group </w:t>
      </w:r>
      <w:r>
        <w:rPr>
          <w:rStyle w:val="KeywordTok"/>
        </w:rPr>
        <w:t xml:space="preserve">&lt;</w:t>
      </w:r>
      <w:r>
        <w:rPr>
          <w:rStyle w:val="NormalTok"/>
        </w:rPr>
        <w:t xml:space="preserve">group-name</w:t>
      </w:r>
      <w:r>
        <w:rPr>
          <w:rStyle w:val="KeywordTok"/>
        </w:rPr>
        <w:t xml:space="preserve">&gt;</w:t>
      </w:r>
    </w:p>
    <w:p>
      <w:pPr>
        <w:numPr>
          <w:ilvl w:val="1"/>
          <w:numId w:val="1421"/>
        </w:numPr>
      </w:pPr>
      <w:r>
        <w:t xml:space="preserve">Capture the</w:t>
      </w:r>
      <w:r>
        <w:t xml:space="preserve"> </w:t>
      </w:r>
      <w:r>
        <w:rPr>
          <w:b/>
          <w:bCs/>
        </w:rPr>
        <w:t xml:space="preserve">Git Clone Uri</w:t>
      </w:r>
      <w:r>
        <w:t xml:space="preserve">. Later exercises will be pushing</w:t>
      </w:r>
      <w:r>
        <w:t xml:space="preserve"> </w:t>
      </w:r>
      <w:r>
        <w:t xml:space="preserve">the application files to the Azure App Service local storage</w:t>
      </w:r>
      <w:r>
        <w:t xml:space="preserve"> </w:t>
      </w:r>
      <w:r>
        <w:t xml:space="preserve">from the development machine.</w:t>
      </w:r>
    </w:p>
    <w:p>
      <w:pPr>
        <w:numPr>
          <w:ilvl w:val="1"/>
          <w:numId w:val="1000"/>
        </w:numPr>
      </w:pPr>
      <w:r>
        <w:t xml:space="preserve">![Local Git URL example]</w:t>
      </w:r>
    </w:p>
    <w:p>
      <w:pPr>
        <w:numPr>
          <w:ilvl w:val="1"/>
          <w:numId w:val="1421"/>
        </w:numPr>
      </w:pPr>
      <w:r>
        <w:t xml:space="preserve">On the</w:t>
      </w:r>
      <w:r>
        <w:t xml:space="preserve"> </w:t>
      </w:r>
      <w:r>
        <w:rPr>
          <w:b/>
          <w:bCs/>
        </w:rPr>
        <w:t xml:space="preserve">Local Git/FTPS credentials</w:t>
      </w:r>
      <w:r>
        <w:t xml:space="preserve">, capture the Application</w:t>
      </w:r>
      <w:r>
        <w:t xml:space="preserve"> </w:t>
      </w:r>
      <w:r>
        <w:t xml:space="preserve">Scope local Git username and password to be used later. Make</w:t>
      </w:r>
      <w:r>
        <w:t xml:space="preserve"> </w:t>
      </w:r>
      <w:r>
        <w:t xml:space="preserve">sure to capture only the user name.</w:t>
      </w:r>
    </w:p>
    <w:p>
      <w:pPr>
        <w:numPr>
          <w:ilvl w:val="1"/>
          <w:numId w:val="1000"/>
        </w:numPr>
      </w:pPr>
      <w:r>
        <w:t xml:space="preserve">![Application Scope local Git username and password]</w:t>
      </w:r>
    </w:p>
    <w:p>
      <w:pPr>
        <w:numPr>
          <w:ilvl w:val="0"/>
          <w:numId w:val="1416"/>
        </w:numPr>
      </w:pPr>
      <w:r>
        <w:t xml:space="preserve">Clone the sample</w:t>
      </w:r>
      <w:r>
        <w:t xml:space="preserve"> </w:t>
      </w:r>
      <w:r>
        <w:rPr>
          <w:b/>
          <w:bCs/>
        </w:rPr>
        <w:t xml:space="preserve">ContosoNoshNow</w:t>
      </w:r>
      <w:r>
        <w:t xml:space="preserve"> </w:t>
      </w:r>
      <w:r>
        <w:t xml:space="preserve">application to the local</w:t>
      </w:r>
      <w:r>
        <w:t xml:space="preserve"> </w:t>
      </w:r>
      <w:r>
        <w:t xml:space="preserve">development machine from the Microsoft Git repository:</w:t>
      </w:r>
    </w:p>
    <w:p>
      <w:pPr>
        <w:numPr>
          <w:ilvl w:val="0"/>
          <w:numId w:val="1000"/>
        </w:numPr>
      </w:pPr>
      <w:r>
        <w:t xml:space="preserve">TODO: Get the MS repo.</w:t>
      </w:r>
    </w:p>
    <w:p>
      <w:pPr>
        <w:numPr>
          <w:ilvl w:val="1"/>
          <w:numId w:val="1422"/>
        </w:numPr>
      </w:pPr>
      <w:r>
        <w:t xml:space="preserve">Open the command prompt or terminal on the development machine.</w:t>
      </w:r>
    </w:p>
    <w:p>
      <w:pPr>
        <w:numPr>
          <w:ilvl w:val="1"/>
          <w:numId w:val="1422"/>
        </w:numPr>
      </w:pPr>
      <w:r>
        <w:t xml:space="preserve">Type the following commands individually to configure the remote</w:t>
      </w:r>
      <w:r>
        <w:t xml:space="preserve"> </w:t>
      </w:r>
      <w:r>
        <w:t xml:space="preserve">repo connection. Review the output:</w:t>
      </w:r>
    </w:p>
    <w:p>
      <w:pPr>
        <w:pStyle w:val="SourceCode"/>
        <w:numPr>
          <w:ilvl w:val="1"/>
          <w:numId w:val="1000"/>
        </w:numPr>
      </w:pPr>
      <w:r>
        <w:rPr>
          <w:rStyle w:val="NormalTok"/>
        </w:rPr>
        <w:t xml:space="preserve">git remote add azure </w:t>
      </w:r>
      <w:r>
        <w:rPr>
          <w:rStyle w:val="KeywordTok"/>
        </w:rPr>
        <w:t xml:space="preserve">&lt;</w:t>
      </w:r>
      <w:r>
        <w:rPr>
          <w:rStyle w:val="NormalTok"/>
        </w:rPr>
        <w:t xml:space="preserve">Azure App Service Git Clone URL</w:t>
      </w:r>
      <w:r>
        <w:rPr>
          <w:rStyle w:val="KeywordTok"/>
        </w:rPr>
        <w:t xml:space="preserve">&gt;</w:t>
      </w:r>
      <w:r>
        <w:br/>
      </w:r>
      <w:r>
        <w:rPr>
          <w:rStyle w:val="NormalTok"/>
        </w:rPr>
        <w:t xml:space="preserve">git remote </w:t>
      </w:r>
      <w:r>
        <w:rPr>
          <w:rStyle w:val="AttributeTok"/>
        </w:rPr>
        <w:t xml:space="preserve">-v</w:t>
      </w:r>
      <w:r>
        <w:br/>
      </w:r>
      <w:r>
        <w:rPr>
          <w:rStyle w:val="NormalTok"/>
        </w:rPr>
        <w:t xml:space="preserve">git push azure master</w:t>
      </w:r>
    </w:p>
    <w:p>
      <w:pPr>
        <w:numPr>
          <w:ilvl w:val="1"/>
          <w:numId w:val="1422"/>
        </w:numPr>
      </w:pPr>
      <w:r>
        <w:t xml:space="preserve">When pushing content to the Azure App Service, the systems will</w:t>
      </w:r>
      <w:r>
        <w:t xml:space="preserve"> </w:t>
      </w:r>
      <w:r>
        <w:t xml:space="preserve">prompt for the Local Git credentials. Enter the Application</w:t>
      </w:r>
      <w:r>
        <w:t xml:space="preserve"> </w:t>
      </w:r>
      <w:r>
        <w:t xml:space="preserve">Scope credentials.</w:t>
      </w:r>
    </w:p>
    <w:p>
      <w:pPr>
        <w:numPr>
          <w:ilvl w:val="1"/>
          <w:numId w:val="1000"/>
        </w:numPr>
      </w:pPr>
      <w:r>
        <w:t xml:space="preserve">![Git Credential Manager]</w:t>
      </w:r>
    </w:p>
    <w:p>
      <w:pPr>
        <w:numPr>
          <w:ilvl w:val="1"/>
          <w:numId w:val="1000"/>
        </w:numPr>
      </w:pPr>
      <w:r>
        <w:t xml:space="preserve">If you make a mistake entering the credentials, you will have to</w:t>
      </w:r>
      <w:r>
        <w:t xml:space="preserve"> </w:t>
      </w:r>
      <w:r>
        <w:t xml:space="preserve">open Credential Manager to update the credentials.</w:t>
      </w:r>
    </w:p>
    <w:p>
      <w:pPr>
        <w:numPr>
          <w:ilvl w:val="1"/>
          <w:numId w:val="1422"/>
        </w:numPr>
      </w:pPr>
      <w:r>
        <w:t xml:space="preserve">The following output should display in the command window:</w:t>
      </w:r>
    </w:p>
    <w:p>
      <w:pPr>
        <w:numPr>
          <w:ilvl w:val="1"/>
          <w:numId w:val="1000"/>
        </w:numPr>
      </w:pPr>
      <w:r>
        <w:t xml:space="preserve">![Azure local git push example.]</w:t>
      </w:r>
    </w:p>
    <w:p>
      <w:pPr>
        <w:numPr>
          <w:ilvl w:val="0"/>
          <w:numId w:val="1416"/>
        </w:numPr>
      </w:pPr>
      <w:r>
        <w:t xml:space="preserve">Return to the Azure Portal. Navigate to the App Service. Find the</w:t>
      </w:r>
      <w:r>
        <w:t xml:space="preserve"> </w:t>
      </w:r>
      <w:r>
        <w:rPr>
          <w:b/>
          <w:bCs/>
        </w:rPr>
        <w:t xml:space="preserve">Development Tools</w:t>
      </w:r>
      <w:r>
        <w:t xml:space="preserve"> </w:t>
      </w:r>
      <w:r>
        <w:t xml:space="preserve">section. Log into App Service SSH terminal.</w:t>
      </w:r>
    </w:p>
    <w:p>
      <w:pPr>
        <w:numPr>
          <w:ilvl w:val="0"/>
          <w:numId w:val="1000"/>
        </w:numPr>
      </w:pPr>
      <w:r>
        <w:t xml:space="preserve">![This image shows how to access the App Service SSH prompt from the</w:t>
      </w:r>
      <w:r>
        <w:t xml:space="preserve"> </w:t>
      </w:r>
      <w:r>
        <w:t xml:space="preserve">Azure portal.]</w:t>
      </w:r>
    </w:p>
    <w:p>
      <w:pPr>
        <w:numPr>
          <w:ilvl w:val="0"/>
          <w:numId w:val="1416"/>
        </w:numPr>
      </w:pPr>
      <w:r>
        <w:t xml:space="preserve">Verify the sample application files have been copied into the</w:t>
      </w:r>
      <w:r>
        <w:t xml:space="preserve"> </w:t>
      </w:r>
      <w:r>
        <w:t xml:space="preserve">wwwroot directory.</w:t>
      </w:r>
    </w:p>
    <w:p>
      <w:pPr>
        <w:pStyle w:val="SourceCode"/>
        <w:numPr>
          <w:ilvl w:val="0"/>
          <w:numId w:val="1000"/>
        </w:numPr>
      </w:pPr>
      <w:r>
        <w:rPr>
          <w:rStyle w:val="BuiltInTok"/>
        </w:rPr>
        <w:t xml:space="preserve">cd</w:t>
      </w:r>
      <w:r>
        <w:rPr>
          <w:rStyle w:val="NormalTok"/>
        </w:rPr>
        <w:t xml:space="preserve"> /home/site/wwwroot</w:t>
      </w:r>
      <w:r>
        <w:br/>
      </w:r>
      <w:r>
        <w:rPr>
          <w:rStyle w:val="FunctionTok"/>
        </w:rPr>
        <w:t xml:space="preserve">ls</w:t>
      </w:r>
      <w:r>
        <w:rPr>
          <w:rStyle w:val="NormalTok"/>
        </w:rPr>
        <w:t xml:space="preserve"> </w:t>
      </w:r>
      <w:r>
        <w:rPr>
          <w:rStyle w:val="AttributeTok"/>
        </w:rPr>
        <w:t xml:space="preserve">-la</w:t>
      </w:r>
    </w:p>
    <w:p>
      <w:pPr>
        <w:numPr>
          <w:ilvl w:val="0"/>
          <w:numId w:val="1416"/>
        </w:numPr>
      </w:pPr>
      <w:r>
        <w:t xml:space="preserve">Run the Composer update command in the wwwroot directory, which will</w:t>
      </w:r>
      <w:r>
        <w:t xml:space="preserve"> </w:t>
      </w:r>
      <w:r>
        <w:t xml:space="preserve">import the packages and create the vendor folder, along with the</w:t>
      </w:r>
      <w:r>
        <w:t xml:space="preserve"> </w:t>
      </w:r>
      <w:r>
        <w:t xml:space="preserve">autoload script (../vendor/autoload.php).</w:t>
      </w:r>
    </w:p>
    <w:p>
      <w:pPr>
        <w:pStyle w:val="SourceCode"/>
        <w:numPr>
          <w:ilvl w:val="0"/>
          <w:numId w:val="1000"/>
        </w:numPr>
      </w:pPr>
      <w:r>
        <w:rPr>
          <w:rStyle w:val="FunctionTok"/>
        </w:rPr>
        <w:t xml:space="preserve">cp</w:t>
      </w:r>
      <w:r>
        <w:rPr>
          <w:rStyle w:val="NormalTok"/>
        </w:rPr>
        <w:t xml:space="preserve"> /home/site/repository/.env.example.azure /home/site/wwwroot/.env</w:t>
      </w:r>
      <w:r>
        <w:br/>
      </w:r>
      <w:r>
        <w:rPr>
          <w:rStyle w:val="ExtensionTok"/>
        </w:rPr>
        <w:t xml:space="preserve">curl</w:t>
      </w:r>
      <w:r>
        <w:rPr>
          <w:rStyle w:val="NormalTok"/>
        </w:rPr>
        <w:t xml:space="preserve"> </w:t>
      </w:r>
      <w:r>
        <w:rPr>
          <w:rStyle w:val="AttributeTok"/>
        </w:rPr>
        <w:t xml:space="preserve">-sS</w:t>
      </w:r>
      <w:r>
        <w:rPr>
          <w:rStyle w:val="NormalTok"/>
        </w:rPr>
        <w:t xml:space="preserve"> https://getcomposer.org/installer </w:t>
      </w:r>
      <w:r>
        <w:rPr>
          <w:rStyle w:val="KeywordTok"/>
        </w:rPr>
        <w:t xml:space="preserve">|</w:t>
      </w:r>
      <w:r>
        <w:rPr>
          <w:rStyle w:val="NormalTok"/>
        </w:rPr>
        <w:t xml:space="preserve"> </w:t>
      </w:r>
      <w:r>
        <w:rPr>
          <w:rStyle w:val="ExtensionTok"/>
        </w:rPr>
        <w:t xml:space="preserve">php</w:t>
      </w:r>
      <w:r>
        <w:br/>
      </w:r>
      <w:r>
        <w:rPr>
          <w:rStyle w:val="ExtensionTok"/>
        </w:rPr>
        <w:t xml:space="preserve">composer.phar</w:t>
      </w:r>
      <w:r>
        <w:rPr>
          <w:rStyle w:val="NormalTok"/>
        </w:rPr>
        <w:t xml:space="preserve"> update</w:t>
      </w:r>
    </w:p>
    <w:p>
      <w:pPr>
        <w:numPr>
          <w:ilvl w:val="0"/>
          <w:numId w:val="1416"/>
        </w:numPr>
      </w:pPr>
      <w:r>
        <w:t xml:space="preserve">Generate Laravel application key. This command will update the</w:t>
      </w:r>
      <w:r>
        <w:t xml:space="preserve"> </w:t>
      </w:r>
      <w:r>
        <w:rPr>
          <w:b/>
          <w:bCs/>
        </w:rPr>
        <w:t xml:space="preserve">.env</w:t>
      </w:r>
      <w:r>
        <w:t xml:space="preserve"> </w:t>
      </w:r>
      <w:r>
        <w:t xml:space="preserve">file.</w:t>
      </w:r>
    </w:p>
    <w:p>
      <w:pPr>
        <w:pStyle w:val="SourceCode"/>
        <w:numPr>
          <w:ilvl w:val="0"/>
          <w:numId w:val="1000"/>
        </w:numPr>
      </w:pPr>
      <w:r>
        <w:rPr>
          <w:rStyle w:val="ExtensionTok"/>
        </w:rPr>
        <w:t xml:space="preserve">php</w:t>
      </w:r>
      <w:r>
        <w:rPr>
          <w:rStyle w:val="NormalTok"/>
        </w:rPr>
        <w:t xml:space="preserve"> artisan key:generate</w:t>
      </w:r>
    </w:p>
    <w:p>
      <w:pPr>
        <w:numPr>
          <w:ilvl w:val="0"/>
          <w:numId w:val="1416"/>
        </w:numPr>
      </w:pPr>
      <w:r>
        <w:t xml:space="preserve">Update the</w:t>
      </w:r>
      <w:r>
        <w:t xml:space="preserve"> </w:t>
      </w:r>
      <w:r>
        <w:rPr>
          <w:b/>
          <w:bCs/>
        </w:rPr>
        <w:t xml:space="preserve">APP_URL</w:t>
      </w:r>
      <w:r>
        <w:t xml:space="preserve"> </w:t>
      </w:r>
      <w:r>
        <w:t xml:space="preserve">parameter in the .env file with the Azure App</w:t>
      </w:r>
      <w:r>
        <w:t xml:space="preserve"> </w:t>
      </w:r>
      <w:r>
        <w:t xml:space="preserve">Service URL and save the changes.</w:t>
      </w:r>
    </w:p>
    <w:p>
      <w:pPr>
        <w:pStyle w:val="SourceCode"/>
        <w:numPr>
          <w:ilvl w:val="0"/>
          <w:numId w:val="1000"/>
        </w:numPr>
      </w:pPr>
      <w:r>
        <w:rPr>
          <w:rStyle w:val="FunctionTok"/>
        </w:rPr>
        <w:t xml:space="preserve">nano</w:t>
      </w:r>
      <w:r>
        <w:rPr>
          <w:rStyle w:val="NormalTok"/>
        </w:rPr>
        <w:t xml:space="preserve"> /home/site/wwwroot/.env</w:t>
      </w:r>
    </w:p>
    <w:p>
      <w:pPr>
        <w:numPr>
          <w:ilvl w:val="0"/>
          <w:numId w:val="1000"/>
        </w:numPr>
      </w:pPr>
      <w:r>
        <w:t xml:space="preserve">![Update APP_URL value]</w:t>
      </w:r>
    </w:p>
    <w:p>
      <w:pPr>
        <w:numPr>
          <w:ilvl w:val="0"/>
          <w:numId w:val="1416"/>
        </w:numPr>
      </w:pPr>
      <w:r>
        <w:t xml:space="preserve">Copy the Nginx default to the home default. By default, App Service</w:t>
      </w:r>
      <w:r>
        <w:t xml:space="preserve"> </w:t>
      </w:r>
      <w:r>
        <w:t xml:space="preserve">set WEBSITES_ENABLE_APP_SERVICE_STORAGE = true. Files stored in</w:t>
      </w:r>
      <w:r>
        <w:t xml:space="preserve"> </w:t>
      </w:r>
      <w:r>
        <w:t xml:space="preserve">/home path are persisted in an Azure Storage file share, which can</w:t>
      </w:r>
      <w:r>
        <w:t xml:space="preserve"> </w:t>
      </w:r>
      <w:r>
        <w:t xml:space="preserve">survive restart and shared across scale instances. So we need to</w:t>
      </w:r>
      <w:r>
        <w:t xml:space="preserve"> </w:t>
      </w:r>
      <w:r>
        <w:t xml:space="preserve">save your own Nginx configure file under /home path.</w:t>
      </w:r>
    </w:p>
    <w:p>
      <w:pPr>
        <w:pStyle w:val="SourceCode"/>
        <w:numPr>
          <w:ilvl w:val="0"/>
          <w:numId w:val="1000"/>
        </w:numPr>
      </w:pPr>
      <w:r>
        <w:rPr>
          <w:rStyle w:val="FunctionTok"/>
        </w:rPr>
        <w:t xml:space="preserve">cp</w:t>
      </w:r>
      <w:r>
        <w:rPr>
          <w:rStyle w:val="NormalTok"/>
        </w:rPr>
        <w:t xml:space="preserve"> /etc/nginx/sites-enabled/default /home/default</w:t>
      </w:r>
    </w:p>
    <w:p>
      <w:pPr>
        <w:numPr>
          <w:ilvl w:val="0"/>
          <w:numId w:val="1416"/>
        </w:numPr>
      </w:pPr>
      <w:r>
        <w:t xml:space="preserve">Update the Nginx home default.</w:t>
      </w:r>
    </w:p>
    <w:p>
      <w:pPr>
        <w:pStyle w:val="SourceCode"/>
        <w:numPr>
          <w:ilvl w:val="0"/>
          <w:numId w:val="1000"/>
        </w:numPr>
      </w:pPr>
      <w:r>
        <w:rPr>
          <w:rStyle w:val="FunctionTok"/>
        </w:rPr>
        <w:t xml:space="preserve">nano</w:t>
      </w:r>
      <w:r>
        <w:rPr>
          <w:rStyle w:val="NormalTok"/>
        </w:rPr>
        <w:t xml:space="preserve"> /home/default</w:t>
      </w:r>
    </w:p>
    <w:p>
      <w:pPr>
        <w:pStyle w:val="Compact"/>
        <w:numPr>
          <w:ilvl w:val="1"/>
          <w:numId w:val="1423"/>
        </w:numPr>
      </w:pPr>
      <w:r>
        <w:t xml:space="preserve">absolute_redirect off</w:t>
      </w:r>
    </w:p>
    <w:p>
      <w:pPr>
        <w:pStyle w:val="Compact"/>
        <w:numPr>
          <w:ilvl w:val="1"/>
          <w:numId w:val="1423"/>
        </w:numPr>
      </w:pPr>
      <w:r>
        <w:t xml:space="preserve">root /home/site/wwwroot/public</w:t>
      </w:r>
    </w:p>
    <w:p>
      <w:pPr>
        <w:pStyle w:val="Compact"/>
        <w:numPr>
          <w:ilvl w:val="1"/>
          <w:numId w:val="1423"/>
        </w:numPr>
      </w:pPr>
      <w:r>
        <w:t xml:space="preserve">try_files $uri</w:t>
      </w:r>
      <w:r>
        <w:t xml:space="preserve"> </w:t>
      </w:r>
      <m:oMath>
        <m:r>
          <m:t>u</m:t>
        </m:r>
        <m:r>
          <m:t>r</m:t>
        </m:r>
        <m:r>
          <m:t>i</m:t>
        </m:r>
        <m:r>
          <m:rPr>
            <m:sty m:val="p"/>
          </m:rPr>
          <m:t>/</m:t>
        </m:r>
        <m:r>
          <m:rPr>
            <m:sty m:val="p"/>
          </m:rPr>
          <m:t>/</m:t>
        </m:r>
        <m:r>
          <m:t>i</m:t>
        </m:r>
        <m:r>
          <m:t>n</m:t>
        </m:r>
        <m:r>
          <m:t>d</m:t>
        </m:r>
        <m:r>
          <m:t>e</m:t>
        </m:r>
        <m:r>
          <m:t>x</m:t>
        </m:r>
        <m:r>
          <m:rPr>
            <m:sty m:val="p"/>
          </m:rPr>
          <m:t>.</m:t>
        </m:r>
        <m:r>
          <m:t>p</m:t>
        </m:r>
        <m:r>
          <m:t>h</m:t>
        </m:r>
        <m:r>
          <m:t>p</m:t>
        </m:r>
      </m:oMath>
      <w:r>
        <w:t xml:space="preserve">is_args$args;</w:t>
      </w:r>
    </w:p>
    <w:p>
      <w:pPr>
        <w:numPr>
          <w:ilvl w:val="0"/>
          <w:numId w:val="1000"/>
        </w:numPr>
      </w:pPr>
      <w:r>
        <w:t xml:space="preserve">![This image shows the needed modifications to the /home/default</w:t>
      </w:r>
      <w:r>
        <w:t xml:space="preserve"> </w:t>
      </w:r>
      <w:r>
        <w:t xml:space="preserve">file.]</w:t>
      </w:r>
    </w:p>
    <w:p>
      <w:pPr>
        <w:numPr>
          <w:ilvl w:val="0"/>
          <w:numId w:val="1416"/>
        </w:numPr>
      </w:pPr>
      <w:r>
        <w:t xml:space="preserve">Restart the service.</w:t>
      </w:r>
    </w:p>
    <w:p>
      <w:pPr>
        <w:pStyle w:val="SourceCode"/>
        <w:numPr>
          <w:ilvl w:val="0"/>
          <w:numId w:val="1000"/>
        </w:numPr>
      </w:pPr>
      <w:r>
        <w:rPr>
          <w:rStyle w:val="ExtensionTok"/>
        </w:rPr>
        <w:t xml:space="preserve">service</w:t>
      </w:r>
      <w:r>
        <w:rPr>
          <w:rStyle w:val="NormalTok"/>
        </w:rPr>
        <w:t xml:space="preserve"> nginx restart</w:t>
      </w:r>
    </w:p>
    <w:p>
      <w:pPr>
        <w:numPr>
          <w:ilvl w:val="0"/>
          <w:numId w:val="1416"/>
        </w:numPr>
      </w:pPr>
      <w:r>
        <w:t xml:space="preserve">Your configuration needs to survive an App Service restart. Update</w:t>
      </w:r>
      <w:r>
        <w:t xml:space="preserve"> </w:t>
      </w:r>
      <w:r>
        <w:t xml:space="preserve">the App Service Startup Command.</w:t>
      </w:r>
    </w:p>
    <w:p>
      <w:pPr>
        <w:pStyle w:val="Compact"/>
        <w:numPr>
          <w:ilvl w:val="1"/>
          <w:numId w:val="1424"/>
        </w:numPr>
      </w:pPr>
      <w:r>
        <w:t xml:space="preserve">Navigate to the</w:t>
      </w:r>
      <w:r>
        <w:t xml:space="preserve"> </w:t>
      </w:r>
      <w:r>
        <w:rPr>
          <w:b/>
          <w:bCs/>
        </w:rPr>
        <w:t xml:space="preserve">Settings</w:t>
      </w:r>
      <w:r>
        <w:t xml:space="preserve"> </w:t>
      </w:r>
      <w:r>
        <w:t xml:space="preserve">section.</w:t>
      </w:r>
    </w:p>
    <w:p>
      <w:pPr>
        <w:pStyle w:val="Compact"/>
        <w:numPr>
          <w:ilvl w:val="1"/>
          <w:numId w:val="1424"/>
        </w:numPr>
      </w:pPr>
      <w:r>
        <w:t xml:space="preserve">Select</w:t>
      </w:r>
      <w:r>
        <w:t xml:space="preserve"> </w:t>
      </w:r>
      <w:r>
        <w:rPr>
          <w:b/>
          <w:bCs/>
        </w:rPr>
        <w:t xml:space="preserve">Configuration</w:t>
      </w:r>
      <w:r>
        <w:t xml:space="preserve">.</w:t>
      </w:r>
    </w:p>
    <w:p>
      <w:pPr>
        <w:pStyle w:val="Compact"/>
        <w:numPr>
          <w:ilvl w:val="1"/>
          <w:numId w:val="1424"/>
        </w:numPr>
      </w:pPr>
      <w:r>
        <w:t xml:space="preserve">Select the</w:t>
      </w:r>
      <w:r>
        <w:t xml:space="preserve"> </w:t>
      </w:r>
      <w:r>
        <w:rPr>
          <w:b/>
          <w:bCs/>
        </w:rPr>
        <w:t xml:space="preserve">General settings</w:t>
      </w:r>
      <w:r>
        <w:t xml:space="preserve">.</w:t>
      </w:r>
    </w:p>
    <w:p>
      <w:pPr>
        <w:pStyle w:val="Compact"/>
        <w:numPr>
          <w:ilvl w:val="1"/>
          <w:numId w:val="1424"/>
        </w:numPr>
      </w:pPr>
      <w:r>
        <w:t xml:space="preserve">Enter the following command in the</w:t>
      </w:r>
      <w:r>
        <w:t xml:space="preserve"> </w:t>
      </w:r>
      <w:r>
        <w:rPr>
          <w:b/>
          <w:bCs/>
        </w:rPr>
        <w:t xml:space="preserve">Startup Command</w:t>
      </w:r>
      <w:r>
        <w:t xml:space="preserve">:</w:t>
      </w:r>
    </w:p>
    <w:p>
      <w:pPr>
        <w:pStyle w:val="SourceCode"/>
        <w:numPr>
          <w:ilvl w:val="0"/>
          <w:numId w:val="1000"/>
        </w:numPr>
      </w:pPr>
      <w:r>
        <w:rPr>
          <w:rStyle w:val="FunctionTok"/>
        </w:rPr>
        <w:t xml:space="preserve">cp</w:t>
      </w:r>
      <w:r>
        <w:rPr>
          <w:rStyle w:val="NormalTok"/>
        </w:rPr>
        <w:t xml:space="preserve"> /home/default /etc/nginx/sites-enabled/default</w:t>
      </w:r>
      <w:r>
        <w:rPr>
          <w:rStyle w:val="KeywordTok"/>
        </w:rPr>
        <w:t xml:space="preserve">;</w:t>
      </w:r>
      <w:r>
        <w:rPr>
          <w:rStyle w:val="NormalTok"/>
        </w:rPr>
        <w:t xml:space="preserve"> </w:t>
      </w:r>
      <w:r>
        <w:rPr>
          <w:rStyle w:val="ExtensionTok"/>
        </w:rPr>
        <w:t xml:space="preserve">service</w:t>
      </w:r>
      <w:r>
        <w:rPr>
          <w:rStyle w:val="NormalTok"/>
        </w:rPr>
        <w:t xml:space="preserve"> nginx restart</w:t>
      </w:r>
    </w:p>
    <w:p>
      <w:pPr>
        <w:numPr>
          <w:ilvl w:val="0"/>
          <w:numId w:val="1000"/>
        </w:numPr>
      </w:pPr>
      <w:r>
        <w:t xml:space="preserve">![This image shows how to configure the App Service startup command</w:t>
      </w:r>
      <w:r>
        <w:t xml:space="preserve"> </w:t>
      </w:r>
      <w:r>
        <w:t xml:space="preserve">in the Azure portal.]</w:t>
      </w:r>
    </w:p>
    <w:p>
      <w:pPr>
        <w:numPr>
          <w:ilvl w:val="0"/>
          <w:numId w:val="1416"/>
        </w:numPr>
      </w:pPr>
      <w:r>
        <w:t xml:space="preserve">Open a browser and view the application.</w:t>
      </w:r>
    </w:p>
    <w:p>
      <w:pPr>
        <w:numPr>
          <w:ilvl w:val="0"/>
          <w:numId w:val="1000"/>
        </w:numPr>
      </w:pPr>
      <w:r>
        <w:t xml:space="preserve">![ContosoNoshNow home page]</w:t>
      </w:r>
    </w:p>
    <w:p>
      <w:pPr>
        <w:pStyle w:val="BlockText"/>
      </w:pPr>
      <w:r>
        <w:drawing>
          <wp:inline>
            <wp:extent cx="298383" cy="298383"/>
            <wp:effectExtent b="0" l="0" r="0" t="0"/>
            <wp:docPr descr="Note icon" title="Note" id="1108" name="Picture"/>
            <a:graphic>
              <a:graphicData uri="http://schemas.openxmlformats.org/drawingml/2006/picture">
                <pic:pic>
                  <pic:nvPicPr>
                    <pic:cNvPr descr="media/note.png" id="1109" name="Picture"/>
                    <pic:cNvPicPr>
                      <a:picLocks noChangeArrowheads="1" noChangeAspect="1"/>
                    </pic:cNvPicPr>
                  </pic:nvPicPr>
                  <pic:blipFill>
                    <a:blip r:embed="rId194"/>
                    <a:stretch>
                      <a:fillRect/>
                    </a:stretch>
                  </pic:blipFill>
                  <pic:spPr bwMode="auto">
                    <a:xfrm>
                      <a:off x="0" y="0"/>
                      <a:ext cx="298383" cy="298383"/>
                    </a:xfrm>
                    <a:prstGeom prst="rect">
                      <a:avLst/>
                    </a:prstGeom>
                    <a:noFill/>
                    <a:ln w="9525">
                      <a:noFill/>
                      <a:headEnd/>
                      <a:tailEnd/>
                    </a:ln>
                  </pic:spPr>
                </pic:pic>
              </a:graphicData>
            </a:graphic>
          </wp:inline>
        </w:drawing>
      </w:r>
      <w:r>
        <w:t xml:space="preserve"> </w:t>
      </w:r>
      <w:r>
        <w:rPr>
          <w:b/>
          <w:bCs/>
        </w:rPr>
        <w:t xml:space="preserve">Note:</w:t>
      </w:r>
      <w:r>
        <w:t xml:space="preserve"> </w:t>
      </w:r>
      <w:r>
        <w:t xml:space="preserve">Notice the message in red at the bottom of the</w:t>
      </w:r>
      <w:r>
        <w:t xml:space="preserve"> </w:t>
      </w:r>
      <w:r>
        <w:t xml:space="preserve">web page.</w:t>
      </w:r>
      <w:r>
        <w:t xml:space="preserve"> </w:t>
      </w:r>
      <w:r>
        <w:t xml:space="preserve">“</w:t>
      </w:r>
      <w:r>
        <w:t xml:space="preserve">Site is unable to pull from database. Using JSON data</w:t>
      </w:r>
      <w:r>
        <w:t xml:space="preserve"> </w:t>
      </w:r>
      <w:r>
        <w:t xml:space="preserve">instead.</w:t>
      </w:r>
      <w:r>
        <w:t xml:space="preserve">”</w:t>
      </w:r>
    </w:p>
    <w:bookmarkEnd w:id="1110"/>
    <w:bookmarkEnd w:id="1111"/>
    <w:bookmarkStart w:id="1116" w:name="connecting-to-the-database"/>
    <w:p>
      <w:pPr>
        <w:pStyle w:val="Heading2"/>
      </w:pPr>
      <w:r>
        <w:t xml:space="preserve">Connecting to the database</w:t>
      </w:r>
    </w:p>
    <w:p>
      <w:pPr>
        <w:pStyle w:val="FirstParagraph"/>
      </w:pPr>
      <w:r>
        <w:t xml:space="preserve">The application should now be available and show some sample data,</w:t>
      </w:r>
      <w:r>
        <w:t xml:space="preserve"> </w:t>
      </w:r>
      <w:r>
        <w:t xml:space="preserve">however the web application is not reading or writing to the database.</w:t>
      </w:r>
      <w:r>
        <w:t xml:space="preserve"> </w:t>
      </w:r>
      <w:r>
        <w:t xml:space="preserve">Let us go through the steps to configure the database configuration</w:t>
      </w:r>
      <w:r>
        <w:t xml:space="preserve"> </w:t>
      </w:r>
      <w:r>
        <w:t xml:space="preserve">information.</w:t>
      </w:r>
    </w:p>
    <w:p>
      <w:pPr>
        <w:numPr>
          <w:ilvl w:val="0"/>
          <w:numId w:val="1425"/>
        </w:numPr>
      </w:pPr>
      <w:r>
        <w:t xml:space="preserve">In the Azure Portal, navigate to the App Service and select</w:t>
      </w:r>
      <w:r>
        <w:t xml:space="preserve"> </w:t>
      </w:r>
      <w:r>
        <w:rPr>
          <w:b/>
          <w:bCs/>
        </w:rPr>
        <w:t xml:space="preserve">Configuration</w:t>
      </w:r>
      <w:r>
        <w:t xml:space="preserve"> </w:t>
      </w:r>
      <w:r>
        <w:t xml:space="preserve">from the left menu.</w:t>
      </w:r>
    </w:p>
    <w:p>
      <w:pPr>
        <w:numPr>
          <w:ilvl w:val="0"/>
          <w:numId w:val="1425"/>
        </w:numPr>
      </w:pPr>
      <w:r>
        <w:t xml:space="preserve">Beneath the Application settings heading, locate the</w:t>
      </w:r>
      <w:r>
        <w:t xml:space="preserve"> </w:t>
      </w:r>
      <w:r>
        <w:rPr>
          <w:rStyle w:val="VerbatimChar"/>
        </w:rPr>
        <w:t xml:space="preserve">AZURE_POSTGRESQL-CONNECTIONSTRING</w:t>
      </w:r>
      <w:r>
        <w:t xml:space="preserve"> </w:t>
      </w:r>
      <w:r>
        <w:t xml:space="preserve">setting. Select the</w:t>
      </w:r>
      <w:r>
        <w:t xml:space="preserve"> </w:t>
      </w:r>
      <w:r>
        <w:rPr>
          <w:b/>
          <w:bCs/>
        </w:rPr>
        <w:t xml:space="preserve">Edit</w:t>
      </w:r>
      <w:r>
        <w:t xml:space="preserve"> </w:t>
      </w:r>
      <w:r>
        <w:t xml:space="preserve">button at the end of the row.</w:t>
      </w:r>
    </w:p>
    <w:p>
      <w:pPr>
        <w:numPr>
          <w:ilvl w:val="0"/>
          <w:numId w:val="1000"/>
        </w:numPr>
      </w:pPr>
      <w:r>
        <w:t xml:space="preserve">![The App Service configuration application settings display with</w:t>
      </w:r>
      <w:r>
        <w:t xml:space="preserve"> </w:t>
      </w:r>
      <w:r>
        <w:t xml:space="preserve">the edit button highlighted.]</w:t>
      </w:r>
    </w:p>
    <w:p>
      <w:pPr>
        <w:numPr>
          <w:ilvl w:val="0"/>
          <w:numId w:val="1425"/>
        </w:numPr>
      </w:pPr>
      <w:r>
        <w:t xml:space="preserve">In the Add/Edit application setting blade, extract the following</w:t>
      </w:r>
      <w:r>
        <w:t xml:space="preserve"> </w:t>
      </w:r>
      <w:r>
        <w:t xml:space="preserve">details:</w:t>
      </w:r>
    </w:p>
    <w:p>
      <w:pPr>
        <w:pStyle w:val="Compact"/>
        <w:numPr>
          <w:ilvl w:val="1"/>
          <w:numId w:val="1426"/>
        </w:numPr>
      </w:pPr>
      <w:r>
        <w:t xml:space="preserve">host</w:t>
      </w:r>
    </w:p>
    <w:p>
      <w:pPr>
        <w:pStyle w:val="Compact"/>
        <w:numPr>
          <w:ilvl w:val="1"/>
          <w:numId w:val="1426"/>
        </w:numPr>
      </w:pPr>
      <w:r>
        <w:t xml:space="preserve">dbname</w:t>
      </w:r>
    </w:p>
    <w:p>
      <w:pPr>
        <w:pStyle w:val="Compact"/>
        <w:numPr>
          <w:ilvl w:val="1"/>
          <w:numId w:val="1426"/>
        </w:numPr>
      </w:pPr>
      <w:r>
        <w:t xml:space="preserve">user</w:t>
      </w:r>
    </w:p>
    <w:p>
      <w:pPr>
        <w:pStyle w:val="Compact"/>
        <w:numPr>
          <w:ilvl w:val="1"/>
          <w:numId w:val="1426"/>
        </w:numPr>
      </w:pPr>
      <w:r>
        <w:t xml:space="preserve">password</w:t>
      </w:r>
    </w:p>
    <w:p>
      <w:pPr>
        <w:pStyle w:val="BlockText"/>
        <w:numPr>
          <w:ilvl w:val="0"/>
          <w:numId w:val="1000"/>
        </w:numPr>
      </w:pPr>
      <w:r>
        <w:drawing>
          <wp:inline>
            <wp:extent cx="298383" cy="298383"/>
            <wp:effectExtent b="0" l="0" r="0" t="0"/>
            <wp:docPr descr="Note icon" title="Note" id="1112" name="Picture"/>
            <a:graphic>
              <a:graphicData uri="http://schemas.openxmlformats.org/drawingml/2006/picture">
                <pic:pic>
                  <pic:nvPicPr>
                    <pic:cNvPr descr="media/note.png" id="1113" name="Picture"/>
                    <pic:cNvPicPr>
                      <a:picLocks noChangeArrowheads="1" noChangeAspect="1"/>
                    </pic:cNvPicPr>
                  </pic:nvPicPr>
                  <pic:blipFill>
                    <a:blip r:embed="rId194"/>
                    <a:stretch>
                      <a:fillRect/>
                    </a:stretch>
                  </pic:blipFill>
                  <pic:spPr bwMode="auto">
                    <a:xfrm>
                      <a:off x="0" y="0"/>
                      <a:ext cx="298383" cy="298383"/>
                    </a:xfrm>
                    <a:prstGeom prst="rect">
                      <a:avLst/>
                    </a:prstGeom>
                    <a:noFill/>
                    <a:ln w="9525">
                      <a:noFill/>
                      <a:headEnd/>
                      <a:tailEnd/>
                    </a:ln>
                  </pic:spPr>
                </pic:pic>
              </a:graphicData>
            </a:graphic>
          </wp:inline>
        </w:drawing>
      </w:r>
      <w:r>
        <w:t xml:space="preserve"> </w:t>
      </w:r>
      <w:r>
        <w:rPr>
          <w:b/>
          <w:bCs/>
        </w:rPr>
        <w:t xml:space="preserve">Note:</w:t>
      </w:r>
      <w:r>
        <w:t xml:space="preserve"> </w:t>
      </w:r>
      <w:r>
        <w:t xml:space="preserve">For production environments, values will be</w:t>
      </w:r>
      <w:r>
        <w:t xml:space="preserve"> </w:t>
      </w:r>
      <w:r>
        <w:t xml:space="preserve">retrieved from Azure Key Vault.</w:t>
      </w:r>
    </w:p>
    <w:p>
      <w:pPr>
        <w:numPr>
          <w:ilvl w:val="0"/>
          <w:numId w:val="1425"/>
        </w:numPr>
      </w:pPr>
      <w:r>
        <w:t xml:space="preserve">With the database connection information in hand, open the App</w:t>
      </w:r>
      <w:r>
        <w:t xml:space="preserve"> </w:t>
      </w:r>
      <w:r>
        <w:t xml:space="preserve">Service SSH console and configure the</w:t>
      </w:r>
      <w:r>
        <w:t xml:space="preserve"> </w:t>
      </w:r>
      <w:r>
        <w:rPr>
          <w:b/>
          <w:bCs/>
        </w:rPr>
        <w:t xml:space="preserve">.env</w:t>
      </w:r>
      <w:r>
        <w:t xml:space="preserve"> </w:t>
      </w:r>
      <w:r>
        <w:t xml:space="preserve">project file.</w:t>
      </w:r>
    </w:p>
    <w:p>
      <w:pPr>
        <w:pStyle w:val="SourceCode"/>
        <w:numPr>
          <w:ilvl w:val="0"/>
          <w:numId w:val="1000"/>
        </w:numPr>
      </w:pPr>
      <w:r>
        <w:rPr>
          <w:rStyle w:val="FunctionTok"/>
        </w:rPr>
        <w:t xml:space="preserve">nano</w:t>
      </w:r>
      <w:r>
        <w:rPr>
          <w:rStyle w:val="NormalTok"/>
        </w:rPr>
        <w:t xml:space="preserve"> /home/site/wwwroot/.env</w:t>
      </w:r>
    </w:p>
    <w:p>
      <w:pPr>
        <w:numPr>
          <w:ilvl w:val="0"/>
          <w:numId w:val="1000"/>
        </w:numPr>
      </w:pPr>
      <w:r>
        <w:t xml:space="preserve">![Configure the database environment variables.]</w:t>
      </w:r>
    </w:p>
    <w:p>
      <w:pPr>
        <w:numPr>
          <w:ilvl w:val="0"/>
          <w:numId w:val="1000"/>
        </w:numPr>
      </w:pPr>
      <w:r>
        <w:t xml:space="preserve">Update the following environment variables:</w:t>
      </w:r>
    </w:p>
    <w:p>
      <w:pPr>
        <w:pStyle w:val="Compact"/>
        <w:numPr>
          <w:ilvl w:val="1"/>
          <w:numId w:val="1427"/>
        </w:numPr>
      </w:pPr>
      <w:r>
        <w:t xml:space="preserve">DB_HOST</w:t>
      </w:r>
    </w:p>
    <w:p>
      <w:pPr>
        <w:pStyle w:val="Compact"/>
        <w:numPr>
          <w:ilvl w:val="1"/>
          <w:numId w:val="1427"/>
        </w:numPr>
      </w:pPr>
      <w:r>
        <w:t xml:space="preserve">DB_DATABASE</w:t>
      </w:r>
    </w:p>
    <w:p>
      <w:pPr>
        <w:pStyle w:val="Compact"/>
        <w:numPr>
          <w:ilvl w:val="1"/>
          <w:numId w:val="1427"/>
        </w:numPr>
      </w:pPr>
      <w:r>
        <w:t xml:space="preserve">DB_USERNAME</w:t>
      </w:r>
    </w:p>
    <w:p>
      <w:pPr>
        <w:pStyle w:val="Compact"/>
        <w:numPr>
          <w:ilvl w:val="1"/>
          <w:numId w:val="1427"/>
        </w:numPr>
      </w:pPr>
      <w:r>
        <w:t xml:space="preserve">DB_PASSWORD</w:t>
      </w:r>
    </w:p>
    <w:p>
      <w:pPr>
        <w:numPr>
          <w:ilvl w:val="0"/>
          <w:numId w:val="1425"/>
        </w:numPr>
      </w:pPr>
      <w:r>
        <w:t xml:space="preserve">Run the</w:t>
      </w:r>
      <w:r>
        <w:t xml:space="preserve"> </w:t>
      </w:r>
      <w:r>
        <w:rPr>
          <w:rStyle w:val="VerbatimChar"/>
        </w:rPr>
        <w:t xml:space="preserve">php artisan migrate</w:t>
      </w:r>
      <w:r>
        <w:t xml:space="preserve"> </w:t>
      </w:r>
      <w:r>
        <w:t xml:space="preserve">command to create the tables in the</w:t>
      </w:r>
      <w:r>
        <w:t xml:space="preserve"> </w:t>
      </w:r>
      <w:r>
        <w:t xml:space="preserve">contosonoshnow database. Note: Ensure you are in the</w:t>
      </w:r>
      <w:r>
        <w:t xml:space="preserve"> </w:t>
      </w:r>
      <w:r>
        <w:rPr>
          <w:rStyle w:val="VerbatimChar"/>
        </w:rPr>
        <w:t xml:space="preserve">/home/site/wwwroot</w:t>
      </w:r>
      <w:r>
        <w:t xml:space="preserve"> </w:t>
      </w:r>
      <w:r>
        <w:t xml:space="preserve">directory when executing this command.</w:t>
      </w:r>
    </w:p>
    <w:p>
      <w:pPr>
        <w:pStyle w:val="SourceCode"/>
        <w:numPr>
          <w:ilvl w:val="0"/>
          <w:numId w:val="1000"/>
        </w:numPr>
      </w:pPr>
      <w:r>
        <w:rPr>
          <w:rStyle w:val="ExtensionTok"/>
        </w:rPr>
        <w:t xml:space="preserve">php</w:t>
      </w:r>
      <w:r>
        <w:rPr>
          <w:rStyle w:val="NormalTok"/>
        </w:rPr>
        <w:t xml:space="preserve"> artisan migrate</w:t>
      </w:r>
    </w:p>
    <w:p>
      <w:pPr>
        <w:numPr>
          <w:ilvl w:val="0"/>
          <w:numId w:val="1000"/>
        </w:numPr>
      </w:pPr>
      <w:r>
        <w:t xml:space="preserve">![This image shows how to create PHP migrations.]</w:t>
      </w:r>
    </w:p>
    <w:p>
      <w:pPr>
        <w:numPr>
          <w:ilvl w:val="0"/>
          <w:numId w:val="1425"/>
        </w:numPr>
      </w:pPr>
      <w:r>
        <w:t xml:space="preserve">Run the</w:t>
      </w:r>
      <w:r>
        <w:t xml:space="preserve"> </w:t>
      </w:r>
      <w:r>
        <w:rPr>
          <w:rStyle w:val="VerbatimChar"/>
        </w:rPr>
        <w:t xml:space="preserve">php artisan db:seed</w:t>
      </w:r>
      <w:r>
        <w:t xml:space="preserve"> </w:t>
      </w:r>
      <w:r>
        <w:t xml:space="preserve">command to seed the database with</w:t>
      </w:r>
      <w:r>
        <w:t xml:space="preserve"> </w:t>
      </w:r>
      <w:r>
        <w:t xml:space="preserve">sample data values.</w:t>
      </w:r>
    </w:p>
    <w:p>
      <w:pPr>
        <w:pStyle w:val="SourceCode"/>
        <w:numPr>
          <w:ilvl w:val="0"/>
          <w:numId w:val="1000"/>
        </w:numPr>
      </w:pPr>
      <w:r>
        <w:rPr>
          <w:rStyle w:val="ExtensionTok"/>
        </w:rPr>
        <w:t xml:space="preserve">php</w:t>
      </w:r>
      <w:r>
        <w:rPr>
          <w:rStyle w:val="NormalTok"/>
        </w:rPr>
        <w:t xml:space="preserve"> artisan db:seed</w:t>
      </w:r>
    </w:p>
    <w:p>
      <w:pPr>
        <w:numPr>
          <w:ilvl w:val="0"/>
          <w:numId w:val="1425"/>
        </w:numPr>
      </w:pPr>
      <w:r>
        <w:t xml:space="preserve">Navigate back to the web app and enter a sample order. Notice the</w:t>
      </w:r>
      <w:r>
        <w:t xml:space="preserve"> </w:t>
      </w:r>
      <w:r>
        <w:t xml:space="preserve">red bar at the bottom of the page is gone. The application is now</w:t>
      </w:r>
      <w:r>
        <w:t xml:space="preserve"> </w:t>
      </w:r>
      <w:r>
        <w:t xml:space="preserve">reading and writing to the database.</w:t>
      </w:r>
    </w:p>
    <w:p>
      <w:pPr>
        <w:numPr>
          <w:ilvl w:val="0"/>
          <w:numId w:val="1000"/>
        </w:numPr>
      </w:pPr>
      <w:r>
        <w:t xml:space="preserve">![This image shows how to create a sample order from the Laravel</w:t>
      </w:r>
      <w:r>
        <w:t xml:space="preserve"> </w:t>
      </w:r>
      <w:r>
        <w:t xml:space="preserve">app.]</w:t>
      </w:r>
    </w:p>
    <w:bookmarkStart w:id="1114" w:name="Xad15e747f0473df80b62540da85788dd0123a44"/>
    <w:p>
      <w:pPr>
        <w:pStyle w:val="Heading3"/>
      </w:pPr>
      <w:r>
        <w:t xml:space="preserve">What happens to my app during an Azure deployment?</w:t>
      </w:r>
    </w:p>
    <w:p>
      <w:pPr>
        <w:pStyle w:val="FirstParagraph"/>
      </w:pPr>
      <w:r>
        <w:t xml:space="preserve">All the officially supported deployment methods make changes to the</w:t>
      </w:r>
      <w:r>
        <w:t xml:space="preserve"> </w:t>
      </w:r>
      <w:r>
        <w:t xml:space="preserve">files in the /home/site/wwwroot folder of the app. These files are used</w:t>
      </w:r>
      <w:r>
        <w:t xml:space="preserve"> </w:t>
      </w:r>
      <w:r>
        <w:t xml:space="preserve">to run the application. The web framework of choice may use a</w:t>
      </w:r>
      <w:r>
        <w:t xml:space="preserve"> </w:t>
      </w:r>
      <w:r>
        <w:t xml:space="preserve">subdirectory as the site root. For example, Laravel, uses the public/</w:t>
      </w:r>
      <w:r>
        <w:t xml:space="preserve"> </w:t>
      </w:r>
      <w:r>
        <w:t xml:space="preserve">subdirectory as the site root.</w:t>
      </w:r>
    </w:p>
    <w:p>
      <w:pPr>
        <w:pStyle w:val="BodyText"/>
      </w:pPr>
      <w:r>
        <w:t xml:space="preserve">The environment variable could be set globally or at the project level.</w:t>
      </w:r>
      <w:r>
        <w:t xml:space="preserve"> </w:t>
      </w:r>
      <w:r>
        <w:t xml:space="preserve">Setting the environment variables at the project level, when possible,</w:t>
      </w:r>
      <w:r>
        <w:t xml:space="preserve"> </w:t>
      </w:r>
      <w:r>
        <w:t xml:space="preserve">allows for deployment independence and reduces the likelihood of</w:t>
      </w:r>
      <w:r>
        <w:t xml:space="preserve"> </w:t>
      </w:r>
      <w:r>
        <w:t xml:space="preserve">dependency collision.</w:t>
      </w:r>
    </w:p>
    <w:bookmarkEnd w:id="1114"/>
    <w:bookmarkStart w:id="1115" w:name="troubleshooting-tips"/>
    <w:p>
      <w:pPr>
        <w:pStyle w:val="Heading3"/>
      </w:pPr>
      <w:r>
        <w:t xml:space="preserve">Troubleshooting tips</w:t>
      </w:r>
    </w:p>
    <w:p>
      <w:pPr>
        <w:pStyle w:val="Compact"/>
        <w:numPr>
          <w:ilvl w:val="0"/>
          <w:numId w:val="1428"/>
        </w:numPr>
      </w:pPr>
      <w:r>
        <w:t xml:space="preserve">Select the App Service in the Azure Portal. In the</w:t>
      </w:r>
      <w:r>
        <w:t xml:space="preserve"> </w:t>
      </w:r>
      <w:r>
        <w:rPr>
          <w:b/>
          <w:bCs/>
        </w:rPr>
        <w:t xml:space="preserve">Monitoring</w:t>
      </w:r>
      <w:r>
        <w:t xml:space="preserve"> </w:t>
      </w:r>
      <w:r>
        <w:t xml:space="preserve">section, select</w:t>
      </w:r>
      <w:r>
        <w:t xml:space="preserve"> </w:t>
      </w:r>
      <w:r>
        <w:rPr>
          <w:b/>
          <w:bCs/>
        </w:rPr>
        <w:t xml:space="preserve">Log Stream</w:t>
      </w:r>
      <w:r>
        <w:t xml:space="preserve">.</w:t>
      </w:r>
    </w:p>
    <w:p>
      <w:pPr>
        <w:pStyle w:val="Compact"/>
        <w:numPr>
          <w:ilvl w:val="0"/>
          <w:numId w:val="1428"/>
        </w:numPr>
      </w:pPr>
      <w:r>
        <w:t xml:space="preserve">[Troubleshoot connection issues to Azure Database for PostgreSQL</w:t>
      </w:r>
      <w:r>
        <w:t xml:space="preserve"> </w:t>
      </w:r>
      <w:r>
        <w:t xml:space="preserve">Flexible Server][133]</w:t>
      </w:r>
    </w:p>
    <w:p>
      <w:pPr>
        <w:pStyle w:val="Compact"/>
        <w:numPr>
          <w:ilvl w:val="0"/>
          <w:numId w:val="1428"/>
        </w:numPr>
      </w:pPr>
      <w:r>
        <w:t xml:space="preserve">Running</w:t>
      </w:r>
      <w:r>
        <w:t xml:space="preserve"> </w:t>
      </w:r>
      <w:r>
        <w:rPr>
          <w:rStyle w:val="VerbatimChar"/>
        </w:rPr>
        <w:t xml:space="preserve">php -i</w:t>
      </w:r>
      <w:r>
        <w:t xml:space="preserve"> </w:t>
      </w:r>
      <w:r>
        <w:t xml:space="preserve">at the Azure App Service SSH console will provide</w:t>
      </w:r>
      <w:r>
        <w:t xml:space="preserve"> </w:t>
      </w:r>
      <w:r>
        <w:t xml:space="preserve">valuable configuration information.</w:t>
      </w:r>
    </w:p>
    <w:p>
      <w:pPr>
        <w:pStyle w:val="Compact"/>
        <w:numPr>
          <w:ilvl w:val="0"/>
          <w:numId w:val="1428"/>
        </w:numPr>
      </w:pPr>
      <w:r>
        <w:t xml:space="preserve">Azure App Service 8.0 php.ini location -</w:t>
      </w:r>
      <w:r>
        <w:t xml:space="preserve"> </w:t>
      </w:r>
      <w:r>
        <w:rPr>
          <w:rStyle w:val="VerbatimChar"/>
        </w:rPr>
        <w:t xml:space="preserve">cat /usr/local/etc/php/php.ini-production</w:t>
      </w:r>
    </w:p>
    <w:p>
      <w:pPr>
        <w:pStyle w:val="Compact"/>
        <w:numPr>
          <w:ilvl w:val="0"/>
          <w:numId w:val="1428"/>
        </w:numPr>
      </w:pPr>
      <w:r>
        <w:t xml:space="preserve">[Configure a PHP app for Azure App Service - Access diagnostic logs]</w:t>
      </w:r>
    </w:p>
    <w:p>
      <w:pPr>
        <w:pStyle w:val="Compact"/>
        <w:numPr>
          <w:ilvl w:val="0"/>
          <w:numId w:val="1428"/>
        </w:numPr>
      </w:pPr>
      <w:r>
        <w:t xml:space="preserve">[Deploying a Laravel application to Nginx server.]</w:t>
      </w:r>
    </w:p>
    <w:p>
      <w:pPr>
        <w:pStyle w:val="Compact"/>
        <w:numPr>
          <w:ilvl w:val="0"/>
          <w:numId w:val="1428"/>
        </w:numPr>
      </w:pPr>
      <w:r>
        <w:t xml:space="preserve">[Local Git deployment to Azure App Service]</w:t>
      </w:r>
    </w:p>
    <w:bookmarkEnd w:id="1115"/>
    <w:bookmarkEnd w:id="1116"/>
    <w:bookmarkStart w:id="1117" w:name="recommended-content-2"/>
    <w:p>
      <w:pPr>
        <w:pStyle w:val="Heading2"/>
      </w:pPr>
      <w:r>
        <w:t xml:space="preserve">Recommended content</w:t>
      </w:r>
    </w:p>
    <w:p>
      <w:pPr>
        <w:pStyle w:val="Compact"/>
        <w:numPr>
          <w:ilvl w:val="0"/>
          <w:numId w:val="1429"/>
        </w:numPr>
      </w:pPr>
      <w:r>
        <w:t xml:space="preserve">[How PHP apps are detected and built.]</w:t>
      </w:r>
    </w:p>
    <w:bookmarkEnd w:id="1117"/>
    <w:bookmarkStart w:id="1133" w:name="X7e360fe99c4fcfce94f98c4ea76eb103a17e25f"/>
    <w:p>
      <w:pPr>
        <w:pStyle w:val="Heading2"/>
      </w:pPr>
      <w:r>
        <w:t xml:space="preserve">Deploying a Laravel app backed by a Java REST API to AKS</w:t>
      </w:r>
    </w:p>
    <w:bookmarkStart w:id="1118" w:name="evolve-the-sample-application"/>
    <w:p>
      <w:pPr>
        <w:pStyle w:val="Heading3"/>
      </w:pPr>
      <w:r>
        <w:t xml:space="preserve">Evolve the sample application</w:t>
      </w:r>
    </w:p>
    <w:p>
      <w:pPr>
        <w:pStyle w:val="FirstParagraph"/>
      </w:pPr>
      <w:r>
        <w:t xml:space="preserve">In the previous stages of this developer guide, an MVC app was deployed</w:t>
      </w:r>
      <w:r>
        <w:t xml:space="preserve"> </w:t>
      </w:r>
      <w:r>
        <w:t xml:space="preserve">on an Azure VM, containerized, and then hosted on various PaaS services</w:t>
      </w:r>
      <w:r>
        <w:t xml:space="preserve"> </w:t>
      </w:r>
      <w:r>
        <w:t xml:space="preserve">(e.g. Azure Container Instances, App Service, AKS). The second sample</w:t>
      </w:r>
      <w:r>
        <w:t xml:space="preserve"> </w:t>
      </w:r>
      <w:r>
        <w:t xml:space="preserve">app provided with this developer guide delegates database access</w:t>
      </w:r>
      <w:r>
        <w:t xml:space="preserve"> </w:t>
      </w:r>
      <w:r>
        <w:t xml:space="preserve">operations (Flexible Server queries) to a Java REST API. The Laravel app</w:t>
      </w:r>
      <w:r>
        <w:t xml:space="preserve"> </w:t>
      </w:r>
      <w:r>
        <w:t xml:space="preserve">calls the REST API.</w:t>
      </w:r>
    </w:p>
    <w:p>
      <w:pPr>
        <w:pStyle w:val="BodyText"/>
      </w:pPr>
      <w:r>
        <w:t xml:space="preserve">One of the advantages of this microservices architecture is that the</w:t>
      </w:r>
      <w:r>
        <w:t xml:space="preserve"> </w:t>
      </w:r>
      <w:r>
        <w:t xml:space="preserve">Java API and the Laravel app can be scaled independently. Both</w:t>
      </w:r>
      <w:r>
        <w:t xml:space="preserve"> </w:t>
      </w:r>
      <w:r>
        <w:t xml:space="preserve">deployments have high availability. Moreover, though this exercise does</w:t>
      </w:r>
      <w:r>
        <w:t xml:space="preserve"> </w:t>
      </w:r>
      <w:r>
        <w:t xml:space="preserve">not demonstrate how to configure CI/CD for this app, but can apply the</w:t>
      </w:r>
      <w:r>
        <w:t xml:space="preserve"> </w:t>
      </w:r>
      <w:r>
        <w:t xml:space="preserve">same techniques learned previously.</w:t>
      </w:r>
    </w:p>
    <w:p>
      <w:pPr>
        <w:pStyle w:val="BodyText"/>
      </w:pPr>
      <w:r>
        <w:t xml:space="preserve">We recommend creating a new resource group for this exercise.</w:t>
      </w:r>
    </w:p>
    <w:p>
      <w:pPr>
        <w:pStyle w:val="SourceCode"/>
      </w:pPr>
      <w:r>
        <w:rPr>
          <w:rStyle w:val="ExtensionTok"/>
        </w:rPr>
        <w:t xml:space="preserve">az</w:t>
      </w:r>
      <w:r>
        <w:rPr>
          <w:rStyle w:val="NormalTok"/>
        </w:rPr>
        <w:t xml:space="preserve"> group create </w:t>
      </w:r>
      <w:r>
        <w:rPr>
          <w:rStyle w:val="AttributeTok"/>
        </w:rPr>
        <w:t xml:space="preserve">-n</w:t>
      </w:r>
      <w:r>
        <w:rPr>
          <w:rStyle w:val="NormalTok"/>
        </w:rPr>
        <w:t xml:space="preserve"> [RESOURCE GROUP NAME] </w:t>
      </w:r>
      <w:r>
        <w:rPr>
          <w:rStyle w:val="AttributeTok"/>
        </w:rPr>
        <w:t xml:space="preserve">-l</w:t>
      </w:r>
      <w:r>
        <w:rPr>
          <w:rStyle w:val="NormalTok"/>
        </w:rPr>
        <w:t xml:space="preserve"> [AZURE REGION]</w:t>
      </w:r>
    </w:p>
    <w:bookmarkEnd w:id="1118"/>
    <w:bookmarkStart w:id="1119" w:name="download-the-tools"/>
    <w:p>
      <w:pPr>
        <w:pStyle w:val="Heading3"/>
      </w:pPr>
      <w:r>
        <w:t xml:space="preserve">Download the tools</w:t>
      </w:r>
    </w:p>
    <w:p>
      <w:pPr>
        <w:pStyle w:val="FirstParagraph"/>
      </w:pPr>
      <w:r>
        <w:t xml:space="preserve">To complete this document, install the following tools on the</w:t>
      </w:r>
      <w:r>
        <w:t xml:space="preserve"> </w:t>
      </w:r>
      <w:r>
        <w:t xml:space="preserve">development machine:</w:t>
      </w:r>
    </w:p>
    <w:p>
      <w:pPr>
        <w:pStyle w:val="Compact"/>
        <w:numPr>
          <w:ilvl w:val="0"/>
          <w:numId w:val="1430"/>
        </w:numPr>
      </w:pPr>
      <w:r>
        <w:t xml:space="preserve">Azure CLI</w:t>
      </w:r>
    </w:p>
    <w:p>
      <w:pPr>
        <w:pStyle w:val="Compact"/>
        <w:numPr>
          <w:ilvl w:val="0"/>
          <w:numId w:val="1430"/>
        </w:numPr>
      </w:pPr>
      <w:r>
        <w:t xml:space="preserve">[Apache Maven:] This tool manages the build processes for the Java</w:t>
      </w:r>
      <w:r>
        <w:t xml:space="preserve"> </w:t>
      </w:r>
      <w:r>
        <w:t xml:space="preserve">API. Add the Maven executable to the system’s PATH variable for</w:t>
      </w:r>
      <w:r>
        <w:t xml:space="preserve"> </w:t>
      </w:r>
      <w:r>
        <w:t xml:space="preserve">simpler usage.</w:t>
      </w:r>
    </w:p>
    <w:p>
      <w:pPr>
        <w:pStyle w:val="Compact"/>
        <w:numPr>
          <w:ilvl w:val="0"/>
          <w:numId w:val="1430"/>
        </w:numPr>
      </w:pPr>
      <w:r>
        <w:t xml:space="preserve">[Docker Desktop:] Docker Desktop provides an intuitive management</w:t>
      </w:r>
      <w:r>
        <w:t xml:space="preserve"> </w:t>
      </w:r>
      <w:r>
        <w:t xml:space="preserve">interface for the Docker service. This guide uses the Docker CLI to</w:t>
      </w:r>
      <w:r>
        <w:t xml:space="preserve"> </w:t>
      </w:r>
      <w:r>
        <w:t xml:space="preserve">create Docker images.</w:t>
      </w:r>
    </w:p>
    <w:p>
      <w:pPr>
        <w:pStyle w:val="Compact"/>
        <w:numPr>
          <w:ilvl w:val="0"/>
          <w:numId w:val="1430"/>
        </w:numPr>
      </w:pPr>
      <w:r>
        <w:t xml:space="preserve">[kubectl:] kubectl is a useful management tool for Kubernetes</w:t>
      </w:r>
      <w:r>
        <w:t xml:space="preserve"> </w:t>
      </w:r>
      <w:r>
        <w:t xml:space="preserve">clusters. Install it from the Azure CLI through</w:t>
      </w:r>
      <w:r>
        <w:t xml:space="preserve"> </w:t>
      </w:r>
      <w:r>
        <w:rPr>
          <w:rStyle w:val="VerbatimChar"/>
        </w:rPr>
        <w:t xml:space="preserve">az aks install-cli</w:t>
      </w:r>
      <w:r>
        <w:t xml:space="preserve">.</w:t>
      </w:r>
    </w:p>
    <w:bookmarkEnd w:id="1119"/>
    <w:bookmarkStart w:id="1120" w:name="provision-the-database"/>
    <w:p>
      <w:pPr>
        <w:pStyle w:val="Heading3"/>
      </w:pPr>
      <w:r>
        <w:t xml:space="preserve">Provision the database</w:t>
      </w:r>
    </w:p>
    <w:p>
      <w:pPr>
        <w:pStyle w:val="FirstParagraph"/>
      </w:pPr>
      <w:r>
        <w:t xml:space="preserve">Navigate to</w:t>
      </w:r>
      <w:r>
        <w:t xml:space="preserve"> </w:t>
      </w:r>
      <w:r>
        <w:rPr>
          <w:rStyle w:val="VerbatimChar"/>
        </w:rPr>
        <w:t xml:space="preserve">.\java-api\Database</w:t>
      </w:r>
      <w:r>
        <w:t xml:space="preserve"> </w:t>
      </w:r>
      <w:r>
        <w:t xml:space="preserve">from a PowerShell terminal instance.</w:t>
      </w:r>
      <w:r>
        <w:t xml:space="preserve"> </w:t>
      </w:r>
      <w:r>
        <w:t xml:space="preserve">Then, execute the</w:t>
      </w:r>
      <w:r>
        <w:t xml:space="preserve"> </w:t>
      </w:r>
      <w:r>
        <w:rPr>
          <w:rStyle w:val="VerbatimChar"/>
        </w:rPr>
        <w:t xml:space="preserve">create-database.ps1</w:t>
      </w:r>
      <w:r>
        <w:t xml:space="preserve"> </w:t>
      </w:r>
      <w:r>
        <w:t xml:space="preserve">script, passing the parameters</w:t>
      </w:r>
      <w:r>
        <w:t xml:space="preserve"> </w:t>
      </w:r>
      <w:r>
        <w:t xml:space="preserve">in the order shown below. The command will provision a new Flexible</w:t>
      </w:r>
      <w:r>
        <w:t xml:space="preserve"> </w:t>
      </w:r>
      <w:r>
        <w:t xml:space="preserve">Server instance with the app database schema.</w:t>
      </w:r>
    </w:p>
    <w:p>
      <w:pPr>
        <w:pStyle w:val="Compact"/>
        <w:numPr>
          <w:ilvl w:val="0"/>
          <w:numId w:val="1431"/>
        </w:numPr>
      </w:pPr>
      <w:r>
        <w:t xml:space="preserve">Provide a unique</w:t>
      </w:r>
      <w:r>
        <w:t xml:space="preserve"> </w:t>
      </w:r>
      <w:r>
        <w:rPr>
          <w:rStyle w:val="VerbatimChar"/>
        </w:rPr>
        <w:t xml:space="preserve">Suffix</w:t>
      </w:r>
      <w:r>
        <w:t xml:space="preserve"> </w:t>
      </w:r>
      <w:r>
        <w:t xml:space="preserve">to ensure that the Flexible Server</w:t>
      </w:r>
      <w:r>
        <w:t xml:space="preserve"> </w:t>
      </w:r>
      <w:r>
        <w:t xml:space="preserve">instance’s name is unique</w:t>
      </w:r>
    </w:p>
    <w:p>
      <w:pPr>
        <w:pStyle w:val="Compact"/>
        <w:numPr>
          <w:ilvl w:val="0"/>
          <w:numId w:val="1431"/>
        </w:numPr>
      </w:pPr>
      <w:r>
        <w:t xml:space="preserve">Provide a strong</w:t>
      </w:r>
      <w:r>
        <w:t xml:space="preserve"> </w:t>
      </w:r>
      <w:r>
        <w:rPr>
          <w:rStyle w:val="VerbatimChar"/>
        </w:rPr>
        <w:t xml:space="preserve">Password</w:t>
      </w:r>
      <w:r>
        <w:t xml:space="preserve"> </w:t>
      </w:r>
      <w:r>
        <w:t xml:space="preserve">for the database admin user (</w:t>
      </w:r>
      <w:r>
        <w:rPr>
          <w:rStyle w:val="VerbatimChar"/>
        </w:rPr>
        <w:t xml:space="preserve">AppAdmin</w:t>
      </w:r>
      <w:r>
        <w:t xml:space="preserve">)</w:t>
      </w:r>
    </w:p>
    <w:p>
      <w:pPr>
        <w:pStyle w:val="Compact"/>
        <w:numPr>
          <w:ilvl w:val="0"/>
          <w:numId w:val="1431"/>
        </w:numPr>
      </w:pPr>
      <w:r>
        <w:t xml:space="preserve">Provide the name of the lab</w:t>
      </w:r>
      <w:r>
        <w:t xml:space="preserve"> </w:t>
      </w:r>
      <w:r>
        <w:rPr>
          <w:rStyle w:val="VerbatimChar"/>
        </w:rPr>
        <w:t xml:space="preserve">Resource Group</w:t>
      </w:r>
    </w:p>
    <w:p>
      <w:pPr>
        <w:pStyle w:val="Compact"/>
        <w:numPr>
          <w:ilvl w:val="0"/>
          <w:numId w:val="1431"/>
        </w:numPr>
      </w:pPr>
      <w:r>
        <w:t xml:space="preserve">Provide the desired</w:t>
      </w:r>
      <w:r>
        <w:t xml:space="preserve"> </w:t>
      </w:r>
      <w:r>
        <w:rPr>
          <w:rStyle w:val="VerbatimChar"/>
        </w:rPr>
        <w:t xml:space="preserve">Location</w:t>
      </w:r>
      <w:r>
        <w:t xml:space="preserve"> </w:t>
      </w:r>
      <w:r>
        <w:t xml:space="preserve">for the Azure resources</w:t>
      </w:r>
    </w:p>
    <w:p>
      <w:pPr>
        <w:pStyle w:val="SourceCode"/>
      </w:pPr>
      <w:r>
        <w:rPr>
          <w:rStyle w:val="OperatorTok"/>
        </w:rPr>
        <w:t xml:space="preserve">.</w:t>
      </w:r>
      <w:r>
        <w:rPr>
          <w:rStyle w:val="NormalTok"/>
        </w:rPr>
        <w:t xml:space="preserve">\create-database</w:t>
      </w:r>
      <w:r>
        <w:rPr>
          <w:rStyle w:val="OperatorTok"/>
        </w:rPr>
        <w:t xml:space="preserve">.</w:t>
      </w:r>
      <w:r>
        <w:rPr>
          <w:rStyle w:val="FunctionTok"/>
        </w:rPr>
        <w:t xml:space="preserve">ps1</w:t>
      </w:r>
      <w:r>
        <w:rPr>
          <w:rStyle w:val="NormalTok"/>
        </w:rPr>
        <w:t xml:space="preserve"> </w:t>
      </w:r>
      <w:r>
        <w:rPr>
          <w:rStyle w:val="StringTok"/>
        </w:rPr>
        <w:t xml:space="preserve">'Suffix'</w:t>
      </w:r>
      <w:r>
        <w:rPr>
          <w:rStyle w:val="NormalTok"/>
        </w:rPr>
        <w:t xml:space="preserve"> </w:t>
      </w:r>
      <w:r>
        <w:rPr>
          <w:rStyle w:val="StringTok"/>
        </w:rPr>
        <w:t xml:space="preserve">'Password'</w:t>
      </w:r>
      <w:r>
        <w:rPr>
          <w:rStyle w:val="NormalTok"/>
        </w:rPr>
        <w:t xml:space="preserve"> </w:t>
      </w:r>
      <w:r>
        <w:rPr>
          <w:rStyle w:val="StringTok"/>
        </w:rPr>
        <w:t xml:space="preserve">'Resource Group'</w:t>
      </w:r>
      <w:r>
        <w:rPr>
          <w:rStyle w:val="NormalTok"/>
        </w:rPr>
        <w:t xml:space="preserve"> </w:t>
      </w:r>
      <w:r>
        <w:rPr>
          <w:rStyle w:val="StringTok"/>
        </w:rPr>
        <w:t xml:space="preserve">'Location'</w:t>
      </w:r>
    </w:p>
    <w:p>
      <w:pPr>
        <w:pStyle w:val="FirstParagraph"/>
      </w:pPr>
      <w:r>
        <w:t xml:space="preserve">The Flexible Server instance will have 1 vCore, 2 GiB memory, 32 GiB</w:t>
      </w:r>
      <w:r>
        <w:t xml:space="preserve"> </w:t>
      </w:r>
      <w:r>
        <w:t xml:space="preserve">storage, and it will allow all clients to access it. Note that this is</w:t>
      </w:r>
      <w:r>
        <w:t xml:space="preserve"> </w:t>
      </w:r>
      <w:r>
        <w:t xml:space="preserve">not recommended for production scenarios; access can be limited to</w:t>
      </w:r>
      <w:r>
        <w:t xml:space="preserve"> </w:t>
      </w:r>
      <w:r>
        <w:t xml:space="preserve">target Azure resources through the Azure portal or other management</w:t>
      </w:r>
      <w:r>
        <w:t xml:space="preserve"> </w:t>
      </w:r>
      <w:r>
        <w:t xml:space="preserve">tools.</w:t>
      </w:r>
    </w:p>
    <w:p>
      <w:pPr>
        <w:pStyle w:val="BlockText"/>
      </w:pPr>
      <w:r>
        <w:t xml:space="preserve">Consult the [Microsoft documentation][134] for information on how to</w:t>
      </w:r>
      <w:r>
        <w:t xml:space="preserve"> </w:t>
      </w:r>
      <w:r>
        <w:t xml:space="preserve">configure private access for PostgreSQL Flexible Server from Azure</w:t>
      </w:r>
      <w:r>
        <w:t xml:space="preserve"> </w:t>
      </w:r>
      <w:r>
        <w:t xml:space="preserve">Kubernetes Service. This example uses public access for simplicity.</w:t>
      </w:r>
    </w:p>
    <w:bookmarkEnd w:id="1120"/>
    <w:bookmarkStart w:id="1123" w:name="create-docker-images"/>
    <w:p>
      <w:pPr>
        <w:pStyle w:val="Heading3"/>
      </w:pPr>
      <w:r>
        <w:t xml:space="preserve">Create Docker images</w:t>
      </w:r>
    </w:p>
    <w:bookmarkStart w:id="1121" w:name="api"/>
    <w:p>
      <w:pPr>
        <w:pStyle w:val="Heading4"/>
      </w:pPr>
      <w:r>
        <w:t xml:space="preserve">API</w:t>
      </w:r>
    </w:p>
    <w:p>
      <w:pPr>
        <w:pStyle w:val="FirstParagraph"/>
      </w:pPr>
      <w:r>
        <w:t xml:space="preserve">Navigate to the</w:t>
      </w:r>
      <w:r>
        <w:t xml:space="preserve"> </w:t>
      </w:r>
      <w:r>
        <w:rPr>
          <w:rStyle w:val="VerbatimChar"/>
        </w:rPr>
        <w:t xml:space="preserve">.\java-api</w:t>
      </w:r>
      <w:r>
        <w:t xml:space="preserve"> </w:t>
      </w:r>
      <w:r>
        <w:t xml:space="preserve">directory and enter the following command</w:t>
      </w:r>
      <w:r>
        <w:t xml:space="preserve"> </w:t>
      </w:r>
      <w:r>
        <w:t xml:space="preserve">to create an optimized Docker image. Note that Maven does not need a</w:t>
      </w:r>
      <w:r>
        <w:t xml:space="preserve"> </w:t>
      </w:r>
      <w:r>
        <w:t xml:space="preserve">Dockerfile to create this image, called</w:t>
      </w:r>
      <w:r>
        <w:t xml:space="preserve"> </w:t>
      </w:r>
      <w:r>
        <w:rPr>
          <w:rStyle w:val="VerbatimChar"/>
        </w:rPr>
        <w:t xml:space="preserve">noshnowapi:0.0.1-SNAPSHOT</w:t>
      </w:r>
      <w:r>
        <w:t xml:space="preserve">.</w:t>
      </w:r>
    </w:p>
    <w:p>
      <w:pPr>
        <w:pStyle w:val="SourceCode"/>
      </w:pPr>
      <w:r>
        <w:rPr>
          <w:rStyle w:val="NormalTok"/>
        </w:rPr>
        <w:t xml:space="preserve">mvn spring-boot</w:t>
      </w:r>
      <w:r>
        <w:rPr>
          <w:rStyle w:val="OperatorTok"/>
        </w:rPr>
        <w:t xml:space="preserve">:</w:t>
      </w:r>
      <w:r>
        <w:rPr>
          <w:rStyle w:val="NormalTok"/>
        </w:rPr>
        <w:t xml:space="preserve">build-image</w:t>
      </w:r>
    </w:p>
    <w:bookmarkEnd w:id="1121"/>
    <w:bookmarkStart w:id="1122" w:name="laravel"/>
    <w:p>
      <w:pPr>
        <w:pStyle w:val="Heading4"/>
      </w:pPr>
      <w:r>
        <w:t xml:space="preserve">Laravel</w:t>
      </w:r>
    </w:p>
    <w:p>
      <w:pPr>
        <w:pStyle w:val="FirstParagraph"/>
      </w:pPr>
      <w:r>
        <w:t xml:space="preserve">Navigate to the</w:t>
      </w:r>
      <w:r>
        <w:t xml:space="preserve"> </w:t>
      </w:r>
      <w:r>
        <w:rPr>
          <w:rStyle w:val="VerbatimChar"/>
        </w:rPr>
        <w:t xml:space="preserve">.\sample-php-app-rest</w:t>
      </w:r>
      <w:r>
        <w:t xml:space="preserve"> </w:t>
      </w:r>
      <w:r>
        <w:t xml:space="preserve">directory. Create a file called</w:t>
      </w:r>
      <w:r>
        <w:t xml:space="preserve"> </w:t>
      </w:r>
      <w:r>
        <w:rPr>
          <w:rStyle w:val="VerbatimChar"/>
        </w:rPr>
        <w:t xml:space="preserve">.env</w:t>
      </w:r>
      <w:r>
        <w:t xml:space="preserve">. Set</w:t>
      </w:r>
      <w:r>
        <w:t xml:space="preserve"> </w:t>
      </w:r>
      <w:r>
        <w:rPr>
          <w:rStyle w:val="VerbatimChar"/>
        </w:rPr>
        <w:t xml:space="preserve">APP_KEY=</w:t>
      </w:r>
      <w:r>
        <w:t xml:space="preserve"> </w:t>
      </w:r>
      <w:r>
        <w:t xml:space="preserve">as the first line in the file. Then, run</w:t>
      </w:r>
      <w:r>
        <w:t xml:space="preserve"> </w:t>
      </w:r>
      <w:r>
        <w:rPr>
          <w:rStyle w:val="VerbatimChar"/>
        </w:rPr>
        <w:t xml:space="preserve">php artisan key:generate</w:t>
      </w:r>
      <w:r>
        <w:t xml:space="preserve"> </w:t>
      </w:r>
      <w:r>
        <w:t xml:space="preserve">to create an application key in the</w:t>
      </w:r>
      <w:r>
        <w:t xml:space="preserve"> </w:t>
      </w:r>
      <w:r>
        <w:rPr>
          <w:rStyle w:val="VerbatimChar"/>
        </w:rPr>
        <w:t xml:space="preserve">.env</w:t>
      </w:r>
      <w:r>
        <w:t xml:space="preserve"> </w:t>
      </w:r>
      <w:r>
        <w:t xml:space="preserve">file.</w:t>
      </w:r>
    </w:p>
    <w:p>
      <w:pPr>
        <w:pStyle w:val="SourceCode"/>
      </w:pPr>
      <w:r>
        <w:rPr>
          <w:rStyle w:val="NormalTok"/>
        </w:rPr>
        <w:t xml:space="preserve">APP_KEY=[ARTISAN APPLICATION KEY]</w:t>
      </w:r>
    </w:p>
    <w:p>
      <w:pPr>
        <w:pStyle w:val="FirstParagraph"/>
      </w:pPr>
      <w:r>
        <w:t xml:space="preserve">Now, in the same directory, enter the following command to create a</w:t>
      </w:r>
      <w:r>
        <w:t xml:space="preserve"> </w:t>
      </w:r>
      <w:r>
        <w:t xml:space="preserve">Docker image to serve the PHP frontend app through Apache.</w:t>
      </w:r>
    </w:p>
    <w:p>
      <w:pPr>
        <w:pStyle w:val="SourceCode"/>
      </w:pPr>
      <w:r>
        <w:rPr>
          <w:rStyle w:val="NormalTok"/>
        </w:rPr>
        <w:t xml:space="preserve">docker image build </w:t>
      </w:r>
      <w:r>
        <w:rPr>
          <w:rStyle w:val="OperatorTok"/>
        </w:rPr>
        <w:t xml:space="preserve">-</w:t>
      </w:r>
      <w:r>
        <w:rPr>
          <w:rStyle w:val="NormalTok"/>
        </w:rPr>
        <w:t xml:space="preserve">t noshnowui</w:t>
      </w:r>
      <w:r>
        <w:rPr>
          <w:rStyle w:val="OperatorTok"/>
        </w:rPr>
        <w:t xml:space="preserve">:</w:t>
      </w:r>
      <w:r>
        <w:rPr>
          <w:rStyle w:val="DecValTok"/>
        </w:rPr>
        <w:t xml:space="preserve">0.0</w:t>
      </w:r>
      <w:r>
        <w:rPr>
          <w:rStyle w:val="OperatorTok"/>
        </w:rPr>
        <w:t xml:space="preserve">.</w:t>
      </w:r>
      <w:r>
        <w:rPr>
          <w:rStyle w:val="DecValTok"/>
        </w:rPr>
        <w:t xml:space="preserve">1</w:t>
      </w:r>
      <w:r>
        <w:rPr>
          <w:rStyle w:val="NormalTok"/>
        </w:rPr>
        <w:t xml:space="preserve"> </w:t>
      </w:r>
      <w:r>
        <w:rPr>
          <w:rStyle w:val="OperatorTok"/>
        </w:rPr>
        <w:t xml:space="preserve">.</w:t>
      </w:r>
    </w:p>
    <w:bookmarkEnd w:id="1122"/>
    <w:bookmarkEnd w:id="1123"/>
    <w:bookmarkStart w:id="1124" w:name="provision-azure-kubernetes-service"/>
    <w:p>
      <w:pPr>
        <w:pStyle w:val="Heading3"/>
      </w:pPr>
      <w:r>
        <w:t xml:space="preserve">Provision Azure Kubernetes Service</w:t>
      </w:r>
    </w:p>
    <w:p>
      <w:pPr>
        <w:pStyle w:val="FirstParagraph"/>
      </w:pPr>
      <w:r>
        <w:t xml:space="preserve">Navigate to</w:t>
      </w:r>
      <w:r>
        <w:t xml:space="preserve"> </w:t>
      </w:r>
      <w:r>
        <w:rPr>
          <w:rStyle w:val="VerbatimChar"/>
        </w:rPr>
        <w:t xml:space="preserve">.\java-api\Kubernetes</w:t>
      </w:r>
      <w:r>
        <w:t xml:space="preserve"> </w:t>
      </w:r>
      <w:r>
        <w:t xml:space="preserve">from a PowerShell terminal instance.</w:t>
      </w:r>
      <w:r>
        <w:t xml:space="preserve"> </w:t>
      </w:r>
      <w:r>
        <w:t xml:space="preserve">Then, execute the</w:t>
      </w:r>
      <w:r>
        <w:t xml:space="preserve"> </w:t>
      </w:r>
      <w:r>
        <w:rPr>
          <w:rStyle w:val="VerbatimChar"/>
        </w:rPr>
        <w:t xml:space="preserve">create-azure-resources.ps1</w:t>
      </w:r>
      <w:r>
        <w:t xml:space="preserve"> </w:t>
      </w:r>
      <w:r>
        <w:t xml:space="preserve">script, using the same</w:t>
      </w:r>
      <w:r>
        <w:t xml:space="preserve"> </w:t>
      </w:r>
      <w:r>
        <w:t xml:space="preserve">parameters as the prior script. The command will provision Azure</w:t>
      </w:r>
      <w:r>
        <w:t xml:space="preserve"> </w:t>
      </w:r>
      <w:r>
        <w:t xml:space="preserve">Container Registry and push the two Docker images; provision a new Azure</w:t>
      </w:r>
      <w:r>
        <w:t xml:space="preserve"> </w:t>
      </w:r>
      <w:r>
        <w:t xml:space="preserve">Kubernetes Service cluster and provide it access to ACR; create the</w:t>
      </w:r>
      <w:r>
        <w:t xml:space="preserve"> </w:t>
      </w:r>
      <w:r>
        <w:rPr>
          <w:rStyle w:val="VerbatimChar"/>
        </w:rPr>
        <w:t xml:space="preserve">contosonoshnow</w:t>
      </w:r>
      <w:r>
        <w:t xml:space="preserve"> </w:t>
      </w:r>
      <w:r>
        <w:t xml:space="preserve">namespace within the Kubernetes cluster.</w:t>
      </w:r>
    </w:p>
    <w:p>
      <w:pPr>
        <w:pStyle w:val="SourceCode"/>
      </w:pPr>
      <w:r>
        <w:rPr>
          <w:rStyle w:val="OperatorTok"/>
        </w:rPr>
        <w:t xml:space="preserve">.</w:t>
      </w:r>
      <w:r>
        <w:rPr>
          <w:rStyle w:val="NormalTok"/>
        </w:rPr>
        <w:t xml:space="preserve">\create-azure-resources</w:t>
      </w:r>
      <w:r>
        <w:rPr>
          <w:rStyle w:val="OperatorTok"/>
        </w:rPr>
        <w:t xml:space="preserve">.</w:t>
      </w:r>
      <w:r>
        <w:rPr>
          <w:rStyle w:val="FunctionTok"/>
        </w:rPr>
        <w:t xml:space="preserve">ps1</w:t>
      </w:r>
      <w:r>
        <w:rPr>
          <w:rStyle w:val="NormalTok"/>
        </w:rPr>
        <w:t xml:space="preserve"> </w:t>
      </w:r>
      <w:r>
        <w:rPr>
          <w:rStyle w:val="StringTok"/>
        </w:rPr>
        <w:t xml:space="preserve">'Suffix'</w:t>
      </w:r>
      <w:r>
        <w:rPr>
          <w:rStyle w:val="NormalTok"/>
        </w:rPr>
        <w:t xml:space="preserve"> </w:t>
      </w:r>
      <w:r>
        <w:rPr>
          <w:rStyle w:val="StringTok"/>
        </w:rPr>
        <w:t xml:space="preserve">'Resource Group'</w:t>
      </w:r>
      <w:r>
        <w:rPr>
          <w:rStyle w:val="NormalTok"/>
        </w:rPr>
        <w:t xml:space="preserve"> </w:t>
      </w:r>
      <w:r>
        <w:rPr>
          <w:rStyle w:val="StringTok"/>
        </w:rPr>
        <w:t xml:space="preserve">'Location'</w:t>
      </w:r>
    </w:p>
    <w:p>
      <w:pPr>
        <w:pStyle w:val="FirstParagraph"/>
      </w:pPr>
      <w:r>
        <w:t xml:space="preserve">Note that if the resources are deployed to an Azure region that supports</w:t>
      </w:r>
      <w:r>
        <w:t xml:space="preserve"> </w:t>
      </w:r>
      <w:r>
        <w:t xml:space="preserve">Availability Zones, the script will co-locate the Flexible Server</w:t>
      </w:r>
      <w:r>
        <w:t xml:space="preserve"> </w:t>
      </w:r>
      <w:r>
        <w:t xml:space="preserve">instance and the Kubernetes cluster.</w:t>
      </w:r>
    </w:p>
    <w:bookmarkEnd w:id="1124"/>
    <w:bookmarkStart w:id="1128" w:name="Xd5599476098ed2301046148fa2e80d262862683"/>
    <w:p>
      <w:pPr>
        <w:pStyle w:val="Heading3"/>
      </w:pPr>
      <w:r>
        <w:t xml:space="preserve">Deploy the API to Azure Kubernetes Service</w:t>
      </w:r>
    </w:p>
    <w:bookmarkStart w:id="1125" w:name="create-the-api-secret"/>
    <w:p>
      <w:pPr>
        <w:pStyle w:val="Heading4"/>
      </w:pPr>
      <w:r>
        <w:t xml:space="preserve">Create the API Secret</w:t>
      </w:r>
    </w:p>
    <w:p>
      <w:pPr>
        <w:pStyle w:val="FirstParagraph"/>
      </w:pPr>
      <w:r>
        <w:t xml:space="preserve">Open the</w:t>
      </w:r>
      <w:r>
        <w:t xml:space="preserve"> </w:t>
      </w:r>
      <w:r>
        <w:rPr>
          <w:rStyle w:val="VerbatimChar"/>
        </w:rPr>
        <w:t xml:space="preserve">api.secrets.yml</w:t>
      </w:r>
      <w:r>
        <w:t xml:space="preserve"> </w:t>
      </w:r>
      <w:r>
        <w:t xml:space="preserve">file in the</w:t>
      </w:r>
      <w:r>
        <w:t xml:space="preserve"> </w:t>
      </w:r>
      <w:r>
        <w:rPr>
          <w:rStyle w:val="VerbatimChar"/>
        </w:rPr>
        <w:t xml:space="preserve">Kubernetes</w:t>
      </w:r>
      <w:r>
        <w:t xml:space="preserve"> </w:t>
      </w:r>
      <w:r>
        <w:t xml:space="preserve">directory. This file</w:t>
      </w:r>
      <w:r>
        <w:t xml:space="preserve"> </w:t>
      </w:r>
      <w:r>
        <w:t xml:space="preserve">contains the base64-encoded password for the application user. Besides</w:t>
      </w:r>
      <w:r>
        <w:t xml:space="preserve"> </w:t>
      </w:r>
      <w:r>
        <w:t xml:space="preserve">the administrative user, the database schema setup script created a</w:t>
      </w:r>
      <w:r>
        <w:t xml:space="preserve"> </w:t>
      </w:r>
      <w:r>
        <w:t xml:space="preserve">less-privileged app user.</w:t>
      </w:r>
    </w:p>
    <w:p>
      <w:pPr>
        <w:pStyle w:val="BodyText"/>
      </w:pPr>
      <w:r>
        <w:t xml:space="preserve">Run the command below from the</w:t>
      </w:r>
      <w:r>
        <w:t xml:space="preserve"> </w:t>
      </w:r>
      <w:r>
        <w:rPr>
          <w:rStyle w:val="VerbatimChar"/>
        </w:rPr>
        <w:t xml:space="preserve">Kubernetes</w:t>
      </w:r>
      <w:r>
        <w:t xml:space="preserve"> </w:t>
      </w:r>
      <w:r>
        <w:t xml:space="preserve">directory to create the</w:t>
      </w:r>
      <w:r>
        <w:t xml:space="preserve"> </w:t>
      </w:r>
      <w:r>
        <w:t xml:space="preserve">password secret:</w:t>
      </w:r>
    </w:p>
    <w:p>
      <w:pPr>
        <w:pStyle w:val="SourceCode"/>
      </w:pPr>
      <w:r>
        <w:rPr>
          <w:rStyle w:val="NormalTok"/>
        </w:rPr>
        <w:t xml:space="preserve">kubectl apply </w:t>
      </w:r>
      <w:r>
        <w:rPr>
          <w:rStyle w:val="OperatorTok"/>
        </w:rPr>
        <w:t xml:space="preserve">-</w:t>
      </w:r>
      <w:r>
        <w:rPr>
          <w:rStyle w:val="NormalTok"/>
        </w:rPr>
        <w:t xml:space="preserve">f api</w:t>
      </w:r>
      <w:r>
        <w:rPr>
          <w:rStyle w:val="OperatorTok"/>
        </w:rPr>
        <w:t xml:space="preserve">.</w:t>
      </w:r>
      <w:r>
        <w:rPr>
          <w:rStyle w:val="FunctionTok"/>
        </w:rPr>
        <w:t xml:space="preserve">secrets</w:t>
      </w:r>
      <w:r>
        <w:rPr>
          <w:rStyle w:val="OperatorTok"/>
        </w:rPr>
        <w:t xml:space="preserve">.</w:t>
      </w:r>
      <w:r>
        <w:rPr>
          <w:rStyle w:val="FunctionTok"/>
        </w:rPr>
        <w:t xml:space="preserve">yml</w:t>
      </w:r>
    </w:p>
    <w:bookmarkEnd w:id="1125"/>
    <w:bookmarkStart w:id="1126" w:name="create-the-api-service"/>
    <w:p>
      <w:pPr>
        <w:pStyle w:val="Heading4"/>
      </w:pPr>
      <w:r>
        <w:t xml:space="preserve">Create the API Service</w:t>
      </w:r>
    </w:p>
    <w:p>
      <w:pPr>
        <w:pStyle w:val="FirstParagraph"/>
      </w:pPr>
      <w:r>
        <w:rPr>
          <w:rStyle w:val="VerbatimChar"/>
        </w:rPr>
        <w:t xml:space="preserve">api.service.yml</w:t>
      </w:r>
      <w:r>
        <w:t xml:space="preserve"> </w:t>
      </w:r>
      <w:r>
        <w:t xml:space="preserve">defines a Service that directs all traffic received</w:t>
      </w:r>
      <w:r>
        <w:t xml:space="preserve"> </w:t>
      </w:r>
      <w:r>
        <w:t xml:space="preserve">from within the cluster on port 8080 to the pods that serve the Java</w:t>
      </w:r>
      <w:r>
        <w:t xml:space="preserve"> </w:t>
      </w:r>
      <w:r>
        <w:t xml:space="preserve">API. Note that the API service is only accessible from within the</w:t>
      </w:r>
      <w:r>
        <w:t xml:space="preserve"> </w:t>
      </w:r>
      <w:r>
        <w:t xml:space="preserve">cluster.</w:t>
      </w:r>
    </w:p>
    <w:p>
      <w:pPr>
        <w:pStyle w:val="SourceCode"/>
      </w:pPr>
      <w:r>
        <w:rPr>
          <w:rStyle w:val="NormalTok"/>
        </w:rPr>
        <w:t xml:space="preserve">kubectl apply </w:t>
      </w:r>
      <w:r>
        <w:rPr>
          <w:rStyle w:val="OperatorTok"/>
        </w:rPr>
        <w:t xml:space="preserve">-</w:t>
      </w:r>
      <w:r>
        <w:rPr>
          <w:rStyle w:val="NormalTok"/>
        </w:rPr>
        <w:t xml:space="preserve">f api</w:t>
      </w:r>
      <w:r>
        <w:rPr>
          <w:rStyle w:val="OperatorTok"/>
        </w:rPr>
        <w:t xml:space="preserve">.</w:t>
      </w:r>
      <w:r>
        <w:rPr>
          <w:rStyle w:val="FunctionTok"/>
        </w:rPr>
        <w:t xml:space="preserve">service</w:t>
      </w:r>
      <w:r>
        <w:rPr>
          <w:rStyle w:val="OperatorTok"/>
        </w:rPr>
        <w:t xml:space="preserve">.</w:t>
      </w:r>
      <w:r>
        <w:rPr>
          <w:rStyle w:val="FunctionTok"/>
        </w:rPr>
        <w:t xml:space="preserve">yml</w:t>
      </w:r>
    </w:p>
    <w:bookmarkEnd w:id="1126"/>
    <w:bookmarkStart w:id="1127" w:name="create-the-api-deployment"/>
    <w:p>
      <w:pPr>
        <w:pStyle w:val="Heading4"/>
      </w:pPr>
      <w:r>
        <w:t xml:space="preserve">Create the API Deployment</w:t>
      </w:r>
    </w:p>
    <w:p>
      <w:pPr>
        <w:pStyle w:val="FirstParagraph"/>
      </w:pPr>
      <w:r>
        <w:rPr>
          <w:rStyle w:val="VerbatimChar"/>
        </w:rPr>
        <w:t xml:space="preserve">api.deployment.yml</w:t>
      </w:r>
      <w:r>
        <w:t xml:space="preserve"> </w:t>
      </w:r>
      <w:r>
        <w:t xml:space="preserve">defines a deployment with two pods, created from</w:t>
      </w:r>
      <w:r>
        <w:t xml:space="preserve"> </w:t>
      </w:r>
      <w:r>
        <w:t xml:space="preserve">the Java API image pushed to ACR.</w:t>
      </w:r>
    </w:p>
    <w:p>
      <w:pPr>
        <w:pStyle w:val="BodyText"/>
      </w:pPr>
      <w:r>
        <w:t xml:space="preserve">Open the file. Replace the two</w:t>
      </w:r>
      <w:r>
        <w:t xml:space="preserve"> </w:t>
      </w:r>
      <w:r>
        <w:rPr>
          <w:rStyle w:val="VerbatimChar"/>
        </w:rPr>
        <w:t xml:space="preserve">[SUFFIX]</w:t>
      </w:r>
      <w:r>
        <w:t xml:space="preserve"> </w:t>
      </w:r>
      <w:r>
        <w:t xml:space="preserve">placeholders with the values</w:t>
      </w:r>
      <w:r>
        <w:t xml:space="preserve"> </w:t>
      </w:r>
      <w:r>
        <w:t xml:space="preserve">used when provisioning the Azure resources. Then, execute the command</w:t>
      </w:r>
      <w:r>
        <w:t xml:space="preserve"> </w:t>
      </w:r>
      <w:r>
        <w:t xml:space="preserve">below:</w:t>
      </w:r>
    </w:p>
    <w:p>
      <w:pPr>
        <w:pStyle w:val="SourceCode"/>
      </w:pPr>
      <w:r>
        <w:rPr>
          <w:rStyle w:val="NormalTok"/>
        </w:rPr>
        <w:t xml:space="preserve">kubectl apply </w:t>
      </w:r>
      <w:r>
        <w:rPr>
          <w:rStyle w:val="OperatorTok"/>
        </w:rPr>
        <w:t xml:space="preserve">-</w:t>
      </w:r>
      <w:r>
        <w:rPr>
          <w:rStyle w:val="NormalTok"/>
        </w:rPr>
        <w:t xml:space="preserve">f api</w:t>
      </w:r>
      <w:r>
        <w:rPr>
          <w:rStyle w:val="OperatorTok"/>
        </w:rPr>
        <w:t xml:space="preserve">.</w:t>
      </w:r>
      <w:r>
        <w:rPr>
          <w:rStyle w:val="FunctionTok"/>
        </w:rPr>
        <w:t xml:space="preserve">deployment</w:t>
      </w:r>
      <w:r>
        <w:rPr>
          <w:rStyle w:val="OperatorTok"/>
        </w:rPr>
        <w:t xml:space="preserve">.</w:t>
      </w:r>
      <w:r>
        <w:rPr>
          <w:rStyle w:val="FunctionTok"/>
        </w:rPr>
        <w:t xml:space="preserve">yml</w:t>
      </w:r>
    </w:p>
    <w:p>
      <w:pPr>
        <w:pStyle w:val="FirstParagraph"/>
      </w:pPr>
      <w:r>
        <w:t xml:space="preserve">Congratulations. The API to Azure Kubernetes Service is now deployed and</w:t>
      </w:r>
      <w:r>
        <w:t xml:space="preserve"> </w:t>
      </w:r>
      <w:r>
        <w:t xml:space="preserve">exposed internally through a Service.</w:t>
      </w:r>
    </w:p>
    <w:bookmarkEnd w:id="1127"/>
    <w:bookmarkEnd w:id="1128"/>
    <w:bookmarkStart w:id="1131" w:name="X1834c22b206f806243adcdf7e258752d5d92dbb"/>
    <w:p>
      <w:pPr>
        <w:pStyle w:val="Heading3"/>
      </w:pPr>
      <w:r>
        <w:t xml:space="preserve">Deploy the Laravel app to Azure Kubernetes Service</w:t>
      </w:r>
    </w:p>
    <w:bookmarkStart w:id="1129" w:name="create-the-laravel-app-service"/>
    <w:p>
      <w:pPr>
        <w:pStyle w:val="Heading4"/>
      </w:pPr>
      <w:r>
        <w:t xml:space="preserve">Create the Laravel app Service</w:t>
      </w:r>
    </w:p>
    <w:p>
      <w:pPr>
        <w:pStyle w:val="FirstParagraph"/>
      </w:pPr>
      <w:r>
        <w:t xml:space="preserve">Navigate to</w:t>
      </w:r>
      <w:r>
        <w:t xml:space="preserve"> </w:t>
      </w:r>
      <w:r>
        <w:rPr>
          <w:rStyle w:val="VerbatimChar"/>
        </w:rPr>
        <w:t xml:space="preserve">.\sample-php-app-rest\Kubernetes</w:t>
      </w:r>
      <w:r>
        <w:t xml:space="preserve">. Create a service to</w:t>
      </w:r>
      <w:r>
        <w:t xml:space="preserve"> </w:t>
      </w:r>
      <w:r>
        <w:t xml:space="preserve">expose the Laravel app through a public IP address (in this case,</w:t>
      </w:r>
      <w:r>
        <w:t xml:space="preserve"> </w:t>
      </w:r>
      <w:r>
        <w:t xml:space="preserve">through a Load Balancer provisioned in Azure).</w:t>
      </w:r>
    </w:p>
    <w:p>
      <w:pPr>
        <w:pStyle w:val="SourceCode"/>
      </w:pPr>
      <w:r>
        <w:rPr>
          <w:rStyle w:val="NormalTok"/>
        </w:rPr>
        <w:t xml:space="preserve">kubectl apply </w:t>
      </w:r>
      <w:r>
        <w:rPr>
          <w:rStyle w:val="OperatorTok"/>
        </w:rPr>
        <w:t xml:space="preserve">-</w:t>
      </w:r>
      <w:r>
        <w:rPr>
          <w:rStyle w:val="NormalTok"/>
        </w:rPr>
        <w:t xml:space="preserve">f web</w:t>
      </w:r>
      <w:r>
        <w:rPr>
          <w:rStyle w:val="OperatorTok"/>
        </w:rPr>
        <w:t xml:space="preserve">.</w:t>
      </w:r>
      <w:r>
        <w:rPr>
          <w:rStyle w:val="FunctionTok"/>
        </w:rPr>
        <w:t xml:space="preserve">service</w:t>
      </w:r>
      <w:r>
        <w:rPr>
          <w:rStyle w:val="OperatorTok"/>
        </w:rPr>
        <w:t xml:space="preserve">.</w:t>
      </w:r>
      <w:r>
        <w:rPr>
          <w:rStyle w:val="FunctionTok"/>
        </w:rPr>
        <w:t xml:space="preserve">yml</w:t>
      </w:r>
    </w:p>
    <w:bookmarkEnd w:id="1129"/>
    <w:bookmarkStart w:id="1130" w:name="create-the-laravel-app-deployment"/>
    <w:p>
      <w:pPr>
        <w:pStyle w:val="Heading4"/>
      </w:pPr>
      <w:r>
        <w:t xml:space="preserve">Create the Laravel app Deployment</w:t>
      </w:r>
    </w:p>
    <w:p>
      <w:pPr>
        <w:pStyle w:val="FirstParagraph"/>
      </w:pPr>
      <w:r>
        <w:t xml:space="preserve">The deployment specified in the</w:t>
      </w:r>
      <w:r>
        <w:t xml:space="preserve"> </w:t>
      </w:r>
      <w:r>
        <w:rPr>
          <w:rStyle w:val="VerbatimChar"/>
        </w:rPr>
        <w:t xml:space="preserve">web.deployment.yml</w:t>
      </w:r>
      <w:r>
        <w:t xml:space="preserve"> </w:t>
      </w:r>
      <w:r>
        <w:t xml:space="preserve">file (in the same</w:t>
      </w:r>
      <w:r>
        <w:t xml:space="preserve"> </w:t>
      </w:r>
      <w:r>
        <w:t xml:space="preserve">directory as the previous step) creates two pods from the Laravel app</w:t>
      </w:r>
      <w:r>
        <w:t xml:space="preserve"> </w:t>
      </w:r>
      <w:r>
        <w:t xml:space="preserve">image pushed to ACR.</w:t>
      </w:r>
    </w:p>
    <w:p>
      <w:pPr>
        <w:pStyle w:val="BodyText"/>
      </w:pPr>
      <w:r>
        <w:t xml:space="preserve">Again, replace the</w:t>
      </w:r>
      <w:r>
        <w:t xml:space="preserve"> </w:t>
      </w:r>
      <w:r>
        <w:rPr>
          <w:rStyle w:val="VerbatimChar"/>
        </w:rPr>
        <w:t xml:space="preserve">[SUFFIX]</w:t>
      </w:r>
      <w:r>
        <w:t xml:space="preserve"> </w:t>
      </w:r>
      <w:r>
        <w:t xml:space="preserve">placeholder in the file. Then, create the</w:t>
      </w:r>
      <w:r>
        <w:t xml:space="preserve"> </w:t>
      </w:r>
      <w:r>
        <w:t xml:space="preserve">deployment.</w:t>
      </w:r>
    </w:p>
    <w:p>
      <w:pPr>
        <w:pStyle w:val="SourceCode"/>
      </w:pPr>
      <w:r>
        <w:rPr>
          <w:rStyle w:val="NormalTok"/>
        </w:rPr>
        <w:t xml:space="preserve">kubectl apply </w:t>
      </w:r>
      <w:r>
        <w:rPr>
          <w:rStyle w:val="OperatorTok"/>
        </w:rPr>
        <w:t xml:space="preserve">-</w:t>
      </w:r>
      <w:r>
        <w:rPr>
          <w:rStyle w:val="NormalTok"/>
        </w:rPr>
        <w:t xml:space="preserve">f web</w:t>
      </w:r>
      <w:r>
        <w:rPr>
          <w:rStyle w:val="OperatorTok"/>
        </w:rPr>
        <w:t xml:space="preserve">.</w:t>
      </w:r>
      <w:r>
        <w:rPr>
          <w:rStyle w:val="FunctionTok"/>
        </w:rPr>
        <w:t xml:space="preserve">deployment</w:t>
      </w:r>
      <w:r>
        <w:rPr>
          <w:rStyle w:val="OperatorTok"/>
        </w:rPr>
        <w:t xml:space="preserve">.</w:t>
      </w:r>
      <w:r>
        <w:rPr>
          <w:rStyle w:val="FunctionTok"/>
        </w:rPr>
        <w:t xml:space="preserve">yml</w:t>
      </w:r>
    </w:p>
    <w:bookmarkEnd w:id="1130"/>
    <w:bookmarkEnd w:id="1131"/>
    <w:bookmarkStart w:id="1132" w:name="browse-to-the-app"/>
    <w:p>
      <w:pPr>
        <w:pStyle w:val="Heading3"/>
      </w:pPr>
      <w:r>
        <w:t xml:space="preserve">Browse to the app</w:t>
      </w:r>
    </w:p>
    <w:p>
      <w:pPr>
        <w:pStyle w:val="FirstParagraph"/>
      </w:pPr>
      <w:r>
        <w:t xml:space="preserve">Run</w:t>
      </w:r>
      <w:r>
        <w:t xml:space="preserve"> </w:t>
      </w:r>
      <w:r>
        <w:rPr>
          <w:rStyle w:val="VerbatimChar"/>
        </w:rPr>
        <w:t xml:space="preserve">kubectl get svc</w:t>
      </w:r>
      <w:r>
        <w:t xml:space="preserve"> </w:t>
      </w:r>
      <w:r>
        <w:t xml:space="preserve">to get the public IP address of</w:t>
      </w:r>
      <w:r>
        <w:t xml:space="preserve"> </w:t>
      </w:r>
      <w:r>
        <w:rPr>
          <w:rStyle w:val="VerbatimChar"/>
        </w:rPr>
        <w:t xml:space="preserve">laravel-ui-service</w:t>
      </w:r>
      <w:r>
        <w:t xml:space="preserve">. Copy the</w:t>
      </w:r>
      <w:r>
        <w:t xml:space="preserve"> </w:t>
      </w:r>
      <w:r>
        <w:rPr>
          <w:rStyle w:val="VerbatimChar"/>
        </w:rPr>
        <w:t xml:space="preserve">EXTERNAL-IP</w:t>
      </w:r>
      <w:r>
        <w:t xml:space="preserve"> </w:t>
      </w:r>
      <w:r>
        <w:t xml:space="preserve">value to a browser window.</w:t>
      </w:r>
    </w:p>
    <w:p>
      <w:pPr>
        <w:pStyle w:val="BodyText"/>
      </w:pPr>
      <w:r>
        <w:t xml:space="preserve">![This image demonstrates the IP address of the LoadBalancer service for</w:t>
      </w:r>
      <w:r>
        <w:t xml:space="preserve"> </w:t>
      </w:r>
      <w:r>
        <w:t xml:space="preserve">the Laravel app.]</w:t>
      </w:r>
    </w:p>
    <w:p>
      <w:pPr>
        <w:pStyle w:val="BodyText"/>
      </w:pPr>
      <w:r>
        <w:t xml:space="preserve">If all functions correctly, the user details for a random user will be</w:t>
      </w:r>
      <w:r>
        <w:t xml:space="preserve"> </w:t>
      </w:r>
      <w:r>
        <w:t xml:space="preserve">displayed.</w:t>
      </w:r>
    </w:p>
    <w:p>
      <w:pPr>
        <w:pStyle w:val="BodyText"/>
      </w:pPr>
      <w:r>
        <w:t xml:space="preserve">![This image demonstrates that the Laravel app functions without a</w:t>
      </w:r>
      <w:r>
        <w:t xml:space="preserve"> </w:t>
      </w:r>
      <w:r>
        <w:t xml:space="preserve">problem when deployed to AKS.]</w:t>
      </w:r>
    </w:p>
    <w:bookmarkEnd w:id="1132"/>
    <w:bookmarkEnd w:id="1133"/>
    <w:bookmarkEnd w:id="1134"/>
    <w:bookmarkStart w:id="1141" w:name="X31871fbb39144b449096060724837c2329e7cf9"/>
    <w:p>
      <w:pPr>
        <w:pStyle w:val="Heading1"/>
      </w:pPr>
      <w:r>
        <w:t xml:space="preserve">AppMod 01 : Classic Deployment to PHP enabled IIS server</w:t>
      </w:r>
    </w:p>
    <w:p>
      <w:pPr>
        <w:pStyle w:val="FirstParagraph"/>
      </w:pPr>
      <w:r>
        <w:t xml:space="preserve">This is a simple app that runs PHP code to connect to a PostgreSQL</w:t>
      </w:r>
      <w:r>
        <w:t xml:space="preserve"> </w:t>
      </w:r>
      <w:r>
        <w:t xml:space="preserve">database. These tasks will be performed on the</w:t>
      </w:r>
      <w:r>
        <w:t xml:space="preserve"> </w:t>
      </w:r>
      <w:r>
        <w:rPr>
          <w:b/>
          <w:bCs/>
        </w:rPr>
        <w:t xml:space="preserve">paw-1</w:t>
      </w:r>
      <w:r>
        <w:t xml:space="preserve"> </w:t>
      </w:r>
      <w:r>
        <w:t xml:space="preserve">virtual machine</w:t>
      </w:r>
      <w:r>
        <w:t xml:space="preserve"> </w:t>
      </w:r>
      <w:r>
        <w:t xml:space="preserve">that was deployed via the ARM template.</w:t>
      </w:r>
    </w:p>
    <w:bookmarkStart w:id="1135" w:name="database-deployment"/>
    <w:p>
      <w:pPr>
        <w:pStyle w:val="Heading2"/>
      </w:pPr>
      <w:r>
        <w:t xml:space="preserve">Database Deployment</w:t>
      </w:r>
    </w:p>
    <w:p>
      <w:pPr>
        <w:numPr>
          <w:ilvl w:val="0"/>
          <w:numId w:val="1432"/>
        </w:numPr>
      </w:pPr>
      <w:r>
        <w:t xml:space="preserve">On the</w:t>
      </w:r>
      <w:r>
        <w:t xml:space="preserve"> </w:t>
      </w:r>
      <w:r>
        <w:rPr>
          <w:b/>
          <w:bCs/>
        </w:rPr>
        <w:t xml:space="preserve">paw-1</w:t>
      </w:r>
      <w:r>
        <w:t xml:space="preserve"> </w:t>
      </w:r>
      <w:r>
        <w:t xml:space="preserve">virtual machine, open a Windows PowerShell window</w:t>
      </w:r>
    </w:p>
    <w:p>
      <w:pPr>
        <w:numPr>
          <w:ilvl w:val="0"/>
          <w:numId w:val="1432"/>
        </w:numPr>
      </w:pPr>
      <w:r>
        <w:t xml:space="preserve">Run the following commands to create the database (type</w:t>
      </w:r>
      <w:r>
        <w:t xml:space="preserve"> </w:t>
      </w:r>
      <w:r>
        <w:rPr>
          <w:rStyle w:val="VerbatimChar"/>
        </w:rPr>
        <w:t xml:space="preserve">yes</w:t>
      </w:r>
      <w:r>
        <w:t xml:space="preserve"> </w:t>
      </w:r>
      <w:r>
        <w:t xml:space="preserve">when</w:t>
      </w:r>
      <w:r>
        <w:t xml:space="preserve"> </w:t>
      </w:r>
      <w:r>
        <w:t xml:space="preserve">prompted). Note that the developer guide repo should be cloned to</w:t>
      </w:r>
      <w:r>
        <w:t xml:space="preserve"> </w:t>
      </w:r>
      <w:r>
        <w:t xml:space="preserve">the</w:t>
      </w:r>
      <w:r>
        <w:t xml:space="preserve"> </w:t>
      </w:r>
      <w:r>
        <w:rPr>
          <w:rStyle w:val="VerbatimChar"/>
        </w:rPr>
        <w:t xml:space="preserve">c:\labfiles</w:t>
      </w:r>
      <w:r>
        <w:t xml:space="preserve"> </w:t>
      </w:r>
      <w:r>
        <w:t xml:space="preserve">directory:</w:t>
      </w:r>
    </w:p>
    <w:p>
      <w:pPr>
        <w:pStyle w:val="SourceCode"/>
        <w:numPr>
          <w:ilvl w:val="0"/>
          <w:numId w:val="1000"/>
        </w:numPr>
      </w:pPr>
      <w:r>
        <w:rPr>
          <w:rStyle w:val="FunctionTok"/>
        </w:rPr>
        <w:t xml:space="preserve">cd</w:t>
      </w:r>
      <w:r>
        <w:rPr>
          <w:rStyle w:val="NormalTok"/>
        </w:rPr>
        <w:t xml:space="preserve"> C</w:t>
      </w:r>
      <w:r>
        <w:rPr>
          <w:rStyle w:val="OperatorTok"/>
        </w:rPr>
        <w:t xml:space="preserve">:</w:t>
      </w:r>
      <w:r>
        <w:rPr>
          <w:rStyle w:val="NormalTok"/>
        </w:rPr>
        <w:t xml:space="preserve">\labfiles\microsoft-postgresql-developer-guide\sample-php-app</w:t>
      </w:r>
      <w:r>
        <w:br/>
      </w:r>
      <w:r>
        <w:br/>
      </w:r>
      <w:r>
        <w:rPr>
          <w:rStyle w:val="NormalTok"/>
        </w:rPr>
        <w:t xml:space="preserve">composer update </w:t>
      </w:r>
      <w:r>
        <w:br/>
      </w:r>
      <w:r>
        <w:br/>
      </w:r>
      <w:r>
        <w:rPr>
          <w:rStyle w:val="FunctionTok"/>
        </w:rPr>
        <w:t xml:space="preserve">copy</w:t>
      </w:r>
      <w:r>
        <w:rPr>
          <w:rStyle w:val="NormalTok"/>
        </w:rPr>
        <w:t xml:space="preserve"> </w:t>
      </w:r>
      <w:r>
        <w:rPr>
          <w:rStyle w:val="OperatorTok"/>
        </w:rPr>
        <w:t xml:space="preserve">.</w:t>
      </w:r>
      <w:r>
        <w:rPr>
          <w:rStyle w:val="FunctionTok"/>
        </w:rPr>
        <w:t xml:space="preserve">env</w:t>
      </w:r>
      <w:r>
        <w:rPr>
          <w:rStyle w:val="OperatorTok"/>
        </w:rPr>
        <w:t xml:space="preserve">.</w:t>
      </w:r>
      <w:r>
        <w:rPr>
          <w:rStyle w:val="FunctionTok"/>
        </w:rPr>
        <w:t xml:space="preserve">example</w:t>
      </w:r>
      <w:r>
        <w:rPr>
          <w:rStyle w:val="OperatorTok"/>
        </w:rPr>
        <w:t xml:space="preserve">.</w:t>
      </w:r>
      <w:r>
        <w:rPr>
          <w:rStyle w:val="FunctionTok"/>
        </w:rPr>
        <w:t xml:space="preserve">root</w:t>
      </w:r>
      <w:r>
        <w:rPr>
          <w:rStyle w:val="NormalTok"/>
        </w:rPr>
        <w:t xml:space="preserve"> </w:t>
      </w:r>
      <w:r>
        <w:rPr>
          <w:rStyle w:val="OperatorTok"/>
        </w:rPr>
        <w:t xml:space="preserve">.</w:t>
      </w:r>
      <w:r>
        <w:rPr>
          <w:rStyle w:val="FunctionTok"/>
        </w:rPr>
        <w:t xml:space="preserve">env</w:t>
      </w:r>
      <w:r>
        <w:br/>
      </w:r>
      <w:r>
        <w:br/>
      </w:r>
      <w:r>
        <w:rPr>
          <w:rStyle w:val="NormalTok"/>
        </w:rPr>
        <w:t xml:space="preserve">php artisan config</w:t>
      </w:r>
      <w:r>
        <w:rPr>
          <w:rStyle w:val="OperatorTok"/>
        </w:rPr>
        <w:t xml:space="preserve">:</w:t>
      </w:r>
      <w:r>
        <w:rPr>
          <w:rStyle w:val="NormalTok"/>
        </w:rPr>
        <w:t xml:space="preserve">clear</w:t>
      </w:r>
      <w:r>
        <w:br/>
      </w:r>
      <w:r>
        <w:br/>
      </w:r>
      <w:r>
        <w:rPr>
          <w:rStyle w:val="NormalTok"/>
        </w:rPr>
        <w:t xml:space="preserve">php artisan migrate</w:t>
      </w:r>
      <w:r>
        <w:br/>
      </w:r>
      <w:r>
        <w:br/>
      </w:r>
      <w:r>
        <w:rPr>
          <w:rStyle w:val="NormalTok"/>
        </w:rPr>
        <w:t xml:space="preserve">php artisan db</w:t>
      </w:r>
      <w:r>
        <w:rPr>
          <w:rStyle w:val="OperatorTok"/>
        </w:rPr>
        <w:t xml:space="preserve">:</w:t>
      </w:r>
      <w:r>
        <w:rPr>
          <w:rStyle w:val="NormalTok"/>
        </w:rPr>
        <w:t xml:space="preserve">seed</w:t>
      </w:r>
      <w:r>
        <w:br/>
      </w:r>
      <w:r>
        <w:br/>
      </w:r>
      <w:r>
        <w:rPr>
          <w:rStyle w:val="NormalTok"/>
        </w:rPr>
        <w:t xml:space="preserve">php artisan key</w:t>
      </w:r>
      <w:r>
        <w:rPr>
          <w:rStyle w:val="OperatorTok"/>
        </w:rPr>
        <w:t xml:space="preserve">:</w:t>
      </w:r>
      <w:r>
        <w:rPr>
          <w:rStyle w:val="NormalTok"/>
        </w:rPr>
        <w:t xml:space="preserve">generate</w:t>
      </w:r>
    </w:p>
    <w:p>
      <w:pPr>
        <w:numPr>
          <w:ilvl w:val="0"/>
          <w:numId w:val="1432"/>
        </w:numPr>
      </w:pPr>
      <w:r>
        <w:t xml:space="preserve">Several tables should get created and will be populated with sample</w:t>
      </w:r>
      <w:r>
        <w:t xml:space="preserve"> </w:t>
      </w:r>
      <w:r>
        <w:t xml:space="preserve">data:</w:t>
      </w:r>
    </w:p>
    <w:p>
      <w:pPr>
        <w:numPr>
          <w:ilvl w:val="0"/>
          <w:numId w:val="1000"/>
        </w:numPr>
      </w:pPr>
      <w:r>
        <w:t xml:space="preserve">![This screen shot shows the results of the above commands.]</w:t>
      </w:r>
    </w:p>
    <w:bookmarkEnd w:id="1135"/>
    <w:bookmarkStart w:id="1136" w:name="test-the-php-setup"/>
    <w:p>
      <w:pPr>
        <w:pStyle w:val="Heading2"/>
      </w:pPr>
      <w:r>
        <w:t xml:space="preserve">Test the PHP Setup</w:t>
      </w:r>
    </w:p>
    <w:p>
      <w:pPr>
        <w:numPr>
          <w:ilvl w:val="0"/>
          <w:numId w:val="1433"/>
        </w:numPr>
      </w:pPr>
      <w:r>
        <w:t xml:space="preserve">In the</w:t>
      </w:r>
      <w:r>
        <w:t xml:space="preserve"> </w:t>
      </w:r>
      <w:r>
        <w:rPr>
          <w:b/>
          <w:bCs/>
        </w:rPr>
        <w:t xml:space="preserve">paw-1</w:t>
      </w:r>
      <w:r>
        <w:t xml:space="preserve"> </w:t>
      </w:r>
      <w:r>
        <w:t xml:space="preserve">virtual machine, open a chrome browser window</w:t>
      </w:r>
    </w:p>
    <w:p>
      <w:pPr>
        <w:numPr>
          <w:ilvl w:val="0"/>
          <w:numId w:val="1433"/>
        </w:numPr>
      </w:pPr>
      <w:r>
        <w:t xml:space="preserve">Navigate to</w:t>
      </w:r>
      <w:r>
        <w:t xml:space="preserve"> </w:t>
      </w:r>
      <w:r>
        <w:rPr>
          <w:rStyle w:val="VerbatimChar"/>
        </w:rPr>
        <w:t xml:space="preserve">http://localhost:8080/info.php</w:t>
      </w:r>
      <w:r>
        <w:t xml:space="preserve">, the PHP version and</w:t>
      </w:r>
      <w:r>
        <w:t xml:space="preserve"> </w:t>
      </w:r>
      <w:r>
        <w:t xml:space="preserve">configuration should be displayed.</w:t>
      </w:r>
    </w:p>
    <w:p>
      <w:pPr>
        <w:numPr>
          <w:ilvl w:val="0"/>
          <w:numId w:val="1000"/>
        </w:numPr>
      </w:pPr>
      <w:r>
        <w:t xml:space="preserve">![This image demonstrates the PHP configuration page.]</w:t>
      </w:r>
    </w:p>
    <w:p>
      <w:pPr>
        <w:numPr>
          <w:ilvl w:val="0"/>
          <w:numId w:val="1433"/>
        </w:numPr>
      </w:pPr>
      <w:r>
        <w:t xml:space="preserve">Navigate to</w:t>
      </w:r>
      <w:r>
        <w:t xml:space="preserve"> </w:t>
      </w:r>
      <w:r>
        <w:rPr>
          <w:rStyle w:val="VerbatimChar"/>
        </w:rPr>
        <w:t xml:space="preserve">http://localhost:8080/database.php</w:t>
      </w:r>
      <w:r>
        <w:t xml:space="preserve">,</w:t>
      </w:r>
      <w:r>
        <w:t xml:space="preserve"> </w:t>
      </w:r>
      <w:r>
        <w:rPr>
          <w:b/>
          <w:bCs/>
        </w:rPr>
        <w:t xml:space="preserve">100 results</w:t>
      </w:r>
      <w:r>
        <w:t xml:space="preserve"> </w:t>
      </w:r>
      <w:r>
        <w:t xml:space="preserve">should be displayed.</w:t>
      </w:r>
    </w:p>
    <w:p>
      <w:pPr>
        <w:numPr>
          <w:ilvl w:val="0"/>
          <w:numId w:val="1000"/>
        </w:numPr>
      </w:pPr>
      <w:r>
        <w:t xml:space="preserve">![This image demonstrates the database results page.]</w:t>
      </w:r>
    </w:p>
    <w:bookmarkEnd w:id="1136"/>
    <w:bookmarkStart w:id="1137" w:name="test-the-store-application"/>
    <w:p>
      <w:pPr>
        <w:pStyle w:val="Heading2"/>
      </w:pPr>
      <w:r>
        <w:t xml:space="preserve">Test the Store Application</w:t>
      </w:r>
    </w:p>
    <w:p>
      <w:pPr>
        <w:numPr>
          <w:ilvl w:val="0"/>
          <w:numId w:val="1434"/>
        </w:numPr>
      </w:pPr>
      <w:r>
        <w:t xml:space="preserve">Open a chrome browser window</w:t>
      </w:r>
    </w:p>
    <w:p>
      <w:pPr>
        <w:numPr>
          <w:ilvl w:val="0"/>
          <w:numId w:val="1434"/>
        </w:numPr>
      </w:pPr>
      <w:r>
        <w:t xml:space="preserve">Navigate to</w:t>
      </w:r>
      <w:r>
        <w:t xml:space="preserve"> </w:t>
      </w:r>
      <w:r>
        <w:rPr>
          <w:rStyle w:val="VerbatimChar"/>
        </w:rPr>
        <w:t xml:space="preserve">http://localhost:8080</w:t>
      </w:r>
      <w:r>
        <w:t xml:space="preserve">, the store front will load with</w:t>
      </w:r>
      <w:r>
        <w:t xml:space="preserve"> </w:t>
      </w:r>
      <w:r>
        <w:t xml:space="preserve">a random user.</w:t>
      </w:r>
    </w:p>
    <w:p>
      <w:pPr>
        <w:numPr>
          <w:ilvl w:val="0"/>
          <w:numId w:val="1000"/>
        </w:numPr>
      </w:pPr>
      <w:r>
        <w:t xml:space="preserve">![This image demonstrates the loading screen for the Contoso NoshNow</w:t>
      </w:r>
      <w:r>
        <w:t xml:space="preserve"> </w:t>
      </w:r>
      <w:r>
        <w:t xml:space="preserve">app.]</w:t>
      </w:r>
    </w:p>
    <w:bookmarkEnd w:id="1137"/>
    <w:bookmarkStart w:id="1140" w:name="manual-deployment"/>
    <w:p>
      <w:pPr>
        <w:pStyle w:val="Heading2"/>
      </w:pPr>
      <w:r>
        <w:t xml:space="preserve">Manual Deployment</w:t>
      </w:r>
    </w:p>
    <w:p>
      <w:pPr>
        <w:pStyle w:val="FirstParagraph"/>
      </w:pPr>
      <w:r>
        <w:t xml:space="preserve">The above resources were deployed as part of the ARM template and</w:t>
      </w:r>
      <w:r>
        <w:t xml:space="preserve"> </w:t>
      </w:r>
      <w:r>
        <w:t xml:space="preserve">supporting scripts. In order to setup a developer machine manually, do</w:t>
      </w:r>
      <w:r>
        <w:t xml:space="preserve"> </w:t>
      </w:r>
      <w:r>
        <w:t xml:space="preserve">the following:</w:t>
      </w:r>
    </w:p>
    <w:bookmarkStart w:id="1138" w:name="windows-setup"/>
    <w:p>
      <w:pPr>
        <w:pStyle w:val="Heading3"/>
      </w:pPr>
      <w:r>
        <w:t xml:space="preserve">Windows Setup</w:t>
      </w:r>
    </w:p>
    <w:p>
      <w:pPr>
        <w:pStyle w:val="Compact"/>
        <w:numPr>
          <w:ilvl w:val="0"/>
          <w:numId w:val="1435"/>
        </w:numPr>
      </w:pPr>
      <w:r>
        <w:t xml:space="preserve">Install Composer</w:t>
      </w:r>
    </w:p>
    <w:p>
      <w:pPr>
        <w:pStyle w:val="Compact"/>
        <w:numPr>
          <w:ilvl w:val="0"/>
          <w:numId w:val="1435"/>
        </w:numPr>
      </w:pPr>
      <w:r>
        <w:t xml:space="preserve">Install OpenSSL</w:t>
      </w:r>
    </w:p>
    <w:p>
      <w:pPr>
        <w:pStyle w:val="Compact"/>
        <w:numPr>
          <w:ilvl w:val="0"/>
          <w:numId w:val="1435"/>
        </w:numPr>
      </w:pPr>
      <w:r>
        <w:t xml:space="preserve">Install Docker Desktop</w:t>
      </w:r>
    </w:p>
    <w:p>
      <w:pPr>
        <w:pStyle w:val="Compact"/>
        <w:numPr>
          <w:ilvl w:val="0"/>
          <w:numId w:val="1435"/>
        </w:numPr>
      </w:pPr>
      <w:r>
        <w:t xml:space="preserve">Install Visual Studio Code</w:t>
      </w:r>
    </w:p>
    <w:p>
      <w:pPr>
        <w:pStyle w:val="Compact"/>
        <w:numPr>
          <w:ilvl w:val="0"/>
          <w:numId w:val="1435"/>
        </w:numPr>
      </w:pPr>
      <w:r>
        <w:t xml:space="preserve">Install 7Zip</w:t>
      </w:r>
    </w:p>
    <w:p>
      <w:pPr>
        <w:pStyle w:val="Compact"/>
        <w:numPr>
          <w:ilvl w:val="0"/>
          <w:numId w:val="1435"/>
        </w:numPr>
      </w:pPr>
      <w:r>
        <w:t xml:space="preserve">Install IIS</w:t>
      </w:r>
    </w:p>
    <w:p>
      <w:pPr>
        <w:pStyle w:val="Compact"/>
        <w:numPr>
          <w:ilvl w:val="0"/>
          <w:numId w:val="1435"/>
        </w:numPr>
      </w:pPr>
      <w:r>
        <w:t xml:space="preserve">Install the WebPI extensions</w:t>
      </w:r>
    </w:p>
    <w:p>
      <w:pPr>
        <w:pStyle w:val="Compact"/>
        <w:numPr>
          <w:ilvl w:val="0"/>
          <w:numId w:val="1435"/>
        </w:numPr>
      </w:pPr>
      <w:r>
        <w:t xml:space="preserve">Install PHP Extensions</w:t>
      </w:r>
    </w:p>
    <w:p>
      <w:pPr>
        <w:pStyle w:val="Compact"/>
        <w:numPr>
          <w:ilvl w:val="0"/>
          <w:numId w:val="1435"/>
        </w:numPr>
      </w:pPr>
      <w:r>
        <w:t xml:space="preserve">Install PHP 8.x</w:t>
      </w:r>
    </w:p>
    <w:p>
      <w:pPr>
        <w:pStyle w:val="Compact"/>
        <w:numPr>
          <w:ilvl w:val="0"/>
          <w:numId w:val="1435"/>
        </w:numPr>
      </w:pPr>
      <w:r>
        <w:t xml:space="preserve">Configure PHP 8.x</w:t>
      </w:r>
    </w:p>
    <w:p>
      <w:pPr>
        <w:pStyle w:val="Compact"/>
        <w:numPr>
          <w:ilvl w:val="0"/>
          <w:numId w:val="1435"/>
        </w:numPr>
      </w:pPr>
      <w:r>
        <w:t xml:space="preserve">Copy the web application files to the</w:t>
      </w:r>
      <w:r>
        <w:t xml:space="preserve"> </w:t>
      </w:r>
      <w:r>
        <w:rPr>
          <w:rStyle w:val="VerbatimChar"/>
        </w:rPr>
        <w:t xml:space="preserve">c:\inetpub\wwwroot</w:t>
      </w:r>
      <w:r>
        <w:t xml:space="preserve"> </w:t>
      </w:r>
      <w:r>
        <w:t xml:space="preserve">folder</w:t>
      </w:r>
    </w:p>
    <w:p>
      <w:pPr>
        <w:pStyle w:val="Compact"/>
        <w:numPr>
          <w:ilvl w:val="0"/>
          <w:numId w:val="1435"/>
        </w:numPr>
      </w:pPr>
      <w:r>
        <w:t xml:space="preserve">Create an IIS web application that points to the web app directory</w:t>
      </w:r>
    </w:p>
    <w:p>
      <w:pPr>
        <w:pStyle w:val="Compact"/>
        <w:numPr>
          <w:ilvl w:val="0"/>
          <w:numId w:val="1435"/>
        </w:numPr>
      </w:pPr>
      <w:r>
        <w:t xml:space="preserve">Install PostgreSQL and create the</w:t>
      </w:r>
      <w:r>
        <w:t xml:space="preserve"> </w:t>
      </w:r>
      <w:r>
        <w:rPr>
          <w:rStyle w:val="VerbatimChar"/>
        </w:rPr>
        <w:t xml:space="preserve">contosostore</w:t>
      </w:r>
      <w:r>
        <w:t xml:space="preserve"> </w:t>
      </w:r>
      <w:r>
        <w:t xml:space="preserve">database</w:t>
      </w:r>
    </w:p>
    <w:bookmarkEnd w:id="1138"/>
    <w:bookmarkStart w:id="1139" w:name="linux-setup"/>
    <w:p>
      <w:pPr>
        <w:pStyle w:val="Heading3"/>
      </w:pPr>
      <w:r>
        <w:t xml:space="preserve">Linux Setup</w:t>
      </w:r>
    </w:p>
    <w:p>
      <w:pPr>
        <w:pStyle w:val="Compact"/>
        <w:numPr>
          <w:ilvl w:val="0"/>
          <w:numId w:val="1436"/>
        </w:numPr>
      </w:pPr>
      <w:r>
        <w:t xml:space="preserve">Update the operating system</w:t>
      </w:r>
    </w:p>
    <w:p>
      <w:pPr>
        <w:pStyle w:val="Compact"/>
        <w:numPr>
          <w:ilvl w:val="0"/>
          <w:numId w:val="1436"/>
        </w:numPr>
      </w:pPr>
      <w:r>
        <w:t xml:space="preserve">Install nginx</w:t>
      </w:r>
    </w:p>
    <w:p>
      <w:pPr>
        <w:pStyle w:val="Compact"/>
        <w:numPr>
          <w:ilvl w:val="0"/>
          <w:numId w:val="1436"/>
        </w:numPr>
      </w:pPr>
      <w:r>
        <w:t xml:space="preserve">Install PHP 8.x</w:t>
      </w:r>
    </w:p>
    <w:p>
      <w:pPr>
        <w:pStyle w:val="Compact"/>
        <w:numPr>
          <w:ilvl w:val="0"/>
          <w:numId w:val="1436"/>
        </w:numPr>
      </w:pPr>
      <w:r>
        <w:t xml:space="preserve">Install Composer</w:t>
      </w:r>
    </w:p>
    <w:p>
      <w:pPr>
        <w:pStyle w:val="Compact"/>
        <w:numPr>
          <w:ilvl w:val="0"/>
          <w:numId w:val="1436"/>
        </w:numPr>
      </w:pPr>
      <w:r>
        <w:t xml:space="preserve">Install OpenSSL</w:t>
      </w:r>
    </w:p>
    <w:p>
      <w:pPr>
        <w:pStyle w:val="Compact"/>
        <w:numPr>
          <w:ilvl w:val="0"/>
          <w:numId w:val="1436"/>
        </w:numPr>
      </w:pPr>
      <w:r>
        <w:t xml:space="preserve">Install Docker</w:t>
      </w:r>
    </w:p>
    <w:p>
      <w:pPr>
        <w:pStyle w:val="Compact"/>
        <w:numPr>
          <w:ilvl w:val="0"/>
          <w:numId w:val="1436"/>
        </w:numPr>
      </w:pPr>
      <w:r>
        <w:t xml:space="preserve">Install PHP Extensions (PostgreSQL, mbstring, xml, bcmath, etc)</w:t>
      </w:r>
    </w:p>
    <w:p>
      <w:pPr>
        <w:pStyle w:val="Compact"/>
        <w:numPr>
          <w:ilvl w:val="0"/>
          <w:numId w:val="1436"/>
        </w:numPr>
      </w:pPr>
      <w:r>
        <w:t xml:space="preserve">Configure PHP 8.0</w:t>
      </w:r>
    </w:p>
    <w:p>
      <w:pPr>
        <w:pStyle w:val="Compact"/>
        <w:numPr>
          <w:ilvl w:val="0"/>
          <w:numId w:val="1436"/>
        </w:numPr>
      </w:pPr>
      <w:r>
        <w:t xml:space="preserve">Copy the web application files to the</w:t>
      </w:r>
      <w:r>
        <w:t xml:space="preserve"> </w:t>
      </w:r>
      <w:r>
        <w:rPr>
          <w:rStyle w:val="VerbatimChar"/>
        </w:rPr>
        <w:t xml:space="preserve">/var/www/mydomain/htdocs/public</w:t>
      </w:r>
      <w:r>
        <w:t xml:space="preserve"> </w:t>
      </w:r>
      <w:r>
        <w:t xml:space="preserve">folder</w:t>
      </w:r>
    </w:p>
    <w:p>
      <w:pPr>
        <w:pStyle w:val="Compact"/>
        <w:numPr>
          <w:ilvl w:val="0"/>
          <w:numId w:val="1436"/>
        </w:numPr>
      </w:pPr>
      <w:r>
        <w:t xml:space="preserve">Update the nginx conf file for redirects</w:t>
      </w:r>
    </w:p>
    <w:p>
      <w:pPr>
        <w:pStyle w:val="Compact"/>
        <w:numPr>
          <w:ilvl w:val="0"/>
          <w:numId w:val="1436"/>
        </w:numPr>
      </w:pPr>
      <w:r>
        <w:t xml:space="preserve">Install PostgreSQL and create the</w:t>
      </w:r>
      <w:r>
        <w:t xml:space="preserve"> </w:t>
      </w:r>
      <w:r>
        <w:rPr>
          <w:rStyle w:val="VerbatimChar"/>
        </w:rPr>
        <w:t xml:space="preserve">contosostore</w:t>
      </w:r>
      <w:r>
        <w:t xml:space="preserve"> </w:t>
      </w:r>
      <w:r>
        <w:t xml:space="preserve">database</w:t>
      </w:r>
    </w:p>
    <w:bookmarkEnd w:id="1139"/>
    <w:bookmarkEnd w:id="1140"/>
    <w:bookmarkEnd w:id="1141"/>
    <w:bookmarkStart w:id="1146" w:name="X0d4eb20bd37de57669d373450cbca6839fc2cec"/>
    <w:p>
      <w:pPr>
        <w:pStyle w:val="Heading1"/>
      </w:pPr>
      <w:r>
        <w:t xml:space="preserve">AppMod 02 : Migrate to Azure Container Instances (ACI)</w:t>
      </w:r>
    </w:p>
    <w:p>
      <w:pPr>
        <w:pStyle w:val="FirstParagraph"/>
      </w:pPr>
      <w:r>
        <w:t xml:space="preserve">Now that containerized versions of the application exists, they can now</w:t>
      </w:r>
      <w:r>
        <w:t xml:space="preserve"> </w:t>
      </w:r>
      <w:r>
        <w:t xml:space="preserve">be hosted in several resource types in Azure. Here, we explore Azure</w:t>
      </w:r>
      <w:r>
        <w:t xml:space="preserve"> </w:t>
      </w:r>
      <w:r>
        <w:t xml:space="preserve">Container Instances (ACI).</w:t>
      </w:r>
    </w:p>
    <w:bookmarkStart w:id="1142" w:name="push-images-to-azure-container-registry"/>
    <w:p>
      <w:pPr>
        <w:pStyle w:val="Heading2"/>
      </w:pPr>
      <w:r>
        <w:t xml:space="preserve">Push images to Azure Container Registry</w:t>
      </w:r>
    </w:p>
    <w:p>
      <w:pPr>
        <w:pStyle w:val="Compact"/>
        <w:numPr>
          <w:ilvl w:val="0"/>
          <w:numId w:val="1437"/>
        </w:numPr>
      </w:pPr>
      <w:r>
        <w:t xml:space="preserve">If they haven’t been already, push the images to the Azure Container</w:t>
      </w:r>
      <w:r>
        <w:t xml:space="preserve"> </w:t>
      </w:r>
      <w:r>
        <w:t xml:space="preserve">Registry using the [Push Images to Acr] article.</w:t>
      </w:r>
    </w:p>
    <w:bookmarkEnd w:id="1142"/>
    <w:bookmarkStart w:id="1143" w:name="run-images-in-aci"/>
    <w:p>
      <w:pPr>
        <w:pStyle w:val="Heading2"/>
      </w:pPr>
      <w:r>
        <w:t xml:space="preserve">Run images in ACI</w:t>
      </w:r>
    </w:p>
    <w:p>
      <w:pPr>
        <w:numPr>
          <w:ilvl w:val="0"/>
          <w:numId w:val="1438"/>
        </w:numPr>
      </w:pPr>
      <w:r>
        <w:t xml:space="preserve">Run the following commands to create two new container instances:</w:t>
      </w:r>
    </w:p>
    <w:p>
      <w:pPr>
        <w:pStyle w:val="SourceCode"/>
        <w:numPr>
          <w:ilvl w:val="0"/>
          <w:numId w:val="1000"/>
        </w:numPr>
      </w:pPr>
      <w:r>
        <w:rPr>
          <w:rStyle w:val="NormalTok"/>
        </w:rPr>
        <w:t xml:space="preserve">Connect-AzAccount </w:t>
      </w:r>
      <w:r>
        <w:rPr>
          <w:rStyle w:val="OperatorTok"/>
        </w:rPr>
        <w:t xml:space="preserve">-</w:t>
      </w:r>
      <w:r>
        <w:rPr>
          <w:rStyle w:val="NormalTok"/>
        </w:rPr>
        <w:t xml:space="preserve">identity</w:t>
      </w:r>
      <w:r>
        <w:br/>
      </w:r>
      <w:r>
        <w:br/>
      </w:r>
      <w:r>
        <w:rPr>
          <w:rStyle w:val="VariableTok"/>
        </w:rPr>
        <w:t xml:space="preserve">$resourceGroups</w:t>
      </w:r>
      <w:r>
        <w:rPr>
          <w:rStyle w:val="NormalTok"/>
        </w:rPr>
        <w:t xml:space="preserve"> </w:t>
      </w:r>
      <w:r>
        <w:rPr>
          <w:rStyle w:val="OperatorTok"/>
        </w:rPr>
        <w:t xml:space="preserve">=</w:t>
      </w:r>
      <w:r>
        <w:rPr>
          <w:rStyle w:val="NormalTok"/>
        </w:rPr>
        <w:t xml:space="preserve"> Get-AzResourceGroup</w:t>
      </w:r>
      <w:r>
        <w:br/>
      </w:r>
      <w:r>
        <w:br/>
      </w:r>
      <w:r>
        <w:rPr>
          <w:rStyle w:val="VariableTok"/>
        </w:rPr>
        <w:t xml:space="preserve">$rg</w:t>
      </w:r>
      <w:r>
        <w:rPr>
          <w:rStyle w:val="NormalTok"/>
        </w:rPr>
        <w:t xml:space="preserve"> </w:t>
      </w:r>
      <w:r>
        <w:rPr>
          <w:rStyle w:val="OperatorTok"/>
        </w:rPr>
        <w:t xml:space="preserve">=</w:t>
      </w:r>
      <w:r>
        <w:rPr>
          <w:rStyle w:val="NormalTok"/>
        </w:rPr>
        <w:t xml:space="preserve"> </w:t>
      </w:r>
      <w:r>
        <w:rPr>
          <w:rStyle w:val="VariableTok"/>
        </w:rPr>
        <w:t xml:space="preserve">$resourceGroups</w:t>
      </w:r>
      <w:r>
        <w:rPr>
          <w:rStyle w:val="OperatorTok"/>
        </w:rPr>
        <w:t xml:space="preserve">[</w:t>
      </w:r>
      <w:r>
        <w:rPr>
          <w:rStyle w:val="DecValTok"/>
        </w:rPr>
        <w:t xml:space="preserve">0</w:t>
      </w:r>
      <w:r>
        <w:rPr>
          <w:rStyle w:val="OperatorTok"/>
        </w:rPr>
        <w:t xml:space="preserve">]</w:t>
      </w:r>
      <w:r>
        <w:br/>
      </w:r>
      <w:r>
        <w:rPr>
          <w:rStyle w:val="VariableTok"/>
        </w:rPr>
        <w:t xml:space="preserve">$resourceGroupName</w:t>
      </w:r>
      <w:r>
        <w:rPr>
          <w:rStyle w:val="NormalTok"/>
        </w:rPr>
        <w:t xml:space="preserve"> </w:t>
      </w:r>
      <w:r>
        <w:rPr>
          <w:rStyle w:val="OperatorTok"/>
        </w:rPr>
        <w:t xml:space="preserve">=</w:t>
      </w:r>
      <w:r>
        <w:rPr>
          <w:rStyle w:val="NormalTok"/>
        </w:rPr>
        <w:t xml:space="preserve"> </w:t>
      </w:r>
      <w:r>
        <w:rPr>
          <w:rStyle w:val="VariableTok"/>
        </w:rPr>
        <w:t xml:space="preserve">$rg</w:t>
      </w:r>
      <w:r>
        <w:rPr>
          <w:rStyle w:val="OperatorTok"/>
        </w:rPr>
        <w:t xml:space="preserve">.</w:t>
      </w:r>
      <w:r>
        <w:rPr>
          <w:rStyle w:val="FunctionTok"/>
        </w:rPr>
        <w:t xml:space="preserve">ResourceGroupName</w:t>
      </w:r>
      <w:r>
        <w:br/>
      </w:r>
      <w:r>
        <w:br/>
      </w:r>
      <w:r>
        <w:rPr>
          <w:rStyle w:val="VariableTok"/>
        </w:rPr>
        <w:t xml:space="preserve">$suffix</w:t>
      </w:r>
      <w:r>
        <w:rPr>
          <w:rStyle w:val="NormalTok"/>
        </w:rPr>
        <w:t xml:space="preserve"> </w:t>
      </w:r>
      <w:r>
        <w:rPr>
          <w:rStyle w:val="OperatorTok"/>
        </w:rPr>
        <w:t xml:space="preserve">=</w:t>
      </w:r>
      <w:r>
        <w:rPr>
          <w:rStyle w:val="NormalTok"/>
        </w:rPr>
        <w:t xml:space="preserve"> </w:t>
      </w:r>
      <w:r>
        <w:rPr>
          <w:rStyle w:val="VariableTok"/>
        </w:rPr>
        <w:t xml:space="preserve">$rg</w:t>
      </w:r>
      <w:r>
        <w:rPr>
          <w:rStyle w:val="OperatorTok"/>
        </w:rPr>
        <w:t xml:space="preserve">.</w:t>
      </w:r>
      <w:r>
        <w:rPr>
          <w:rStyle w:val="FunctionTok"/>
        </w:rPr>
        <w:t xml:space="preserve">tags</w:t>
      </w:r>
      <w:r>
        <w:rPr>
          <w:rStyle w:val="OperatorTok"/>
        </w:rPr>
        <w:t xml:space="preserve">[</w:t>
      </w:r>
      <w:r>
        <w:rPr>
          <w:rStyle w:val="StringTok"/>
        </w:rPr>
        <w:t xml:space="preserve">'Suffix'</w:t>
      </w:r>
      <w:r>
        <w:rPr>
          <w:rStyle w:val="OperatorTok"/>
        </w:rPr>
        <w:t xml:space="preserve">]</w:t>
      </w:r>
      <w:r>
        <w:br/>
      </w:r>
      <w:r>
        <w:rPr>
          <w:rStyle w:val="VariableTok"/>
        </w:rPr>
        <w:t xml:space="preserve">$resourceName</w:t>
      </w:r>
      <w:r>
        <w:rPr>
          <w:rStyle w:val="NormalTok"/>
        </w:rPr>
        <w:t xml:space="preserve"> </w:t>
      </w:r>
      <w:r>
        <w:rPr>
          <w:rStyle w:val="OperatorTok"/>
        </w:rPr>
        <w:t xml:space="preserve">=</w:t>
      </w:r>
      <w:r>
        <w:rPr>
          <w:rStyle w:val="NormalTok"/>
        </w:rPr>
        <w:t xml:space="preserve"> </w:t>
      </w:r>
      <w:r>
        <w:rPr>
          <w:rStyle w:val="StringTok"/>
        </w:rPr>
        <w:t xml:space="preserve">"pgsqldev</w:t>
      </w:r>
      <w:r>
        <w:rPr>
          <w:rStyle w:val="VariableTok"/>
        </w:rPr>
        <w:t xml:space="preserve">$suffix</w:t>
      </w:r>
      <w:r>
        <w:rPr>
          <w:rStyle w:val="StringTok"/>
        </w:rPr>
        <w:t xml:space="preserve">"</w:t>
      </w:r>
      <w:r>
        <w:br/>
      </w:r>
      <w:r>
        <w:rPr>
          <w:rStyle w:val="VariableTok"/>
        </w:rPr>
        <w:t xml:space="preserve">$acrName</w:t>
      </w:r>
      <w:r>
        <w:rPr>
          <w:rStyle w:val="NormalTok"/>
        </w:rPr>
        <w:t xml:space="preserve"> </w:t>
      </w:r>
      <w:r>
        <w:rPr>
          <w:rStyle w:val="OperatorTok"/>
        </w:rPr>
        <w:t xml:space="preserve">=</w:t>
      </w:r>
      <w:r>
        <w:rPr>
          <w:rStyle w:val="NormalTok"/>
        </w:rPr>
        <w:t xml:space="preserve"> </w:t>
      </w:r>
      <w:r>
        <w:rPr>
          <w:rStyle w:val="VariableTok"/>
        </w:rPr>
        <w:t xml:space="preserve">$resourceName</w:t>
      </w:r>
      <w:r>
        <w:br/>
      </w:r>
      <w:r>
        <w:br/>
      </w:r>
      <w:r>
        <w:rPr>
          <w:rStyle w:val="VariableTok"/>
        </w:rPr>
        <w:t xml:space="preserve">$acr</w:t>
      </w:r>
      <w:r>
        <w:rPr>
          <w:rStyle w:val="NormalTok"/>
        </w:rPr>
        <w:t xml:space="preserve"> </w:t>
      </w:r>
      <w:r>
        <w:rPr>
          <w:rStyle w:val="OperatorTok"/>
        </w:rPr>
        <w:t xml:space="preserve">=</w:t>
      </w:r>
      <w:r>
        <w:rPr>
          <w:rStyle w:val="NormalTok"/>
        </w:rPr>
        <w:t xml:space="preserve"> Get-AzContainerRegistry </w:t>
      </w:r>
      <w:r>
        <w:rPr>
          <w:rStyle w:val="OperatorTok"/>
        </w:rPr>
        <w:t xml:space="preserve">-</w:t>
      </w:r>
      <w:r>
        <w:rPr>
          <w:rStyle w:val="NormalTok"/>
        </w:rPr>
        <w:t xml:space="preserve">Name </w:t>
      </w:r>
      <w:r>
        <w:rPr>
          <w:rStyle w:val="VariableTok"/>
        </w:rPr>
        <w:t xml:space="preserve">$acrName</w:t>
      </w:r>
      <w:r>
        <w:rPr>
          <w:rStyle w:val="NormalTok"/>
        </w:rPr>
        <w:t xml:space="preserve"> </w:t>
      </w:r>
      <w:r>
        <w:rPr>
          <w:rStyle w:val="OperatorTok"/>
        </w:rPr>
        <w:t xml:space="preserve">-</w:t>
      </w:r>
      <w:r>
        <w:rPr>
          <w:rStyle w:val="NormalTok"/>
        </w:rPr>
        <w:t xml:space="preserve">ResourceGroupName </w:t>
      </w:r>
      <w:r>
        <w:rPr>
          <w:rStyle w:val="VariableTok"/>
        </w:rPr>
        <w:t xml:space="preserve">$resourceGroupName</w:t>
      </w:r>
      <w:r>
        <w:rPr>
          <w:rStyle w:val="OperatorTok"/>
        </w:rPr>
        <w:t xml:space="preserve">;</w:t>
      </w:r>
      <w:r>
        <w:br/>
      </w:r>
      <w:r>
        <w:rPr>
          <w:rStyle w:val="VariableTok"/>
        </w:rPr>
        <w:t xml:space="preserve">$creds</w:t>
      </w:r>
      <w:r>
        <w:rPr>
          <w:rStyle w:val="NormalTok"/>
        </w:rPr>
        <w:t xml:space="preserve"> </w:t>
      </w:r>
      <w:r>
        <w:rPr>
          <w:rStyle w:val="OperatorTok"/>
        </w:rPr>
        <w:t xml:space="preserve">=</w:t>
      </w:r>
      <w:r>
        <w:rPr>
          <w:rStyle w:val="NormalTok"/>
        </w:rPr>
        <w:t xml:space="preserve"> </w:t>
      </w:r>
      <w:r>
        <w:rPr>
          <w:rStyle w:val="VariableTok"/>
        </w:rPr>
        <w:t xml:space="preserve">$acr</w:t>
      </w:r>
      <w:r>
        <w:rPr>
          <w:rStyle w:val="NormalTok"/>
        </w:rPr>
        <w:t xml:space="preserve"> </w:t>
      </w:r>
      <w:r>
        <w:rPr>
          <w:rStyle w:val="OperatorTok"/>
        </w:rPr>
        <w:t xml:space="preserve">|</w:t>
      </w:r>
      <w:r>
        <w:rPr>
          <w:rStyle w:val="NormalTok"/>
        </w:rPr>
        <w:t xml:space="preserve"> Get-AzContainerRegistryCredential</w:t>
      </w:r>
      <w:r>
        <w:br/>
      </w:r>
      <w:r>
        <w:br/>
      </w:r>
      <w:r>
        <w:rPr>
          <w:rStyle w:val="VariableTok"/>
        </w:rPr>
        <w:t xml:space="preserve">$imageRegistryCredential</w:t>
      </w:r>
      <w:r>
        <w:rPr>
          <w:rStyle w:val="NormalTok"/>
        </w:rPr>
        <w:t xml:space="preserve"> </w:t>
      </w:r>
      <w:r>
        <w:rPr>
          <w:rStyle w:val="OperatorTok"/>
        </w:rPr>
        <w:t xml:space="preserve">=</w:t>
      </w:r>
      <w:r>
        <w:rPr>
          <w:rStyle w:val="NormalTok"/>
        </w:rPr>
        <w:t xml:space="preserve"> New-AzContainerGroupImageRegistryCredentialObject </w:t>
      </w:r>
      <w:r>
        <w:rPr>
          <w:rStyle w:val="OperatorTok"/>
        </w:rPr>
        <w:t xml:space="preserve">-</w:t>
      </w:r>
      <w:r>
        <w:rPr>
          <w:rStyle w:val="NormalTok"/>
        </w:rPr>
        <w:t xml:space="preserve">Server </w:t>
      </w:r>
      <w:r>
        <w:rPr>
          <w:rStyle w:val="StringTok"/>
        </w:rPr>
        <w:t xml:space="preserve">"</w:t>
      </w:r>
      <w:r>
        <w:rPr>
          <w:rStyle w:val="VariableTok"/>
        </w:rPr>
        <w:t xml:space="preserve">$acrName</w:t>
      </w:r>
      <w:r>
        <w:rPr>
          <w:rStyle w:val="StringTok"/>
        </w:rPr>
        <w:t xml:space="preserve">.azurecr.io"</w:t>
      </w:r>
      <w:r>
        <w:rPr>
          <w:rStyle w:val="NormalTok"/>
        </w:rPr>
        <w:t xml:space="preserve"> </w:t>
      </w:r>
      <w:r>
        <w:rPr>
          <w:rStyle w:val="OperatorTok"/>
        </w:rPr>
        <w:t xml:space="preserve">-</w:t>
      </w:r>
      <w:r>
        <w:rPr>
          <w:rStyle w:val="NormalTok"/>
        </w:rPr>
        <w:t xml:space="preserve">Username </w:t>
      </w:r>
      <w:r>
        <w:rPr>
          <w:rStyle w:val="VariableTok"/>
        </w:rPr>
        <w:t xml:space="preserve">$creds</w:t>
      </w:r>
      <w:r>
        <w:rPr>
          <w:rStyle w:val="OperatorTok"/>
        </w:rPr>
        <w:t xml:space="preserve">.</w:t>
      </w:r>
      <w:r>
        <w:rPr>
          <w:rStyle w:val="FunctionTok"/>
        </w:rPr>
        <w:t xml:space="preserve">username</w:t>
      </w:r>
      <w:r>
        <w:rPr>
          <w:rStyle w:val="NormalTok"/>
        </w:rPr>
        <w:t xml:space="preserve"> </w:t>
      </w:r>
      <w:r>
        <w:rPr>
          <w:rStyle w:val="OperatorTok"/>
        </w:rPr>
        <w:t xml:space="preserve">-</w:t>
      </w:r>
      <w:r>
        <w:rPr>
          <w:rStyle w:val="NormalTok"/>
        </w:rPr>
        <w:t xml:space="preserve">Password </w:t>
      </w:r>
      <w:r>
        <w:rPr>
          <w:rStyle w:val="OperatorTok"/>
        </w:rPr>
        <w:t xml:space="preserve">(</w:t>
      </w:r>
      <w:r>
        <w:rPr>
          <w:rStyle w:val="FunctionTok"/>
        </w:rPr>
        <w:t xml:space="preserve">ConvertTo-SecureString</w:t>
      </w:r>
      <w:r>
        <w:rPr>
          <w:rStyle w:val="NormalTok"/>
        </w:rPr>
        <w:t xml:space="preserve"> </w:t>
      </w:r>
      <w:r>
        <w:rPr>
          <w:rStyle w:val="VariableTok"/>
        </w:rPr>
        <w:t xml:space="preserve">$creds</w:t>
      </w:r>
      <w:r>
        <w:rPr>
          <w:rStyle w:val="OperatorTok"/>
        </w:rPr>
        <w:t xml:space="preserve">.</w:t>
      </w:r>
      <w:r>
        <w:rPr>
          <w:rStyle w:val="FunctionTok"/>
        </w:rPr>
        <w:t xml:space="preserve">password</w:t>
      </w:r>
      <w:r>
        <w:rPr>
          <w:rStyle w:val="NormalTok"/>
        </w:rPr>
        <w:t xml:space="preserve"> </w:t>
      </w:r>
      <w:r>
        <w:rPr>
          <w:rStyle w:val="OperatorTok"/>
        </w:rPr>
        <w:t xml:space="preserve">-</w:t>
      </w:r>
      <w:r>
        <w:rPr>
          <w:rStyle w:val="NormalTok"/>
        </w:rPr>
        <w:t xml:space="preserve">AsPlainText </w:t>
      </w:r>
      <w:r>
        <w:rPr>
          <w:rStyle w:val="OperatorTok"/>
        </w:rPr>
        <w:t xml:space="preserve">-</w:t>
      </w:r>
      <w:r>
        <w:rPr>
          <w:rStyle w:val="NormalTok"/>
        </w:rPr>
        <w:t xml:space="preserve">Force</w:t>
      </w:r>
      <w:r>
        <w:rPr>
          <w:rStyle w:val="OperatorTok"/>
        </w:rPr>
        <w:t xml:space="preserve">)</w:t>
      </w:r>
      <w:r>
        <w:br/>
      </w:r>
      <w:r>
        <w:br/>
      </w:r>
      <w:r>
        <w:rPr>
          <w:rStyle w:val="VariableTok"/>
        </w:rPr>
        <w:t xml:space="preserve">$storageKey</w:t>
      </w:r>
      <w:r>
        <w:rPr>
          <w:rStyle w:val="NormalTok"/>
        </w:rPr>
        <w:t xml:space="preserve"> </w:t>
      </w:r>
      <w:r>
        <w:rPr>
          <w:rStyle w:val="OperatorTok"/>
        </w:rPr>
        <w:t xml:space="preserve">=</w:t>
      </w:r>
      <w:r>
        <w:rPr>
          <w:rStyle w:val="NormalTok"/>
        </w:rPr>
        <w:t xml:space="preserve"> </w:t>
      </w:r>
      <w:r>
        <w:rPr>
          <w:rStyle w:val="OperatorTok"/>
        </w:rPr>
        <w:t xml:space="preserve">$(</w:t>
      </w:r>
      <w:r>
        <w:rPr>
          <w:rStyle w:val="NormalTok"/>
        </w:rPr>
        <w:t xml:space="preserve">Get-AzStorageAccountKey </w:t>
      </w:r>
      <w:r>
        <w:rPr>
          <w:rStyle w:val="OperatorTok"/>
        </w:rPr>
        <w:t xml:space="preserve">-</w:t>
      </w:r>
      <w:r>
        <w:rPr>
          <w:rStyle w:val="NormalTok"/>
        </w:rPr>
        <w:t xml:space="preserve">ResourceGroupName </w:t>
      </w:r>
      <w:r>
        <w:rPr>
          <w:rStyle w:val="VariableTok"/>
        </w:rPr>
        <w:t xml:space="preserve">$resourceGroupName</w:t>
      </w:r>
      <w:r>
        <w:rPr>
          <w:rStyle w:val="NormalTok"/>
        </w:rPr>
        <w:t xml:space="preserve"> </w:t>
      </w:r>
      <w:r>
        <w:rPr>
          <w:rStyle w:val="OperatorTok"/>
        </w:rPr>
        <w:t xml:space="preserve">-</w:t>
      </w:r>
      <w:r>
        <w:rPr>
          <w:rStyle w:val="NormalTok"/>
        </w:rPr>
        <w:t xml:space="preserve">Name </w:t>
      </w:r>
      <w:r>
        <w:rPr>
          <w:rStyle w:val="VariableTok"/>
        </w:rPr>
        <w:t xml:space="preserve">$resourceName</w:t>
      </w:r>
      <w:r>
        <w:rPr>
          <w:rStyle w:val="OperatorTok"/>
        </w:rPr>
        <w:t xml:space="preserve">).</w:t>
      </w:r>
      <w:r>
        <w:rPr>
          <w:rStyle w:val="FunctionTok"/>
        </w:rPr>
        <w:t xml:space="preserve">Value</w:t>
      </w:r>
      <w:r>
        <w:rPr>
          <w:rStyle w:val="OperatorTok"/>
        </w:rPr>
        <w:t xml:space="preserve">[</w:t>
      </w:r>
      <w:r>
        <w:rPr>
          <w:rStyle w:val="DecValTok"/>
        </w:rPr>
        <w:t xml:space="preserve">0</w:t>
      </w:r>
      <w:r>
        <w:rPr>
          <w:rStyle w:val="OperatorTok"/>
        </w:rPr>
        <w:t xml:space="preserve">];</w:t>
      </w:r>
      <w:r>
        <w:br/>
      </w:r>
      <w:r>
        <w:rPr>
          <w:rStyle w:val="VariableTok"/>
        </w:rPr>
        <w:t xml:space="preserve">$context</w:t>
      </w:r>
      <w:r>
        <w:rPr>
          <w:rStyle w:val="NormalTok"/>
        </w:rPr>
        <w:t xml:space="preserve"> </w:t>
      </w:r>
      <w:r>
        <w:rPr>
          <w:rStyle w:val="OperatorTok"/>
        </w:rPr>
        <w:t xml:space="preserve">=</w:t>
      </w:r>
      <w:r>
        <w:rPr>
          <w:rStyle w:val="NormalTok"/>
        </w:rPr>
        <w:t xml:space="preserve"> </w:t>
      </w:r>
      <w:r>
        <w:rPr>
          <w:rStyle w:val="OperatorTok"/>
        </w:rPr>
        <w:t xml:space="preserve">$(</w:t>
      </w:r>
      <w:r>
        <w:rPr>
          <w:rStyle w:val="NormalTok"/>
        </w:rPr>
        <w:t xml:space="preserve">New-AzStorageContext </w:t>
      </w:r>
      <w:r>
        <w:rPr>
          <w:rStyle w:val="OperatorTok"/>
        </w:rPr>
        <w:t xml:space="preserve">-</w:t>
      </w:r>
      <w:r>
        <w:rPr>
          <w:rStyle w:val="NormalTok"/>
        </w:rPr>
        <w:t xml:space="preserve">StorageAccountName </w:t>
      </w:r>
      <w:r>
        <w:rPr>
          <w:rStyle w:val="VariableTok"/>
        </w:rPr>
        <w:t xml:space="preserve">$resourceName</w:t>
      </w:r>
      <w:r>
        <w:rPr>
          <w:rStyle w:val="NormalTok"/>
        </w:rPr>
        <w:t xml:space="preserve"> </w:t>
      </w:r>
      <w:r>
        <w:rPr>
          <w:rStyle w:val="OperatorTok"/>
        </w:rPr>
        <w:t xml:space="preserve">-</w:t>
      </w:r>
      <w:r>
        <w:rPr>
          <w:rStyle w:val="NormalTok"/>
        </w:rPr>
        <w:t xml:space="preserve">StorageAccountKey </w:t>
      </w:r>
      <w:r>
        <w:rPr>
          <w:rStyle w:val="VariableTok"/>
        </w:rPr>
        <w:t xml:space="preserve">$storageKey</w:t>
      </w:r>
      <w:r>
        <w:rPr>
          <w:rStyle w:val="OperatorTok"/>
        </w:rPr>
        <w:t xml:space="preserve">);</w:t>
      </w:r>
      <w:r>
        <w:br/>
      </w:r>
      <w:r>
        <w:br/>
      </w:r>
      <w:r>
        <w:rPr>
          <w:rStyle w:val="CommentTok"/>
        </w:rPr>
        <w:t xml:space="preserve">#create a new azure file share</w:t>
      </w:r>
      <w:r>
        <w:br/>
      </w:r>
      <w:r>
        <w:rPr>
          <w:rStyle w:val="NormalTok"/>
        </w:rPr>
        <w:t xml:space="preserve">New-AzStorageShare </w:t>
      </w:r>
      <w:r>
        <w:rPr>
          <w:rStyle w:val="OperatorTok"/>
        </w:rPr>
        <w:t xml:space="preserve">-</w:t>
      </w:r>
      <w:r>
        <w:rPr>
          <w:rStyle w:val="NormalTok"/>
        </w:rPr>
        <w:t xml:space="preserve">Name </w:t>
      </w:r>
      <w:r>
        <w:rPr>
          <w:rStyle w:val="StringTok"/>
        </w:rPr>
        <w:t xml:space="preserve">"db-volume"</w:t>
      </w:r>
      <w:r>
        <w:rPr>
          <w:rStyle w:val="NormalTok"/>
        </w:rPr>
        <w:t xml:space="preserve"> </w:t>
      </w:r>
      <w:r>
        <w:rPr>
          <w:rStyle w:val="OperatorTok"/>
        </w:rPr>
        <w:t xml:space="preserve">-</w:t>
      </w:r>
      <w:r>
        <w:rPr>
          <w:rStyle w:val="NormalTok"/>
        </w:rPr>
        <w:t xml:space="preserve">Context </w:t>
      </w:r>
      <w:r>
        <w:rPr>
          <w:rStyle w:val="VariableTok"/>
        </w:rPr>
        <w:t xml:space="preserve">$context</w:t>
      </w:r>
      <w:r>
        <w:br/>
      </w:r>
      <w:r>
        <w:br/>
      </w:r>
      <w:r>
        <w:rPr>
          <w:rStyle w:val="VariableTok"/>
        </w:rPr>
        <w:t xml:space="preserve">$containerName</w:t>
      </w:r>
      <w:r>
        <w:rPr>
          <w:rStyle w:val="NormalTok"/>
        </w:rPr>
        <w:t xml:space="preserve"> </w:t>
      </w:r>
      <w:r>
        <w:rPr>
          <w:rStyle w:val="OperatorTok"/>
        </w:rPr>
        <w:t xml:space="preserve">=</w:t>
      </w:r>
      <w:r>
        <w:rPr>
          <w:rStyle w:val="NormalTok"/>
        </w:rPr>
        <w:t xml:space="preserve"> </w:t>
      </w:r>
      <w:r>
        <w:rPr>
          <w:rStyle w:val="StringTok"/>
        </w:rPr>
        <w:t xml:space="preserve">"store-db"</w:t>
      </w:r>
      <w:r>
        <w:rPr>
          <w:rStyle w:val="OperatorTok"/>
        </w:rPr>
        <w:t xml:space="preserve">;</w:t>
      </w:r>
      <w:r>
        <w:br/>
      </w:r>
      <w:r>
        <w:rPr>
          <w:rStyle w:val="VariableTok"/>
        </w:rPr>
        <w:t xml:space="preserve">$env1</w:t>
      </w:r>
      <w:r>
        <w:rPr>
          <w:rStyle w:val="NormalTok"/>
        </w:rPr>
        <w:t xml:space="preserve"> </w:t>
      </w:r>
      <w:r>
        <w:rPr>
          <w:rStyle w:val="OperatorTok"/>
        </w:rPr>
        <w:t xml:space="preserve">=</w:t>
      </w:r>
      <w:r>
        <w:rPr>
          <w:rStyle w:val="NormalTok"/>
        </w:rPr>
        <w:t xml:space="preserve"> New-AzContainerInstanceEnvironmentVariableObject </w:t>
      </w:r>
      <w:r>
        <w:rPr>
          <w:rStyle w:val="OperatorTok"/>
        </w:rPr>
        <w:t xml:space="preserve">-</w:t>
      </w:r>
      <w:r>
        <w:rPr>
          <w:rStyle w:val="NormalTok"/>
        </w:rPr>
        <w:t xml:space="preserve">Name </w:t>
      </w:r>
      <w:r>
        <w:rPr>
          <w:rStyle w:val="StringTok"/>
        </w:rPr>
        <w:t xml:space="preserve">"POSTGRES_DB"</w:t>
      </w:r>
      <w:r>
        <w:rPr>
          <w:rStyle w:val="NormalTok"/>
        </w:rPr>
        <w:t xml:space="preserve"> </w:t>
      </w:r>
      <w:r>
        <w:rPr>
          <w:rStyle w:val="OperatorTok"/>
        </w:rPr>
        <w:t xml:space="preserve">-</w:t>
      </w:r>
      <w:r>
        <w:rPr>
          <w:rStyle w:val="NormalTok"/>
        </w:rPr>
        <w:t xml:space="preserve">Value </w:t>
      </w:r>
      <w:r>
        <w:rPr>
          <w:rStyle w:val="StringTok"/>
        </w:rPr>
        <w:t xml:space="preserve">"contosostore"</w:t>
      </w:r>
      <w:r>
        <w:rPr>
          <w:rStyle w:val="OperatorTok"/>
        </w:rPr>
        <w:t xml:space="preserve">;</w:t>
      </w:r>
      <w:r>
        <w:br/>
      </w:r>
      <w:r>
        <w:rPr>
          <w:rStyle w:val="VariableTok"/>
        </w:rPr>
        <w:t xml:space="preserve">$env2</w:t>
      </w:r>
      <w:r>
        <w:rPr>
          <w:rStyle w:val="NormalTok"/>
        </w:rPr>
        <w:t xml:space="preserve"> </w:t>
      </w:r>
      <w:r>
        <w:rPr>
          <w:rStyle w:val="OperatorTok"/>
        </w:rPr>
        <w:t xml:space="preserve">=</w:t>
      </w:r>
      <w:r>
        <w:rPr>
          <w:rStyle w:val="NormalTok"/>
        </w:rPr>
        <w:t xml:space="preserve"> New-AzContainerInstanceEnvironmentVariableObject </w:t>
      </w:r>
      <w:r>
        <w:rPr>
          <w:rStyle w:val="OperatorTok"/>
        </w:rPr>
        <w:t xml:space="preserve">-</w:t>
      </w:r>
      <w:r>
        <w:rPr>
          <w:rStyle w:val="NormalTok"/>
        </w:rPr>
        <w:t xml:space="preserve">Name </w:t>
      </w:r>
      <w:r>
        <w:rPr>
          <w:rStyle w:val="StringTok"/>
        </w:rPr>
        <w:t xml:space="preserve">"POSTGRES_PASSWORD"</w:t>
      </w:r>
      <w:r>
        <w:rPr>
          <w:rStyle w:val="NormalTok"/>
        </w:rPr>
        <w:t xml:space="preserve"> </w:t>
      </w:r>
      <w:r>
        <w:rPr>
          <w:rStyle w:val="OperatorTok"/>
        </w:rPr>
        <w:t xml:space="preserve">-</w:t>
      </w:r>
      <w:r>
        <w:rPr>
          <w:rStyle w:val="NormalTok"/>
        </w:rPr>
        <w:t xml:space="preserve">Value </w:t>
      </w:r>
      <w:r>
        <w:rPr>
          <w:rStyle w:val="StringTok"/>
        </w:rPr>
        <w:t xml:space="preserve">"Solliance123"</w:t>
      </w:r>
      <w:r>
        <w:rPr>
          <w:rStyle w:val="OperatorTok"/>
        </w:rPr>
        <w:t xml:space="preserve">;</w:t>
      </w:r>
      <w:r>
        <w:br/>
      </w:r>
      <w:r>
        <w:rPr>
          <w:rStyle w:val="VariableTok"/>
        </w:rPr>
        <w:t xml:space="preserve">$env3</w:t>
      </w:r>
      <w:r>
        <w:rPr>
          <w:rStyle w:val="NormalTok"/>
        </w:rPr>
        <w:t xml:space="preserve"> </w:t>
      </w:r>
      <w:r>
        <w:rPr>
          <w:rStyle w:val="OperatorTok"/>
        </w:rPr>
        <w:t xml:space="preserve">=</w:t>
      </w:r>
      <w:r>
        <w:rPr>
          <w:rStyle w:val="NormalTok"/>
        </w:rPr>
        <w:t xml:space="preserve"> New-AzContainerInstanceEnvironmentVariableObject </w:t>
      </w:r>
      <w:r>
        <w:rPr>
          <w:rStyle w:val="OperatorTok"/>
        </w:rPr>
        <w:t xml:space="preserve">-</w:t>
      </w:r>
      <w:r>
        <w:rPr>
          <w:rStyle w:val="NormalTok"/>
        </w:rPr>
        <w:t xml:space="preserve">Name </w:t>
      </w:r>
      <w:r>
        <w:rPr>
          <w:rStyle w:val="StringTok"/>
        </w:rPr>
        <w:t xml:space="preserve">"POSTGRES_USER"</w:t>
      </w:r>
      <w:r>
        <w:rPr>
          <w:rStyle w:val="NormalTok"/>
        </w:rPr>
        <w:t xml:space="preserve"> </w:t>
      </w:r>
      <w:r>
        <w:rPr>
          <w:rStyle w:val="OperatorTok"/>
        </w:rPr>
        <w:t xml:space="preserve">-</w:t>
      </w:r>
      <w:r>
        <w:rPr>
          <w:rStyle w:val="NormalTok"/>
        </w:rPr>
        <w:t xml:space="preserve">Value </w:t>
      </w:r>
      <w:r>
        <w:rPr>
          <w:rStyle w:val="StringTok"/>
        </w:rPr>
        <w:t xml:space="preserve">"Solliance123"</w:t>
      </w:r>
      <w:r>
        <w:rPr>
          <w:rStyle w:val="OperatorTok"/>
        </w:rPr>
        <w:t xml:space="preserve">;</w:t>
      </w:r>
      <w:r>
        <w:br/>
      </w:r>
      <w:r>
        <w:rPr>
          <w:rStyle w:val="VariableTok"/>
        </w:rPr>
        <w:t xml:space="preserve">$port1</w:t>
      </w:r>
      <w:r>
        <w:rPr>
          <w:rStyle w:val="NormalTok"/>
        </w:rPr>
        <w:t xml:space="preserve"> </w:t>
      </w:r>
      <w:r>
        <w:rPr>
          <w:rStyle w:val="OperatorTok"/>
        </w:rPr>
        <w:t xml:space="preserve">=</w:t>
      </w:r>
      <w:r>
        <w:rPr>
          <w:rStyle w:val="NormalTok"/>
        </w:rPr>
        <w:t xml:space="preserve"> New-AzContainerInstancePortObject </w:t>
      </w:r>
      <w:r>
        <w:rPr>
          <w:rStyle w:val="OperatorTok"/>
        </w:rPr>
        <w:t xml:space="preserve">-</w:t>
      </w:r>
      <w:r>
        <w:rPr>
          <w:rStyle w:val="NormalTok"/>
        </w:rPr>
        <w:t xml:space="preserve">Port </w:t>
      </w:r>
      <w:r>
        <w:rPr>
          <w:rStyle w:val="DecValTok"/>
        </w:rPr>
        <w:t xml:space="preserve">5432</w:t>
      </w:r>
      <w:r>
        <w:rPr>
          <w:rStyle w:val="NormalTok"/>
        </w:rPr>
        <w:t xml:space="preserve"> </w:t>
      </w:r>
      <w:r>
        <w:rPr>
          <w:rStyle w:val="OperatorTok"/>
        </w:rPr>
        <w:t xml:space="preserve">-</w:t>
      </w:r>
      <w:r>
        <w:rPr>
          <w:rStyle w:val="NormalTok"/>
        </w:rPr>
        <w:t xml:space="preserve">Protocol TCP</w:t>
      </w:r>
      <w:r>
        <w:rPr>
          <w:rStyle w:val="OperatorTok"/>
        </w:rPr>
        <w:t xml:space="preserve">;</w:t>
      </w:r>
      <w:r>
        <w:br/>
      </w:r>
      <w:r>
        <w:rPr>
          <w:rStyle w:val="VariableTok"/>
        </w:rPr>
        <w:t xml:space="preserve">$volume</w:t>
      </w:r>
      <w:r>
        <w:rPr>
          <w:rStyle w:val="NormalTok"/>
        </w:rPr>
        <w:t xml:space="preserve"> </w:t>
      </w:r>
      <w:r>
        <w:rPr>
          <w:rStyle w:val="OperatorTok"/>
        </w:rPr>
        <w:t xml:space="preserve">=</w:t>
      </w:r>
      <w:r>
        <w:rPr>
          <w:rStyle w:val="NormalTok"/>
        </w:rPr>
        <w:t xml:space="preserve"> New-AzContainerGroupVolumeObject </w:t>
      </w:r>
      <w:r>
        <w:rPr>
          <w:rStyle w:val="OperatorTok"/>
        </w:rPr>
        <w:t xml:space="preserve">-</w:t>
      </w:r>
      <w:r>
        <w:rPr>
          <w:rStyle w:val="NormalTok"/>
        </w:rPr>
        <w:t xml:space="preserve">Name </w:t>
      </w:r>
      <w:r>
        <w:rPr>
          <w:rStyle w:val="StringTok"/>
        </w:rPr>
        <w:t xml:space="preserve">"db-volume"</w:t>
      </w:r>
      <w:r>
        <w:rPr>
          <w:rStyle w:val="NormalTok"/>
        </w:rPr>
        <w:t xml:space="preserve"> </w:t>
      </w:r>
      <w:r>
        <w:rPr>
          <w:rStyle w:val="OperatorTok"/>
        </w:rPr>
        <w:t xml:space="preserve">-</w:t>
      </w:r>
      <w:r>
        <w:rPr>
          <w:rStyle w:val="NormalTok"/>
        </w:rPr>
        <w:t xml:space="preserve">AzureFileShareName </w:t>
      </w:r>
      <w:r>
        <w:rPr>
          <w:rStyle w:val="StringTok"/>
        </w:rPr>
        <w:t xml:space="preserve">"db-volume"</w:t>
      </w:r>
      <w:r>
        <w:rPr>
          <w:rStyle w:val="NormalTok"/>
        </w:rPr>
        <w:t xml:space="preserve"> </w:t>
      </w:r>
      <w:r>
        <w:rPr>
          <w:rStyle w:val="OperatorTok"/>
        </w:rPr>
        <w:t xml:space="preserve">-</w:t>
      </w:r>
      <w:r>
        <w:rPr>
          <w:rStyle w:val="NormalTok"/>
        </w:rPr>
        <w:t xml:space="preserve">AzureFileStorageAccountName </w:t>
      </w:r>
      <w:r>
        <w:rPr>
          <w:rStyle w:val="VariableTok"/>
        </w:rPr>
        <w:t xml:space="preserve">$resourceName</w:t>
      </w:r>
      <w:r>
        <w:rPr>
          <w:rStyle w:val="NormalTok"/>
        </w:rPr>
        <w:t xml:space="preserve"> </w:t>
      </w:r>
      <w:r>
        <w:rPr>
          <w:rStyle w:val="OperatorTok"/>
        </w:rPr>
        <w:t xml:space="preserve">-</w:t>
      </w:r>
      <w:r>
        <w:rPr>
          <w:rStyle w:val="NormalTok"/>
        </w:rPr>
        <w:t xml:space="preserve">AzureFileStorageAccountKey </w:t>
      </w:r>
      <w:r>
        <w:rPr>
          <w:rStyle w:val="OperatorTok"/>
        </w:rPr>
        <w:t xml:space="preserve">(</w:t>
      </w:r>
      <w:r>
        <w:rPr>
          <w:rStyle w:val="FunctionTok"/>
        </w:rPr>
        <w:t xml:space="preserve">ConvertTo-SecureString</w:t>
      </w:r>
      <w:r>
        <w:rPr>
          <w:rStyle w:val="NormalTok"/>
        </w:rPr>
        <w:t xml:space="preserve"> </w:t>
      </w:r>
      <w:r>
        <w:rPr>
          <w:rStyle w:val="VariableTok"/>
        </w:rPr>
        <w:t xml:space="preserve">$storageKey</w:t>
      </w:r>
      <w:r>
        <w:rPr>
          <w:rStyle w:val="NormalTok"/>
        </w:rPr>
        <w:t xml:space="preserve"> </w:t>
      </w:r>
      <w:r>
        <w:rPr>
          <w:rStyle w:val="OperatorTok"/>
        </w:rPr>
        <w:t xml:space="preserve">-</w:t>
      </w:r>
      <w:r>
        <w:rPr>
          <w:rStyle w:val="NormalTok"/>
        </w:rPr>
        <w:t xml:space="preserve">AsPlainText </w:t>
      </w:r>
      <w:r>
        <w:rPr>
          <w:rStyle w:val="OperatorTok"/>
        </w:rPr>
        <w:t xml:space="preserve">-</w:t>
      </w:r>
      <w:r>
        <w:rPr>
          <w:rStyle w:val="NormalTok"/>
        </w:rPr>
        <w:t xml:space="preserve">Force</w:t>
      </w:r>
      <w:r>
        <w:rPr>
          <w:rStyle w:val="OperatorTok"/>
        </w:rPr>
        <w:t xml:space="preserve">);</w:t>
      </w:r>
      <w:r>
        <w:br/>
      </w:r>
      <w:r>
        <w:rPr>
          <w:rStyle w:val="VariableTok"/>
        </w:rPr>
        <w:t xml:space="preserve">$vMount</w:t>
      </w:r>
      <w:r>
        <w:rPr>
          <w:rStyle w:val="NormalTok"/>
        </w:rPr>
        <w:t xml:space="preserve"> </w:t>
      </w:r>
      <w:r>
        <w:rPr>
          <w:rStyle w:val="OperatorTok"/>
        </w:rPr>
        <w:t xml:space="preserve">=</w:t>
      </w:r>
      <w:r>
        <w:rPr>
          <w:rStyle w:val="NormalTok"/>
        </w:rPr>
        <w:t xml:space="preserve"> @</w:t>
      </w:r>
      <w:r>
        <w:rPr>
          <w:rStyle w:val="OperatorTok"/>
        </w:rPr>
        <w:t xml:space="preserve">{};</w:t>
      </w:r>
      <w:r>
        <w:br/>
      </w:r>
      <w:r>
        <w:rPr>
          <w:rStyle w:val="VariableTok"/>
        </w:rPr>
        <w:t xml:space="preserve">$vMount</w:t>
      </w:r>
      <w:r>
        <w:rPr>
          <w:rStyle w:val="OperatorTok"/>
        </w:rPr>
        <w:t xml:space="preserve">.</w:t>
      </w:r>
      <w:r>
        <w:rPr>
          <w:rStyle w:val="FunctionTok"/>
        </w:rPr>
        <w:t xml:space="preserve">MountPath</w:t>
      </w:r>
      <w:r>
        <w:rPr>
          <w:rStyle w:val="NormalTok"/>
        </w:rPr>
        <w:t xml:space="preserve"> </w:t>
      </w:r>
      <w:r>
        <w:rPr>
          <w:rStyle w:val="OperatorTok"/>
        </w:rPr>
        <w:t xml:space="preserve">=</w:t>
      </w:r>
      <w:r>
        <w:rPr>
          <w:rStyle w:val="NormalTok"/>
        </w:rPr>
        <w:t xml:space="preserve"> </w:t>
      </w:r>
      <w:r>
        <w:rPr>
          <w:rStyle w:val="StringTok"/>
        </w:rPr>
        <w:t xml:space="preserve">"/var/lib/postgresql"</w:t>
      </w:r>
      <w:r>
        <w:rPr>
          <w:rStyle w:val="OperatorTok"/>
        </w:rPr>
        <w:t xml:space="preserve">;</w:t>
      </w:r>
      <w:r>
        <w:br/>
      </w:r>
      <w:r>
        <w:rPr>
          <w:rStyle w:val="VariableTok"/>
        </w:rPr>
        <w:t xml:space="preserve">$vMount</w:t>
      </w:r>
      <w:r>
        <w:rPr>
          <w:rStyle w:val="OperatorTok"/>
        </w:rPr>
        <w:t xml:space="preserve">.</w:t>
      </w:r>
      <w:r>
        <w:rPr>
          <w:rStyle w:val="FunctionTok"/>
        </w:rPr>
        <w:t xml:space="preserve">Name</w:t>
      </w:r>
      <w:r>
        <w:rPr>
          <w:rStyle w:val="NormalTok"/>
        </w:rPr>
        <w:t xml:space="preserve"> </w:t>
      </w:r>
      <w:r>
        <w:rPr>
          <w:rStyle w:val="OperatorTok"/>
        </w:rPr>
        <w:t xml:space="preserve">=</w:t>
      </w:r>
      <w:r>
        <w:rPr>
          <w:rStyle w:val="NormalTok"/>
        </w:rPr>
        <w:t xml:space="preserve"> </w:t>
      </w:r>
      <w:r>
        <w:rPr>
          <w:rStyle w:val="StringTok"/>
        </w:rPr>
        <w:t xml:space="preserve">"db-volume"</w:t>
      </w:r>
      <w:r>
        <w:rPr>
          <w:rStyle w:val="OperatorTok"/>
        </w:rPr>
        <w:t xml:space="preserve">;</w:t>
      </w:r>
      <w:r>
        <w:br/>
      </w:r>
      <w:r>
        <w:rPr>
          <w:rStyle w:val="VariableTok"/>
        </w:rPr>
        <w:t xml:space="preserve">$container</w:t>
      </w:r>
      <w:r>
        <w:rPr>
          <w:rStyle w:val="NormalTok"/>
        </w:rPr>
        <w:t xml:space="preserve"> </w:t>
      </w:r>
      <w:r>
        <w:rPr>
          <w:rStyle w:val="OperatorTok"/>
        </w:rPr>
        <w:t xml:space="preserve">=</w:t>
      </w:r>
      <w:r>
        <w:rPr>
          <w:rStyle w:val="NormalTok"/>
        </w:rPr>
        <w:t xml:space="preserve"> New-AzContainerInstanceObject </w:t>
      </w:r>
      <w:r>
        <w:rPr>
          <w:rStyle w:val="OperatorTok"/>
        </w:rPr>
        <w:t xml:space="preserve">-</w:t>
      </w:r>
      <w:r>
        <w:rPr>
          <w:rStyle w:val="NormalTok"/>
        </w:rPr>
        <w:t xml:space="preserve">Name </w:t>
      </w:r>
      <w:r>
        <w:rPr>
          <w:rStyle w:val="VariableTok"/>
        </w:rPr>
        <w:t xml:space="preserve">$containerName</w:t>
      </w:r>
      <w:r>
        <w:rPr>
          <w:rStyle w:val="NormalTok"/>
        </w:rPr>
        <w:t xml:space="preserve"> </w:t>
      </w:r>
      <w:r>
        <w:rPr>
          <w:rStyle w:val="OperatorTok"/>
        </w:rPr>
        <w:t xml:space="preserve">-</w:t>
      </w:r>
      <w:r>
        <w:rPr>
          <w:rStyle w:val="NormalTok"/>
        </w:rPr>
        <w:t xml:space="preserve">Image </w:t>
      </w:r>
      <w:r>
        <w:rPr>
          <w:rStyle w:val="StringTok"/>
        </w:rPr>
        <w:t xml:space="preserve">"</w:t>
      </w:r>
      <w:r>
        <w:rPr>
          <w:rStyle w:val="VariableTok"/>
        </w:rPr>
        <w:t xml:space="preserve">$acrName</w:t>
      </w:r>
      <w:r>
        <w:rPr>
          <w:rStyle w:val="StringTok"/>
        </w:rPr>
        <w:t xml:space="preserve">.azurecr.io/store-db"</w:t>
      </w:r>
      <w:r>
        <w:rPr>
          <w:rStyle w:val="NormalTok"/>
        </w:rPr>
        <w:t xml:space="preserve"> </w:t>
      </w:r>
      <w:r>
        <w:rPr>
          <w:rStyle w:val="OperatorTok"/>
        </w:rPr>
        <w:t xml:space="preserve">-</w:t>
      </w:r>
      <w:r>
        <w:rPr>
          <w:rStyle w:val="NormalTok"/>
        </w:rPr>
        <w:t xml:space="preserve">Port </w:t>
      </w:r>
      <w:r>
        <w:rPr>
          <w:rStyle w:val="OperatorTok"/>
        </w:rPr>
        <w:t xml:space="preserve">@(</w:t>
      </w:r>
      <w:r>
        <w:rPr>
          <w:rStyle w:val="VariableTok"/>
        </w:rPr>
        <w:t xml:space="preserve">$port1</w:t>
      </w:r>
      <w:r>
        <w:rPr>
          <w:rStyle w:val="OperatorTok"/>
        </w:rPr>
        <w:t xml:space="preserve">)</w:t>
      </w:r>
      <w:r>
        <w:rPr>
          <w:rStyle w:val="NormalTok"/>
        </w:rPr>
        <w:t xml:space="preserve"> </w:t>
      </w:r>
      <w:r>
        <w:rPr>
          <w:rStyle w:val="OperatorTok"/>
        </w:rPr>
        <w:t xml:space="preserve">-</w:t>
      </w:r>
      <w:r>
        <w:rPr>
          <w:rStyle w:val="NormalTok"/>
        </w:rPr>
        <w:t xml:space="preserve">EnvironmentVariable </w:t>
      </w:r>
      <w:r>
        <w:rPr>
          <w:rStyle w:val="OperatorTok"/>
        </w:rPr>
        <w:t xml:space="preserve">@(</w:t>
      </w:r>
      <w:r>
        <w:rPr>
          <w:rStyle w:val="VariableTok"/>
        </w:rPr>
        <w:t xml:space="preserve">$env1</w:t>
      </w:r>
      <w:r>
        <w:rPr>
          <w:rStyle w:val="OperatorTok"/>
        </w:rPr>
        <w:t xml:space="preserve">,</w:t>
      </w:r>
      <w:r>
        <w:rPr>
          <w:rStyle w:val="NormalTok"/>
        </w:rPr>
        <w:t xml:space="preserve"> </w:t>
      </w:r>
      <w:r>
        <w:rPr>
          <w:rStyle w:val="VariableTok"/>
        </w:rPr>
        <w:t xml:space="preserve">$env2</w:t>
      </w:r>
      <w:r>
        <w:rPr>
          <w:rStyle w:val="OperatorTok"/>
        </w:rPr>
        <w:t xml:space="preserve">,</w:t>
      </w:r>
      <w:r>
        <w:rPr>
          <w:rStyle w:val="NormalTok"/>
        </w:rPr>
        <w:t xml:space="preserve"> </w:t>
      </w:r>
      <w:r>
        <w:rPr>
          <w:rStyle w:val="VariableTok"/>
        </w:rPr>
        <w:t xml:space="preserve">$env3</w:t>
      </w:r>
      <w:r>
        <w:rPr>
          <w:rStyle w:val="OperatorTok"/>
        </w:rPr>
        <w:t xml:space="preserve">)</w:t>
      </w:r>
      <w:r>
        <w:rPr>
          <w:rStyle w:val="NormalTok"/>
        </w:rPr>
        <w:t xml:space="preserve"> </w:t>
      </w:r>
      <w:r>
        <w:rPr>
          <w:rStyle w:val="OperatorTok"/>
        </w:rPr>
        <w:t xml:space="preserve">-</w:t>
      </w:r>
      <w:r>
        <w:rPr>
          <w:rStyle w:val="NormalTok"/>
        </w:rPr>
        <w:t xml:space="preserve">VolumeMount </w:t>
      </w:r>
      <w:r>
        <w:rPr>
          <w:rStyle w:val="OperatorTok"/>
        </w:rPr>
        <w:t xml:space="preserve">@(</w:t>
      </w:r>
      <w:r>
        <w:rPr>
          <w:rStyle w:val="VariableTok"/>
        </w:rPr>
        <w:t xml:space="preserve">$vMount</w:t>
      </w:r>
      <w:r>
        <w:rPr>
          <w:rStyle w:val="OperatorTok"/>
        </w:rPr>
        <w:t xml:space="preserve">);</w:t>
      </w:r>
      <w:r>
        <w:br/>
      </w:r>
      <w:r>
        <w:rPr>
          <w:rStyle w:val="NormalTok"/>
        </w:rPr>
        <w:t xml:space="preserve">New-AzContainerGroup </w:t>
      </w:r>
      <w:r>
        <w:rPr>
          <w:rStyle w:val="OperatorTok"/>
        </w:rPr>
        <w:t xml:space="preserve">-</w:t>
      </w:r>
      <w:r>
        <w:rPr>
          <w:rStyle w:val="NormalTok"/>
        </w:rPr>
        <w:t xml:space="preserve">ResourceGroupName </w:t>
      </w:r>
      <w:r>
        <w:rPr>
          <w:rStyle w:val="VariableTok"/>
        </w:rPr>
        <w:t xml:space="preserve">$resourceGroupName</w:t>
      </w:r>
      <w:r>
        <w:rPr>
          <w:rStyle w:val="NormalTok"/>
        </w:rPr>
        <w:t xml:space="preserve"> </w:t>
      </w:r>
      <w:r>
        <w:rPr>
          <w:rStyle w:val="OperatorTok"/>
        </w:rPr>
        <w:t xml:space="preserve">-</w:t>
      </w:r>
      <w:r>
        <w:rPr>
          <w:rStyle w:val="NormalTok"/>
        </w:rPr>
        <w:t xml:space="preserve">Name </w:t>
      </w:r>
      <w:r>
        <w:rPr>
          <w:rStyle w:val="VariableTok"/>
        </w:rPr>
        <w:t xml:space="preserve">$containerName</w:t>
      </w:r>
      <w:r>
        <w:rPr>
          <w:rStyle w:val="NormalTok"/>
        </w:rPr>
        <w:t xml:space="preserve"> </w:t>
      </w:r>
      <w:r>
        <w:rPr>
          <w:rStyle w:val="OperatorTok"/>
        </w:rPr>
        <w:t xml:space="preserve">-</w:t>
      </w:r>
      <w:r>
        <w:rPr>
          <w:rStyle w:val="NormalTok"/>
        </w:rPr>
        <w:t xml:space="preserve">Container </w:t>
      </w:r>
      <w:r>
        <w:rPr>
          <w:rStyle w:val="VariableTok"/>
        </w:rPr>
        <w:t xml:space="preserve">$container</w:t>
      </w:r>
      <w:r>
        <w:rPr>
          <w:rStyle w:val="NormalTok"/>
        </w:rPr>
        <w:t xml:space="preserve"> </w:t>
      </w:r>
      <w:r>
        <w:rPr>
          <w:rStyle w:val="OperatorTok"/>
        </w:rPr>
        <w:t xml:space="preserve">-</w:t>
      </w:r>
      <w:r>
        <w:rPr>
          <w:rStyle w:val="NormalTok"/>
        </w:rPr>
        <w:t xml:space="preserve">OsType Linux </w:t>
      </w:r>
      <w:r>
        <w:rPr>
          <w:rStyle w:val="OperatorTok"/>
        </w:rPr>
        <w:t xml:space="preserve">-</w:t>
      </w:r>
      <w:r>
        <w:rPr>
          <w:rStyle w:val="NormalTok"/>
        </w:rPr>
        <w:t xml:space="preserve">Location </w:t>
      </w:r>
      <w:r>
        <w:rPr>
          <w:rStyle w:val="VariableTok"/>
        </w:rPr>
        <w:t xml:space="preserve">$rg</w:t>
      </w:r>
      <w:r>
        <w:rPr>
          <w:rStyle w:val="OperatorTok"/>
        </w:rPr>
        <w:t xml:space="preserve">.</w:t>
      </w:r>
      <w:r>
        <w:rPr>
          <w:rStyle w:val="FunctionTok"/>
        </w:rPr>
        <w:t xml:space="preserve">location</w:t>
      </w:r>
      <w:r>
        <w:rPr>
          <w:rStyle w:val="NormalTok"/>
        </w:rPr>
        <w:t xml:space="preserve"> </w:t>
      </w:r>
      <w:r>
        <w:rPr>
          <w:rStyle w:val="OperatorTok"/>
        </w:rPr>
        <w:t xml:space="preserve">-</w:t>
      </w:r>
      <w:r>
        <w:rPr>
          <w:rStyle w:val="NormalTok"/>
        </w:rPr>
        <w:t xml:space="preserve">ImageRegistryCredential </w:t>
      </w:r>
      <w:r>
        <w:rPr>
          <w:rStyle w:val="VariableTok"/>
        </w:rPr>
        <w:t xml:space="preserve">$imageRegistryCredential</w:t>
      </w:r>
      <w:r>
        <w:rPr>
          <w:rStyle w:val="NormalTok"/>
        </w:rPr>
        <w:t xml:space="preserve"> </w:t>
      </w:r>
      <w:r>
        <w:rPr>
          <w:rStyle w:val="OperatorTok"/>
        </w:rPr>
        <w:t xml:space="preserve">-</w:t>
      </w:r>
      <w:r>
        <w:rPr>
          <w:rStyle w:val="NormalTok"/>
        </w:rPr>
        <w:t xml:space="preserve">IpAddressType Public </w:t>
      </w:r>
      <w:r>
        <w:rPr>
          <w:rStyle w:val="OperatorTok"/>
        </w:rPr>
        <w:t xml:space="preserve">-</w:t>
      </w:r>
      <w:r>
        <w:rPr>
          <w:rStyle w:val="NormalTok"/>
        </w:rPr>
        <w:t xml:space="preserve">Volume </w:t>
      </w:r>
      <w:r>
        <w:rPr>
          <w:rStyle w:val="VariableTok"/>
        </w:rPr>
        <w:t xml:space="preserve">$volume</w:t>
      </w:r>
      <w:r>
        <w:rPr>
          <w:rStyle w:val="OperatorTok"/>
        </w:rPr>
        <w:t xml:space="preserve">;</w:t>
      </w:r>
    </w:p>
    <w:p>
      <w:pPr>
        <w:numPr>
          <w:ilvl w:val="0"/>
          <w:numId w:val="1438"/>
        </w:numPr>
      </w:pPr>
      <w:r>
        <w:t xml:space="preserve">Browse to the Azure Portal</w:t>
      </w:r>
    </w:p>
    <w:p>
      <w:pPr>
        <w:numPr>
          <w:ilvl w:val="0"/>
          <w:numId w:val="1438"/>
        </w:numPr>
      </w:pPr>
      <w:r>
        <w:t xml:space="preserve">Search for the</w:t>
      </w:r>
      <w:r>
        <w:t xml:space="preserve"> </w:t>
      </w:r>
      <w:r>
        <w:rPr>
          <w:b/>
          <w:bCs/>
        </w:rPr>
        <w:t xml:space="preserve">store-db</w:t>
      </w:r>
      <w:r>
        <w:t xml:space="preserve"> </w:t>
      </w:r>
      <w:r>
        <w:rPr>
          <w:rStyle w:val="VerbatimChar"/>
        </w:rPr>
        <w:t xml:space="preserve">Container instance</w:t>
      </w:r>
      <w:r>
        <w:t xml:space="preserve"> </w:t>
      </w:r>
      <w:r>
        <w:t xml:space="preserve">and select it</w:t>
      </w:r>
    </w:p>
    <w:p>
      <w:pPr>
        <w:numPr>
          <w:ilvl w:val="0"/>
          <w:numId w:val="1438"/>
        </w:numPr>
      </w:pPr>
      <w:r>
        <w:t xml:space="preserve">Copy the public IP address</w:t>
      </w:r>
    </w:p>
    <w:p>
      <w:pPr>
        <w:numPr>
          <w:ilvl w:val="0"/>
          <w:numId w:val="1438"/>
        </w:numPr>
      </w:pPr>
      <w:r>
        <w:t xml:space="preserve">Setup the web container, replace the</w:t>
      </w:r>
      <w:r>
        <w:t xml:space="preserve"> </w:t>
      </w:r>
      <w:r>
        <w:rPr>
          <w:rStyle w:val="VerbatimChar"/>
        </w:rPr>
        <w:t xml:space="preserve">IP_ADDRESS</w:t>
      </w:r>
      <w:r>
        <w:t xml:space="preserve"> </w:t>
      </w:r>
      <w:r>
        <w:t xml:space="preserve">with the one</w:t>
      </w:r>
      <w:r>
        <w:t xml:space="preserve"> </w:t>
      </w:r>
      <w:r>
        <w:t xml:space="preserve">copied above:</w:t>
      </w:r>
    </w:p>
    <w:p>
      <w:pPr>
        <w:pStyle w:val="SourceCode"/>
        <w:numPr>
          <w:ilvl w:val="0"/>
          <w:numId w:val="1000"/>
        </w:numPr>
      </w:pPr>
      <w:r>
        <w:rPr>
          <w:rStyle w:val="VariableTok"/>
        </w:rPr>
        <w:t xml:space="preserve">$ipAddress</w:t>
      </w:r>
      <w:r>
        <w:rPr>
          <w:rStyle w:val="NormalTok"/>
        </w:rPr>
        <w:t xml:space="preserve"> </w:t>
      </w:r>
      <w:r>
        <w:rPr>
          <w:rStyle w:val="OperatorTok"/>
        </w:rPr>
        <w:t xml:space="preserve">=</w:t>
      </w:r>
      <w:r>
        <w:rPr>
          <w:rStyle w:val="NormalTok"/>
        </w:rPr>
        <w:t xml:space="preserve"> </w:t>
      </w:r>
      <w:r>
        <w:rPr>
          <w:rStyle w:val="StringTok"/>
        </w:rPr>
        <w:t xml:space="preserve">"IP_ADDRESS"</w:t>
      </w:r>
      <w:r>
        <w:rPr>
          <w:rStyle w:val="OperatorTok"/>
        </w:rPr>
        <w:t xml:space="preserve">;</w:t>
      </w:r>
      <w:r>
        <w:br/>
      </w:r>
      <w:r>
        <w:rPr>
          <w:rStyle w:val="VariableTok"/>
        </w:rPr>
        <w:t xml:space="preserve">$containerName</w:t>
      </w:r>
      <w:r>
        <w:rPr>
          <w:rStyle w:val="NormalTok"/>
        </w:rPr>
        <w:t xml:space="preserve"> </w:t>
      </w:r>
      <w:r>
        <w:rPr>
          <w:rStyle w:val="OperatorTok"/>
        </w:rPr>
        <w:t xml:space="preserve">=</w:t>
      </w:r>
      <w:r>
        <w:rPr>
          <w:rStyle w:val="NormalTok"/>
        </w:rPr>
        <w:t xml:space="preserve"> </w:t>
      </w:r>
      <w:r>
        <w:rPr>
          <w:rStyle w:val="StringTok"/>
        </w:rPr>
        <w:t xml:space="preserve">"store-web"</w:t>
      </w:r>
      <w:r>
        <w:rPr>
          <w:rStyle w:val="OperatorTok"/>
        </w:rPr>
        <w:t xml:space="preserve">;</w:t>
      </w:r>
      <w:r>
        <w:br/>
      </w:r>
      <w:r>
        <w:rPr>
          <w:rStyle w:val="VariableTok"/>
        </w:rPr>
        <w:t xml:space="preserve">$env1</w:t>
      </w:r>
      <w:r>
        <w:rPr>
          <w:rStyle w:val="NormalTok"/>
        </w:rPr>
        <w:t xml:space="preserve"> </w:t>
      </w:r>
      <w:r>
        <w:rPr>
          <w:rStyle w:val="OperatorTok"/>
        </w:rPr>
        <w:t xml:space="preserve">=</w:t>
      </w:r>
      <w:r>
        <w:rPr>
          <w:rStyle w:val="NormalTok"/>
        </w:rPr>
        <w:t xml:space="preserve"> New-AzContainerInstanceEnvironmentVariableObject </w:t>
      </w:r>
      <w:r>
        <w:rPr>
          <w:rStyle w:val="OperatorTok"/>
        </w:rPr>
        <w:t xml:space="preserve">-</w:t>
      </w:r>
      <w:r>
        <w:rPr>
          <w:rStyle w:val="NormalTok"/>
        </w:rPr>
        <w:t xml:space="preserve">Name </w:t>
      </w:r>
      <w:r>
        <w:rPr>
          <w:rStyle w:val="StringTok"/>
        </w:rPr>
        <w:t xml:space="preserve">"DB_DATABASE"</w:t>
      </w:r>
      <w:r>
        <w:rPr>
          <w:rStyle w:val="NormalTok"/>
        </w:rPr>
        <w:t xml:space="preserve"> </w:t>
      </w:r>
      <w:r>
        <w:rPr>
          <w:rStyle w:val="OperatorTok"/>
        </w:rPr>
        <w:t xml:space="preserve">-</w:t>
      </w:r>
      <w:r>
        <w:rPr>
          <w:rStyle w:val="NormalTok"/>
        </w:rPr>
        <w:t xml:space="preserve">Value </w:t>
      </w:r>
      <w:r>
        <w:rPr>
          <w:rStyle w:val="StringTok"/>
        </w:rPr>
        <w:t xml:space="preserve">"contosostore"</w:t>
      </w:r>
      <w:r>
        <w:rPr>
          <w:rStyle w:val="OperatorTok"/>
        </w:rPr>
        <w:t xml:space="preserve">;</w:t>
      </w:r>
      <w:r>
        <w:br/>
      </w:r>
      <w:r>
        <w:rPr>
          <w:rStyle w:val="VariableTok"/>
        </w:rPr>
        <w:t xml:space="preserve">$env2</w:t>
      </w:r>
      <w:r>
        <w:rPr>
          <w:rStyle w:val="NormalTok"/>
        </w:rPr>
        <w:t xml:space="preserve"> </w:t>
      </w:r>
      <w:r>
        <w:rPr>
          <w:rStyle w:val="OperatorTok"/>
        </w:rPr>
        <w:t xml:space="preserve">=</w:t>
      </w:r>
      <w:r>
        <w:rPr>
          <w:rStyle w:val="NormalTok"/>
        </w:rPr>
        <w:t xml:space="preserve"> New-AzContainerInstanceEnvironmentVariableObject </w:t>
      </w:r>
      <w:r>
        <w:rPr>
          <w:rStyle w:val="OperatorTok"/>
        </w:rPr>
        <w:t xml:space="preserve">-</w:t>
      </w:r>
      <w:r>
        <w:rPr>
          <w:rStyle w:val="NormalTok"/>
        </w:rPr>
        <w:t xml:space="preserve">Name </w:t>
      </w:r>
      <w:r>
        <w:rPr>
          <w:rStyle w:val="StringTok"/>
        </w:rPr>
        <w:t xml:space="preserve">"DB_USERNAME"</w:t>
      </w:r>
      <w:r>
        <w:rPr>
          <w:rStyle w:val="NormalTok"/>
        </w:rPr>
        <w:t xml:space="preserve"> </w:t>
      </w:r>
      <w:r>
        <w:rPr>
          <w:rStyle w:val="OperatorTok"/>
        </w:rPr>
        <w:t xml:space="preserve">-</w:t>
      </w:r>
      <w:r>
        <w:rPr>
          <w:rStyle w:val="NormalTok"/>
        </w:rPr>
        <w:t xml:space="preserve">Value </w:t>
      </w:r>
      <w:r>
        <w:rPr>
          <w:rStyle w:val="StringTok"/>
        </w:rPr>
        <w:t xml:space="preserve">"postgres"</w:t>
      </w:r>
      <w:r>
        <w:rPr>
          <w:rStyle w:val="OperatorTok"/>
        </w:rPr>
        <w:t xml:space="preserve">;</w:t>
      </w:r>
      <w:r>
        <w:br/>
      </w:r>
      <w:r>
        <w:rPr>
          <w:rStyle w:val="VariableTok"/>
        </w:rPr>
        <w:t xml:space="preserve">$env3</w:t>
      </w:r>
      <w:r>
        <w:rPr>
          <w:rStyle w:val="NormalTok"/>
        </w:rPr>
        <w:t xml:space="preserve"> </w:t>
      </w:r>
      <w:r>
        <w:rPr>
          <w:rStyle w:val="OperatorTok"/>
        </w:rPr>
        <w:t xml:space="preserve">=</w:t>
      </w:r>
      <w:r>
        <w:rPr>
          <w:rStyle w:val="NormalTok"/>
        </w:rPr>
        <w:t xml:space="preserve"> New-AzContainerInstanceEnvironmentVariableObject </w:t>
      </w:r>
      <w:r>
        <w:rPr>
          <w:rStyle w:val="OperatorTok"/>
        </w:rPr>
        <w:t xml:space="preserve">-</w:t>
      </w:r>
      <w:r>
        <w:rPr>
          <w:rStyle w:val="NormalTok"/>
        </w:rPr>
        <w:t xml:space="preserve">Name </w:t>
      </w:r>
      <w:r>
        <w:rPr>
          <w:rStyle w:val="StringTok"/>
        </w:rPr>
        <w:t xml:space="preserve">"DB_PASSWORD"</w:t>
      </w:r>
      <w:r>
        <w:rPr>
          <w:rStyle w:val="NormalTok"/>
        </w:rPr>
        <w:t xml:space="preserve"> </w:t>
      </w:r>
      <w:r>
        <w:rPr>
          <w:rStyle w:val="OperatorTok"/>
        </w:rPr>
        <w:t xml:space="preserve">-</w:t>
      </w:r>
      <w:r>
        <w:rPr>
          <w:rStyle w:val="NormalTok"/>
        </w:rPr>
        <w:t xml:space="preserve">Value </w:t>
      </w:r>
      <w:r>
        <w:rPr>
          <w:rStyle w:val="StringTok"/>
        </w:rPr>
        <w:t xml:space="preserve">"Solliance123"</w:t>
      </w:r>
      <w:r>
        <w:rPr>
          <w:rStyle w:val="OperatorTok"/>
        </w:rPr>
        <w:t xml:space="preserve">;</w:t>
      </w:r>
      <w:r>
        <w:br/>
      </w:r>
      <w:r>
        <w:rPr>
          <w:rStyle w:val="VariableTok"/>
        </w:rPr>
        <w:t xml:space="preserve">$env4</w:t>
      </w:r>
      <w:r>
        <w:rPr>
          <w:rStyle w:val="NormalTok"/>
        </w:rPr>
        <w:t xml:space="preserve"> </w:t>
      </w:r>
      <w:r>
        <w:rPr>
          <w:rStyle w:val="OperatorTok"/>
        </w:rPr>
        <w:t xml:space="preserve">=</w:t>
      </w:r>
      <w:r>
        <w:rPr>
          <w:rStyle w:val="NormalTok"/>
        </w:rPr>
        <w:t xml:space="preserve"> New-AzContainerInstanceEnvironmentVariableObject </w:t>
      </w:r>
      <w:r>
        <w:rPr>
          <w:rStyle w:val="OperatorTok"/>
        </w:rPr>
        <w:t xml:space="preserve">-</w:t>
      </w:r>
      <w:r>
        <w:rPr>
          <w:rStyle w:val="NormalTok"/>
        </w:rPr>
        <w:t xml:space="preserve">Name </w:t>
      </w:r>
      <w:r>
        <w:rPr>
          <w:rStyle w:val="StringTok"/>
        </w:rPr>
        <w:t xml:space="preserve">"DB_HOST"</w:t>
      </w:r>
      <w:r>
        <w:rPr>
          <w:rStyle w:val="NormalTok"/>
        </w:rPr>
        <w:t xml:space="preserve"> </w:t>
      </w:r>
      <w:r>
        <w:rPr>
          <w:rStyle w:val="OperatorTok"/>
        </w:rPr>
        <w:t xml:space="preserve">-</w:t>
      </w:r>
      <w:r>
        <w:rPr>
          <w:rStyle w:val="NormalTok"/>
        </w:rPr>
        <w:t xml:space="preserve">Value </w:t>
      </w:r>
      <w:r>
        <w:rPr>
          <w:rStyle w:val="VariableTok"/>
        </w:rPr>
        <w:t xml:space="preserve">$ipAddress</w:t>
      </w:r>
      <w:r>
        <w:rPr>
          <w:rStyle w:val="OperatorTok"/>
        </w:rPr>
        <w:t xml:space="preserve">;</w:t>
      </w:r>
      <w:r>
        <w:br/>
      </w:r>
      <w:r>
        <w:rPr>
          <w:rStyle w:val="VariableTok"/>
        </w:rPr>
        <w:t xml:space="preserve">$env5</w:t>
      </w:r>
      <w:r>
        <w:rPr>
          <w:rStyle w:val="NormalTok"/>
        </w:rPr>
        <w:t xml:space="preserve"> </w:t>
      </w:r>
      <w:r>
        <w:rPr>
          <w:rStyle w:val="OperatorTok"/>
        </w:rPr>
        <w:t xml:space="preserve">=</w:t>
      </w:r>
      <w:r>
        <w:rPr>
          <w:rStyle w:val="NormalTok"/>
        </w:rPr>
        <w:t xml:space="preserve"> New-AzContainerInstanceEnvironmentVariableObject </w:t>
      </w:r>
      <w:r>
        <w:rPr>
          <w:rStyle w:val="OperatorTok"/>
        </w:rPr>
        <w:t xml:space="preserve">-</w:t>
      </w:r>
      <w:r>
        <w:rPr>
          <w:rStyle w:val="NormalTok"/>
        </w:rPr>
        <w:t xml:space="preserve">Name </w:t>
      </w:r>
      <w:r>
        <w:rPr>
          <w:rStyle w:val="StringTok"/>
        </w:rPr>
        <w:t xml:space="preserve">"APP_URL"</w:t>
      </w:r>
      <w:r>
        <w:rPr>
          <w:rStyle w:val="NormalTok"/>
        </w:rPr>
        <w:t xml:space="preserve"> </w:t>
      </w:r>
      <w:r>
        <w:rPr>
          <w:rStyle w:val="OperatorTok"/>
        </w:rPr>
        <w:t xml:space="preserve">-</w:t>
      </w:r>
      <w:r>
        <w:rPr>
          <w:rStyle w:val="NormalTok"/>
        </w:rPr>
        <w:t xml:space="preserve">Value </w:t>
      </w:r>
      <w:r>
        <w:rPr>
          <w:rStyle w:val="StringTok"/>
        </w:rPr>
        <w:t xml:space="preserve">""</w:t>
      </w:r>
      <w:r>
        <w:rPr>
          <w:rStyle w:val="OperatorTok"/>
        </w:rPr>
        <w:t xml:space="preserve">;</w:t>
      </w:r>
      <w:r>
        <w:br/>
      </w:r>
      <w:r>
        <w:rPr>
          <w:rStyle w:val="VariableTok"/>
        </w:rPr>
        <w:t xml:space="preserve">$port1</w:t>
      </w:r>
      <w:r>
        <w:rPr>
          <w:rStyle w:val="NormalTok"/>
        </w:rPr>
        <w:t xml:space="preserve"> </w:t>
      </w:r>
      <w:r>
        <w:rPr>
          <w:rStyle w:val="OperatorTok"/>
        </w:rPr>
        <w:t xml:space="preserve">=</w:t>
      </w:r>
      <w:r>
        <w:rPr>
          <w:rStyle w:val="NormalTok"/>
        </w:rPr>
        <w:t xml:space="preserve"> New-AzContainerInstancePortObject </w:t>
      </w:r>
      <w:r>
        <w:rPr>
          <w:rStyle w:val="OperatorTok"/>
        </w:rPr>
        <w:t xml:space="preserve">-</w:t>
      </w:r>
      <w:r>
        <w:rPr>
          <w:rStyle w:val="NormalTok"/>
        </w:rPr>
        <w:t xml:space="preserve">Port </w:t>
      </w:r>
      <w:r>
        <w:rPr>
          <w:rStyle w:val="DecValTok"/>
        </w:rPr>
        <w:t xml:space="preserve">80</w:t>
      </w:r>
      <w:r>
        <w:rPr>
          <w:rStyle w:val="NormalTok"/>
        </w:rPr>
        <w:t xml:space="preserve"> </w:t>
      </w:r>
      <w:r>
        <w:rPr>
          <w:rStyle w:val="OperatorTok"/>
        </w:rPr>
        <w:t xml:space="preserve">-</w:t>
      </w:r>
      <w:r>
        <w:rPr>
          <w:rStyle w:val="NormalTok"/>
        </w:rPr>
        <w:t xml:space="preserve">Protocol TCP</w:t>
      </w:r>
      <w:r>
        <w:rPr>
          <w:rStyle w:val="OperatorTok"/>
        </w:rPr>
        <w:t xml:space="preserve">;</w:t>
      </w:r>
      <w:r>
        <w:br/>
      </w:r>
      <w:r>
        <w:rPr>
          <w:rStyle w:val="VariableTok"/>
        </w:rPr>
        <w:t xml:space="preserve">$port2</w:t>
      </w:r>
      <w:r>
        <w:rPr>
          <w:rStyle w:val="NormalTok"/>
        </w:rPr>
        <w:t xml:space="preserve"> </w:t>
      </w:r>
      <w:r>
        <w:rPr>
          <w:rStyle w:val="OperatorTok"/>
        </w:rPr>
        <w:t xml:space="preserve">=</w:t>
      </w:r>
      <w:r>
        <w:rPr>
          <w:rStyle w:val="NormalTok"/>
        </w:rPr>
        <w:t xml:space="preserve"> New-AzContainerInstancePortObject </w:t>
      </w:r>
      <w:r>
        <w:rPr>
          <w:rStyle w:val="OperatorTok"/>
        </w:rPr>
        <w:t xml:space="preserve">-</w:t>
      </w:r>
      <w:r>
        <w:rPr>
          <w:rStyle w:val="NormalTok"/>
        </w:rPr>
        <w:t xml:space="preserve">Port </w:t>
      </w:r>
      <w:r>
        <w:rPr>
          <w:rStyle w:val="DecValTok"/>
        </w:rPr>
        <w:t xml:space="preserve">8080</w:t>
      </w:r>
      <w:r>
        <w:rPr>
          <w:rStyle w:val="NormalTok"/>
        </w:rPr>
        <w:t xml:space="preserve"> </w:t>
      </w:r>
      <w:r>
        <w:rPr>
          <w:rStyle w:val="OperatorTok"/>
        </w:rPr>
        <w:t xml:space="preserve">-</w:t>
      </w:r>
      <w:r>
        <w:rPr>
          <w:rStyle w:val="NormalTok"/>
        </w:rPr>
        <w:t xml:space="preserve">Protocol TCP</w:t>
      </w:r>
      <w:r>
        <w:rPr>
          <w:rStyle w:val="OperatorTok"/>
        </w:rPr>
        <w:t xml:space="preserve">;</w:t>
      </w:r>
      <w:r>
        <w:br/>
      </w:r>
      <w:r>
        <w:rPr>
          <w:rStyle w:val="VariableTok"/>
        </w:rPr>
        <w:t xml:space="preserve">$container</w:t>
      </w:r>
      <w:r>
        <w:rPr>
          <w:rStyle w:val="NormalTok"/>
        </w:rPr>
        <w:t xml:space="preserve"> </w:t>
      </w:r>
      <w:r>
        <w:rPr>
          <w:rStyle w:val="OperatorTok"/>
        </w:rPr>
        <w:t xml:space="preserve">=</w:t>
      </w:r>
      <w:r>
        <w:rPr>
          <w:rStyle w:val="NormalTok"/>
        </w:rPr>
        <w:t xml:space="preserve"> New-AzContainerInstanceObject </w:t>
      </w:r>
      <w:r>
        <w:rPr>
          <w:rStyle w:val="OperatorTok"/>
        </w:rPr>
        <w:t xml:space="preserve">-</w:t>
      </w:r>
      <w:r>
        <w:rPr>
          <w:rStyle w:val="NormalTok"/>
        </w:rPr>
        <w:t xml:space="preserve">Name postgresql-dev-web </w:t>
      </w:r>
      <w:r>
        <w:rPr>
          <w:rStyle w:val="OperatorTok"/>
        </w:rPr>
        <w:t xml:space="preserve">-</w:t>
      </w:r>
      <w:r>
        <w:rPr>
          <w:rStyle w:val="NormalTok"/>
        </w:rPr>
        <w:t xml:space="preserve">Image </w:t>
      </w:r>
      <w:r>
        <w:rPr>
          <w:rStyle w:val="StringTok"/>
        </w:rPr>
        <w:t xml:space="preserve">"</w:t>
      </w:r>
      <w:r>
        <w:rPr>
          <w:rStyle w:val="VariableTok"/>
        </w:rPr>
        <w:t xml:space="preserve">$acrName</w:t>
      </w:r>
      <w:r>
        <w:rPr>
          <w:rStyle w:val="StringTok"/>
        </w:rPr>
        <w:t xml:space="preserve">.azurecr.io/store-web"</w:t>
      </w:r>
      <w:r>
        <w:rPr>
          <w:rStyle w:val="NormalTok"/>
        </w:rPr>
        <w:t xml:space="preserve"> </w:t>
      </w:r>
      <w:r>
        <w:rPr>
          <w:rStyle w:val="OperatorTok"/>
        </w:rPr>
        <w:t xml:space="preserve">-</w:t>
      </w:r>
      <w:r>
        <w:rPr>
          <w:rStyle w:val="NormalTok"/>
        </w:rPr>
        <w:t xml:space="preserve">EnvironmentVariable </w:t>
      </w:r>
      <w:r>
        <w:rPr>
          <w:rStyle w:val="OperatorTok"/>
        </w:rPr>
        <w:t xml:space="preserve">@(</w:t>
      </w:r>
      <w:r>
        <w:rPr>
          <w:rStyle w:val="VariableTok"/>
        </w:rPr>
        <w:t xml:space="preserve">$env1</w:t>
      </w:r>
      <w:r>
        <w:rPr>
          <w:rStyle w:val="OperatorTok"/>
        </w:rPr>
        <w:t xml:space="preserve">,</w:t>
      </w:r>
      <w:r>
        <w:rPr>
          <w:rStyle w:val="NormalTok"/>
        </w:rPr>
        <w:t xml:space="preserve"> </w:t>
      </w:r>
      <w:r>
        <w:rPr>
          <w:rStyle w:val="VariableTok"/>
        </w:rPr>
        <w:t xml:space="preserve">$env2</w:t>
      </w:r>
      <w:r>
        <w:rPr>
          <w:rStyle w:val="OperatorTok"/>
        </w:rPr>
        <w:t xml:space="preserve">,</w:t>
      </w:r>
      <w:r>
        <w:rPr>
          <w:rStyle w:val="NormalTok"/>
        </w:rPr>
        <w:t xml:space="preserve"> </w:t>
      </w:r>
      <w:r>
        <w:rPr>
          <w:rStyle w:val="VariableTok"/>
        </w:rPr>
        <w:t xml:space="preserve">$env3</w:t>
      </w:r>
      <w:r>
        <w:rPr>
          <w:rStyle w:val="OperatorTok"/>
        </w:rPr>
        <w:t xml:space="preserve">,</w:t>
      </w:r>
      <w:r>
        <w:rPr>
          <w:rStyle w:val="NormalTok"/>
        </w:rPr>
        <w:t xml:space="preserve"> </w:t>
      </w:r>
      <w:r>
        <w:rPr>
          <w:rStyle w:val="VariableTok"/>
        </w:rPr>
        <w:t xml:space="preserve">$env4</w:t>
      </w:r>
      <w:r>
        <w:rPr>
          <w:rStyle w:val="OperatorTok"/>
        </w:rPr>
        <w:t xml:space="preserve">,</w:t>
      </w:r>
      <w:r>
        <w:rPr>
          <w:rStyle w:val="NormalTok"/>
        </w:rPr>
        <w:t xml:space="preserve"> </w:t>
      </w:r>
      <w:r>
        <w:rPr>
          <w:rStyle w:val="VariableTok"/>
        </w:rPr>
        <w:t xml:space="preserve">$env5</w:t>
      </w:r>
      <w:r>
        <w:rPr>
          <w:rStyle w:val="OperatorTok"/>
        </w:rPr>
        <w:t xml:space="preserve">)</w:t>
      </w:r>
      <w:r>
        <w:rPr>
          <w:rStyle w:val="NormalTok"/>
        </w:rPr>
        <w:t xml:space="preserve"> </w:t>
      </w:r>
      <w:r>
        <w:rPr>
          <w:rStyle w:val="OperatorTok"/>
        </w:rPr>
        <w:t xml:space="preserve">-</w:t>
      </w:r>
      <w:r>
        <w:rPr>
          <w:rStyle w:val="NormalTok"/>
        </w:rPr>
        <w:t xml:space="preserve">Port </w:t>
      </w:r>
      <w:r>
        <w:rPr>
          <w:rStyle w:val="OperatorTok"/>
        </w:rPr>
        <w:t xml:space="preserve">@(</w:t>
      </w:r>
      <w:r>
        <w:rPr>
          <w:rStyle w:val="VariableTok"/>
        </w:rPr>
        <w:t xml:space="preserve">$port1</w:t>
      </w:r>
      <w:r>
        <w:rPr>
          <w:rStyle w:val="OperatorTok"/>
        </w:rPr>
        <w:t xml:space="preserve">,</w:t>
      </w:r>
      <w:r>
        <w:rPr>
          <w:rStyle w:val="NormalTok"/>
        </w:rPr>
        <w:t xml:space="preserve"> </w:t>
      </w:r>
      <w:r>
        <w:rPr>
          <w:rStyle w:val="VariableTok"/>
        </w:rPr>
        <w:t xml:space="preserve">$port2</w:t>
      </w:r>
      <w:r>
        <w:rPr>
          <w:rStyle w:val="OperatorTok"/>
        </w:rPr>
        <w:t xml:space="preserve">);</w:t>
      </w:r>
      <w:r>
        <w:br/>
      </w:r>
      <w:r>
        <w:rPr>
          <w:rStyle w:val="NormalTok"/>
        </w:rPr>
        <w:t xml:space="preserve">New-AzContainerGroup </w:t>
      </w:r>
      <w:r>
        <w:rPr>
          <w:rStyle w:val="OperatorTok"/>
        </w:rPr>
        <w:t xml:space="preserve">-</w:t>
      </w:r>
      <w:r>
        <w:rPr>
          <w:rStyle w:val="NormalTok"/>
        </w:rPr>
        <w:t xml:space="preserve">ResourceGroupName </w:t>
      </w:r>
      <w:r>
        <w:rPr>
          <w:rStyle w:val="VariableTok"/>
        </w:rPr>
        <w:t xml:space="preserve">$resourceGroupName</w:t>
      </w:r>
      <w:r>
        <w:rPr>
          <w:rStyle w:val="NormalTok"/>
        </w:rPr>
        <w:t xml:space="preserve"> </w:t>
      </w:r>
      <w:r>
        <w:rPr>
          <w:rStyle w:val="OperatorTok"/>
        </w:rPr>
        <w:t xml:space="preserve">-</w:t>
      </w:r>
      <w:r>
        <w:rPr>
          <w:rStyle w:val="NormalTok"/>
        </w:rPr>
        <w:t xml:space="preserve">Name </w:t>
      </w:r>
      <w:r>
        <w:rPr>
          <w:rStyle w:val="VariableTok"/>
        </w:rPr>
        <w:t xml:space="preserve">$containerName</w:t>
      </w:r>
      <w:r>
        <w:rPr>
          <w:rStyle w:val="NormalTok"/>
        </w:rPr>
        <w:t xml:space="preserve"> </w:t>
      </w:r>
      <w:r>
        <w:rPr>
          <w:rStyle w:val="OperatorTok"/>
        </w:rPr>
        <w:t xml:space="preserve">-</w:t>
      </w:r>
      <w:r>
        <w:rPr>
          <w:rStyle w:val="NormalTok"/>
        </w:rPr>
        <w:t xml:space="preserve">Container </w:t>
      </w:r>
      <w:r>
        <w:rPr>
          <w:rStyle w:val="VariableTok"/>
        </w:rPr>
        <w:t xml:space="preserve">$container</w:t>
      </w:r>
      <w:r>
        <w:rPr>
          <w:rStyle w:val="NormalTok"/>
        </w:rPr>
        <w:t xml:space="preserve"> </w:t>
      </w:r>
      <w:r>
        <w:rPr>
          <w:rStyle w:val="OperatorTok"/>
        </w:rPr>
        <w:t xml:space="preserve">-</w:t>
      </w:r>
      <w:r>
        <w:rPr>
          <w:rStyle w:val="NormalTok"/>
        </w:rPr>
        <w:t xml:space="preserve">OsType Linux </w:t>
      </w:r>
      <w:r>
        <w:rPr>
          <w:rStyle w:val="OperatorTok"/>
        </w:rPr>
        <w:t xml:space="preserve">-</w:t>
      </w:r>
      <w:r>
        <w:rPr>
          <w:rStyle w:val="NormalTok"/>
        </w:rPr>
        <w:t xml:space="preserve">Location </w:t>
      </w:r>
      <w:r>
        <w:rPr>
          <w:rStyle w:val="VariableTok"/>
        </w:rPr>
        <w:t xml:space="preserve">$rg</w:t>
      </w:r>
      <w:r>
        <w:rPr>
          <w:rStyle w:val="OperatorTok"/>
        </w:rPr>
        <w:t xml:space="preserve">.</w:t>
      </w:r>
      <w:r>
        <w:rPr>
          <w:rStyle w:val="FunctionTok"/>
        </w:rPr>
        <w:t xml:space="preserve">location</w:t>
      </w:r>
      <w:r>
        <w:rPr>
          <w:rStyle w:val="NormalTok"/>
        </w:rPr>
        <w:t xml:space="preserve"> </w:t>
      </w:r>
      <w:r>
        <w:rPr>
          <w:rStyle w:val="OperatorTok"/>
        </w:rPr>
        <w:t xml:space="preserve">-</w:t>
      </w:r>
      <w:r>
        <w:rPr>
          <w:rStyle w:val="NormalTok"/>
        </w:rPr>
        <w:t xml:space="preserve">ImageRegistryCredential </w:t>
      </w:r>
      <w:r>
        <w:rPr>
          <w:rStyle w:val="VariableTok"/>
        </w:rPr>
        <w:t xml:space="preserve">$imageRegistryCredential</w:t>
      </w:r>
      <w:r>
        <w:rPr>
          <w:rStyle w:val="NormalTok"/>
        </w:rPr>
        <w:t xml:space="preserve"> </w:t>
      </w:r>
      <w:r>
        <w:rPr>
          <w:rStyle w:val="OperatorTok"/>
        </w:rPr>
        <w:t xml:space="preserve">-</w:t>
      </w:r>
      <w:r>
        <w:rPr>
          <w:rStyle w:val="NormalTok"/>
        </w:rPr>
        <w:t xml:space="preserve">IpAddressType Public</w:t>
      </w:r>
      <w:r>
        <w:rPr>
          <w:rStyle w:val="OperatorTok"/>
        </w:rPr>
        <w:t xml:space="preserve">;</w:t>
      </w:r>
    </w:p>
    <w:bookmarkEnd w:id="1143"/>
    <w:bookmarkStart w:id="1144" w:name="test-the-images"/>
    <w:p>
      <w:pPr>
        <w:pStyle w:val="Heading2"/>
      </w:pPr>
      <w:r>
        <w:t xml:space="preserve">Test the images</w:t>
      </w:r>
    </w:p>
    <w:p>
      <w:pPr>
        <w:pStyle w:val="Compact"/>
        <w:numPr>
          <w:ilvl w:val="0"/>
          <w:numId w:val="1439"/>
        </w:numPr>
      </w:pPr>
      <w:r>
        <w:t xml:space="preserve">Browse to the Azure Portal</w:t>
      </w:r>
    </w:p>
    <w:p>
      <w:pPr>
        <w:pStyle w:val="Compact"/>
        <w:numPr>
          <w:ilvl w:val="0"/>
          <w:numId w:val="1439"/>
        </w:numPr>
      </w:pPr>
      <w:r>
        <w:t xml:space="preserve">Search for the</w:t>
      </w:r>
      <w:r>
        <w:t xml:space="preserve"> </w:t>
      </w:r>
      <w:r>
        <w:rPr>
          <w:b/>
          <w:bCs/>
        </w:rPr>
        <w:t xml:space="preserve">store-web</w:t>
      </w:r>
      <w:r>
        <w:t xml:space="preserve"> </w:t>
      </w:r>
      <w:r>
        <w:t xml:space="preserve">Container instance and select it</w:t>
      </w:r>
    </w:p>
    <w:p>
      <w:pPr>
        <w:pStyle w:val="Compact"/>
        <w:numPr>
          <w:ilvl w:val="0"/>
          <w:numId w:val="1439"/>
        </w:numPr>
      </w:pPr>
      <w:r>
        <w:t xml:space="preserve">Copy the public IP address and then open a browser window to</w:t>
      </w:r>
      <w:r>
        <w:t xml:space="preserve"> </w:t>
      </w:r>
      <w:r>
        <w:rPr>
          <w:rStyle w:val="VerbatimChar"/>
        </w:rPr>
        <w:t xml:space="preserve">http://IP_ADDRESS/default.php</w:t>
      </w:r>
    </w:p>
    <w:bookmarkEnd w:id="1144"/>
    <w:bookmarkStart w:id="1145" w:name="Xaab2d5cb527af5bd3f3d6fae97257e70414fe5d"/>
    <w:p>
      <w:pPr>
        <w:pStyle w:val="Heading2"/>
      </w:pPr>
      <w:r>
        <w:t xml:space="preserve">Multi-container single app service deployment</w:t>
      </w:r>
    </w:p>
    <w:p>
      <w:pPr>
        <w:pStyle w:val="FirstParagraph"/>
      </w:pPr>
      <w:r>
        <w:t xml:space="preserve">In the previous steps, a container instance was created for each of the</w:t>
      </w:r>
      <w:r>
        <w:t xml:space="preserve"> </w:t>
      </w:r>
      <w:r>
        <w:t xml:space="preserve">containers, however, it is possible to create a multi-container instance</w:t>
      </w:r>
      <w:r>
        <w:t xml:space="preserve"> </w:t>
      </w:r>
      <w:r>
        <w:t xml:space="preserve">where all services are encapsulated into one container instance using</w:t>
      </w:r>
      <w:r>
        <w:t xml:space="preserve"> </w:t>
      </w:r>
      <w:r>
        <w:t xml:space="preserve">Azure CLI.</w:t>
      </w:r>
    </w:p>
    <w:p>
      <w:pPr>
        <w:numPr>
          <w:ilvl w:val="0"/>
          <w:numId w:val="1440"/>
        </w:numPr>
      </w:pPr>
      <w:r>
        <w:t xml:space="preserve">Create the following</w:t>
      </w:r>
      <w:r>
        <w:t xml:space="preserve"> </w:t>
      </w:r>
      <w:r>
        <w:rPr>
          <w:rStyle w:val="VerbatimChar"/>
        </w:rPr>
        <w:t xml:space="preserve">C:\labfiles\microsoft-postgresql-developer-guide\artifacts\docker-compose-contoso.yml</w:t>
      </w:r>
      <w:r>
        <w:t xml:space="preserve"> </w:t>
      </w:r>
      <w:r>
        <w:t xml:space="preserve">file, be sure to replace the</w:t>
      </w:r>
      <w:r>
        <w:t xml:space="preserve"> </w:t>
      </w:r>
      <w:r>
        <w:rPr>
          <w:rStyle w:val="VerbatimChar"/>
        </w:rPr>
        <w:t xml:space="preserve">SUFFIX</w:t>
      </w:r>
      <w:r>
        <w:t xml:space="preserve">:</w:t>
      </w:r>
    </w:p>
    <w:p>
      <w:pPr>
        <w:pStyle w:val="SourceCode"/>
        <w:numPr>
          <w:ilvl w:val="0"/>
          <w:numId w:val="1000"/>
        </w:numPr>
      </w:pPr>
      <w:r>
        <w:rPr>
          <w:rStyle w:val="FunctionTok"/>
        </w:rPr>
        <w:t xml:space="preserve">version</w:t>
      </w:r>
      <w:r>
        <w:rPr>
          <w:rStyle w:val="KeywordTok"/>
        </w:rPr>
        <w:t xml:space="preserve">:</w:t>
      </w:r>
      <w:r>
        <w:rPr>
          <w:rStyle w:val="AttributeTok"/>
        </w:rPr>
        <w:t xml:space="preserve"> </w:t>
      </w:r>
      <w:r>
        <w:rPr>
          <w:rStyle w:val="StringTok"/>
        </w:rPr>
        <w:t xml:space="preserve">'3.8'</w:t>
      </w:r>
      <w:r>
        <w:br/>
      </w:r>
      <w:r>
        <w:rPr>
          <w:rStyle w:val="FunctionTok"/>
        </w:rPr>
        <w:t xml:space="preserve">services</w:t>
      </w:r>
      <w:r>
        <w:rPr>
          <w:rStyle w:val="KeywordTok"/>
        </w:rPr>
        <w:t xml:space="preserve">:</w:t>
      </w:r>
      <w:r>
        <w:br/>
      </w:r>
      <w:r>
        <w:rPr>
          <w:rStyle w:val="AttributeTok"/>
        </w:rPr>
        <w:t xml:space="preserve">  </w:t>
      </w:r>
      <w:r>
        <w:rPr>
          <w:rStyle w:val="FunctionTok"/>
        </w:rPr>
        <w:t xml:space="preserve">web</w:t>
      </w:r>
      <w:r>
        <w:rPr>
          <w:rStyle w:val="KeywordTok"/>
        </w:rPr>
        <w:t xml:space="preserve">:</w:t>
      </w:r>
      <w:r>
        <w:br/>
      </w:r>
      <w:r>
        <w:rPr>
          <w:rStyle w:val="AttributeTok"/>
        </w:rPr>
        <w:t xml:space="preserve">    </w:t>
      </w:r>
      <w:r>
        <w:rPr>
          <w:rStyle w:val="FunctionTok"/>
        </w:rPr>
        <w:t xml:space="preserve">image</w:t>
      </w:r>
      <w:r>
        <w:rPr>
          <w:rStyle w:val="KeywordTok"/>
        </w:rPr>
        <w:t xml:space="preserve">:</w:t>
      </w:r>
      <w:r>
        <w:rPr>
          <w:rStyle w:val="AttributeTok"/>
        </w:rPr>
        <w:t xml:space="preserve"> pgsqldevSUFFIX.azurecr.io/store-web:latest</w:t>
      </w:r>
      <w:r>
        <w:br/>
      </w:r>
      <w:r>
        <w:rPr>
          <w:rStyle w:val="AttributeTok"/>
        </w:rPr>
        <w:t xml:space="preserve">    </w:t>
      </w:r>
      <w:r>
        <w:rPr>
          <w:rStyle w:val="FunctionTok"/>
        </w:rPr>
        <w:t xml:space="preserve">environment</w:t>
      </w:r>
      <w:r>
        <w:rPr>
          <w:rStyle w:val="KeywordTok"/>
        </w:rPr>
        <w:t xml:space="preserve">:</w:t>
      </w:r>
      <w:r>
        <w:br/>
      </w:r>
      <w:r>
        <w:rPr>
          <w:rStyle w:val="AttributeTok"/>
        </w:rPr>
        <w:t xml:space="preserve">      </w:t>
      </w:r>
      <w:r>
        <w:rPr>
          <w:rStyle w:val="KeywordTok"/>
        </w:rPr>
        <w:t xml:space="preserve">-</w:t>
      </w:r>
      <w:r>
        <w:rPr>
          <w:rStyle w:val="AttributeTok"/>
        </w:rPr>
        <w:t xml:space="preserve"> DB_DATABASE=contosostore</w:t>
      </w:r>
      <w:r>
        <w:br/>
      </w:r>
      <w:r>
        <w:rPr>
          <w:rStyle w:val="AttributeTok"/>
        </w:rPr>
        <w:t xml:space="preserve">      </w:t>
      </w:r>
      <w:r>
        <w:rPr>
          <w:rStyle w:val="KeywordTok"/>
        </w:rPr>
        <w:t xml:space="preserve">-</w:t>
      </w:r>
      <w:r>
        <w:rPr>
          <w:rStyle w:val="AttributeTok"/>
        </w:rPr>
        <w:t xml:space="preserve"> DB_USERNAME=postgres</w:t>
      </w:r>
      <w:r>
        <w:br/>
      </w:r>
      <w:r>
        <w:rPr>
          <w:rStyle w:val="AttributeTok"/>
        </w:rPr>
        <w:t xml:space="preserve">      </w:t>
      </w:r>
      <w:r>
        <w:rPr>
          <w:rStyle w:val="KeywordTok"/>
        </w:rPr>
        <w:t xml:space="preserve">-</w:t>
      </w:r>
      <w:r>
        <w:rPr>
          <w:rStyle w:val="AttributeTok"/>
        </w:rPr>
        <w:t xml:space="preserve"> DB_PASSWORD=Solliance123</w:t>
      </w:r>
      <w:r>
        <w:br/>
      </w:r>
      <w:r>
        <w:rPr>
          <w:rStyle w:val="AttributeTok"/>
        </w:rPr>
        <w:t xml:space="preserve">      </w:t>
      </w:r>
      <w:r>
        <w:rPr>
          <w:rStyle w:val="KeywordTok"/>
        </w:rPr>
        <w:t xml:space="preserve">-</w:t>
      </w:r>
      <w:r>
        <w:rPr>
          <w:rStyle w:val="AttributeTok"/>
        </w:rPr>
        <w:t xml:space="preserve"> DB_HOST=db</w:t>
      </w:r>
      <w:r>
        <w:br/>
      </w:r>
      <w:r>
        <w:rPr>
          <w:rStyle w:val="AttributeTok"/>
        </w:rPr>
        <w:t xml:space="preserve">      </w:t>
      </w:r>
      <w:r>
        <w:rPr>
          <w:rStyle w:val="KeywordTok"/>
        </w:rPr>
        <w:t xml:space="preserve">-</w:t>
      </w:r>
      <w:r>
        <w:rPr>
          <w:rStyle w:val="AttributeTok"/>
        </w:rPr>
        <w:t xml:space="preserve"> DB_PORT=5432</w:t>
      </w:r>
      <w:r>
        <w:br/>
      </w:r>
      <w:r>
        <w:rPr>
          <w:rStyle w:val="AttributeTok"/>
        </w:rPr>
        <w:t xml:space="preserve">    </w:t>
      </w:r>
      <w:r>
        <w:rPr>
          <w:rStyle w:val="FunctionTok"/>
        </w:rPr>
        <w:t xml:space="preserve">ports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StringTok"/>
        </w:rPr>
        <w:t xml:space="preserve">"8080:80"</w:t>
      </w:r>
      <w:r>
        <w:rPr>
          <w:rStyle w:val="AttributeTok"/>
        </w:rPr>
        <w:t xml:space="preserve"> </w:t>
      </w:r>
      <w:r>
        <w:br/>
      </w:r>
      <w:r>
        <w:rPr>
          <w:rStyle w:val="AttributeTok"/>
        </w:rPr>
        <w:t xml:space="preserve">    </w:t>
      </w:r>
      <w:r>
        <w:rPr>
          <w:rStyle w:val="FunctionTok"/>
        </w:rPr>
        <w:t xml:space="preserve">depends_on</w:t>
      </w:r>
      <w:r>
        <w:rPr>
          <w:rStyle w:val="KeywordTok"/>
        </w:rPr>
        <w:t xml:space="preserve">:</w:t>
      </w:r>
      <w:r>
        <w:br/>
      </w:r>
      <w:r>
        <w:rPr>
          <w:rStyle w:val="AttributeTok"/>
        </w:rPr>
        <w:t xml:space="preserve">      </w:t>
      </w:r>
      <w:r>
        <w:rPr>
          <w:rStyle w:val="KeywordTok"/>
        </w:rPr>
        <w:t xml:space="preserve">-</w:t>
      </w:r>
      <w:r>
        <w:rPr>
          <w:rStyle w:val="AttributeTok"/>
        </w:rPr>
        <w:t xml:space="preserve"> db </w:t>
      </w:r>
      <w:r>
        <w:br/>
      </w:r>
      <w:r>
        <w:rPr>
          <w:rStyle w:val="AttributeTok"/>
        </w:rPr>
        <w:t xml:space="preserve">  </w:t>
      </w:r>
      <w:r>
        <w:rPr>
          <w:rStyle w:val="FunctionTok"/>
        </w:rPr>
        <w:t xml:space="preserve">db</w:t>
      </w:r>
      <w:r>
        <w:rPr>
          <w:rStyle w:val="KeywordTok"/>
        </w:rPr>
        <w:t xml:space="preserve">:</w:t>
      </w:r>
      <w:r>
        <w:br/>
      </w:r>
      <w:r>
        <w:rPr>
          <w:rStyle w:val="AttributeTok"/>
        </w:rPr>
        <w:t xml:space="preserve">    </w:t>
      </w:r>
      <w:r>
        <w:rPr>
          <w:rStyle w:val="FunctionTok"/>
        </w:rPr>
        <w:t xml:space="preserve">image</w:t>
      </w:r>
      <w:r>
        <w:rPr>
          <w:rStyle w:val="KeywordTok"/>
        </w:rPr>
        <w:t xml:space="preserve">:</w:t>
      </w:r>
      <w:r>
        <w:rPr>
          <w:rStyle w:val="AttributeTok"/>
        </w:rPr>
        <w:t xml:space="preserve"> pgsqldevSUFFIX.azurecr.io/store-db:latest</w:t>
      </w:r>
      <w:r>
        <w:br/>
      </w:r>
      <w:r>
        <w:rPr>
          <w:rStyle w:val="AttributeTok"/>
        </w:rPr>
        <w:t xml:space="preserve">    </w:t>
      </w:r>
      <w:r>
        <w:rPr>
          <w:rStyle w:val="FunctionTok"/>
        </w:rPr>
        <w:t xml:space="preserve">volumes</w:t>
      </w:r>
      <w:r>
        <w:rPr>
          <w:rStyle w:val="KeywordTok"/>
        </w:rPr>
        <w:t xml:space="preserve">:</w:t>
      </w:r>
      <w:r>
        <w:br/>
      </w:r>
      <w:r>
        <w:rPr>
          <w:rStyle w:val="AttributeTok"/>
        </w:rPr>
        <w:t xml:space="preserve">      </w:t>
      </w:r>
      <w:r>
        <w:rPr>
          <w:rStyle w:val="KeywordTok"/>
        </w:rPr>
        <w:t xml:space="preserve">-</w:t>
      </w:r>
      <w:r>
        <w:rPr>
          <w:rStyle w:val="AttributeTok"/>
        </w:rPr>
        <w:t xml:space="preserve"> ${WEBAPP_STORAGE_HOME}/site/database:/var/lib/postgresql</w:t>
      </w:r>
      <w:r>
        <w:br/>
      </w:r>
      <w:r>
        <w:rPr>
          <w:rStyle w:val="AttributeTok"/>
        </w:rPr>
        <w:t xml:space="preserve">    </w:t>
      </w:r>
      <w:r>
        <w:rPr>
          <w:rStyle w:val="FunctionTok"/>
        </w:rPr>
        <w:t xml:space="preserve">restart</w:t>
      </w:r>
      <w:r>
        <w:rPr>
          <w:rStyle w:val="KeywordTok"/>
        </w:rPr>
        <w:t xml:space="preserve">:</w:t>
      </w:r>
      <w:r>
        <w:rPr>
          <w:rStyle w:val="AttributeTok"/>
        </w:rPr>
        <w:t xml:space="preserve"> always</w:t>
      </w:r>
      <w:r>
        <w:br/>
      </w:r>
      <w:r>
        <w:rPr>
          <w:rStyle w:val="AttributeTok"/>
        </w:rPr>
        <w:t xml:space="preserve">    </w:t>
      </w:r>
      <w:r>
        <w:rPr>
          <w:rStyle w:val="FunctionTok"/>
        </w:rPr>
        <w:t xml:space="preserve">environment</w:t>
      </w:r>
      <w:r>
        <w:rPr>
          <w:rStyle w:val="KeywordTok"/>
        </w:rPr>
        <w:t xml:space="preserve">:</w:t>
      </w:r>
      <w:r>
        <w:br/>
      </w:r>
      <w:r>
        <w:rPr>
          <w:rStyle w:val="AttributeTok"/>
        </w:rPr>
        <w:t xml:space="preserve">      </w:t>
      </w:r>
      <w:r>
        <w:rPr>
          <w:rStyle w:val="KeywordTok"/>
        </w:rPr>
        <w:t xml:space="preserve">-</w:t>
      </w:r>
      <w:r>
        <w:rPr>
          <w:rStyle w:val="AttributeTok"/>
        </w:rPr>
        <w:t xml:space="preserve"> POSTGRES_PASSWORD=Solliance123</w:t>
      </w:r>
      <w:r>
        <w:br/>
      </w:r>
      <w:r>
        <w:rPr>
          <w:rStyle w:val="AttributeTok"/>
        </w:rPr>
        <w:t xml:space="preserve">      </w:t>
      </w:r>
      <w:r>
        <w:rPr>
          <w:rStyle w:val="KeywordTok"/>
        </w:rPr>
        <w:t xml:space="preserve">-</w:t>
      </w:r>
      <w:r>
        <w:rPr>
          <w:rStyle w:val="AttributeTok"/>
        </w:rPr>
        <w:t xml:space="preserve"> POSTGRES_USER=postgres</w:t>
      </w:r>
      <w:r>
        <w:br/>
      </w:r>
      <w:r>
        <w:rPr>
          <w:rStyle w:val="AttributeTok"/>
        </w:rPr>
        <w:t xml:space="preserve">      </w:t>
      </w:r>
      <w:r>
        <w:rPr>
          <w:rStyle w:val="KeywordTok"/>
        </w:rPr>
        <w:t xml:space="preserve">-</w:t>
      </w:r>
      <w:r>
        <w:rPr>
          <w:rStyle w:val="AttributeTok"/>
        </w:rPr>
        <w:t xml:space="preserve"> POSTGRES_DB=contosostore</w:t>
      </w:r>
      <w:r>
        <w:br/>
      </w:r>
      <w:r>
        <w:rPr>
          <w:rStyle w:val="AttributeTok"/>
        </w:rPr>
        <w:t xml:space="preserve">    </w:t>
      </w:r>
      <w:r>
        <w:rPr>
          <w:rStyle w:val="FunctionTok"/>
        </w:rPr>
        <w:t xml:space="preserve">ports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StringTok"/>
        </w:rPr>
        <w:t xml:space="preserve">"5432:5432"</w:t>
      </w:r>
      <w:r>
        <w:br/>
      </w:r>
      <w:r>
        <w:rPr>
          <w:rStyle w:val="AttributeTok"/>
        </w:rPr>
        <w:t xml:space="preserve">  </w:t>
      </w:r>
      <w:r>
        <w:rPr>
          <w:rStyle w:val="FunctionTok"/>
        </w:rPr>
        <w:t xml:space="preserve">pgadmin</w:t>
      </w:r>
      <w:r>
        <w:rPr>
          <w:rStyle w:val="KeywordTok"/>
        </w:rPr>
        <w:t xml:space="preserve">:</w:t>
      </w:r>
      <w:r>
        <w:br/>
      </w:r>
      <w:r>
        <w:rPr>
          <w:rStyle w:val="AttributeTok"/>
        </w:rPr>
        <w:t xml:space="preserve">    </w:t>
      </w:r>
      <w:r>
        <w:rPr>
          <w:rStyle w:val="FunctionTok"/>
        </w:rPr>
        <w:t xml:space="preserve">image</w:t>
      </w:r>
      <w:r>
        <w:rPr>
          <w:rStyle w:val="KeywordTok"/>
        </w:rPr>
        <w:t xml:space="preserve">:</w:t>
      </w:r>
      <w:r>
        <w:rPr>
          <w:rStyle w:val="AttributeTok"/>
        </w:rPr>
        <w:t xml:space="preserve"> pgsqldevSUFFIX.azurecr.io/dpage/pgadmin4</w:t>
      </w:r>
      <w:r>
        <w:br/>
      </w:r>
      <w:r>
        <w:rPr>
          <w:rStyle w:val="AttributeTok"/>
        </w:rPr>
        <w:t xml:space="preserve">    </w:t>
      </w:r>
      <w:r>
        <w:rPr>
          <w:rStyle w:val="FunctionTok"/>
        </w:rPr>
        <w:t xml:space="preserve">ports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StringTok"/>
        </w:rPr>
        <w:t xml:space="preserve">'8081:80'</w:t>
      </w:r>
      <w:r>
        <w:br/>
      </w:r>
      <w:r>
        <w:rPr>
          <w:rStyle w:val="AttributeTok"/>
        </w:rPr>
        <w:t xml:space="preserve">    </w:t>
      </w:r>
      <w:r>
        <w:rPr>
          <w:rStyle w:val="FunctionTok"/>
        </w:rPr>
        <w:t xml:space="preserve">restart</w:t>
      </w:r>
      <w:r>
        <w:rPr>
          <w:rStyle w:val="KeywordTok"/>
        </w:rPr>
        <w:t xml:space="preserve">:</w:t>
      </w:r>
      <w:r>
        <w:rPr>
          <w:rStyle w:val="AttributeTok"/>
        </w:rPr>
        <w:t xml:space="preserve"> always</w:t>
      </w:r>
      <w:r>
        <w:br/>
      </w:r>
      <w:r>
        <w:rPr>
          <w:rStyle w:val="AttributeTok"/>
        </w:rPr>
        <w:t xml:space="preserve">    </w:t>
      </w:r>
      <w:r>
        <w:rPr>
          <w:rStyle w:val="FunctionTok"/>
        </w:rPr>
        <w:t xml:space="preserve">environment</w:t>
      </w:r>
      <w:r>
        <w:rPr>
          <w:rStyle w:val="KeywordTok"/>
        </w:rPr>
        <w:t xml:space="preserve">:</w:t>
      </w:r>
      <w:r>
        <w:br/>
      </w:r>
      <w:r>
        <w:rPr>
          <w:rStyle w:val="AttributeTok"/>
        </w:rPr>
        <w:t xml:space="preserve">      </w:t>
      </w:r>
      <w:r>
        <w:rPr>
          <w:rStyle w:val="KeywordTok"/>
        </w:rPr>
        <w:t xml:space="preserve">-</w:t>
      </w:r>
      <w:r>
        <w:rPr>
          <w:rStyle w:val="AttributeTok"/>
        </w:rPr>
        <w:t xml:space="preserve"> PGADMIN_DEFAULT_PASSWORD=Solliance123</w:t>
      </w:r>
      <w:r>
        <w:br/>
      </w:r>
      <w:r>
        <w:rPr>
          <w:rStyle w:val="AttributeTok"/>
        </w:rPr>
        <w:t xml:space="preserve">      </w:t>
      </w:r>
      <w:r>
        <w:rPr>
          <w:rStyle w:val="KeywordTok"/>
        </w:rPr>
        <w:t xml:space="preserve">-</w:t>
      </w:r>
      <w:r>
        <w:rPr>
          <w:rStyle w:val="AttributeTok"/>
        </w:rPr>
        <w:t xml:space="preserve"> PGADMIN_DEFAULT_EMAIL=postgres@contoso.com</w:t>
      </w:r>
      <w:r>
        <w:br/>
      </w:r>
      <w:r>
        <w:rPr>
          <w:rStyle w:val="AttributeTok"/>
        </w:rPr>
        <w:t xml:space="preserve">    </w:t>
      </w:r>
      <w:r>
        <w:rPr>
          <w:rStyle w:val="FunctionTok"/>
        </w:rPr>
        <w:t xml:space="preserve">depends_on</w:t>
      </w:r>
      <w:r>
        <w:rPr>
          <w:rStyle w:val="KeywordTok"/>
        </w:rPr>
        <w:t xml:space="preserve">:</w:t>
      </w:r>
      <w:r>
        <w:br/>
      </w:r>
      <w:r>
        <w:rPr>
          <w:rStyle w:val="AttributeTok"/>
        </w:rPr>
        <w:t xml:space="preserve">      </w:t>
      </w:r>
      <w:r>
        <w:rPr>
          <w:rStyle w:val="KeywordTok"/>
        </w:rPr>
        <w:t xml:space="preserve">-</w:t>
      </w:r>
      <w:r>
        <w:rPr>
          <w:rStyle w:val="AttributeTok"/>
        </w:rPr>
        <w:t xml:space="preserve"> db</w:t>
      </w:r>
    </w:p>
    <w:p>
      <w:pPr>
        <w:numPr>
          <w:ilvl w:val="0"/>
          <w:numId w:val="1440"/>
        </w:numPr>
      </w:pPr>
      <w:r>
        <w:t xml:space="preserve">In a PowerShell window, run the following command, be sure to</w:t>
      </w:r>
      <w:r>
        <w:t xml:space="preserve"> </w:t>
      </w:r>
      <w:r>
        <w:t xml:space="preserve">replace the</w:t>
      </w:r>
      <w:r>
        <w:t xml:space="preserve"> </w:t>
      </w:r>
      <w:r>
        <w:rPr>
          <w:rStyle w:val="VerbatimChar"/>
        </w:rPr>
        <w:t xml:space="preserve">SUFFIX</w:t>
      </w:r>
      <w:r>
        <w:t xml:space="preserve"> </w:t>
      </w:r>
      <w:r>
        <w:t xml:space="preserve">and other variable values:</w:t>
      </w:r>
    </w:p>
    <w:p>
      <w:pPr>
        <w:pStyle w:val="SourceCode"/>
        <w:numPr>
          <w:ilvl w:val="0"/>
          <w:numId w:val="1000"/>
        </w:numPr>
      </w:pPr>
      <w:r>
        <w:rPr>
          <w:rStyle w:val="FunctionTok"/>
        </w:rPr>
        <w:t xml:space="preserve">cd</w:t>
      </w:r>
      <w:r>
        <w:rPr>
          <w:rStyle w:val="NormalTok"/>
        </w:rPr>
        <w:t xml:space="preserve"> </w:t>
      </w:r>
      <w:r>
        <w:rPr>
          <w:rStyle w:val="StringTok"/>
        </w:rPr>
        <w:t xml:space="preserve">"C:\labfiles\microsoft-postgresql-developer-guide\artifacts"</w:t>
      </w:r>
      <w:r>
        <w:br/>
      </w:r>
      <w:r>
        <w:br/>
      </w:r>
      <w:r>
        <w:rPr>
          <w:rStyle w:val="NormalTok"/>
        </w:rPr>
        <w:t xml:space="preserve">Connect-AzAccount </w:t>
      </w:r>
      <w:r>
        <w:rPr>
          <w:rStyle w:val="OperatorTok"/>
        </w:rPr>
        <w:t xml:space="preserve">-</w:t>
      </w:r>
      <w:r>
        <w:rPr>
          <w:rStyle w:val="NormalTok"/>
        </w:rPr>
        <w:t xml:space="preserve">identity</w:t>
      </w:r>
      <w:r>
        <w:br/>
      </w:r>
      <w:r>
        <w:br/>
      </w:r>
      <w:r>
        <w:rPr>
          <w:rStyle w:val="VariableTok"/>
        </w:rPr>
        <w:t xml:space="preserve">$resourceGroups</w:t>
      </w:r>
      <w:r>
        <w:rPr>
          <w:rStyle w:val="NormalTok"/>
        </w:rPr>
        <w:t xml:space="preserve"> </w:t>
      </w:r>
      <w:r>
        <w:rPr>
          <w:rStyle w:val="OperatorTok"/>
        </w:rPr>
        <w:t xml:space="preserve">=</w:t>
      </w:r>
      <w:r>
        <w:rPr>
          <w:rStyle w:val="NormalTok"/>
        </w:rPr>
        <w:t xml:space="preserve"> Get-AzResourceGroup</w:t>
      </w:r>
      <w:r>
        <w:br/>
      </w:r>
      <w:r>
        <w:br/>
      </w:r>
      <w:r>
        <w:rPr>
          <w:rStyle w:val="VariableTok"/>
        </w:rPr>
        <w:t xml:space="preserve">$rg</w:t>
      </w:r>
      <w:r>
        <w:rPr>
          <w:rStyle w:val="NormalTok"/>
        </w:rPr>
        <w:t xml:space="preserve"> </w:t>
      </w:r>
      <w:r>
        <w:rPr>
          <w:rStyle w:val="OperatorTok"/>
        </w:rPr>
        <w:t xml:space="preserve">=</w:t>
      </w:r>
      <w:r>
        <w:rPr>
          <w:rStyle w:val="NormalTok"/>
        </w:rPr>
        <w:t xml:space="preserve"> </w:t>
      </w:r>
      <w:r>
        <w:rPr>
          <w:rStyle w:val="VariableTok"/>
        </w:rPr>
        <w:t xml:space="preserve">$resourceGroups</w:t>
      </w:r>
      <w:r>
        <w:rPr>
          <w:rStyle w:val="OperatorTok"/>
        </w:rPr>
        <w:t xml:space="preserve">[</w:t>
      </w:r>
      <w:r>
        <w:rPr>
          <w:rStyle w:val="DecValTok"/>
        </w:rPr>
        <w:t xml:space="preserve">0</w:t>
      </w:r>
      <w:r>
        <w:rPr>
          <w:rStyle w:val="OperatorTok"/>
        </w:rPr>
        <w:t xml:space="preserve">]</w:t>
      </w:r>
      <w:r>
        <w:br/>
      </w:r>
      <w:r>
        <w:rPr>
          <w:rStyle w:val="VariableTok"/>
        </w:rPr>
        <w:t xml:space="preserve">$resourceGroupName</w:t>
      </w:r>
      <w:r>
        <w:rPr>
          <w:rStyle w:val="NormalTok"/>
        </w:rPr>
        <w:t xml:space="preserve"> </w:t>
      </w:r>
      <w:r>
        <w:rPr>
          <w:rStyle w:val="OperatorTok"/>
        </w:rPr>
        <w:t xml:space="preserve">=</w:t>
      </w:r>
      <w:r>
        <w:rPr>
          <w:rStyle w:val="NormalTok"/>
        </w:rPr>
        <w:t xml:space="preserve"> </w:t>
      </w:r>
      <w:r>
        <w:rPr>
          <w:rStyle w:val="VariableTok"/>
        </w:rPr>
        <w:t xml:space="preserve">$rg</w:t>
      </w:r>
      <w:r>
        <w:rPr>
          <w:rStyle w:val="OperatorTok"/>
        </w:rPr>
        <w:t xml:space="preserve">.</w:t>
      </w:r>
      <w:r>
        <w:rPr>
          <w:rStyle w:val="FunctionTok"/>
        </w:rPr>
        <w:t xml:space="preserve">ResourceGroupName</w:t>
      </w:r>
      <w:r>
        <w:br/>
      </w:r>
      <w:r>
        <w:br/>
      </w:r>
      <w:r>
        <w:rPr>
          <w:rStyle w:val="VariableTok"/>
        </w:rPr>
        <w:t xml:space="preserve">$suffix</w:t>
      </w:r>
      <w:r>
        <w:rPr>
          <w:rStyle w:val="NormalTok"/>
        </w:rPr>
        <w:t xml:space="preserve"> </w:t>
      </w:r>
      <w:r>
        <w:rPr>
          <w:rStyle w:val="OperatorTok"/>
        </w:rPr>
        <w:t xml:space="preserve">=</w:t>
      </w:r>
      <w:r>
        <w:rPr>
          <w:rStyle w:val="NormalTok"/>
        </w:rPr>
        <w:t xml:space="preserve"> </w:t>
      </w:r>
      <w:r>
        <w:rPr>
          <w:rStyle w:val="VariableTok"/>
        </w:rPr>
        <w:t xml:space="preserve">$rg</w:t>
      </w:r>
      <w:r>
        <w:rPr>
          <w:rStyle w:val="OperatorTok"/>
        </w:rPr>
        <w:t xml:space="preserve">.</w:t>
      </w:r>
      <w:r>
        <w:rPr>
          <w:rStyle w:val="FunctionTok"/>
        </w:rPr>
        <w:t xml:space="preserve">tags</w:t>
      </w:r>
      <w:r>
        <w:rPr>
          <w:rStyle w:val="OperatorTok"/>
        </w:rPr>
        <w:t xml:space="preserve">[</w:t>
      </w:r>
      <w:r>
        <w:rPr>
          <w:rStyle w:val="StringTok"/>
        </w:rPr>
        <w:t xml:space="preserve">'Suffix'</w:t>
      </w:r>
      <w:r>
        <w:rPr>
          <w:rStyle w:val="OperatorTok"/>
        </w:rPr>
        <w:t xml:space="preserve">]</w:t>
      </w:r>
      <w:r>
        <w:br/>
      </w:r>
      <w:r>
        <w:rPr>
          <w:rStyle w:val="VariableTok"/>
        </w:rPr>
        <w:t xml:space="preserve">$resourceName</w:t>
      </w:r>
      <w:r>
        <w:rPr>
          <w:rStyle w:val="NormalTok"/>
        </w:rPr>
        <w:t xml:space="preserve"> </w:t>
      </w:r>
      <w:r>
        <w:rPr>
          <w:rStyle w:val="OperatorTok"/>
        </w:rPr>
        <w:t xml:space="preserve">=</w:t>
      </w:r>
      <w:r>
        <w:rPr>
          <w:rStyle w:val="NormalTok"/>
        </w:rPr>
        <w:t xml:space="preserve"> </w:t>
      </w:r>
      <w:r>
        <w:rPr>
          <w:rStyle w:val="StringTok"/>
        </w:rPr>
        <w:t xml:space="preserve">"pgsqldev</w:t>
      </w:r>
      <w:r>
        <w:rPr>
          <w:rStyle w:val="VariableTok"/>
        </w:rPr>
        <w:t xml:space="preserve">$suffix</w:t>
      </w:r>
      <w:r>
        <w:rPr>
          <w:rStyle w:val="StringTok"/>
        </w:rPr>
        <w:t xml:space="preserve">-linux"</w:t>
      </w:r>
      <w:r>
        <w:br/>
      </w:r>
      <w:r>
        <w:rPr>
          <w:rStyle w:val="VariableTok"/>
        </w:rPr>
        <w:t xml:space="preserve">$acrName</w:t>
      </w:r>
      <w:r>
        <w:rPr>
          <w:rStyle w:val="NormalTok"/>
        </w:rPr>
        <w:t xml:space="preserve"> </w:t>
      </w:r>
      <w:r>
        <w:rPr>
          <w:rStyle w:val="OperatorTok"/>
        </w:rPr>
        <w:t xml:space="preserve">=</w:t>
      </w:r>
      <w:r>
        <w:rPr>
          <w:rStyle w:val="NormalTok"/>
        </w:rPr>
        <w:t xml:space="preserve"> </w:t>
      </w:r>
      <w:r>
        <w:rPr>
          <w:rStyle w:val="VariableTok"/>
        </w:rPr>
        <w:t xml:space="preserve">$resourceName</w:t>
      </w:r>
      <w:r>
        <w:br/>
      </w:r>
      <w:r>
        <w:br/>
      </w:r>
      <w:r>
        <w:rPr>
          <w:rStyle w:val="VariableTok"/>
        </w:rPr>
        <w:t xml:space="preserve">$acr</w:t>
      </w:r>
      <w:r>
        <w:rPr>
          <w:rStyle w:val="NormalTok"/>
        </w:rPr>
        <w:t xml:space="preserve"> </w:t>
      </w:r>
      <w:r>
        <w:rPr>
          <w:rStyle w:val="OperatorTok"/>
        </w:rPr>
        <w:t xml:space="preserve">=</w:t>
      </w:r>
      <w:r>
        <w:rPr>
          <w:rStyle w:val="NormalTok"/>
        </w:rPr>
        <w:t xml:space="preserve"> Get-AzContainerRegistry </w:t>
      </w:r>
      <w:r>
        <w:rPr>
          <w:rStyle w:val="OperatorTok"/>
        </w:rPr>
        <w:t xml:space="preserve">-</w:t>
      </w:r>
      <w:r>
        <w:rPr>
          <w:rStyle w:val="NormalTok"/>
        </w:rPr>
        <w:t xml:space="preserve">Name </w:t>
      </w:r>
      <w:r>
        <w:rPr>
          <w:rStyle w:val="VariableTok"/>
        </w:rPr>
        <w:t xml:space="preserve">$acrName</w:t>
      </w:r>
      <w:r>
        <w:rPr>
          <w:rStyle w:val="NormalTok"/>
        </w:rPr>
        <w:t xml:space="preserve"> </w:t>
      </w:r>
      <w:r>
        <w:rPr>
          <w:rStyle w:val="OperatorTok"/>
        </w:rPr>
        <w:t xml:space="preserve">-</w:t>
      </w:r>
      <w:r>
        <w:rPr>
          <w:rStyle w:val="NormalTok"/>
        </w:rPr>
        <w:t xml:space="preserve">ResourceGroupName </w:t>
      </w:r>
      <w:r>
        <w:rPr>
          <w:rStyle w:val="VariableTok"/>
        </w:rPr>
        <w:t xml:space="preserve">$resourceGroupName</w:t>
      </w:r>
      <w:r>
        <w:rPr>
          <w:rStyle w:val="OperatorTok"/>
        </w:rPr>
        <w:t xml:space="preserve">;</w:t>
      </w:r>
      <w:r>
        <w:br/>
      </w:r>
      <w:r>
        <w:rPr>
          <w:rStyle w:val="VariableTok"/>
        </w:rPr>
        <w:t xml:space="preserve">$creds</w:t>
      </w:r>
      <w:r>
        <w:rPr>
          <w:rStyle w:val="NormalTok"/>
        </w:rPr>
        <w:t xml:space="preserve"> </w:t>
      </w:r>
      <w:r>
        <w:rPr>
          <w:rStyle w:val="OperatorTok"/>
        </w:rPr>
        <w:t xml:space="preserve">=</w:t>
      </w:r>
      <w:r>
        <w:rPr>
          <w:rStyle w:val="NormalTok"/>
        </w:rPr>
        <w:t xml:space="preserve"> </w:t>
      </w:r>
      <w:r>
        <w:rPr>
          <w:rStyle w:val="VariableTok"/>
        </w:rPr>
        <w:t xml:space="preserve">$acr</w:t>
      </w:r>
      <w:r>
        <w:rPr>
          <w:rStyle w:val="NormalTok"/>
        </w:rPr>
        <w:t xml:space="preserve"> </w:t>
      </w:r>
      <w:r>
        <w:rPr>
          <w:rStyle w:val="OperatorTok"/>
        </w:rPr>
        <w:t xml:space="preserve">|</w:t>
      </w:r>
      <w:r>
        <w:rPr>
          <w:rStyle w:val="NormalTok"/>
        </w:rPr>
        <w:t xml:space="preserve"> Get-AzContainerRegistryCredential</w:t>
      </w:r>
      <w:r>
        <w:rPr>
          <w:rStyle w:val="OperatorTok"/>
        </w:rPr>
        <w:t xml:space="preserve">;</w:t>
      </w:r>
      <w:r>
        <w:br/>
      </w:r>
      <w:r>
        <w:br/>
      </w:r>
      <w:r>
        <w:rPr>
          <w:rStyle w:val="NormalTok"/>
        </w:rPr>
        <w:t xml:space="preserve">az login </w:t>
      </w:r>
      <w:r>
        <w:rPr>
          <w:rStyle w:val="OperatorTok"/>
        </w:rPr>
        <w:t xml:space="preserve">-</w:t>
      </w:r>
      <w:r>
        <w:rPr>
          <w:rStyle w:val="NormalTok"/>
        </w:rPr>
        <w:t xml:space="preserve">identity</w:t>
      </w:r>
      <w:r>
        <w:rPr>
          <w:rStyle w:val="OperatorTok"/>
        </w:rPr>
        <w:t xml:space="preserve">;</w:t>
      </w:r>
      <w:r>
        <w:br/>
      </w:r>
      <w:r>
        <w:br/>
      </w:r>
      <w:r>
        <w:rPr>
          <w:rStyle w:val="NormalTok"/>
        </w:rPr>
        <w:t xml:space="preserve">az webapp create </w:t>
      </w:r>
      <w:r>
        <w:rPr>
          <w:rStyle w:val="OperatorTok"/>
        </w:rPr>
        <w:t xml:space="preserve">--</w:t>
      </w:r>
      <w:r>
        <w:rPr>
          <w:rStyle w:val="NormalTok"/>
        </w:rPr>
        <w:t xml:space="preserve">resource-group </w:t>
      </w:r>
      <w:r>
        <w:rPr>
          <w:rStyle w:val="VariableTok"/>
        </w:rPr>
        <w:t xml:space="preserve">$resourceGroupName</w:t>
      </w:r>
      <w:r>
        <w:rPr>
          <w:rStyle w:val="NormalTok"/>
        </w:rPr>
        <w:t xml:space="preserve"> </w:t>
      </w:r>
      <w:r>
        <w:rPr>
          <w:rStyle w:val="OperatorTok"/>
        </w:rPr>
        <w:t xml:space="preserve">--</w:t>
      </w:r>
      <w:r>
        <w:rPr>
          <w:rStyle w:val="NormalTok"/>
        </w:rPr>
        <w:t xml:space="preserve">plan </w:t>
      </w:r>
      <w:r>
        <w:rPr>
          <w:rStyle w:val="VariableTok"/>
        </w:rPr>
        <w:t xml:space="preserve">$resourceName</w:t>
      </w:r>
      <w:r>
        <w:rPr>
          <w:rStyle w:val="NormalTok"/>
        </w:rPr>
        <w:t xml:space="preserve"> </w:t>
      </w:r>
      <w:r>
        <w:rPr>
          <w:rStyle w:val="OperatorTok"/>
        </w:rPr>
        <w:t xml:space="preserve">--</w:t>
      </w:r>
      <w:r>
        <w:rPr>
          <w:rStyle w:val="NormalTok"/>
        </w:rPr>
        <w:t xml:space="preserve">name </w:t>
      </w:r>
      <w:r>
        <w:rPr>
          <w:rStyle w:val="VariableTok"/>
        </w:rPr>
        <w:t xml:space="preserve">$resourceName</w:t>
      </w:r>
      <w:r>
        <w:rPr>
          <w:rStyle w:val="NormalTok"/>
        </w:rPr>
        <w:t xml:space="preserve"> </w:t>
      </w:r>
      <w:r>
        <w:rPr>
          <w:rStyle w:val="OperatorTok"/>
        </w:rPr>
        <w:t xml:space="preserve">--</w:t>
      </w:r>
      <w:r>
        <w:rPr>
          <w:rStyle w:val="NormalTok"/>
        </w:rPr>
        <w:t xml:space="preserve">multicontainer-config-type compose </w:t>
      </w:r>
      <w:r>
        <w:rPr>
          <w:rStyle w:val="OperatorTok"/>
        </w:rPr>
        <w:t xml:space="preserve">--</w:t>
      </w:r>
      <w:r>
        <w:rPr>
          <w:rStyle w:val="NormalTok"/>
        </w:rPr>
        <w:t xml:space="preserve">multicontainer-config-file docker-compose-contoso</w:t>
      </w:r>
      <w:r>
        <w:rPr>
          <w:rStyle w:val="OperatorTok"/>
        </w:rPr>
        <w:t xml:space="preserve">.</w:t>
      </w:r>
      <w:r>
        <w:rPr>
          <w:rStyle w:val="FunctionTok"/>
        </w:rPr>
        <w:t xml:space="preserve">yml</w:t>
      </w:r>
      <w:r>
        <w:rPr>
          <w:rStyle w:val="OperatorTok"/>
        </w:rPr>
        <w:t xml:space="preserve">;</w:t>
      </w:r>
      <w:r>
        <w:br/>
      </w:r>
      <w:r>
        <w:br/>
      </w:r>
      <w:r>
        <w:rPr>
          <w:rStyle w:val="NormalTok"/>
        </w:rPr>
        <w:t xml:space="preserve">az webapp config appsettings </w:t>
      </w:r>
      <w:r>
        <w:rPr>
          <w:rStyle w:val="FunctionTok"/>
        </w:rPr>
        <w:t xml:space="preserve">set</w:t>
      </w:r>
      <w:r>
        <w:rPr>
          <w:rStyle w:val="NormalTok"/>
        </w:rPr>
        <w:t xml:space="preserve"> </w:t>
      </w:r>
      <w:r>
        <w:rPr>
          <w:rStyle w:val="OperatorTok"/>
        </w:rPr>
        <w:t xml:space="preserve">--</w:t>
      </w:r>
      <w:r>
        <w:rPr>
          <w:rStyle w:val="NormalTok"/>
        </w:rPr>
        <w:t xml:space="preserve">resource-group </w:t>
      </w:r>
      <w:r>
        <w:rPr>
          <w:rStyle w:val="VariableTok"/>
        </w:rPr>
        <w:t xml:space="preserve">$resourceGroupName</w:t>
      </w:r>
      <w:r>
        <w:rPr>
          <w:rStyle w:val="NormalTok"/>
        </w:rPr>
        <w:t xml:space="preserve"> </w:t>
      </w:r>
      <w:r>
        <w:rPr>
          <w:rStyle w:val="OperatorTok"/>
        </w:rPr>
        <w:t xml:space="preserve">--</w:t>
      </w:r>
      <w:r>
        <w:rPr>
          <w:rStyle w:val="NormalTok"/>
        </w:rPr>
        <w:t xml:space="preserve">name </w:t>
      </w:r>
      <w:r>
        <w:rPr>
          <w:rStyle w:val="VariableTok"/>
        </w:rPr>
        <w:t xml:space="preserve">$resourceName</w:t>
      </w:r>
      <w:r>
        <w:rPr>
          <w:rStyle w:val="NormalTok"/>
        </w:rPr>
        <w:t xml:space="preserve"> </w:t>
      </w:r>
      <w:r>
        <w:rPr>
          <w:rStyle w:val="OperatorTok"/>
        </w:rPr>
        <w:t xml:space="preserve">--</w:t>
      </w:r>
      <w:r>
        <w:rPr>
          <w:rStyle w:val="NormalTok"/>
        </w:rPr>
        <w:t xml:space="preserve">settings DOCKER_REGISTRY_SERVER_USERNAME</w:t>
      </w:r>
      <w:r>
        <w:rPr>
          <w:rStyle w:val="OperatorTok"/>
        </w:rPr>
        <w:t xml:space="preserve">=$(</w:t>
      </w:r>
      <w:r>
        <w:rPr>
          <w:rStyle w:val="VariableTok"/>
        </w:rPr>
        <w:t xml:space="preserve">$creds</w:t>
      </w:r>
      <w:r>
        <w:rPr>
          <w:rStyle w:val="OperatorTok"/>
        </w:rPr>
        <w:t xml:space="preserve">.</w:t>
      </w:r>
      <w:r>
        <w:rPr>
          <w:rStyle w:val="FunctionTok"/>
        </w:rPr>
        <w:t xml:space="preserve">Username</w:t>
      </w:r>
      <w:r>
        <w:rPr>
          <w:rStyle w:val="OperatorTok"/>
        </w:rPr>
        <w:t xml:space="preserve">)</w:t>
      </w:r>
      <w:r>
        <w:br/>
      </w:r>
      <w:r>
        <w:br/>
      </w:r>
      <w:r>
        <w:rPr>
          <w:rStyle w:val="NormalTok"/>
        </w:rPr>
        <w:t xml:space="preserve">az webapp config appsettings </w:t>
      </w:r>
      <w:r>
        <w:rPr>
          <w:rStyle w:val="FunctionTok"/>
        </w:rPr>
        <w:t xml:space="preserve">set</w:t>
      </w:r>
      <w:r>
        <w:rPr>
          <w:rStyle w:val="NormalTok"/>
        </w:rPr>
        <w:t xml:space="preserve"> </w:t>
      </w:r>
      <w:r>
        <w:rPr>
          <w:rStyle w:val="OperatorTok"/>
        </w:rPr>
        <w:t xml:space="preserve">--</w:t>
      </w:r>
      <w:r>
        <w:rPr>
          <w:rStyle w:val="NormalTok"/>
        </w:rPr>
        <w:t xml:space="preserve">resource-group </w:t>
      </w:r>
      <w:r>
        <w:rPr>
          <w:rStyle w:val="VariableTok"/>
        </w:rPr>
        <w:t xml:space="preserve">$resourceGroupName</w:t>
      </w:r>
      <w:r>
        <w:rPr>
          <w:rStyle w:val="NormalTok"/>
        </w:rPr>
        <w:t xml:space="preserve"> </w:t>
      </w:r>
      <w:r>
        <w:rPr>
          <w:rStyle w:val="OperatorTok"/>
        </w:rPr>
        <w:t xml:space="preserve">--</w:t>
      </w:r>
      <w:r>
        <w:rPr>
          <w:rStyle w:val="NormalTok"/>
        </w:rPr>
        <w:t xml:space="preserve">name </w:t>
      </w:r>
      <w:r>
        <w:rPr>
          <w:rStyle w:val="VariableTok"/>
        </w:rPr>
        <w:t xml:space="preserve">$resourceName</w:t>
      </w:r>
      <w:r>
        <w:rPr>
          <w:rStyle w:val="NormalTok"/>
        </w:rPr>
        <w:t xml:space="preserve"> </w:t>
      </w:r>
      <w:r>
        <w:rPr>
          <w:rStyle w:val="OperatorTok"/>
        </w:rPr>
        <w:t xml:space="preserve">--</w:t>
      </w:r>
      <w:r>
        <w:rPr>
          <w:rStyle w:val="NormalTok"/>
        </w:rPr>
        <w:t xml:space="preserve">settings DOCKER_REGISTRY_SERVER_URL</w:t>
      </w:r>
      <w:r>
        <w:rPr>
          <w:rStyle w:val="OperatorTok"/>
        </w:rPr>
        <w:t xml:space="preserve">=</w:t>
      </w:r>
      <w:r>
        <w:rPr>
          <w:rStyle w:val="StringTok"/>
        </w:rPr>
        <w:t xml:space="preserve">"</w:t>
      </w:r>
      <w:r>
        <w:rPr>
          <w:rStyle w:val="VariableTok"/>
        </w:rPr>
        <w:t xml:space="preserve">$resourceName</w:t>
      </w:r>
      <w:r>
        <w:rPr>
          <w:rStyle w:val="StringTok"/>
        </w:rPr>
        <w:t xml:space="preserve">.azurecr.io"</w:t>
      </w:r>
      <w:r>
        <w:br/>
      </w:r>
      <w:r>
        <w:br/>
      </w:r>
      <w:r>
        <w:rPr>
          <w:rStyle w:val="NormalTok"/>
        </w:rPr>
        <w:t xml:space="preserve">az webapp config appsettings </w:t>
      </w:r>
      <w:r>
        <w:rPr>
          <w:rStyle w:val="FunctionTok"/>
        </w:rPr>
        <w:t xml:space="preserve">set</w:t>
      </w:r>
      <w:r>
        <w:rPr>
          <w:rStyle w:val="NormalTok"/>
        </w:rPr>
        <w:t xml:space="preserve"> </w:t>
      </w:r>
      <w:r>
        <w:rPr>
          <w:rStyle w:val="OperatorTok"/>
        </w:rPr>
        <w:t xml:space="preserve">--</w:t>
      </w:r>
      <w:r>
        <w:rPr>
          <w:rStyle w:val="NormalTok"/>
        </w:rPr>
        <w:t xml:space="preserve">resource-group </w:t>
      </w:r>
      <w:r>
        <w:rPr>
          <w:rStyle w:val="VariableTok"/>
        </w:rPr>
        <w:t xml:space="preserve">$resourceGroupName</w:t>
      </w:r>
      <w:r>
        <w:rPr>
          <w:rStyle w:val="NormalTok"/>
        </w:rPr>
        <w:t xml:space="preserve"> </w:t>
      </w:r>
      <w:r>
        <w:rPr>
          <w:rStyle w:val="OperatorTok"/>
        </w:rPr>
        <w:t xml:space="preserve">--</w:t>
      </w:r>
      <w:r>
        <w:rPr>
          <w:rStyle w:val="NormalTok"/>
        </w:rPr>
        <w:t xml:space="preserve">name </w:t>
      </w:r>
      <w:r>
        <w:rPr>
          <w:rStyle w:val="VariableTok"/>
        </w:rPr>
        <w:t xml:space="preserve">$resourceName</w:t>
      </w:r>
      <w:r>
        <w:rPr>
          <w:rStyle w:val="NormalTok"/>
        </w:rPr>
        <w:t xml:space="preserve"> </w:t>
      </w:r>
      <w:r>
        <w:rPr>
          <w:rStyle w:val="OperatorTok"/>
        </w:rPr>
        <w:t xml:space="preserve">--</w:t>
      </w:r>
      <w:r>
        <w:rPr>
          <w:rStyle w:val="NormalTok"/>
        </w:rPr>
        <w:t xml:space="preserve">settings DOCKER_REGISTRY_SERVER_PASSWORD</w:t>
      </w:r>
      <w:r>
        <w:rPr>
          <w:rStyle w:val="OperatorTok"/>
        </w:rPr>
        <w:t xml:space="preserve">=$(</w:t>
      </w:r>
      <w:r>
        <w:rPr>
          <w:rStyle w:val="VariableTok"/>
        </w:rPr>
        <w:t xml:space="preserve">$creds</w:t>
      </w:r>
      <w:r>
        <w:rPr>
          <w:rStyle w:val="OperatorTok"/>
        </w:rPr>
        <w:t xml:space="preserve">.</w:t>
      </w:r>
      <w:r>
        <w:rPr>
          <w:rStyle w:val="FunctionTok"/>
        </w:rPr>
        <w:t xml:space="preserve">Password</w:t>
      </w:r>
      <w:r>
        <w:rPr>
          <w:rStyle w:val="OperatorTok"/>
        </w:rPr>
        <w:t xml:space="preserve">)</w:t>
      </w:r>
      <w:r>
        <w:br/>
      </w:r>
      <w:r>
        <w:br/>
      </w:r>
      <w:r>
        <w:rPr>
          <w:rStyle w:val="NormalTok"/>
        </w:rPr>
        <w:t xml:space="preserve">az webapp config appsettings </w:t>
      </w:r>
      <w:r>
        <w:rPr>
          <w:rStyle w:val="FunctionTok"/>
        </w:rPr>
        <w:t xml:space="preserve">set</w:t>
      </w:r>
      <w:r>
        <w:rPr>
          <w:rStyle w:val="NormalTok"/>
        </w:rPr>
        <w:t xml:space="preserve"> </w:t>
      </w:r>
      <w:r>
        <w:rPr>
          <w:rStyle w:val="OperatorTok"/>
        </w:rPr>
        <w:t xml:space="preserve">--</w:t>
      </w:r>
      <w:r>
        <w:rPr>
          <w:rStyle w:val="NormalTok"/>
        </w:rPr>
        <w:t xml:space="preserve">resource-group </w:t>
      </w:r>
      <w:r>
        <w:rPr>
          <w:rStyle w:val="VariableTok"/>
        </w:rPr>
        <w:t xml:space="preserve">$resourceGroupName</w:t>
      </w:r>
      <w:r>
        <w:rPr>
          <w:rStyle w:val="NormalTok"/>
        </w:rPr>
        <w:t xml:space="preserve"> </w:t>
      </w:r>
      <w:r>
        <w:rPr>
          <w:rStyle w:val="OperatorTok"/>
        </w:rPr>
        <w:t xml:space="preserve">--</w:t>
      </w:r>
      <w:r>
        <w:rPr>
          <w:rStyle w:val="NormalTok"/>
        </w:rPr>
        <w:t xml:space="preserve">name </w:t>
      </w:r>
      <w:r>
        <w:rPr>
          <w:rStyle w:val="VariableTok"/>
        </w:rPr>
        <w:t xml:space="preserve">$resourceName</w:t>
      </w:r>
      <w:r>
        <w:rPr>
          <w:rStyle w:val="NormalTok"/>
        </w:rPr>
        <w:t xml:space="preserve"> </w:t>
      </w:r>
      <w:r>
        <w:rPr>
          <w:rStyle w:val="OperatorTok"/>
        </w:rPr>
        <w:t xml:space="preserve">--</w:t>
      </w:r>
      <w:r>
        <w:rPr>
          <w:rStyle w:val="NormalTok"/>
        </w:rPr>
        <w:t xml:space="preserve">settings DB_HOST</w:t>
      </w:r>
      <w:r>
        <w:rPr>
          <w:rStyle w:val="OperatorTok"/>
        </w:rPr>
        <w:t xml:space="preserve">=</w:t>
      </w:r>
      <w:r>
        <w:rPr>
          <w:rStyle w:val="StringTok"/>
        </w:rPr>
        <w:t xml:space="preserve">"DB"</w:t>
      </w:r>
      <w:r>
        <w:br/>
      </w:r>
      <w:r>
        <w:br/>
      </w:r>
      <w:r>
        <w:rPr>
          <w:rStyle w:val="NormalTok"/>
        </w:rPr>
        <w:t xml:space="preserve">az webapp config appsettings </w:t>
      </w:r>
      <w:r>
        <w:rPr>
          <w:rStyle w:val="FunctionTok"/>
        </w:rPr>
        <w:t xml:space="preserve">set</w:t>
      </w:r>
      <w:r>
        <w:rPr>
          <w:rStyle w:val="NormalTok"/>
        </w:rPr>
        <w:t xml:space="preserve"> </w:t>
      </w:r>
      <w:r>
        <w:rPr>
          <w:rStyle w:val="OperatorTok"/>
        </w:rPr>
        <w:t xml:space="preserve">--</w:t>
      </w:r>
      <w:r>
        <w:rPr>
          <w:rStyle w:val="NormalTok"/>
        </w:rPr>
        <w:t xml:space="preserve">resource-group </w:t>
      </w:r>
      <w:r>
        <w:rPr>
          <w:rStyle w:val="VariableTok"/>
        </w:rPr>
        <w:t xml:space="preserve">$resourceGroupName</w:t>
      </w:r>
      <w:r>
        <w:rPr>
          <w:rStyle w:val="NormalTok"/>
        </w:rPr>
        <w:t xml:space="preserve"> </w:t>
      </w:r>
      <w:r>
        <w:rPr>
          <w:rStyle w:val="OperatorTok"/>
        </w:rPr>
        <w:t xml:space="preserve">--</w:t>
      </w:r>
      <w:r>
        <w:rPr>
          <w:rStyle w:val="NormalTok"/>
        </w:rPr>
        <w:t xml:space="preserve">name </w:t>
      </w:r>
      <w:r>
        <w:rPr>
          <w:rStyle w:val="VariableTok"/>
        </w:rPr>
        <w:t xml:space="preserve">$resourceName</w:t>
      </w:r>
      <w:r>
        <w:rPr>
          <w:rStyle w:val="NormalTok"/>
        </w:rPr>
        <w:t xml:space="preserve"> </w:t>
      </w:r>
      <w:r>
        <w:rPr>
          <w:rStyle w:val="OperatorTok"/>
        </w:rPr>
        <w:t xml:space="preserve">--</w:t>
      </w:r>
      <w:r>
        <w:rPr>
          <w:rStyle w:val="NormalTok"/>
        </w:rPr>
        <w:t xml:space="preserve">settings DB_USERNAME</w:t>
      </w:r>
      <w:r>
        <w:rPr>
          <w:rStyle w:val="OperatorTok"/>
        </w:rPr>
        <w:t xml:space="preserve">=</w:t>
      </w:r>
      <w:r>
        <w:rPr>
          <w:rStyle w:val="StringTok"/>
        </w:rPr>
        <w:t xml:space="preserve">"postgres"</w:t>
      </w:r>
      <w:r>
        <w:br/>
      </w:r>
      <w:r>
        <w:br/>
      </w:r>
      <w:r>
        <w:rPr>
          <w:rStyle w:val="NormalTok"/>
        </w:rPr>
        <w:t xml:space="preserve">az webapp config appsettings </w:t>
      </w:r>
      <w:r>
        <w:rPr>
          <w:rStyle w:val="FunctionTok"/>
        </w:rPr>
        <w:t xml:space="preserve">set</w:t>
      </w:r>
      <w:r>
        <w:rPr>
          <w:rStyle w:val="NormalTok"/>
        </w:rPr>
        <w:t xml:space="preserve"> </w:t>
      </w:r>
      <w:r>
        <w:rPr>
          <w:rStyle w:val="OperatorTok"/>
        </w:rPr>
        <w:t xml:space="preserve">--</w:t>
      </w:r>
      <w:r>
        <w:rPr>
          <w:rStyle w:val="NormalTok"/>
        </w:rPr>
        <w:t xml:space="preserve">resource-group </w:t>
      </w:r>
      <w:r>
        <w:rPr>
          <w:rStyle w:val="VariableTok"/>
        </w:rPr>
        <w:t xml:space="preserve">$resourceGroupName</w:t>
      </w:r>
      <w:r>
        <w:rPr>
          <w:rStyle w:val="NormalTok"/>
        </w:rPr>
        <w:t xml:space="preserve"> </w:t>
      </w:r>
      <w:r>
        <w:rPr>
          <w:rStyle w:val="OperatorTok"/>
        </w:rPr>
        <w:t xml:space="preserve">--</w:t>
      </w:r>
      <w:r>
        <w:rPr>
          <w:rStyle w:val="NormalTok"/>
        </w:rPr>
        <w:t xml:space="preserve">name </w:t>
      </w:r>
      <w:r>
        <w:rPr>
          <w:rStyle w:val="VariableTok"/>
        </w:rPr>
        <w:t xml:space="preserve">$resourceName</w:t>
      </w:r>
      <w:r>
        <w:rPr>
          <w:rStyle w:val="NormalTok"/>
        </w:rPr>
        <w:t xml:space="preserve"> </w:t>
      </w:r>
      <w:r>
        <w:rPr>
          <w:rStyle w:val="OperatorTok"/>
        </w:rPr>
        <w:t xml:space="preserve">--</w:t>
      </w:r>
      <w:r>
        <w:rPr>
          <w:rStyle w:val="NormalTok"/>
        </w:rPr>
        <w:t xml:space="preserve">settings DB_PASSWORD</w:t>
      </w:r>
      <w:r>
        <w:rPr>
          <w:rStyle w:val="OperatorTok"/>
        </w:rPr>
        <w:t xml:space="preserve">=</w:t>
      </w:r>
      <w:r>
        <w:rPr>
          <w:rStyle w:val="StringTok"/>
        </w:rPr>
        <w:t xml:space="preserve">"Solliance123"</w:t>
      </w:r>
      <w:r>
        <w:br/>
      </w:r>
      <w:r>
        <w:br/>
      </w:r>
      <w:r>
        <w:rPr>
          <w:rStyle w:val="NormalTok"/>
        </w:rPr>
        <w:t xml:space="preserve">az webapp config appsettings </w:t>
      </w:r>
      <w:r>
        <w:rPr>
          <w:rStyle w:val="FunctionTok"/>
        </w:rPr>
        <w:t xml:space="preserve">set</w:t>
      </w:r>
      <w:r>
        <w:rPr>
          <w:rStyle w:val="NormalTok"/>
        </w:rPr>
        <w:t xml:space="preserve"> </w:t>
      </w:r>
      <w:r>
        <w:rPr>
          <w:rStyle w:val="OperatorTok"/>
        </w:rPr>
        <w:t xml:space="preserve">--</w:t>
      </w:r>
      <w:r>
        <w:rPr>
          <w:rStyle w:val="NormalTok"/>
        </w:rPr>
        <w:t xml:space="preserve">resource-group </w:t>
      </w:r>
      <w:r>
        <w:rPr>
          <w:rStyle w:val="VariableTok"/>
        </w:rPr>
        <w:t xml:space="preserve">$resourceGroupName</w:t>
      </w:r>
      <w:r>
        <w:rPr>
          <w:rStyle w:val="NormalTok"/>
        </w:rPr>
        <w:t xml:space="preserve"> </w:t>
      </w:r>
      <w:r>
        <w:rPr>
          <w:rStyle w:val="OperatorTok"/>
        </w:rPr>
        <w:t xml:space="preserve">--</w:t>
      </w:r>
      <w:r>
        <w:rPr>
          <w:rStyle w:val="NormalTok"/>
        </w:rPr>
        <w:t xml:space="preserve">name </w:t>
      </w:r>
      <w:r>
        <w:rPr>
          <w:rStyle w:val="VariableTok"/>
        </w:rPr>
        <w:t xml:space="preserve">$resourceName</w:t>
      </w:r>
      <w:r>
        <w:rPr>
          <w:rStyle w:val="NormalTok"/>
        </w:rPr>
        <w:t xml:space="preserve"> </w:t>
      </w:r>
      <w:r>
        <w:rPr>
          <w:rStyle w:val="OperatorTok"/>
        </w:rPr>
        <w:t xml:space="preserve">--</w:t>
      </w:r>
      <w:r>
        <w:rPr>
          <w:rStyle w:val="NormalTok"/>
        </w:rPr>
        <w:t xml:space="preserve">settings DB_DATABASE</w:t>
      </w:r>
      <w:r>
        <w:rPr>
          <w:rStyle w:val="OperatorTok"/>
        </w:rPr>
        <w:t xml:space="preserve">=</w:t>
      </w:r>
      <w:r>
        <w:rPr>
          <w:rStyle w:val="StringTok"/>
        </w:rPr>
        <w:t xml:space="preserve">"contosostore"</w:t>
      </w:r>
      <w:r>
        <w:br/>
      </w:r>
      <w:r>
        <w:br/>
      </w:r>
      <w:r>
        <w:rPr>
          <w:rStyle w:val="NormalTok"/>
        </w:rPr>
        <w:t xml:space="preserve">az webapp config appsettings </w:t>
      </w:r>
      <w:r>
        <w:rPr>
          <w:rStyle w:val="FunctionTok"/>
        </w:rPr>
        <w:t xml:space="preserve">set</w:t>
      </w:r>
      <w:r>
        <w:rPr>
          <w:rStyle w:val="NormalTok"/>
        </w:rPr>
        <w:t xml:space="preserve"> </w:t>
      </w:r>
      <w:r>
        <w:rPr>
          <w:rStyle w:val="OperatorTok"/>
        </w:rPr>
        <w:t xml:space="preserve">--</w:t>
      </w:r>
      <w:r>
        <w:rPr>
          <w:rStyle w:val="NormalTok"/>
        </w:rPr>
        <w:t xml:space="preserve">resource-group </w:t>
      </w:r>
      <w:r>
        <w:rPr>
          <w:rStyle w:val="VariableTok"/>
        </w:rPr>
        <w:t xml:space="preserve">$resourceGroupName</w:t>
      </w:r>
      <w:r>
        <w:rPr>
          <w:rStyle w:val="NormalTok"/>
        </w:rPr>
        <w:t xml:space="preserve"> </w:t>
      </w:r>
      <w:r>
        <w:rPr>
          <w:rStyle w:val="OperatorTok"/>
        </w:rPr>
        <w:t xml:space="preserve">--</w:t>
      </w:r>
      <w:r>
        <w:rPr>
          <w:rStyle w:val="NormalTok"/>
        </w:rPr>
        <w:t xml:space="preserve">name </w:t>
      </w:r>
      <w:r>
        <w:rPr>
          <w:rStyle w:val="VariableTok"/>
        </w:rPr>
        <w:t xml:space="preserve">$resourceName</w:t>
      </w:r>
      <w:r>
        <w:rPr>
          <w:rStyle w:val="NormalTok"/>
        </w:rPr>
        <w:t xml:space="preserve"> </w:t>
      </w:r>
      <w:r>
        <w:rPr>
          <w:rStyle w:val="OperatorTok"/>
        </w:rPr>
        <w:t xml:space="preserve">--</w:t>
      </w:r>
      <w:r>
        <w:rPr>
          <w:rStyle w:val="NormalTok"/>
        </w:rPr>
        <w:t xml:space="preserve">settings DB_PORT</w:t>
      </w:r>
      <w:r>
        <w:rPr>
          <w:rStyle w:val="OperatorTok"/>
        </w:rPr>
        <w:t xml:space="preserve">=</w:t>
      </w:r>
      <w:r>
        <w:rPr>
          <w:rStyle w:val="StringTok"/>
        </w:rPr>
        <w:t xml:space="preserve">"5432"</w:t>
      </w:r>
      <w:r>
        <w:br/>
      </w:r>
      <w:r>
        <w:br/>
      </w:r>
      <w:r>
        <w:rPr>
          <w:rStyle w:val="NormalTok"/>
        </w:rPr>
        <w:t xml:space="preserve">az webapp config appsettings </w:t>
      </w:r>
      <w:r>
        <w:rPr>
          <w:rStyle w:val="FunctionTok"/>
        </w:rPr>
        <w:t xml:space="preserve">set</w:t>
      </w:r>
      <w:r>
        <w:rPr>
          <w:rStyle w:val="NormalTok"/>
        </w:rPr>
        <w:t xml:space="preserve"> </w:t>
      </w:r>
      <w:r>
        <w:rPr>
          <w:rStyle w:val="OperatorTok"/>
        </w:rPr>
        <w:t xml:space="preserve">--</w:t>
      </w:r>
      <w:r>
        <w:rPr>
          <w:rStyle w:val="NormalTok"/>
        </w:rPr>
        <w:t xml:space="preserve">resource-group </w:t>
      </w:r>
      <w:r>
        <w:rPr>
          <w:rStyle w:val="VariableTok"/>
        </w:rPr>
        <w:t xml:space="preserve">$resourceGroupName</w:t>
      </w:r>
      <w:r>
        <w:rPr>
          <w:rStyle w:val="NormalTok"/>
        </w:rPr>
        <w:t xml:space="preserve"> </w:t>
      </w:r>
      <w:r>
        <w:rPr>
          <w:rStyle w:val="OperatorTok"/>
        </w:rPr>
        <w:t xml:space="preserve">--</w:t>
      </w:r>
      <w:r>
        <w:rPr>
          <w:rStyle w:val="NormalTok"/>
        </w:rPr>
        <w:t xml:space="preserve">name </w:t>
      </w:r>
      <w:r>
        <w:rPr>
          <w:rStyle w:val="VariableTok"/>
        </w:rPr>
        <w:t xml:space="preserve">$resourceName</w:t>
      </w:r>
      <w:r>
        <w:rPr>
          <w:rStyle w:val="NormalTok"/>
        </w:rPr>
        <w:t xml:space="preserve"> </w:t>
      </w:r>
      <w:r>
        <w:rPr>
          <w:rStyle w:val="OperatorTok"/>
        </w:rPr>
        <w:t xml:space="preserve">--</w:t>
      </w:r>
      <w:r>
        <w:rPr>
          <w:rStyle w:val="NormalTok"/>
        </w:rPr>
        <w:t xml:space="preserve">settings WEBSITES_ENABLE_APP_SERVICE_STORAGE</w:t>
      </w:r>
      <w:r>
        <w:rPr>
          <w:rStyle w:val="OperatorTok"/>
        </w:rPr>
        <w:t xml:space="preserve">=</w:t>
      </w:r>
      <w:r>
        <w:rPr>
          <w:rStyle w:val="NormalTok"/>
        </w:rPr>
        <w:t xml:space="preserve">TRUE</w:t>
      </w:r>
      <w:r>
        <w:br/>
      </w:r>
      <w:r>
        <w:br/>
      </w:r>
      <w:r>
        <w:rPr>
          <w:rStyle w:val="NormalTok"/>
        </w:rPr>
        <w:t xml:space="preserve">az webapp config container </w:t>
      </w:r>
      <w:r>
        <w:rPr>
          <w:rStyle w:val="FunctionTok"/>
        </w:rPr>
        <w:t xml:space="preserve">set</w:t>
      </w:r>
      <w:r>
        <w:rPr>
          <w:rStyle w:val="NormalTok"/>
        </w:rPr>
        <w:t xml:space="preserve"> </w:t>
      </w:r>
      <w:r>
        <w:rPr>
          <w:rStyle w:val="OperatorTok"/>
        </w:rPr>
        <w:t xml:space="preserve">--</w:t>
      </w:r>
      <w:r>
        <w:rPr>
          <w:rStyle w:val="NormalTok"/>
        </w:rPr>
        <w:t xml:space="preserve">resource-group </w:t>
      </w:r>
      <w:r>
        <w:rPr>
          <w:rStyle w:val="VariableTok"/>
        </w:rPr>
        <w:t xml:space="preserve">$resourceGroupName</w:t>
      </w:r>
      <w:r>
        <w:rPr>
          <w:rStyle w:val="NormalTok"/>
        </w:rPr>
        <w:t xml:space="preserve"> </w:t>
      </w:r>
      <w:r>
        <w:rPr>
          <w:rStyle w:val="OperatorTok"/>
        </w:rPr>
        <w:t xml:space="preserve">--</w:t>
      </w:r>
      <w:r>
        <w:rPr>
          <w:rStyle w:val="NormalTok"/>
        </w:rPr>
        <w:t xml:space="preserve">name </w:t>
      </w:r>
      <w:r>
        <w:rPr>
          <w:rStyle w:val="VariableTok"/>
        </w:rPr>
        <w:t xml:space="preserve">$resourceName</w:t>
      </w:r>
      <w:r>
        <w:rPr>
          <w:rStyle w:val="NormalTok"/>
        </w:rPr>
        <w:t xml:space="preserve"> </w:t>
      </w:r>
      <w:r>
        <w:rPr>
          <w:rStyle w:val="OperatorTok"/>
        </w:rPr>
        <w:t xml:space="preserve">--</w:t>
      </w:r>
      <w:r>
        <w:rPr>
          <w:rStyle w:val="NormalTok"/>
        </w:rPr>
        <w:t xml:space="preserve">multicontainer-config-type compose </w:t>
      </w:r>
      <w:r>
        <w:rPr>
          <w:rStyle w:val="OperatorTok"/>
        </w:rPr>
        <w:t xml:space="preserve">--</w:t>
      </w:r>
      <w:r>
        <w:rPr>
          <w:rStyle w:val="NormalTok"/>
        </w:rPr>
        <w:t xml:space="preserve">multicontainer-config-file docker-compose-contoso</w:t>
      </w:r>
      <w:r>
        <w:rPr>
          <w:rStyle w:val="OperatorTok"/>
        </w:rPr>
        <w:t xml:space="preserve">.</w:t>
      </w:r>
      <w:r>
        <w:rPr>
          <w:rStyle w:val="FunctionTok"/>
        </w:rPr>
        <w:t xml:space="preserve">yml</w:t>
      </w:r>
      <w:r>
        <w:rPr>
          <w:rStyle w:val="NormalTok"/>
        </w:rPr>
        <w:t xml:space="preserve"> </w:t>
      </w:r>
      <w:r>
        <w:rPr>
          <w:rStyle w:val="OperatorTok"/>
        </w:rPr>
        <w:t xml:space="preserve">--</w:t>
      </w:r>
      <w:r>
        <w:rPr>
          <w:rStyle w:val="NormalTok"/>
        </w:rPr>
        <w:t xml:space="preserve">debug</w:t>
      </w:r>
    </w:p>
    <w:p>
      <w:pPr>
        <w:numPr>
          <w:ilvl w:val="0"/>
          <w:numId w:val="1440"/>
        </w:numPr>
      </w:pPr>
      <w:r>
        <w:t xml:space="preserve">Switch back to the Azure Portal, browse to the Azure App Service.</w:t>
      </w:r>
    </w:p>
    <w:p>
      <w:pPr>
        <w:numPr>
          <w:ilvl w:val="0"/>
          <w:numId w:val="1440"/>
        </w:numPr>
      </w:pPr>
      <w:r>
        <w:t xml:space="preserve">If troubleshooting is needed, view the container logs by browsing to</w:t>
      </w:r>
      <w:r>
        <w:t xml:space="preserve"> </w:t>
      </w:r>
      <w:r>
        <w:rPr>
          <w:rStyle w:val="VerbatimChar"/>
        </w:rPr>
        <w:t xml:space="preserve">https://pgsqldevSUFFIX-linux.scm.azurewebsites.net/api/logs/docker</w:t>
      </w:r>
      <w:r>
        <w:t xml:space="preserve">.</w:t>
      </w:r>
      <w:r>
        <w:br/>
      </w:r>
    </w:p>
    <w:p>
      <w:pPr>
        <w:numPr>
          <w:ilvl w:val="0"/>
          <w:numId w:val="1440"/>
        </w:numPr>
      </w:pPr>
      <w:r>
        <w:t xml:space="preserve">Copy the path to the docker file and paste it into a new browser</w:t>
      </w:r>
      <w:r>
        <w:t xml:space="preserve"> </w:t>
      </w:r>
      <w:r>
        <w:t xml:space="preserve">window, review the logs and fix any errors.</w:t>
      </w:r>
    </w:p>
    <w:bookmarkEnd w:id="1145"/>
    <w:bookmarkEnd w:id="1146"/>
    <w:bookmarkStart w:id="1154" w:name="appmod-03-cloud-deployment-to-azure-vm"/>
    <w:p>
      <w:pPr>
        <w:pStyle w:val="Heading1"/>
      </w:pPr>
      <w:r>
        <w:t xml:space="preserve">AppMod 03 : Cloud Deployment to Azure VM</w:t>
      </w:r>
    </w:p>
    <w:p>
      <w:pPr>
        <w:pStyle w:val="FirstParagraph"/>
      </w:pPr>
      <w:r>
        <w:t xml:space="preserve">This is a simple app that runs PHP code to connect to a PostgreSQL</w:t>
      </w:r>
      <w:r>
        <w:t xml:space="preserve"> </w:t>
      </w:r>
      <w:r>
        <w:t xml:space="preserve">database.</w:t>
      </w:r>
    </w:p>
    <w:p>
      <w:pPr>
        <w:pStyle w:val="BodyText"/>
      </w:pPr>
      <w:r>
        <w:t xml:space="preserve">The app is running in an Azure VM and the App needs to be exposed to the</w:t>
      </w:r>
      <w:r>
        <w:t xml:space="preserve"> </w:t>
      </w:r>
      <w:r>
        <w:t xml:space="preserve">internet via port 80 in order results to display.</w:t>
      </w:r>
    </w:p>
    <w:bookmarkStart w:id="1147" w:name="test-the-application-1"/>
    <w:p>
      <w:pPr>
        <w:pStyle w:val="Heading2"/>
      </w:pPr>
      <w:r>
        <w:t xml:space="preserve">Test the Application #1</w:t>
      </w:r>
    </w:p>
    <w:p>
      <w:pPr>
        <w:numPr>
          <w:ilvl w:val="0"/>
          <w:numId w:val="1441"/>
        </w:numPr>
      </w:pPr>
      <w:r>
        <w:t xml:space="preserve">Open a browser to the Azure Portal</w:t>
      </w:r>
    </w:p>
    <w:p>
      <w:pPr>
        <w:numPr>
          <w:ilvl w:val="0"/>
          <w:numId w:val="1441"/>
        </w:numPr>
      </w:pPr>
      <w:r>
        <w:t xml:space="preserve">Navigate to the</w:t>
      </w:r>
      <w:r>
        <w:t xml:space="preserve"> </w:t>
      </w:r>
      <w:r>
        <w:rPr>
          <w:b/>
          <w:bCs/>
        </w:rPr>
        <w:t xml:space="preserve">paw-1</w:t>
      </w:r>
      <w:r>
        <w:t xml:space="preserve"> </w:t>
      </w:r>
      <w:r>
        <w:t xml:space="preserve">virtual machine</w:t>
      </w:r>
    </w:p>
    <w:p>
      <w:pPr>
        <w:numPr>
          <w:ilvl w:val="0"/>
          <w:numId w:val="1441"/>
        </w:numPr>
      </w:pPr>
      <w:r>
        <w:t xml:space="preserve">In the</w:t>
      </w:r>
      <w:r>
        <w:t xml:space="preserve"> </w:t>
      </w:r>
      <w:r>
        <w:rPr>
          <w:b/>
          <w:bCs/>
        </w:rPr>
        <w:t xml:space="preserve">Essentials</w:t>
      </w:r>
      <w:r>
        <w:t xml:space="preserve"> </w:t>
      </w:r>
      <w:r>
        <w:t xml:space="preserve">section, copy the public IP Address</w:t>
      </w:r>
    </w:p>
    <w:p>
      <w:pPr>
        <w:numPr>
          <w:ilvl w:val="0"/>
          <w:numId w:val="1000"/>
        </w:numPr>
      </w:pPr>
      <w:r>
        <w:t xml:space="preserve">![This image demonstrates the VM IP address in the Overview tab.]</w:t>
      </w:r>
    </w:p>
    <w:p>
      <w:pPr>
        <w:numPr>
          <w:ilvl w:val="0"/>
          <w:numId w:val="1441"/>
        </w:numPr>
      </w:pPr>
      <w:r>
        <w:t xml:space="preserve">Open a browser to the virtual machine ip address (ex</w:t>
      </w:r>
      <w:r>
        <w:t xml:space="preserve"> </w:t>
      </w:r>
      <w:r>
        <w:rPr>
          <w:rStyle w:val="VerbatimChar"/>
        </w:rPr>
        <w:t xml:space="preserve">http:\\IP_ADDRESS:8080</w:t>
      </w:r>
      <w:r>
        <w:t xml:space="preserve">)</w:t>
      </w:r>
    </w:p>
    <w:p>
      <w:pPr>
        <w:numPr>
          <w:ilvl w:val="0"/>
          <w:numId w:val="1441"/>
        </w:numPr>
      </w:pPr>
      <w:r>
        <w:t xml:space="preserve">A</w:t>
      </w:r>
      <w:r>
        <w:t xml:space="preserve"> </w:t>
      </w:r>
      <w:r>
        <w:rPr>
          <w:b/>
          <w:bCs/>
        </w:rPr>
        <w:t xml:space="preserve">ERR_CONNECTION_TIMED_OUT</w:t>
      </w:r>
      <w:r>
        <w:t xml:space="preserve"> </w:t>
      </w:r>
      <w:r>
        <w:t xml:space="preserve">error should occur. This is because</w:t>
      </w:r>
      <w:r>
        <w:t xml:space="preserve"> </w:t>
      </w:r>
      <w:r>
        <w:t xml:space="preserve">the network security group on the virtual machine does not allow</w:t>
      </w:r>
      <w:r>
        <w:t xml:space="preserve"> </w:t>
      </w:r>
      <w:r>
        <w:t xml:space="preserve">port 8080 access.</w:t>
      </w:r>
    </w:p>
    <w:bookmarkEnd w:id="1147"/>
    <w:bookmarkStart w:id="1148" w:name="open-port-8080"/>
    <w:p>
      <w:pPr>
        <w:pStyle w:val="Heading2"/>
      </w:pPr>
      <w:r>
        <w:t xml:space="preserve">Open Port 8080</w:t>
      </w:r>
    </w:p>
    <w:p>
      <w:pPr>
        <w:numPr>
          <w:ilvl w:val="0"/>
          <w:numId w:val="1442"/>
        </w:numPr>
      </w:pPr>
      <w:r>
        <w:t xml:space="preserve">Navigate to the</w:t>
      </w:r>
      <w:r>
        <w:t xml:space="preserve"> </w:t>
      </w:r>
      <w:r>
        <w:rPr>
          <w:b/>
          <w:bCs/>
        </w:rPr>
        <w:t xml:space="preserve">Paw-1</w:t>
      </w:r>
      <w:r>
        <w:t xml:space="preserve"> </w:t>
      </w:r>
      <w:r>
        <w:t xml:space="preserve">machine, select it</w:t>
      </w:r>
    </w:p>
    <w:p>
      <w:pPr>
        <w:numPr>
          <w:ilvl w:val="0"/>
          <w:numId w:val="1442"/>
        </w:numPr>
      </w:pPr>
      <w:r>
        <w:t xml:space="preserve">Under</w:t>
      </w:r>
      <w:r>
        <w:t xml:space="preserve"> </w:t>
      </w:r>
      <w:r>
        <w:rPr>
          <w:b/>
          <w:bCs/>
        </w:rPr>
        <w:t xml:space="preserve">Networking</w:t>
      </w:r>
      <w:r>
        <w:t xml:space="preserve">, select</w:t>
      </w:r>
      <w:r>
        <w:t xml:space="preserve"> </w:t>
      </w:r>
      <w:r>
        <w:rPr>
          <w:b/>
          <w:bCs/>
        </w:rPr>
        <w:t xml:space="preserve">Network settings</w:t>
      </w:r>
    </w:p>
    <w:p>
      <w:pPr>
        <w:numPr>
          <w:ilvl w:val="0"/>
          <w:numId w:val="1442"/>
        </w:numPr>
      </w:pPr>
      <w:r>
        <w:t xml:space="preserve">In the</w:t>
      </w:r>
      <w:r>
        <w:t xml:space="preserve"> </w:t>
      </w:r>
      <w:r>
        <w:rPr>
          <w:b/>
          <w:bCs/>
        </w:rPr>
        <w:t xml:space="preserve">Rules</w:t>
      </w:r>
      <w:r>
        <w:t xml:space="preserve"> </w:t>
      </w:r>
      <w:r>
        <w:t xml:space="preserve">section, expand the</w:t>
      </w:r>
      <w:r>
        <w:t xml:space="preserve"> </w:t>
      </w:r>
      <w:r>
        <w:rPr>
          <w:b/>
          <w:bCs/>
        </w:rPr>
        <w:t xml:space="preserve">Create port rule</w:t>
      </w:r>
      <w:r>
        <w:t xml:space="preserve"> </w:t>
      </w:r>
      <w:r>
        <w:t xml:space="preserve">button and</w:t>
      </w:r>
      <w:r>
        <w:t xml:space="preserve"> </w:t>
      </w:r>
      <w:r>
        <w:t xml:space="preserve">select the</w:t>
      </w:r>
      <w:r>
        <w:t xml:space="preserve"> </w:t>
      </w:r>
      <w:r>
        <w:rPr>
          <w:b/>
          <w:bCs/>
        </w:rPr>
        <w:t xml:space="preserve">Inbound port rule</w:t>
      </w:r>
      <w:r>
        <w:t xml:space="preserve"> </w:t>
      </w:r>
      <w:r>
        <w:t xml:space="preserve">option</w:t>
      </w:r>
    </w:p>
    <w:p>
      <w:pPr>
        <w:numPr>
          <w:ilvl w:val="0"/>
          <w:numId w:val="1000"/>
        </w:numPr>
      </w:pPr>
      <w:r>
        <w:t xml:space="preserve">![This image demonstrates the Create port rule button.]</w:t>
      </w:r>
    </w:p>
    <w:p>
      <w:pPr>
        <w:numPr>
          <w:ilvl w:val="0"/>
          <w:numId w:val="1442"/>
        </w:numPr>
      </w:pPr>
      <w:r>
        <w:t xml:space="preserve">For the destination port, type</w:t>
      </w:r>
      <w:r>
        <w:t xml:space="preserve"> </w:t>
      </w:r>
      <w:r>
        <w:rPr>
          <w:b/>
          <w:bCs/>
        </w:rPr>
        <w:t xml:space="preserve">8080</w:t>
      </w:r>
    </w:p>
    <w:p>
      <w:pPr>
        <w:numPr>
          <w:ilvl w:val="0"/>
          <w:numId w:val="1442"/>
        </w:numPr>
      </w:pPr>
      <w:r>
        <w:t xml:space="preserve">For the name, type</w:t>
      </w:r>
      <w:r>
        <w:t xml:space="preserve"> </w:t>
      </w:r>
      <w:r>
        <w:rPr>
          <w:b/>
          <w:bCs/>
        </w:rPr>
        <w:t xml:space="preserve">Port_8080</w:t>
      </w:r>
    </w:p>
    <w:p>
      <w:pPr>
        <w:numPr>
          <w:ilvl w:val="0"/>
          <w:numId w:val="1442"/>
        </w:numPr>
      </w:pPr>
      <w:r>
        <w:t xml:space="preserve">Select</w:t>
      </w:r>
      <w:r>
        <w:t xml:space="preserve"> </w:t>
      </w:r>
      <w:r>
        <w:rPr>
          <w:b/>
          <w:bCs/>
        </w:rPr>
        <w:t xml:space="preserve">Add</w:t>
      </w:r>
    </w:p>
    <w:p>
      <w:pPr>
        <w:numPr>
          <w:ilvl w:val="0"/>
          <w:numId w:val="1000"/>
        </w:numPr>
      </w:pPr>
      <w:r>
        <w:t xml:space="preserve">![This image demonstrates the added inbound security rule.]</w:t>
      </w:r>
    </w:p>
    <w:bookmarkEnd w:id="1148"/>
    <w:bookmarkStart w:id="1149" w:name="test-the-application-2"/>
    <w:p>
      <w:pPr>
        <w:pStyle w:val="Heading2"/>
      </w:pPr>
      <w:r>
        <w:t xml:space="preserve">Test the Application #2</w:t>
      </w:r>
    </w:p>
    <w:p>
      <w:pPr>
        <w:numPr>
          <w:ilvl w:val="0"/>
          <w:numId w:val="1443"/>
        </w:numPr>
      </w:pPr>
      <w:r>
        <w:t xml:space="preserve">Retry connecting to the web application (ex</w:t>
      </w:r>
      <w:r>
        <w:t xml:space="preserve"> </w:t>
      </w:r>
      <w:r>
        <w:rPr>
          <w:rStyle w:val="VerbatimChar"/>
        </w:rPr>
        <w:t xml:space="preserve">http:\\IP_ADDRESS:8080</w:t>
      </w:r>
      <w:r>
        <w:t xml:space="preserve">), notice another timeout error</w:t>
      </w:r>
    </w:p>
    <w:p>
      <w:pPr>
        <w:numPr>
          <w:ilvl w:val="0"/>
          <w:numId w:val="1443"/>
        </w:numPr>
      </w:pPr>
      <w:r>
        <w:t xml:space="preserve">Switch back to the</w:t>
      </w:r>
      <w:r>
        <w:t xml:space="preserve"> </w:t>
      </w:r>
      <w:r>
        <w:rPr>
          <w:b/>
          <w:bCs/>
        </w:rPr>
        <w:t xml:space="preserve">paw-1</w:t>
      </w:r>
      <w:r>
        <w:t xml:space="preserve"> </w:t>
      </w:r>
      <w:r>
        <w:t xml:space="preserve">machine, run the following PowerShell</w:t>
      </w:r>
      <w:r>
        <w:t xml:space="preserve"> </w:t>
      </w:r>
      <w:r>
        <w:t xml:space="preserve">command:</w:t>
      </w:r>
    </w:p>
    <w:p>
      <w:pPr>
        <w:pStyle w:val="SourceCode"/>
        <w:numPr>
          <w:ilvl w:val="0"/>
          <w:numId w:val="1000"/>
        </w:numPr>
      </w:pPr>
      <w:r>
        <w:rPr>
          <w:rStyle w:val="NormalTok"/>
        </w:rPr>
        <w:t xml:space="preserve">New-NetFirewallRule </w:t>
      </w:r>
      <w:r>
        <w:rPr>
          <w:rStyle w:val="OperatorTok"/>
        </w:rPr>
        <w:t xml:space="preserve">-</w:t>
      </w:r>
      <w:r>
        <w:rPr>
          <w:rStyle w:val="NormalTok"/>
        </w:rPr>
        <w:t xml:space="preserve">DisplayName </w:t>
      </w:r>
      <w:r>
        <w:rPr>
          <w:rStyle w:val="StringTok"/>
        </w:rPr>
        <w:t xml:space="preserve">'Port 8080'</w:t>
      </w:r>
      <w:r>
        <w:rPr>
          <w:rStyle w:val="NormalTok"/>
        </w:rPr>
        <w:t xml:space="preserve"> </w:t>
      </w:r>
      <w:r>
        <w:rPr>
          <w:rStyle w:val="OperatorTok"/>
        </w:rPr>
        <w:t xml:space="preserve">-</w:t>
      </w:r>
      <w:r>
        <w:rPr>
          <w:rStyle w:val="NormalTok"/>
        </w:rPr>
        <w:t xml:space="preserve">Direction Inbound </w:t>
      </w:r>
      <w:r>
        <w:rPr>
          <w:rStyle w:val="OperatorTok"/>
        </w:rPr>
        <w:t xml:space="preserve">-</w:t>
      </w:r>
      <w:r>
        <w:rPr>
          <w:rStyle w:val="NormalTok"/>
        </w:rPr>
        <w:t xml:space="preserve">Action Allow </w:t>
      </w:r>
      <w:r>
        <w:rPr>
          <w:rStyle w:val="OperatorTok"/>
        </w:rPr>
        <w:t xml:space="preserve">-</w:t>
      </w:r>
      <w:r>
        <w:rPr>
          <w:rStyle w:val="NormalTok"/>
        </w:rPr>
        <w:t xml:space="preserve">Protocol TCP </w:t>
      </w:r>
      <w:r>
        <w:rPr>
          <w:rStyle w:val="OperatorTok"/>
        </w:rPr>
        <w:t xml:space="preserve">-</w:t>
      </w:r>
      <w:r>
        <w:rPr>
          <w:rStyle w:val="NormalTok"/>
        </w:rPr>
        <w:t xml:space="preserve">LocalPort </w:t>
      </w:r>
      <w:r>
        <w:rPr>
          <w:rStyle w:val="DecValTok"/>
        </w:rPr>
        <w:t xml:space="preserve">8080</w:t>
      </w:r>
    </w:p>
    <w:p>
      <w:pPr>
        <w:numPr>
          <w:ilvl w:val="0"/>
          <w:numId w:val="1443"/>
        </w:numPr>
      </w:pPr>
      <w:r>
        <w:t xml:space="preserve">Open a browser to the virtual machine ip address (ex</w:t>
      </w:r>
      <w:r>
        <w:t xml:space="preserve"> </w:t>
      </w:r>
      <w:r>
        <w:rPr>
          <w:rStyle w:val="VerbatimChar"/>
        </w:rPr>
        <w:t xml:space="preserve">http:\\IP_ADDRESS:8080</w:t>
      </w:r>
      <w:r>
        <w:t xml:space="preserve">)</w:t>
      </w:r>
    </w:p>
    <w:p>
      <w:pPr>
        <w:numPr>
          <w:ilvl w:val="0"/>
          <w:numId w:val="1443"/>
        </w:numPr>
      </w:pPr>
      <w:r>
        <w:t xml:space="preserve">The results should be displayed, but some files will not be download</w:t>
      </w:r>
    </w:p>
    <w:p>
      <w:pPr>
        <w:numPr>
          <w:ilvl w:val="0"/>
          <w:numId w:val="1000"/>
        </w:numPr>
      </w:pPr>
      <w:r>
        <w:t xml:space="preserve">![This image demonstrates the application running in the browser.]</w:t>
      </w:r>
    </w:p>
    <w:bookmarkEnd w:id="1149"/>
    <w:bookmarkStart w:id="1150" w:name="edit-.env-file"/>
    <w:p>
      <w:pPr>
        <w:pStyle w:val="Heading2"/>
      </w:pPr>
      <w:r>
        <w:t xml:space="preserve">Edit .env file</w:t>
      </w:r>
    </w:p>
    <w:p>
      <w:pPr>
        <w:numPr>
          <w:ilvl w:val="0"/>
          <w:numId w:val="1444"/>
        </w:numPr>
      </w:pPr>
      <w:r>
        <w:t xml:space="preserve">Open the</w:t>
      </w:r>
      <w:r>
        <w:t xml:space="preserve"> </w:t>
      </w:r>
      <w:r>
        <w:rPr>
          <w:rStyle w:val="VerbatimChar"/>
        </w:rPr>
        <w:t xml:space="preserve">c:\labfiles\microsoft-postgres-developer-guide\artifacts\sample-php-app\.env</w:t>
      </w:r>
      <w:r>
        <w:t xml:space="preserve"> </w:t>
      </w:r>
      <w:r>
        <w:t xml:space="preserve">file</w:t>
      </w:r>
    </w:p>
    <w:p>
      <w:pPr>
        <w:numPr>
          <w:ilvl w:val="0"/>
          <w:numId w:val="1444"/>
        </w:numPr>
      </w:pPr>
      <w:r>
        <w:t xml:space="preserve">Edit the</w:t>
      </w:r>
      <w:r>
        <w:t xml:space="preserve"> </w:t>
      </w:r>
      <w:r>
        <w:rPr>
          <w:rStyle w:val="VerbatimChar"/>
        </w:rPr>
        <w:t xml:space="preserve">APP_URL</w:t>
      </w:r>
      <w:r>
        <w:t xml:space="preserve"> </w:t>
      </w:r>
      <w:r>
        <w:t xml:space="preserve">to the</w:t>
      </w:r>
      <w:r>
        <w:t xml:space="preserve"> </w:t>
      </w:r>
      <w:r>
        <w:rPr>
          <w:rStyle w:val="VerbatimChar"/>
        </w:rPr>
        <w:t xml:space="preserve">IP_ADDRESS</w:t>
      </w:r>
      <w:r>
        <w:t xml:space="preserve"> </w:t>
      </w:r>
      <w:r>
        <w:t xml:space="preserve">of the virtual machine and</w:t>
      </w:r>
      <w:r>
        <w:t xml:space="preserve"> </w:t>
      </w:r>
      <w:r>
        <w:t xml:space="preserve">remove the port</w:t>
      </w:r>
      <w:r>
        <w:t xml:space="preserve"> </w:t>
      </w:r>
      <w:r>
        <w:rPr>
          <w:rStyle w:val="VerbatimChar"/>
        </w:rPr>
        <w:t xml:space="preserve">8080</w:t>
      </w:r>
      <w:r>
        <w:t xml:space="preserve">.</w:t>
      </w:r>
      <w:r>
        <w:br/>
      </w:r>
    </w:p>
    <w:p>
      <w:pPr>
        <w:numPr>
          <w:ilvl w:val="0"/>
          <w:numId w:val="1444"/>
        </w:numPr>
      </w:pPr>
      <w:r>
        <w:t xml:space="preserve">Change the http protocol to</w:t>
      </w:r>
      <w:r>
        <w:t xml:space="preserve"> </w:t>
      </w:r>
      <w:r>
        <w:rPr>
          <w:rStyle w:val="VerbatimChar"/>
        </w:rPr>
        <w:t xml:space="preserve">https</w:t>
      </w:r>
      <w:r>
        <w:t xml:space="preserve"> </w:t>
      </w:r>
      <w:r>
        <w:t xml:space="preserve">in order to properly load the</w:t>
      </w:r>
      <w:r>
        <w:t xml:space="preserve"> </w:t>
      </w:r>
      <w:r>
        <w:t xml:space="preserve">application over SSL, example: https://IP_ADDRESS</w:t>
      </w:r>
    </w:p>
    <w:p>
      <w:pPr>
        <w:numPr>
          <w:ilvl w:val="0"/>
          <w:numId w:val="1444"/>
        </w:numPr>
      </w:pPr>
      <w:r>
        <w:t xml:space="preserve">Save the file.</w:t>
      </w:r>
    </w:p>
    <w:p>
      <w:pPr>
        <w:numPr>
          <w:ilvl w:val="0"/>
          <w:numId w:val="1000"/>
        </w:numPr>
      </w:pPr>
      <w:r>
        <w:t xml:space="preserve">![This image demonstrates the .env file.]</w:t>
      </w:r>
    </w:p>
    <w:bookmarkEnd w:id="1150"/>
    <w:bookmarkStart w:id="1151" w:name="enable-port-443"/>
    <w:p>
      <w:pPr>
        <w:pStyle w:val="Heading2"/>
      </w:pPr>
      <w:r>
        <w:t xml:space="preserve">Enable Port 443</w:t>
      </w:r>
    </w:p>
    <w:p>
      <w:pPr>
        <w:pStyle w:val="FirstParagraph"/>
      </w:pPr>
      <w:r>
        <w:t xml:space="preserve">As part of any secured web application, SSL/TLS should be enabled.</w:t>
      </w:r>
    </w:p>
    <w:p>
      <w:pPr>
        <w:numPr>
          <w:ilvl w:val="0"/>
          <w:numId w:val="1445"/>
        </w:numPr>
      </w:pPr>
      <w:r>
        <w:t xml:space="preserve">Create a certificate on web machine by running the following command</w:t>
      </w:r>
      <w:r>
        <w:t xml:space="preserve"> </w:t>
      </w:r>
      <w:r>
        <w:t xml:space="preserve">in PowerShell:</w:t>
      </w:r>
    </w:p>
    <w:p>
      <w:pPr>
        <w:pStyle w:val="SourceCode"/>
        <w:numPr>
          <w:ilvl w:val="0"/>
          <w:numId w:val="1000"/>
        </w:numPr>
      </w:pPr>
      <w:r>
        <w:rPr>
          <w:rStyle w:val="NormalTok"/>
        </w:rPr>
        <w:t xml:space="preserve">New-SelfSignedCertificate </w:t>
      </w:r>
      <w:r>
        <w:rPr>
          <w:rStyle w:val="OperatorTok"/>
        </w:rPr>
        <w:t xml:space="preserve">-</w:t>
      </w:r>
      <w:r>
        <w:rPr>
          <w:rStyle w:val="NormalTok"/>
        </w:rPr>
        <w:t xml:space="preserve">FriendlyName ContosoNow </w:t>
      </w:r>
      <w:r>
        <w:rPr>
          <w:rStyle w:val="OperatorTok"/>
        </w:rPr>
        <w:t xml:space="preserve">-</w:t>
      </w:r>
      <w:r>
        <w:rPr>
          <w:rStyle w:val="NormalTok"/>
        </w:rPr>
        <w:t xml:space="preserve">DnsName ContosoNow </w:t>
      </w:r>
      <w:r>
        <w:rPr>
          <w:rStyle w:val="OperatorTok"/>
        </w:rPr>
        <w:t xml:space="preserve">-</w:t>
      </w:r>
      <w:r>
        <w:rPr>
          <w:rStyle w:val="NormalTok"/>
        </w:rPr>
        <w:t xml:space="preserve">CertStoreLocation Cert</w:t>
      </w:r>
      <w:r>
        <w:rPr>
          <w:rStyle w:val="OperatorTok"/>
        </w:rPr>
        <w:t xml:space="preserve">:</w:t>
      </w:r>
      <w:r>
        <w:rPr>
          <w:rStyle w:val="NormalTok"/>
        </w:rPr>
        <w:t xml:space="preserve">\LocalMachine\My </w:t>
      </w:r>
      <w:r>
        <w:rPr>
          <w:rStyle w:val="OperatorTok"/>
        </w:rPr>
        <w:t xml:space="preserve">-</w:t>
      </w:r>
      <w:r>
        <w:rPr>
          <w:rStyle w:val="NormalTok"/>
        </w:rPr>
        <w:t xml:space="preserve">KeyUsage DigitalSignature</w:t>
      </w:r>
    </w:p>
    <w:p>
      <w:pPr>
        <w:numPr>
          <w:ilvl w:val="0"/>
          <w:numId w:val="1445"/>
        </w:numPr>
      </w:pPr>
      <w:r>
        <w:t xml:space="preserve">See the certificate on the site:</w:t>
      </w:r>
    </w:p>
    <w:p>
      <w:pPr>
        <w:numPr>
          <w:ilvl w:val="1"/>
          <w:numId w:val="1446"/>
        </w:numPr>
      </w:pPr>
      <w:r>
        <w:t xml:space="preserve">Open Internet Information Services (IIS) Manager</w:t>
      </w:r>
    </w:p>
    <w:p>
      <w:pPr>
        <w:numPr>
          <w:ilvl w:val="1"/>
          <w:numId w:val="1446"/>
        </w:numPr>
      </w:pPr>
      <w:r>
        <w:t xml:space="preserve">Select the server node</w:t>
      </w:r>
    </w:p>
    <w:p>
      <w:pPr>
        <w:numPr>
          <w:ilvl w:val="1"/>
          <w:numId w:val="1446"/>
        </w:numPr>
      </w:pPr>
      <w:r>
        <w:t xml:space="preserve">Select</w:t>
      </w:r>
      <w:r>
        <w:t xml:space="preserve"> </w:t>
      </w:r>
      <w:r>
        <w:rPr>
          <w:b/>
          <w:bCs/>
        </w:rPr>
        <w:t xml:space="preserve">Server certificates</w:t>
      </w:r>
    </w:p>
    <w:p>
      <w:pPr>
        <w:numPr>
          <w:ilvl w:val="1"/>
          <w:numId w:val="1000"/>
        </w:numPr>
      </w:pPr>
      <w:r>
        <w:t xml:space="preserve">![This image demonstrates the Server Certificates tab in IIS</w:t>
      </w:r>
      <w:r>
        <w:t xml:space="preserve"> </w:t>
      </w:r>
      <w:r>
        <w:t xml:space="preserve">Manager.]</w:t>
      </w:r>
    </w:p>
    <w:p>
      <w:pPr>
        <w:numPr>
          <w:ilvl w:val="1"/>
          <w:numId w:val="1446"/>
        </w:numPr>
      </w:pPr>
      <w:r>
        <w:t xml:space="preserve">Locate</w:t>
      </w:r>
      <w:r>
        <w:t xml:space="preserve"> </w:t>
      </w:r>
      <w:r>
        <w:rPr>
          <w:b/>
          <w:bCs/>
        </w:rPr>
        <w:t xml:space="preserve">ContosoNow</w:t>
      </w:r>
      <w:r>
        <w:t xml:space="preserve"> </w:t>
      </w:r>
      <w:r>
        <w:t xml:space="preserve">in the list</w:t>
      </w:r>
    </w:p>
    <w:p>
      <w:pPr>
        <w:numPr>
          <w:ilvl w:val="1"/>
          <w:numId w:val="1000"/>
        </w:numPr>
      </w:pPr>
      <w:r>
        <w:t xml:space="preserve">![This image demonstrates the ContosoNow certificate in the</w:t>
      </w:r>
      <w:r>
        <w:t xml:space="preserve"> </w:t>
      </w:r>
      <w:r>
        <w:t xml:space="preserve">list.]</w:t>
      </w:r>
    </w:p>
    <w:p>
      <w:pPr>
        <w:numPr>
          <w:ilvl w:val="0"/>
          <w:numId w:val="1445"/>
        </w:numPr>
      </w:pPr>
      <w:r>
        <w:t xml:space="preserve">Setup SSL</w:t>
      </w:r>
    </w:p>
    <w:p>
      <w:pPr>
        <w:pStyle w:val="Compact"/>
        <w:numPr>
          <w:ilvl w:val="1"/>
          <w:numId w:val="1447"/>
        </w:numPr>
      </w:pPr>
      <w:r>
        <w:t xml:space="preserve">Expand the</w:t>
      </w:r>
      <w:r>
        <w:t xml:space="preserve"> </w:t>
      </w:r>
      <w:r>
        <w:rPr>
          <w:b/>
          <w:bCs/>
        </w:rPr>
        <w:t xml:space="preserve">Sites</w:t>
      </w:r>
      <w:r>
        <w:t xml:space="preserve"> </w:t>
      </w:r>
      <w:r>
        <w:t xml:space="preserve">node</w:t>
      </w:r>
    </w:p>
    <w:p>
      <w:pPr>
        <w:pStyle w:val="Compact"/>
        <w:numPr>
          <w:ilvl w:val="1"/>
          <w:numId w:val="1447"/>
        </w:numPr>
      </w:pPr>
      <w:r>
        <w:t xml:space="preserve">Select the</w:t>
      </w:r>
      <w:r>
        <w:t xml:space="preserve"> </w:t>
      </w:r>
      <w:r>
        <w:rPr>
          <w:b/>
          <w:bCs/>
        </w:rPr>
        <w:t xml:space="preserve">contosostore</w:t>
      </w:r>
      <w:r>
        <w:t xml:space="preserve"> </w:t>
      </w:r>
      <w:r>
        <w:t xml:space="preserve">web site</w:t>
      </w:r>
    </w:p>
    <w:p>
      <w:pPr>
        <w:pStyle w:val="Compact"/>
        <w:numPr>
          <w:ilvl w:val="1"/>
          <w:numId w:val="1447"/>
        </w:numPr>
      </w:pPr>
      <w:r>
        <w:t xml:space="preserve">In the actions, select</w:t>
      </w:r>
      <w:r>
        <w:t xml:space="preserve"> </w:t>
      </w:r>
      <w:r>
        <w:rPr>
          <w:b/>
          <w:bCs/>
        </w:rPr>
        <w:t xml:space="preserve">Bindings</w:t>
      </w:r>
    </w:p>
    <w:p>
      <w:pPr>
        <w:pStyle w:val="Compact"/>
        <w:numPr>
          <w:ilvl w:val="1"/>
          <w:numId w:val="1447"/>
        </w:numPr>
      </w:pPr>
      <w:r>
        <w:t xml:space="preserve">Select</w:t>
      </w:r>
      <w:r>
        <w:t xml:space="preserve"> </w:t>
      </w:r>
      <w:r>
        <w:rPr>
          <w:b/>
          <w:bCs/>
        </w:rPr>
        <w:t xml:space="preserve">Add</w:t>
      </w:r>
    </w:p>
    <w:p>
      <w:pPr>
        <w:pStyle w:val="Compact"/>
        <w:numPr>
          <w:ilvl w:val="1"/>
          <w:numId w:val="1447"/>
        </w:numPr>
      </w:pPr>
      <w:r>
        <w:t xml:space="preserve">For the type, select</w:t>
      </w:r>
      <w:r>
        <w:t xml:space="preserve"> </w:t>
      </w:r>
      <w:r>
        <w:rPr>
          <w:b/>
          <w:bCs/>
        </w:rPr>
        <w:t xml:space="preserve">https</w:t>
      </w:r>
    </w:p>
    <w:p>
      <w:pPr>
        <w:pStyle w:val="Compact"/>
        <w:numPr>
          <w:ilvl w:val="1"/>
          <w:numId w:val="1447"/>
        </w:numPr>
      </w:pPr>
      <w:r>
        <w:t xml:space="preserve">For the SSL certificate, select</w:t>
      </w:r>
      <w:r>
        <w:t xml:space="preserve"> </w:t>
      </w:r>
      <w:r>
        <w:rPr>
          <w:b/>
          <w:bCs/>
        </w:rPr>
        <w:t xml:space="preserve">ContosoNow</w:t>
      </w:r>
    </w:p>
    <w:p>
      <w:pPr>
        <w:pStyle w:val="Compact"/>
        <w:numPr>
          <w:ilvl w:val="1"/>
          <w:numId w:val="1447"/>
        </w:numPr>
      </w:pPr>
      <w:r>
        <w:t xml:space="preserve">Select</w:t>
      </w:r>
      <w:r>
        <w:t xml:space="preserve"> </w:t>
      </w:r>
      <w:r>
        <w:rPr>
          <w:b/>
          <w:bCs/>
        </w:rPr>
        <w:t xml:space="preserve">OK</w:t>
      </w:r>
    </w:p>
    <w:p>
      <w:pPr>
        <w:numPr>
          <w:ilvl w:val="0"/>
          <w:numId w:val="1000"/>
        </w:numPr>
      </w:pPr>
      <w:r>
        <w:t xml:space="preserve">![This image demonstrates an HTTPS binding in IIS.]</w:t>
      </w:r>
    </w:p>
    <w:bookmarkEnd w:id="1151"/>
    <w:bookmarkStart w:id="1152" w:name="open-port-443"/>
    <w:p>
      <w:pPr>
        <w:pStyle w:val="Heading2"/>
      </w:pPr>
      <w:r>
        <w:t xml:space="preserve">Open Port 443</w:t>
      </w:r>
    </w:p>
    <w:p>
      <w:pPr>
        <w:numPr>
          <w:ilvl w:val="0"/>
          <w:numId w:val="1448"/>
        </w:numPr>
      </w:pPr>
      <w:r>
        <w:t xml:space="preserve">In the Azure Portal, navigate to the</w:t>
      </w:r>
      <w:r>
        <w:t xml:space="preserve"> </w:t>
      </w:r>
      <w:r>
        <w:rPr>
          <w:b/>
          <w:bCs/>
        </w:rPr>
        <w:t xml:space="preserve">Paw-1</w:t>
      </w:r>
      <w:r>
        <w:t xml:space="preserve"> </w:t>
      </w:r>
      <w:r>
        <w:t xml:space="preserve">machine, select it</w:t>
      </w:r>
    </w:p>
    <w:p>
      <w:pPr>
        <w:numPr>
          <w:ilvl w:val="0"/>
          <w:numId w:val="1448"/>
        </w:numPr>
      </w:pPr>
      <w:r>
        <w:t xml:space="preserve">Under</w:t>
      </w:r>
      <w:r>
        <w:t xml:space="preserve"> </w:t>
      </w:r>
      <w:r>
        <w:rPr>
          <w:b/>
          <w:bCs/>
        </w:rPr>
        <w:t xml:space="preserve">Networking</w:t>
      </w:r>
      <w:r>
        <w:t xml:space="preserve">, select</w:t>
      </w:r>
      <w:r>
        <w:t xml:space="preserve"> </w:t>
      </w:r>
      <w:r>
        <w:rPr>
          <w:b/>
          <w:bCs/>
        </w:rPr>
        <w:t xml:space="preserve">Network settings</w:t>
      </w:r>
    </w:p>
    <w:p>
      <w:pPr>
        <w:numPr>
          <w:ilvl w:val="0"/>
          <w:numId w:val="1448"/>
        </w:numPr>
      </w:pPr>
      <w:r>
        <w:t xml:space="preserve">In the</w:t>
      </w:r>
      <w:r>
        <w:t xml:space="preserve"> </w:t>
      </w:r>
      <w:r>
        <w:rPr>
          <w:b/>
          <w:bCs/>
        </w:rPr>
        <w:t xml:space="preserve">Rules</w:t>
      </w:r>
      <w:r>
        <w:t xml:space="preserve"> </w:t>
      </w:r>
      <w:r>
        <w:t xml:space="preserve">section, expand the</w:t>
      </w:r>
      <w:r>
        <w:t xml:space="preserve"> </w:t>
      </w:r>
      <w:r>
        <w:rPr>
          <w:b/>
          <w:bCs/>
        </w:rPr>
        <w:t xml:space="preserve">Create port rule</w:t>
      </w:r>
      <w:r>
        <w:t xml:space="preserve"> </w:t>
      </w:r>
      <w:r>
        <w:t xml:space="preserve">button and</w:t>
      </w:r>
      <w:r>
        <w:t xml:space="preserve"> </w:t>
      </w:r>
      <w:r>
        <w:t xml:space="preserve">select the</w:t>
      </w:r>
      <w:r>
        <w:t xml:space="preserve"> </w:t>
      </w:r>
      <w:r>
        <w:rPr>
          <w:b/>
          <w:bCs/>
        </w:rPr>
        <w:t xml:space="preserve">Inbound port rule</w:t>
      </w:r>
      <w:r>
        <w:t xml:space="preserve"> </w:t>
      </w:r>
      <w:r>
        <w:t xml:space="preserve">option</w:t>
      </w:r>
    </w:p>
    <w:p>
      <w:pPr>
        <w:numPr>
          <w:ilvl w:val="0"/>
          <w:numId w:val="1000"/>
        </w:numPr>
      </w:pPr>
      <w:r>
        <w:t xml:space="preserve">![This image demonstrates the Create port rule button.]</w:t>
      </w:r>
    </w:p>
    <w:p>
      <w:pPr>
        <w:numPr>
          <w:ilvl w:val="0"/>
          <w:numId w:val="1448"/>
        </w:numPr>
      </w:pPr>
      <w:r>
        <w:t xml:space="preserve">For the destination port, type</w:t>
      </w:r>
      <w:r>
        <w:t xml:space="preserve"> </w:t>
      </w:r>
      <w:r>
        <w:rPr>
          <w:b/>
          <w:bCs/>
        </w:rPr>
        <w:t xml:space="preserve">443</w:t>
      </w:r>
    </w:p>
    <w:p>
      <w:pPr>
        <w:numPr>
          <w:ilvl w:val="0"/>
          <w:numId w:val="1448"/>
        </w:numPr>
      </w:pPr>
      <w:r>
        <w:t xml:space="preserve">For the name, type</w:t>
      </w:r>
      <w:r>
        <w:t xml:space="preserve"> </w:t>
      </w:r>
      <w:r>
        <w:rPr>
          <w:b/>
          <w:bCs/>
        </w:rPr>
        <w:t xml:space="preserve">Port_443</w:t>
      </w:r>
    </w:p>
    <w:p>
      <w:pPr>
        <w:numPr>
          <w:ilvl w:val="0"/>
          <w:numId w:val="1448"/>
        </w:numPr>
      </w:pPr>
      <w:r>
        <w:t xml:space="preserve">Select</w:t>
      </w:r>
      <w:r>
        <w:t xml:space="preserve"> </w:t>
      </w:r>
      <w:r>
        <w:rPr>
          <w:b/>
          <w:bCs/>
        </w:rPr>
        <w:t xml:space="preserve">Add</w:t>
      </w:r>
    </w:p>
    <w:p>
      <w:pPr>
        <w:numPr>
          <w:ilvl w:val="0"/>
          <w:numId w:val="1000"/>
        </w:numPr>
      </w:pPr>
      <w:r>
        <w:t xml:space="preserve">![This image demonstrates the added inbound security rule.][135]</w:t>
      </w:r>
    </w:p>
    <w:bookmarkEnd w:id="1152"/>
    <w:bookmarkStart w:id="1153" w:name="test-the-application-3"/>
    <w:p>
      <w:pPr>
        <w:pStyle w:val="Heading2"/>
      </w:pPr>
      <w:r>
        <w:t xml:space="preserve">Test the Application #3</w:t>
      </w:r>
    </w:p>
    <w:p>
      <w:pPr>
        <w:numPr>
          <w:ilvl w:val="0"/>
          <w:numId w:val="1449"/>
        </w:numPr>
      </w:pPr>
      <w:r>
        <w:t xml:space="preserve">Retry connecting to the web application (ex</w:t>
      </w:r>
      <w:r>
        <w:t xml:space="preserve"> </w:t>
      </w:r>
      <w:r>
        <w:rPr>
          <w:rStyle w:val="VerbatimChar"/>
        </w:rPr>
        <w:t xml:space="preserve">https:\\IP_ADDRESS:443</w:t>
      </w:r>
      <w:r>
        <w:t xml:space="preserve">), an error should occur.</w:t>
      </w:r>
    </w:p>
    <w:p>
      <w:pPr>
        <w:numPr>
          <w:ilvl w:val="0"/>
          <w:numId w:val="1449"/>
        </w:numPr>
      </w:pPr>
      <w:r>
        <w:t xml:space="preserve">Switch back to the</w:t>
      </w:r>
      <w:r>
        <w:t xml:space="preserve"> </w:t>
      </w:r>
      <w:r>
        <w:rPr>
          <w:b/>
          <w:bCs/>
        </w:rPr>
        <w:t xml:space="preserve">paw-1</w:t>
      </w:r>
      <w:r>
        <w:t xml:space="preserve"> </w:t>
      </w:r>
      <w:r>
        <w:t xml:space="preserve">machine, run the following PowerShell:</w:t>
      </w:r>
    </w:p>
    <w:p>
      <w:pPr>
        <w:pStyle w:val="SourceCode"/>
        <w:numPr>
          <w:ilvl w:val="0"/>
          <w:numId w:val="1000"/>
        </w:numPr>
      </w:pPr>
      <w:r>
        <w:rPr>
          <w:rStyle w:val="NormalTok"/>
        </w:rPr>
        <w:t xml:space="preserve">New-NetFirewallRule </w:t>
      </w:r>
      <w:r>
        <w:rPr>
          <w:rStyle w:val="OperatorTok"/>
        </w:rPr>
        <w:t xml:space="preserve">-</w:t>
      </w:r>
      <w:r>
        <w:rPr>
          <w:rStyle w:val="NormalTok"/>
        </w:rPr>
        <w:t xml:space="preserve">DisplayName </w:t>
      </w:r>
      <w:r>
        <w:rPr>
          <w:rStyle w:val="StringTok"/>
        </w:rPr>
        <w:t xml:space="preserve">'Port 443'</w:t>
      </w:r>
      <w:r>
        <w:rPr>
          <w:rStyle w:val="NormalTok"/>
        </w:rPr>
        <w:t xml:space="preserve"> </w:t>
      </w:r>
      <w:r>
        <w:rPr>
          <w:rStyle w:val="OperatorTok"/>
        </w:rPr>
        <w:t xml:space="preserve">-</w:t>
      </w:r>
      <w:r>
        <w:rPr>
          <w:rStyle w:val="NormalTok"/>
        </w:rPr>
        <w:t xml:space="preserve">Direction Inbound </w:t>
      </w:r>
      <w:r>
        <w:rPr>
          <w:rStyle w:val="OperatorTok"/>
        </w:rPr>
        <w:t xml:space="preserve">-</w:t>
      </w:r>
      <w:r>
        <w:rPr>
          <w:rStyle w:val="NormalTok"/>
        </w:rPr>
        <w:t xml:space="preserve">Action Allow </w:t>
      </w:r>
      <w:r>
        <w:rPr>
          <w:rStyle w:val="OperatorTok"/>
        </w:rPr>
        <w:t xml:space="preserve">-</w:t>
      </w:r>
      <w:r>
        <w:rPr>
          <w:rStyle w:val="NormalTok"/>
        </w:rPr>
        <w:t xml:space="preserve">Protocol TCP </w:t>
      </w:r>
      <w:r>
        <w:rPr>
          <w:rStyle w:val="OperatorTok"/>
        </w:rPr>
        <w:t xml:space="preserve">-</w:t>
      </w:r>
      <w:r>
        <w:rPr>
          <w:rStyle w:val="NormalTok"/>
        </w:rPr>
        <w:t xml:space="preserve">LocalPort </w:t>
      </w:r>
      <w:r>
        <w:rPr>
          <w:rStyle w:val="DecValTok"/>
        </w:rPr>
        <w:t xml:space="preserve">443</w:t>
      </w:r>
    </w:p>
    <w:p>
      <w:pPr>
        <w:numPr>
          <w:ilvl w:val="0"/>
          <w:numId w:val="1449"/>
        </w:numPr>
      </w:pPr>
      <w:r>
        <w:t xml:space="preserve">In IIS restart the</w:t>
      </w:r>
      <w:r>
        <w:t xml:space="preserve"> </w:t>
      </w:r>
      <w:r>
        <w:rPr>
          <w:b/>
          <w:bCs/>
        </w:rPr>
        <w:t xml:space="preserve">contosostore</w:t>
      </w:r>
      <w:r>
        <w:t xml:space="preserve"> </w:t>
      </w:r>
      <w:r>
        <w:t xml:space="preserve">web site</w:t>
      </w:r>
    </w:p>
    <w:p>
      <w:pPr>
        <w:numPr>
          <w:ilvl w:val="0"/>
          <w:numId w:val="1449"/>
        </w:numPr>
      </w:pPr>
      <w:r>
        <w:t xml:space="preserve">Select the</w:t>
      </w:r>
      <w:r>
        <w:t xml:space="preserve"> </w:t>
      </w:r>
      <w:r>
        <w:rPr>
          <w:b/>
          <w:bCs/>
        </w:rPr>
        <w:t xml:space="preserve">Advanced</w:t>
      </w:r>
      <w:r>
        <w:t xml:space="preserve"> </w:t>
      </w:r>
      <w:r>
        <w:t xml:space="preserve">button</w:t>
      </w:r>
    </w:p>
    <w:p>
      <w:pPr>
        <w:numPr>
          <w:ilvl w:val="0"/>
          <w:numId w:val="1449"/>
        </w:numPr>
      </w:pPr>
      <w:r>
        <w:t xml:space="preserve">Select</w:t>
      </w:r>
      <w:r>
        <w:t xml:space="preserve"> </w:t>
      </w:r>
      <w:r>
        <w:rPr>
          <w:b/>
          <w:bCs/>
        </w:rPr>
        <w:t xml:space="preserve">Proceed to IP_ADDRESS (unsafe)</w:t>
      </w:r>
    </w:p>
    <w:p>
      <w:pPr>
        <w:numPr>
          <w:ilvl w:val="0"/>
          <w:numId w:val="1449"/>
        </w:numPr>
      </w:pPr>
      <w:r>
        <w:t xml:space="preserve">The application should load</w:t>
      </w:r>
    </w:p>
    <w:p>
      <w:pPr>
        <w:numPr>
          <w:ilvl w:val="0"/>
          <w:numId w:val="1449"/>
        </w:numPr>
      </w:pPr>
      <w:r>
        <w:t xml:space="preserve">Open a browser to the virtual machine ip address (ex</w:t>
      </w:r>
      <w:r>
        <w:t xml:space="preserve"> </w:t>
      </w:r>
      <w:r>
        <w:rPr>
          <w:rStyle w:val="VerbatimChar"/>
        </w:rPr>
        <w:t xml:space="preserve">https:\\IP_ADDRESS:443</w:t>
      </w:r>
      <w:r>
        <w:t xml:space="preserve">)</w:t>
      </w:r>
    </w:p>
    <w:p>
      <w:pPr>
        <w:numPr>
          <w:ilvl w:val="0"/>
          <w:numId w:val="1449"/>
        </w:numPr>
      </w:pPr>
      <w:r>
        <w:t xml:space="preserve">The results should display</w:t>
      </w:r>
    </w:p>
    <w:p>
      <w:pPr>
        <w:numPr>
          <w:ilvl w:val="0"/>
          <w:numId w:val="1000"/>
        </w:numPr>
      </w:pPr>
      <w:r>
        <w:t xml:space="preserve">![This image demonstrates the application running in the</w:t>
      </w:r>
      <w:r>
        <w:t xml:space="preserve"> </w:t>
      </w:r>
      <w:r>
        <w:t xml:space="preserve">browser.][136]</w:t>
      </w:r>
    </w:p>
    <w:bookmarkEnd w:id="1153"/>
    <w:bookmarkEnd w:id="1154"/>
    <w:bookmarkStart w:id="1175" w:name="X5682fcf768549270f390156e71ce84fc27ffa0c"/>
    <w:p>
      <w:pPr>
        <w:pStyle w:val="Heading1"/>
      </w:pPr>
      <w:r>
        <w:t xml:space="preserve">AppMod 04 : Cloud Deployment to Azure App Service</w:t>
      </w:r>
    </w:p>
    <w:p>
      <w:pPr>
        <w:pStyle w:val="FirstParagraph"/>
      </w:pPr>
      <w:r>
        <w:t xml:space="preserve">This is a simple app that runs PHP code to connect to a PostgreSQL</w:t>
      </w:r>
      <w:r>
        <w:t xml:space="preserve"> </w:t>
      </w:r>
      <w:r>
        <w:t xml:space="preserve">database. The application and database must be migrated to Azure App</w:t>
      </w:r>
      <w:r>
        <w:t xml:space="preserve"> </w:t>
      </w:r>
      <w:r>
        <w:t xml:space="preserve">Service and Azure Database for PostgreSQL Flexible Server.</w:t>
      </w:r>
    </w:p>
    <w:bookmarkStart w:id="1161" w:name="basic-deployment"/>
    <w:p>
      <w:pPr>
        <w:pStyle w:val="Heading2"/>
      </w:pPr>
      <w:r>
        <w:t xml:space="preserve">Basic Deployment</w:t>
      </w:r>
    </w:p>
    <w:bookmarkStart w:id="1155" w:name="update-env"/>
    <w:p>
      <w:pPr>
        <w:pStyle w:val="Heading3"/>
      </w:pPr>
      <w:r>
        <w:t xml:space="preserve">Update env</w:t>
      </w:r>
    </w:p>
    <w:p>
      <w:pPr>
        <w:pStyle w:val="Compact"/>
        <w:numPr>
          <w:ilvl w:val="0"/>
          <w:numId w:val="1450"/>
        </w:numPr>
      </w:pPr>
      <w:r>
        <w:t xml:space="preserve">Open the</w:t>
      </w:r>
      <w:r>
        <w:t xml:space="preserve"> </w:t>
      </w:r>
      <w:r>
        <w:rPr>
          <w:rStyle w:val="VerbatimChar"/>
        </w:rPr>
        <w:t xml:space="preserve">C:\labfiles\microsoft-postgresql-developer-guide</w:t>
      </w:r>
      <w:r>
        <w:t xml:space="preserve"> </w:t>
      </w:r>
      <w:r>
        <w:t xml:space="preserve">folder</w:t>
      </w:r>
      <w:r>
        <w:t xml:space="preserve"> </w:t>
      </w:r>
      <w:r>
        <w:t xml:space="preserve">in Visual Studio code</w:t>
      </w:r>
    </w:p>
    <w:p>
      <w:pPr>
        <w:pStyle w:val="Compact"/>
        <w:numPr>
          <w:ilvl w:val="0"/>
          <w:numId w:val="1450"/>
        </w:numPr>
      </w:pPr>
      <w:r>
        <w:t xml:space="preserve">If prompted, select</w:t>
      </w:r>
      <w:r>
        <w:t xml:space="preserve"> </w:t>
      </w:r>
      <w:r>
        <w:rPr>
          <w:b/>
          <w:bCs/>
        </w:rPr>
        <w:t xml:space="preserve">Yes, I trust the authors</w:t>
      </w:r>
    </w:p>
    <w:p>
      <w:pPr>
        <w:pStyle w:val="Compact"/>
        <w:numPr>
          <w:ilvl w:val="0"/>
          <w:numId w:val="1450"/>
        </w:numPr>
      </w:pPr>
      <w:r>
        <w:t xml:space="preserve">Switch to the browser, in the Azure Portal, browse to the</w:t>
      </w:r>
      <w:r>
        <w:t xml:space="preserve"> </w:t>
      </w:r>
      <w:r>
        <w:rPr>
          <w:b/>
          <w:bCs/>
        </w:rPr>
        <w:t xml:space="preserve">pgsqldevSUFFIX</w:t>
      </w:r>
      <w:r>
        <w:t xml:space="preserve"> </w:t>
      </w:r>
      <w:r>
        <w:t xml:space="preserve">app service</w:t>
      </w:r>
    </w:p>
    <w:p>
      <w:pPr>
        <w:pStyle w:val="Compact"/>
        <w:numPr>
          <w:ilvl w:val="0"/>
          <w:numId w:val="1450"/>
        </w:numPr>
      </w:pPr>
      <w:r>
        <w:t xml:space="preserve">Select the</w:t>
      </w:r>
      <w:r>
        <w:t xml:space="preserve"> </w:t>
      </w:r>
      <w:r>
        <w:rPr>
          <w:b/>
          <w:bCs/>
        </w:rPr>
        <w:t xml:space="preserve">Overview</w:t>
      </w:r>
      <w:r>
        <w:t xml:space="preserve"> </w:t>
      </w:r>
      <w:r>
        <w:t xml:space="preserve">link, copy the</w:t>
      </w:r>
      <w:r>
        <w:t xml:space="preserve"> </w:t>
      </w:r>
      <w:r>
        <w:rPr>
          <w:b/>
          <w:bCs/>
        </w:rPr>
        <w:t xml:space="preserve">Default domain</w:t>
      </w:r>
      <w:r>
        <w:t xml:space="preserve"> </w:t>
      </w:r>
      <w:r>
        <w:t xml:space="preserve">for use</w:t>
      </w:r>
      <w:r>
        <w:t xml:space="preserve"> </w:t>
      </w:r>
      <w:r>
        <w:t xml:space="preserve">later</w:t>
      </w:r>
    </w:p>
    <w:p>
      <w:pPr>
        <w:pStyle w:val="FirstParagraph"/>
      </w:pPr>
      <w:r>
        <w:t xml:space="preserve">![The app service overview screen displays with the default domain link</w:t>
      </w:r>
      <w:r>
        <w:t xml:space="preserve"> </w:t>
      </w:r>
      <w:r>
        <w:t xml:space="preserve">highlighted.]</w:t>
      </w:r>
    </w:p>
    <w:bookmarkEnd w:id="1155"/>
    <w:bookmarkStart w:id="1156" w:name="deploy-the-application"/>
    <w:p>
      <w:pPr>
        <w:pStyle w:val="Heading3"/>
      </w:pPr>
      <w:r>
        <w:t xml:space="preserve">Deploy the Application</w:t>
      </w:r>
    </w:p>
    <w:p>
      <w:pPr>
        <w:numPr>
          <w:ilvl w:val="0"/>
          <w:numId w:val="1451"/>
        </w:numPr>
      </w:pPr>
      <w:r>
        <w:t xml:space="preserve">Switch to the</w:t>
      </w:r>
      <w:r>
        <w:t xml:space="preserve"> </w:t>
      </w:r>
      <w:r>
        <w:rPr>
          <w:b/>
          <w:bCs/>
        </w:rPr>
        <w:t xml:space="preserve">Paw-1</w:t>
      </w:r>
      <w:r>
        <w:t xml:space="preserve"> </w:t>
      </w:r>
      <w:r>
        <w:t xml:space="preserve">virtual machine remote desktop.</w:t>
      </w:r>
    </w:p>
    <w:p>
      <w:pPr>
        <w:numPr>
          <w:ilvl w:val="0"/>
          <w:numId w:val="1451"/>
        </w:numPr>
      </w:pPr>
      <w:r>
        <w:t xml:space="preserve">Open a terminal window, run the following to deploy the zip to</w:t>
      </w:r>
      <w:r>
        <w:t xml:space="preserve"> </w:t>
      </w:r>
      <w:r>
        <w:t xml:space="preserve">Azure, run these commands one at a time and observe:</w:t>
      </w:r>
    </w:p>
    <w:p>
      <w:pPr>
        <w:pStyle w:val="BlockText"/>
        <w:numPr>
          <w:ilvl w:val="0"/>
          <w:numId w:val="1000"/>
        </w:numPr>
      </w:pPr>
      <w:r>
        <w:t xml:space="preserve">NOTE: The virtual machine is running under a Managed Identity with</w:t>
      </w:r>
      <w:r>
        <w:t xml:space="preserve"> </w:t>
      </w:r>
      <w:r>
        <w:rPr>
          <w:rStyle w:val="VerbatimChar"/>
        </w:rPr>
        <w:t xml:space="preserve">owner</w:t>
      </w:r>
      <w:r>
        <w:t xml:space="preserve"> </w:t>
      </w:r>
      <w:r>
        <w:t xml:space="preserve">access to the resource group.</w:t>
      </w:r>
    </w:p>
    <w:p>
      <w:pPr>
        <w:pStyle w:val="SourceCode"/>
        <w:numPr>
          <w:ilvl w:val="0"/>
          <w:numId w:val="1000"/>
        </w:numPr>
      </w:pPr>
      <w:r>
        <w:rPr>
          <w:rStyle w:val="FunctionTok"/>
        </w:rPr>
        <w:t xml:space="preserve">cd</w:t>
      </w:r>
      <w:r>
        <w:rPr>
          <w:rStyle w:val="NormalTok"/>
        </w:rPr>
        <w:t xml:space="preserve"> </w:t>
      </w:r>
      <w:r>
        <w:rPr>
          <w:rStyle w:val="StringTok"/>
        </w:rPr>
        <w:t xml:space="preserve">"C:\labfiles\microsoft-postgresql-developer-guide"</w:t>
      </w:r>
      <w:r>
        <w:br/>
      </w:r>
      <w:r>
        <w:br/>
      </w:r>
      <w:r>
        <w:rPr>
          <w:rStyle w:val="NormalTok"/>
        </w:rPr>
        <w:t xml:space="preserve">Connect-AzAccount </w:t>
      </w:r>
      <w:r>
        <w:rPr>
          <w:rStyle w:val="OperatorTok"/>
        </w:rPr>
        <w:t xml:space="preserve">-</w:t>
      </w:r>
      <w:r>
        <w:rPr>
          <w:rStyle w:val="NormalTok"/>
        </w:rPr>
        <w:t xml:space="preserve">identity</w:t>
      </w:r>
      <w:r>
        <w:br/>
      </w:r>
      <w:r>
        <w:br/>
      </w:r>
      <w:r>
        <w:rPr>
          <w:rStyle w:val="VariableTok"/>
        </w:rPr>
        <w:t xml:space="preserve">$resourceGroups</w:t>
      </w:r>
      <w:r>
        <w:rPr>
          <w:rStyle w:val="NormalTok"/>
        </w:rPr>
        <w:t xml:space="preserve"> </w:t>
      </w:r>
      <w:r>
        <w:rPr>
          <w:rStyle w:val="OperatorTok"/>
        </w:rPr>
        <w:t xml:space="preserve">=</w:t>
      </w:r>
      <w:r>
        <w:rPr>
          <w:rStyle w:val="NormalTok"/>
        </w:rPr>
        <w:t xml:space="preserve"> Get-AzResourceGroup</w:t>
      </w:r>
      <w:r>
        <w:br/>
      </w:r>
      <w:r>
        <w:br/>
      </w:r>
      <w:r>
        <w:rPr>
          <w:rStyle w:val="VariableTok"/>
        </w:rPr>
        <w:t xml:space="preserve">$resourceGroupName</w:t>
      </w:r>
      <w:r>
        <w:rPr>
          <w:rStyle w:val="NormalTok"/>
        </w:rPr>
        <w:t xml:space="preserve"> </w:t>
      </w:r>
      <w:r>
        <w:rPr>
          <w:rStyle w:val="OperatorTok"/>
        </w:rPr>
        <w:t xml:space="preserve">=</w:t>
      </w:r>
      <w:r>
        <w:rPr>
          <w:rStyle w:val="NormalTok"/>
        </w:rPr>
        <w:t xml:space="preserve"> </w:t>
      </w:r>
      <w:r>
        <w:rPr>
          <w:rStyle w:val="VariableTok"/>
        </w:rPr>
        <w:t xml:space="preserve">$resourceGroups</w:t>
      </w:r>
      <w:r>
        <w:rPr>
          <w:rStyle w:val="OperatorTok"/>
        </w:rPr>
        <w:t xml:space="preserve">[</w:t>
      </w:r>
      <w:r>
        <w:rPr>
          <w:rStyle w:val="DecValTok"/>
        </w:rPr>
        <w:t xml:space="preserve">0</w:t>
      </w:r>
      <w:r>
        <w:rPr>
          <w:rStyle w:val="OperatorTok"/>
        </w:rPr>
        <w:t xml:space="preserve">].</w:t>
      </w:r>
      <w:r>
        <w:rPr>
          <w:rStyle w:val="FunctionTok"/>
        </w:rPr>
        <w:t xml:space="preserve">ResourceGroupName</w:t>
      </w:r>
      <w:r>
        <w:br/>
      </w:r>
      <w:r>
        <w:rPr>
          <w:rStyle w:val="VariableTok"/>
        </w:rPr>
        <w:t xml:space="preserve">$suffix</w:t>
      </w:r>
      <w:r>
        <w:rPr>
          <w:rStyle w:val="NormalTok"/>
        </w:rPr>
        <w:t xml:space="preserve"> </w:t>
      </w:r>
      <w:r>
        <w:rPr>
          <w:rStyle w:val="OperatorTok"/>
        </w:rPr>
        <w:t xml:space="preserve">=</w:t>
      </w:r>
      <w:r>
        <w:rPr>
          <w:rStyle w:val="NormalTok"/>
        </w:rPr>
        <w:t xml:space="preserve"> </w:t>
      </w:r>
      <w:r>
        <w:rPr>
          <w:rStyle w:val="VariableTok"/>
        </w:rPr>
        <w:t xml:space="preserve">$resourceGroups</w:t>
      </w:r>
      <w:r>
        <w:rPr>
          <w:rStyle w:val="OperatorTok"/>
        </w:rPr>
        <w:t xml:space="preserve">[</w:t>
      </w:r>
      <w:r>
        <w:rPr>
          <w:rStyle w:val="DecValTok"/>
        </w:rPr>
        <w:t xml:space="preserve">0</w:t>
      </w:r>
      <w:r>
        <w:rPr>
          <w:rStyle w:val="OperatorTok"/>
        </w:rPr>
        <w:t xml:space="preserve">].</w:t>
      </w:r>
      <w:r>
        <w:rPr>
          <w:rStyle w:val="FunctionTok"/>
        </w:rPr>
        <w:t xml:space="preserve">tags</w:t>
      </w:r>
      <w:r>
        <w:rPr>
          <w:rStyle w:val="OperatorTok"/>
        </w:rPr>
        <w:t xml:space="preserve">[</w:t>
      </w:r>
      <w:r>
        <w:rPr>
          <w:rStyle w:val="StringTok"/>
        </w:rPr>
        <w:t xml:space="preserve">'Suffix'</w:t>
      </w:r>
      <w:r>
        <w:rPr>
          <w:rStyle w:val="OperatorTok"/>
        </w:rPr>
        <w:t xml:space="preserve">]</w:t>
      </w:r>
      <w:r>
        <w:br/>
      </w:r>
      <w:r>
        <w:br/>
      </w:r>
      <w:r>
        <w:rPr>
          <w:rStyle w:val="VariableTok"/>
        </w:rPr>
        <w:t xml:space="preserve">$appName</w:t>
      </w:r>
      <w:r>
        <w:rPr>
          <w:rStyle w:val="NormalTok"/>
        </w:rPr>
        <w:t xml:space="preserve"> </w:t>
      </w:r>
      <w:r>
        <w:rPr>
          <w:rStyle w:val="OperatorTok"/>
        </w:rPr>
        <w:t xml:space="preserve">=</w:t>
      </w:r>
      <w:r>
        <w:rPr>
          <w:rStyle w:val="NormalTok"/>
        </w:rPr>
        <w:t xml:space="preserve"> </w:t>
      </w:r>
      <w:r>
        <w:rPr>
          <w:rStyle w:val="StringTok"/>
        </w:rPr>
        <w:t xml:space="preserve">"pgsqldev</w:t>
      </w:r>
      <w:r>
        <w:rPr>
          <w:rStyle w:val="OperatorTok"/>
        </w:rPr>
        <w:t xml:space="preserve">$(</w:t>
      </w:r>
      <w:r>
        <w:rPr>
          <w:rStyle w:val="VariableTok"/>
        </w:rPr>
        <w:t xml:space="preserve">$suffix</w:t>
      </w:r>
      <w:r>
        <w:rPr>
          <w:rStyle w:val="OperatorTok"/>
        </w:rPr>
        <w:t xml:space="preserve">)</w:t>
      </w:r>
      <w:r>
        <w:rPr>
          <w:rStyle w:val="StringTok"/>
        </w:rPr>
        <w:t xml:space="preserve">linux"</w:t>
      </w:r>
      <w:r>
        <w:rPr>
          <w:rStyle w:val="OperatorTok"/>
        </w:rPr>
        <w:t xml:space="preserve">;</w:t>
      </w:r>
      <w:r>
        <w:br/>
      </w:r>
      <w:r>
        <w:rPr>
          <w:rStyle w:val="VariableTok"/>
        </w:rPr>
        <w:t xml:space="preserve">$app</w:t>
      </w:r>
      <w:r>
        <w:rPr>
          <w:rStyle w:val="NormalTok"/>
        </w:rPr>
        <w:t xml:space="preserve"> </w:t>
      </w:r>
      <w:r>
        <w:rPr>
          <w:rStyle w:val="OperatorTok"/>
        </w:rPr>
        <w:t xml:space="preserve">=</w:t>
      </w:r>
      <w:r>
        <w:rPr>
          <w:rStyle w:val="NormalTok"/>
        </w:rPr>
        <w:t xml:space="preserve"> Get-AzWebApp </w:t>
      </w:r>
      <w:r>
        <w:rPr>
          <w:rStyle w:val="OperatorTok"/>
        </w:rPr>
        <w:t xml:space="preserve">-</w:t>
      </w:r>
      <w:r>
        <w:rPr>
          <w:rStyle w:val="NormalTok"/>
        </w:rPr>
        <w:t xml:space="preserve">ResourceGroupName </w:t>
      </w:r>
      <w:r>
        <w:rPr>
          <w:rStyle w:val="VariableTok"/>
        </w:rPr>
        <w:t xml:space="preserve">$resourceGroupName</w:t>
      </w:r>
      <w:r>
        <w:rPr>
          <w:rStyle w:val="NormalTok"/>
        </w:rPr>
        <w:t xml:space="preserve"> </w:t>
      </w:r>
      <w:r>
        <w:rPr>
          <w:rStyle w:val="OperatorTok"/>
        </w:rPr>
        <w:t xml:space="preserve">-</w:t>
      </w:r>
      <w:r>
        <w:rPr>
          <w:rStyle w:val="NormalTok"/>
        </w:rPr>
        <w:t xml:space="preserve">Name </w:t>
      </w:r>
      <w:r>
        <w:rPr>
          <w:rStyle w:val="VariableTok"/>
        </w:rPr>
        <w:t xml:space="preserve">$appName</w:t>
      </w:r>
      <w:r>
        <w:br/>
      </w:r>
      <w:r>
        <w:br/>
      </w:r>
      <w:r>
        <w:rPr>
          <w:rStyle w:val="CommentTok"/>
        </w:rPr>
        <w:t xml:space="preserve">#NOTE: This cannot be used this for linux based deployments</w:t>
      </w:r>
      <w:r>
        <w:br/>
      </w:r>
      <w:r>
        <w:rPr>
          <w:rStyle w:val="CommentTok"/>
        </w:rPr>
        <w:t xml:space="preserve">#Compress-Archive -Path .\sample-php-app\* -DestinationPath site.zip -force</w:t>
      </w:r>
      <w:r>
        <w:br/>
      </w:r>
      <w:r>
        <w:rPr>
          <w:rStyle w:val="CommentTok"/>
        </w:rPr>
        <w:t xml:space="preserve">#NOTE: The next command will take a few minutes to run</w:t>
      </w:r>
      <w:r>
        <w:br/>
      </w:r>
      <w:r>
        <w:br/>
      </w:r>
      <w:r>
        <w:rPr>
          <w:rStyle w:val="NormalTok"/>
        </w:rPr>
        <w:t xml:space="preserve">7z a </w:t>
      </w:r>
      <w:r>
        <w:rPr>
          <w:rStyle w:val="OperatorTok"/>
        </w:rPr>
        <w:t xml:space="preserve">-</w:t>
      </w:r>
      <w:r>
        <w:rPr>
          <w:rStyle w:val="NormalTok"/>
        </w:rPr>
        <w:t xml:space="preserve">r </w:t>
      </w:r>
      <w:r>
        <w:rPr>
          <w:rStyle w:val="OperatorTok"/>
        </w:rPr>
        <w:t xml:space="preserve">./</w:t>
      </w:r>
      <w:r>
        <w:rPr>
          <w:rStyle w:val="NormalTok"/>
        </w:rPr>
        <w:t xml:space="preserve">site</w:t>
      </w:r>
      <w:r>
        <w:rPr>
          <w:rStyle w:val="OperatorTok"/>
        </w:rPr>
        <w:t xml:space="preserve">.</w:t>
      </w:r>
      <w:r>
        <w:rPr>
          <w:rStyle w:val="FunctionTok"/>
        </w:rPr>
        <w:t xml:space="preserve">zip</w:t>
      </w:r>
      <w:r>
        <w:rPr>
          <w:rStyle w:val="NormalTok"/>
        </w:rPr>
        <w:t xml:space="preserve"> </w:t>
      </w:r>
      <w:r>
        <w:rPr>
          <w:rStyle w:val="OperatorTok"/>
        </w:rPr>
        <w:t xml:space="preserve">./</w:t>
      </w:r>
      <w:r>
        <w:rPr>
          <w:rStyle w:val="NormalTok"/>
        </w:rPr>
        <w:t xml:space="preserve">sample-php-app</w:t>
      </w:r>
      <w:r>
        <w:rPr>
          <w:rStyle w:val="OperatorTok"/>
        </w:rPr>
        <w:t xml:space="preserve">/*</w:t>
      </w:r>
      <w:r>
        <w:br/>
      </w:r>
      <w:r>
        <w:br/>
      </w:r>
      <w:r>
        <w:rPr>
          <w:rStyle w:val="CommentTok"/>
        </w:rPr>
        <w:t xml:space="preserve">#Publish-AzWebApp -WebApp $app -ArchivePath "C:\labfiles\microsoft-postgresql-developer-guide\site.zip" -force</w:t>
      </w:r>
      <w:r>
        <w:br/>
      </w:r>
      <w:r>
        <w:br/>
      </w:r>
      <w:r>
        <w:rPr>
          <w:rStyle w:val="CommentTok"/>
        </w:rPr>
        <w:t xml:space="preserve">#Reference - https://learn.microsoft.com/azure/app-service/deploy-local-git?tabs=cli</w:t>
      </w:r>
      <w:r>
        <w:br/>
      </w:r>
      <w:r>
        <w:br/>
      </w:r>
      <w:r>
        <w:rPr>
          <w:rStyle w:val="NormalTok"/>
        </w:rPr>
        <w:t xml:space="preserve">az login </w:t>
      </w:r>
      <w:r>
        <w:rPr>
          <w:rStyle w:val="OperatorTok"/>
        </w:rPr>
        <w:t xml:space="preserve">--</w:t>
      </w:r>
      <w:r>
        <w:rPr>
          <w:rStyle w:val="NormalTok"/>
        </w:rPr>
        <w:t xml:space="preserve">scope https</w:t>
      </w:r>
      <w:r>
        <w:rPr>
          <w:rStyle w:val="OperatorTok"/>
        </w:rPr>
        <w:t xml:space="preserve">://</w:t>
      </w:r>
      <w:r>
        <w:rPr>
          <w:rStyle w:val="NormalTok"/>
        </w:rPr>
        <w:t xml:space="preserve">management</w:t>
      </w:r>
      <w:r>
        <w:rPr>
          <w:rStyle w:val="OperatorTok"/>
        </w:rPr>
        <w:t xml:space="preserve">.</w:t>
      </w:r>
      <w:r>
        <w:rPr>
          <w:rStyle w:val="FunctionTok"/>
        </w:rPr>
        <w:t xml:space="preserve">core</w:t>
      </w:r>
      <w:r>
        <w:rPr>
          <w:rStyle w:val="OperatorTok"/>
        </w:rPr>
        <w:t xml:space="preserve">.</w:t>
      </w:r>
      <w:r>
        <w:rPr>
          <w:rStyle w:val="FunctionTok"/>
        </w:rPr>
        <w:t xml:space="preserve">windows</w:t>
      </w:r>
      <w:r>
        <w:rPr>
          <w:rStyle w:val="OperatorTok"/>
        </w:rPr>
        <w:t xml:space="preserve">.</w:t>
      </w:r>
      <w:r>
        <w:rPr>
          <w:rStyle w:val="FunctionTok"/>
        </w:rPr>
        <w:t xml:space="preserve">net</w:t>
      </w:r>
      <w:r>
        <w:rPr>
          <w:rStyle w:val="OperatorTok"/>
        </w:rPr>
        <w:t xml:space="preserve">//.</w:t>
      </w:r>
      <w:r>
        <w:rPr>
          <w:rStyle w:val="FunctionTok"/>
        </w:rPr>
        <w:t xml:space="preserve">default</w:t>
      </w:r>
      <w:r>
        <w:rPr>
          <w:rStyle w:val="NormalTok"/>
        </w:rPr>
        <w:t xml:space="preserve"> </w:t>
      </w:r>
      <w:r>
        <w:rPr>
          <w:rStyle w:val="OperatorTok"/>
        </w:rPr>
        <w:t xml:space="preserve">--</w:t>
      </w:r>
      <w:r>
        <w:rPr>
          <w:rStyle w:val="NormalTok"/>
        </w:rPr>
        <w:t xml:space="preserve">identity</w:t>
      </w:r>
      <w:r>
        <w:br/>
      </w:r>
      <w:r>
        <w:br/>
      </w:r>
      <w:r>
        <w:rPr>
          <w:rStyle w:val="CommentTok"/>
        </w:rPr>
        <w:t xml:space="preserve">#setup local git</w:t>
      </w:r>
      <w:r>
        <w:br/>
      </w:r>
      <w:r>
        <w:rPr>
          <w:rStyle w:val="NormalTok"/>
        </w:rPr>
        <w:t xml:space="preserve">az webapp deployment source config-local-git </w:t>
      </w:r>
      <w:r>
        <w:rPr>
          <w:rStyle w:val="OperatorTok"/>
        </w:rPr>
        <w:t xml:space="preserve">--</w:t>
      </w:r>
      <w:r>
        <w:rPr>
          <w:rStyle w:val="NormalTok"/>
        </w:rPr>
        <w:t xml:space="preserve">name </w:t>
      </w:r>
      <w:r>
        <w:rPr>
          <w:rStyle w:val="VariableTok"/>
        </w:rPr>
        <w:t xml:space="preserve">$appName</w:t>
      </w:r>
      <w:r>
        <w:rPr>
          <w:rStyle w:val="NormalTok"/>
        </w:rPr>
        <w:t xml:space="preserve"> </w:t>
      </w:r>
      <w:r>
        <w:rPr>
          <w:rStyle w:val="OperatorTok"/>
        </w:rPr>
        <w:t xml:space="preserve">--</w:t>
      </w:r>
      <w:r>
        <w:rPr>
          <w:rStyle w:val="NormalTok"/>
        </w:rPr>
        <w:t xml:space="preserve">resource-group </w:t>
      </w:r>
      <w:r>
        <w:rPr>
          <w:rStyle w:val="VariableTok"/>
        </w:rPr>
        <w:t xml:space="preserve">$resourceGroupName</w:t>
      </w:r>
      <w:r>
        <w:rPr>
          <w:rStyle w:val="OperatorTok"/>
        </w:rPr>
        <w:t xml:space="preserve">;</w:t>
      </w:r>
      <w:r>
        <w:br/>
      </w:r>
      <w:r>
        <w:br/>
      </w:r>
      <w:r>
        <w:rPr>
          <w:rStyle w:val="CommentTok"/>
        </w:rPr>
        <w:t xml:space="preserve">#set the username and password</w:t>
      </w:r>
      <w:r>
        <w:br/>
      </w:r>
      <w:r>
        <w:rPr>
          <w:rStyle w:val="NormalTok"/>
        </w:rPr>
        <w:t xml:space="preserve">az webapp deployment user </w:t>
      </w:r>
      <w:r>
        <w:rPr>
          <w:rStyle w:val="FunctionTok"/>
        </w:rPr>
        <w:t xml:space="preserve">set</w:t>
      </w:r>
      <w:r>
        <w:rPr>
          <w:rStyle w:val="NormalTok"/>
        </w:rPr>
        <w:t xml:space="preserve"> </w:t>
      </w:r>
      <w:r>
        <w:rPr>
          <w:rStyle w:val="OperatorTok"/>
        </w:rPr>
        <w:t xml:space="preserve">--</w:t>
      </w:r>
      <w:r>
        <w:rPr>
          <w:rStyle w:val="NormalTok"/>
        </w:rPr>
        <w:t xml:space="preserve">user-name </w:t>
      </w:r>
      <w:r>
        <w:rPr>
          <w:rStyle w:val="StringTok"/>
        </w:rPr>
        <w:t xml:space="preserve">"pgsqldev</w:t>
      </w:r>
      <w:r>
        <w:rPr>
          <w:rStyle w:val="VariableTok"/>
        </w:rPr>
        <w:t xml:space="preserve">$suffix</w:t>
      </w:r>
      <w:r>
        <w:rPr>
          <w:rStyle w:val="StringTok"/>
        </w:rPr>
        <w:t xml:space="preserve">"</w:t>
      </w:r>
      <w:r>
        <w:rPr>
          <w:rStyle w:val="NormalTok"/>
        </w:rPr>
        <w:t xml:space="preserve"> </w:t>
      </w:r>
      <w:r>
        <w:rPr>
          <w:rStyle w:val="OperatorTok"/>
        </w:rPr>
        <w:t xml:space="preserve">--</w:t>
      </w:r>
      <w:r>
        <w:rPr>
          <w:rStyle w:val="NormalTok"/>
        </w:rPr>
        <w:t xml:space="preserve">password </w:t>
      </w:r>
      <w:r>
        <w:rPr>
          <w:rStyle w:val="StringTok"/>
        </w:rPr>
        <w:t xml:space="preserve">"Solliance123"</w:t>
      </w:r>
      <w:r>
        <w:rPr>
          <w:rStyle w:val="OperatorTok"/>
        </w:rPr>
        <w:t xml:space="preserve">;</w:t>
      </w:r>
      <w:r>
        <w:br/>
      </w:r>
      <w:r>
        <w:br/>
      </w:r>
      <w:r>
        <w:rPr>
          <w:rStyle w:val="CommentTok"/>
        </w:rPr>
        <w:t xml:space="preserve">#get the github link to the azure app service</w:t>
      </w:r>
      <w:r>
        <w:br/>
      </w:r>
      <w:r>
        <w:rPr>
          <w:rStyle w:val="CommentTok"/>
        </w:rPr>
        <w:t xml:space="preserve">#$url = az webapp deployment list-publishing-profiles --resource-group $resourceGroupName --name $appName</w:t>
      </w:r>
      <w:r>
        <w:br/>
      </w:r>
      <w:r>
        <w:br/>
      </w:r>
      <w:r>
        <w:rPr>
          <w:rStyle w:val="VariableTok"/>
        </w:rPr>
        <w:t xml:space="preserve">$url</w:t>
      </w:r>
      <w:r>
        <w:rPr>
          <w:rStyle w:val="NormalTok"/>
        </w:rPr>
        <w:t xml:space="preserve"> </w:t>
      </w:r>
      <w:r>
        <w:rPr>
          <w:rStyle w:val="OperatorTok"/>
        </w:rPr>
        <w:t xml:space="preserve">=</w:t>
      </w:r>
      <w:r>
        <w:rPr>
          <w:rStyle w:val="NormalTok"/>
        </w:rPr>
        <w:t xml:space="preserve"> az webapp deployment list-publishing-credentials </w:t>
      </w:r>
      <w:r>
        <w:rPr>
          <w:rStyle w:val="OperatorTok"/>
        </w:rPr>
        <w:t xml:space="preserve">--</w:t>
      </w:r>
      <w:r>
        <w:rPr>
          <w:rStyle w:val="NormalTok"/>
        </w:rPr>
        <w:t xml:space="preserve">resource-group </w:t>
      </w:r>
      <w:r>
        <w:rPr>
          <w:rStyle w:val="VariableTok"/>
        </w:rPr>
        <w:t xml:space="preserve">$resourceGroupName</w:t>
      </w:r>
      <w:r>
        <w:rPr>
          <w:rStyle w:val="NormalTok"/>
        </w:rPr>
        <w:t xml:space="preserve"> </w:t>
      </w:r>
      <w:r>
        <w:rPr>
          <w:rStyle w:val="OperatorTok"/>
        </w:rPr>
        <w:t xml:space="preserve">--</w:t>
      </w:r>
      <w:r>
        <w:rPr>
          <w:rStyle w:val="NormalTok"/>
        </w:rPr>
        <w:t xml:space="preserve">name </w:t>
      </w:r>
      <w:r>
        <w:rPr>
          <w:rStyle w:val="VariableTok"/>
        </w:rPr>
        <w:t xml:space="preserve">$appName</w:t>
      </w:r>
      <w:r>
        <w:rPr>
          <w:rStyle w:val="NormalTok"/>
        </w:rPr>
        <w:t xml:space="preserve"> </w:t>
      </w:r>
      <w:r>
        <w:rPr>
          <w:rStyle w:val="OperatorTok"/>
        </w:rPr>
        <w:t xml:space="preserve">--</w:t>
      </w:r>
      <w:r>
        <w:rPr>
          <w:rStyle w:val="NormalTok"/>
        </w:rPr>
        <w:t xml:space="preserve">query scmUri</w:t>
      </w:r>
      <w:r>
        <w:br/>
      </w:r>
      <w:r>
        <w:rPr>
          <w:rStyle w:val="VariableTok"/>
        </w:rPr>
        <w:t xml:space="preserve">$url</w:t>
      </w:r>
      <w:r>
        <w:rPr>
          <w:rStyle w:val="NormalTok"/>
        </w:rPr>
        <w:t xml:space="preserve"> </w:t>
      </w:r>
      <w:r>
        <w:rPr>
          <w:rStyle w:val="OperatorTok"/>
        </w:rPr>
        <w:t xml:space="preserve">=</w:t>
      </w:r>
      <w:r>
        <w:rPr>
          <w:rStyle w:val="NormalTok"/>
        </w:rPr>
        <w:t xml:space="preserve"> </w:t>
      </w:r>
      <w:r>
        <w:rPr>
          <w:rStyle w:val="VariableTok"/>
        </w:rPr>
        <w:t xml:space="preserve">$url</w:t>
      </w:r>
      <w:r>
        <w:rPr>
          <w:rStyle w:val="OperatorTok"/>
        </w:rPr>
        <w:t xml:space="preserve">.</w:t>
      </w:r>
      <w:r>
        <w:rPr>
          <w:rStyle w:val="FunctionTok"/>
        </w:rPr>
        <w:t xml:space="preserve">replace</w:t>
      </w:r>
      <w:r>
        <w:rPr>
          <w:rStyle w:val="OperatorTok"/>
        </w:rPr>
        <w:t xml:space="preserve">(</w:t>
      </w:r>
      <w:r>
        <w:rPr>
          <w:rStyle w:val="StringTok"/>
        </w:rPr>
        <w:t xml:space="preserve">"</w:t>
      </w:r>
      <w:r>
        <w:rPr>
          <w:rStyle w:val="CharTok"/>
        </w:rPr>
        <w:t xml:space="preserve">`"</w:t>
      </w:r>
      <w:r>
        <w:rPr>
          <w:rStyle w:val="StringTok"/>
        </w:rPr>
        <w:t xml:space="preserve">"</w:t>
      </w:r>
      <w:r>
        <w:rPr>
          <w:rStyle w:val="OperatorTok"/>
        </w:rPr>
        <w:t xml:space="preserve">,</w:t>
      </w:r>
      <w:r>
        <w:rPr>
          <w:rStyle w:val="StringTok"/>
        </w:rPr>
        <w:t xml:space="preserve">""</w:t>
      </w:r>
      <w:r>
        <w:rPr>
          <w:rStyle w:val="OperatorTok"/>
        </w:rPr>
        <w:t xml:space="preserve">)</w:t>
      </w:r>
      <w:r>
        <w:rPr>
          <w:rStyle w:val="NormalTok"/>
        </w:rPr>
        <w:t xml:space="preserve"> </w:t>
      </w:r>
      <w:r>
        <w:rPr>
          <w:rStyle w:val="OperatorTok"/>
        </w:rPr>
        <w:t xml:space="preserve">+</w:t>
      </w:r>
      <w:r>
        <w:rPr>
          <w:rStyle w:val="NormalTok"/>
        </w:rPr>
        <w:t xml:space="preserve"> </w:t>
      </w:r>
      <w:r>
        <w:rPr>
          <w:rStyle w:val="StringTok"/>
        </w:rPr>
        <w:t xml:space="preserve">"/</w:t>
      </w:r>
      <w:r>
        <w:rPr>
          <w:rStyle w:val="VariableTok"/>
        </w:rPr>
        <w:t xml:space="preserve">$appName</w:t>
      </w:r>
      <w:r>
        <w:rPr>
          <w:rStyle w:val="StringTok"/>
        </w:rPr>
        <w:t xml:space="preserve">.git"</w:t>
      </w:r>
      <w:r>
        <w:br/>
      </w:r>
      <w:r>
        <w:br/>
      </w:r>
      <w:r>
        <w:rPr>
          <w:rStyle w:val="NormalTok"/>
        </w:rPr>
        <w:t xml:space="preserve">az webapp config appsettings </w:t>
      </w:r>
      <w:r>
        <w:rPr>
          <w:rStyle w:val="FunctionTok"/>
        </w:rPr>
        <w:t xml:space="preserve">set</w:t>
      </w:r>
      <w:r>
        <w:rPr>
          <w:rStyle w:val="NormalTok"/>
        </w:rPr>
        <w:t xml:space="preserve"> </w:t>
      </w:r>
      <w:r>
        <w:rPr>
          <w:rStyle w:val="OperatorTok"/>
        </w:rPr>
        <w:t xml:space="preserve">--</w:t>
      </w:r>
      <w:r>
        <w:rPr>
          <w:rStyle w:val="NormalTok"/>
        </w:rPr>
        <w:t xml:space="preserve">name </w:t>
      </w:r>
      <w:r>
        <w:rPr>
          <w:rStyle w:val="VariableTok"/>
        </w:rPr>
        <w:t xml:space="preserve">$appName</w:t>
      </w:r>
      <w:r>
        <w:rPr>
          <w:rStyle w:val="NormalTok"/>
        </w:rPr>
        <w:t xml:space="preserve"> </w:t>
      </w:r>
      <w:r>
        <w:rPr>
          <w:rStyle w:val="OperatorTok"/>
        </w:rPr>
        <w:t xml:space="preserve">--</w:t>
      </w:r>
      <w:r>
        <w:rPr>
          <w:rStyle w:val="NormalTok"/>
        </w:rPr>
        <w:t xml:space="preserve">resource-group </w:t>
      </w:r>
      <w:r>
        <w:rPr>
          <w:rStyle w:val="VariableTok"/>
        </w:rPr>
        <w:t xml:space="preserve">$resourceGroupName</w:t>
      </w:r>
      <w:r>
        <w:rPr>
          <w:rStyle w:val="NormalTok"/>
        </w:rPr>
        <w:t xml:space="preserve"> </w:t>
      </w:r>
      <w:r>
        <w:rPr>
          <w:rStyle w:val="OperatorTok"/>
        </w:rPr>
        <w:t xml:space="preserve">--</w:t>
      </w:r>
      <w:r>
        <w:rPr>
          <w:rStyle w:val="NormalTok"/>
        </w:rPr>
        <w:t xml:space="preserve">settings DEPLOYMENT_BRANCH</w:t>
      </w:r>
      <w:r>
        <w:rPr>
          <w:rStyle w:val="OperatorTok"/>
        </w:rPr>
        <w:t xml:space="preserve">=</w:t>
      </w:r>
      <w:r>
        <w:rPr>
          <w:rStyle w:val="StringTok"/>
        </w:rPr>
        <w:t xml:space="preserve">'main'</w:t>
      </w:r>
      <w:r>
        <w:br/>
      </w:r>
      <w:r>
        <w:br/>
      </w:r>
      <w:r>
        <w:rPr>
          <w:rStyle w:val="CommentTok"/>
        </w:rPr>
        <w:t xml:space="preserve">#setup git</w:t>
      </w:r>
      <w:r>
        <w:br/>
      </w:r>
      <w:r>
        <w:rPr>
          <w:rStyle w:val="NormalTok"/>
        </w:rPr>
        <w:t xml:space="preserve">git config </w:t>
      </w:r>
      <w:r>
        <w:rPr>
          <w:rStyle w:val="OperatorTok"/>
        </w:rPr>
        <w:t xml:space="preserve">--</w:t>
      </w:r>
      <w:r>
        <w:rPr>
          <w:rStyle w:val="NormalTok"/>
        </w:rPr>
        <w:t xml:space="preserve">global user</w:t>
      </w:r>
      <w:r>
        <w:rPr>
          <w:rStyle w:val="OperatorTok"/>
        </w:rPr>
        <w:t xml:space="preserve">.</w:t>
      </w:r>
      <w:r>
        <w:rPr>
          <w:rStyle w:val="FunctionTok"/>
        </w:rPr>
        <w:t xml:space="preserve">email</w:t>
      </w:r>
      <w:r>
        <w:rPr>
          <w:rStyle w:val="NormalTok"/>
        </w:rPr>
        <w:t xml:space="preserve"> </w:t>
      </w:r>
      <w:r>
        <w:rPr>
          <w:rStyle w:val="StringTok"/>
        </w:rPr>
        <w:t xml:space="preserve">"you@example.com"</w:t>
      </w:r>
      <w:r>
        <w:br/>
      </w:r>
      <w:r>
        <w:rPr>
          <w:rStyle w:val="NormalTok"/>
        </w:rPr>
        <w:t xml:space="preserve">git config </w:t>
      </w:r>
      <w:r>
        <w:rPr>
          <w:rStyle w:val="OperatorTok"/>
        </w:rPr>
        <w:t xml:space="preserve">--</w:t>
      </w:r>
      <w:r>
        <w:rPr>
          <w:rStyle w:val="NormalTok"/>
        </w:rPr>
        <w:t xml:space="preserve">global user</w:t>
      </w:r>
      <w:r>
        <w:rPr>
          <w:rStyle w:val="OperatorTok"/>
        </w:rPr>
        <w:t xml:space="preserve">.</w:t>
      </w:r>
      <w:r>
        <w:rPr>
          <w:rStyle w:val="FunctionTok"/>
        </w:rPr>
        <w:t xml:space="preserve">name</w:t>
      </w:r>
      <w:r>
        <w:rPr>
          <w:rStyle w:val="NormalTok"/>
        </w:rPr>
        <w:t xml:space="preserve"> </w:t>
      </w:r>
      <w:r>
        <w:rPr>
          <w:rStyle w:val="StringTok"/>
        </w:rPr>
        <w:t xml:space="preserve">"Your Name"</w:t>
      </w:r>
      <w:r>
        <w:br/>
      </w:r>
      <w:r>
        <w:rPr>
          <w:rStyle w:val="NormalTok"/>
        </w:rPr>
        <w:t xml:space="preserve">git config </w:t>
      </w:r>
      <w:r>
        <w:rPr>
          <w:rStyle w:val="OperatorTok"/>
        </w:rPr>
        <w:t xml:space="preserve">--</w:t>
      </w:r>
      <w:r>
        <w:rPr>
          <w:rStyle w:val="NormalTok"/>
        </w:rPr>
        <w:t xml:space="preserve">global http</w:t>
      </w:r>
      <w:r>
        <w:rPr>
          <w:rStyle w:val="OperatorTok"/>
        </w:rPr>
        <w:t xml:space="preserve">.</w:t>
      </w:r>
      <w:r>
        <w:rPr>
          <w:rStyle w:val="FunctionTok"/>
        </w:rPr>
        <w:t xml:space="preserve">postBuffer</w:t>
      </w:r>
      <w:r>
        <w:rPr>
          <w:rStyle w:val="NormalTok"/>
        </w:rPr>
        <w:t xml:space="preserve"> </w:t>
      </w:r>
      <w:r>
        <w:rPr>
          <w:rStyle w:val="DecValTok"/>
        </w:rPr>
        <w:t xml:space="preserve">524288000</w:t>
      </w:r>
      <w:r>
        <w:br/>
      </w:r>
      <w:r>
        <w:br/>
      </w:r>
      <w:r>
        <w:rPr>
          <w:rStyle w:val="CommentTok"/>
        </w:rPr>
        <w:t xml:space="preserve">#do the deployment</w:t>
      </w:r>
      <w:r>
        <w:br/>
      </w:r>
      <w:r>
        <w:rPr>
          <w:rStyle w:val="FunctionTok"/>
        </w:rPr>
        <w:t xml:space="preserve">cd</w:t>
      </w:r>
      <w:r>
        <w:rPr>
          <w:rStyle w:val="NormalTok"/>
        </w:rPr>
        <w:t xml:space="preserve"> </w:t>
      </w:r>
      <w:r>
        <w:rPr>
          <w:rStyle w:val="StringTok"/>
        </w:rPr>
        <w:t xml:space="preserve">"C:\labfiles\microsoft-postgresql-developer-guide"</w:t>
      </w:r>
      <w:r>
        <w:br/>
      </w:r>
      <w:r>
        <w:br/>
      </w:r>
      <w:r>
        <w:rPr>
          <w:rStyle w:val="CommentTok"/>
        </w:rPr>
        <w:t xml:space="preserve">#remove current git setup</w:t>
      </w:r>
      <w:r>
        <w:br/>
      </w:r>
      <w:r>
        <w:rPr>
          <w:rStyle w:val="CommentTok"/>
        </w:rPr>
        <w:t xml:space="preserve"># If you see an error that the path does not exist, ignore it</w:t>
      </w:r>
      <w:r>
        <w:br/>
      </w:r>
      <w:r>
        <w:rPr>
          <w:rStyle w:val="FunctionTok"/>
        </w:rPr>
        <w:t xml:space="preserve">remove-item</w:t>
      </w:r>
      <w:r>
        <w:rPr>
          <w:rStyle w:val="NormalTok"/>
        </w:rPr>
        <w:t xml:space="preserve"> </w:t>
      </w:r>
      <w:r>
        <w:rPr>
          <w:rStyle w:val="OperatorTok"/>
        </w:rPr>
        <w:t xml:space="preserve">.</w:t>
      </w:r>
      <w:r>
        <w:rPr>
          <w:rStyle w:val="FunctionTok"/>
        </w:rPr>
        <w:t xml:space="preserve">git</w:t>
      </w:r>
      <w:r>
        <w:rPr>
          <w:rStyle w:val="NormalTok"/>
        </w:rPr>
        <w:t xml:space="preserve"> </w:t>
      </w:r>
      <w:r>
        <w:rPr>
          <w:rStyle w:val="OperatorTok"/>
        </w:rPr>
        <w:t xml:space="preserve">-</w:t>
      </w:r>
      <w:r>
        <w:rPr>
          <w:rStyle w:val="NormalTok"/>
        </w:rPr>
        <w:t xml:space="preserve">force </w:t>
      </w:r>
      <w:r>
        <w:rPr>
          <w:rStyle w:val="OperatorTok"/>
        </w:rPr>
        <w:t xml:space="preserve">-</w:t>
      </w:r>
      <w:r>
        <w:rPr>
          <w:rStyle w:val="NormalTok"/>
        </w:rPr>
        <w:t xml:space="preserve">Recurse</w:t>
      </w:r>
      <w:r>
        <w:br/>
      </w:r>
      <w:r>
        <w:br/>
      </w:r>
      <w:r>
        <w:rPr>
          <w:rStyle w:val="FunctionTok"/>
        </w:rPr>
        <w:t xml:space="preserve">cd</w:t>
      </w:r>
      <w:r>
        <w:rPr>
          <w:rStyle w:val="NormalTok"/>
        </w:rPr>
        <w:t xml:space="preserve"> </w:t>
      </w:r>
      <w:r>
        <w:rPr>
          <w:rStyle w:val="StringTok"/>
        </w:rPr>
        <w:t xml:space="preserve">"C:\labfiles\microsoft-postgresql-developer-guide\sample-php-app"</w:t>
      </w:r>
      <w:r>
        <w:br/>
      </w:r>
      <w:r>
        <w:br/>
      </w:r>
      <w:r>
        <w:rPr>
          <w:rStyle w:val="CommentTok"/>
        </w:rPr>
        <w:t xml:space="preserve">#remove current git setup</w:t>
      </w:r>
      <w:r>
        <w:br/>
      </w:r>
      <w:r>
        <w:rPr>
          <w:rStyle w:val="CommentTok"/>
        </w:rPr>
        <w:t xml:space="preserve"># If you see an error that the path does not exist, ignore it</w:t>
      </w:r>
      <w:r>
        <w:br/>
      </w:r>
      <w:r>
        <w:rPr>
          <w:rStyle w:val="FunctionTok"/>
        </w:rPr>
        <w:t xml:space="preserve">remove-item</w:t>
      </w:r>
      <w:r>
        <w:rPr>
          <w:rStyle w:val="NormalTok"/>
        </w:rPr>
        <w:t xml:space="preserve"> </w:t>
      </w:r>
      <w:r>
        <w:rPr>
          <w:rStyle w:val="OperatorTok"/>
        </w:rPr>
        <w:t xml:space="preserve">.</w:t>
      </w:r>
      <w:r>
        <w:rPr>
          <w:rStyle w:val="FunctionTok"/>
        </w:rPr>
        <w:t xml:space="preserve">git</w:t>
      </w:r>
      <w:r>
        <w:rPr>
          <w:rStyle w:val="NormalTok"/>
        </w:rPr>
        <w:t xml:space="preserve"> </w:t>
      </w:r>
      <w:r>
        <w:rPr>
          <w:rStyle w:val="OperatorTok"/>
        </w:rPr>
        <w:t xml:space="preserve">-</w:t>
      </w:r>
      <w:r>
        <w:rPr>
          <w:rStyle w:val="NormalTok"/>
        </w:rPr>
        <w:t xml:space="preserve">force </w:t>
      </w:r>
      <w:r>
        <w:rPr>
          <w:rStyle w:val="OperatorTok"/>
        </w:rPr>
        <w:t xml:space="preserve">-</w:t>
      </w:r>
      <w:r>
        <w:rPr>
          <w:rStyle w:val="NormalTok"/>
        </w:rPr>
        <w:t xml:space="preserve">Recurse</w:t>
      </w:r>
      <w:r>
        <w:br/>
      </w:r>
      <w:r>
        <w:br/>
      </w:r>
      <w:r>
        <w:rPr>
          <w:rStyle w:val="NormalTok"/>
        </w:rPr>
        <w:t xml:space="preserve">git init</w:t>
      </w:r>
      <w:r>
        <w:br/>
      </w:r>
      <w:r>
        <w:rPr>
          <w:rStyle w:val="CommentTok"/>
        </w:rPr>
        <w:t xml:space="preserve"># If you see an error that there is no such remote 'origin' or 'azure', ignore it</w:t>
      </w:r>
      <w:r>
        <w:br/>
      </w:r>
      <w:r>
        <w:rPr>
          <w:rStyle w:val="NormalTok"/>
        </w:rPr>
        <w:t xml:space="preserve">git remote </w:t>
      </w:r>
      <w:r>
        <w:rPr>
          <w:rStyle w:val="FunctionTok"/>
        </w:rPr>
        <w:t xml:space="preserve">rm</w:t>
      </w:r>
      <w:r>
        <w:rPr>
          <w:rStyle w:val="NormalTok"/>
        </w:rPr>
        <w:t xml:space="preserve"> origin</w:t>
      </w:r>
      <w:r>
        <w:br/>
      </w:r>
      <w:r>
        <w:rPr>
          <w:rStyle w:val="NormalTok"/>
        </w:rPr>
        <w:t xml:space="preserve">git remote </w:t>
      </w:r>
      <w:r>
        <w:rPr>
          <w:rStyle w:val="FunctionTok"/>
        </w:rPr>
        <w:t xml:space="preserve">rm</w:t>
      </w:r>
      <w:r>
        <w:rPr>
          <w:rStyle w:val="NormalTok"/>
        </w:rPr>
        <w:t xml:space="preserve"> azure</w:t>
      </w:r>
      <w:r>
        <w:br/>
      </w:r>
      <w:r>
        <w:br/>
      </w:r>
      <w:r>
        <w:rPr>
          <w:rStyle w:val="NormalTok"/>
        </w:rPr>
        <w:t xml:space="preserve">git add </w:t>
      </w:r>
      <w:r>
        <w:rPr>
          <w:rStyle w:val="OperatorTok"/>
        </w:rPr>
        <w:t xml:space="preserve">.</w:t>
      </w:r>
      <w:r>
        <w:br/>
      </w:r>
      <w:r>
        <w:rPr>
          <w:rStyle w:val="NormalTok"/>
        </w:rPr>
        <w:t xml:space="preserve">git commit </w:t>
      </w:r>
      <w:r>
        <w:rPr>
          <w:rStyle w:val="OperatorTok"/>
        </w:rPr>
        <w:t xml:space="preserve">-</w:t>
      </w:r>
      <w:r>
        <w:rPr>
          <w:rStyle w:val="NormalTok"/>
        </w:rPr>
        <w:t xml:space="preserve">m </w:t>
      </w:r>
      <w:r>
        <w:rPr>
          <w:rStyle w:val="StringTok"/>
        </w:rPr>
        <w:t xml:space="preserve">"init commit"</w:t>
      </w:r>
      <w:r>
        <w:br/>
      </w:r>
      <w:r>
        <w:rPr>
          <w:rStyle w:val="NormalTok"/>
        </w:rPr>
        <w:t xml:space="preserve">git remote add azure </w:t>
      </w:r>
      <w:r>
        <w:rPr>
          <w:rStyle w:val="VariableTok"/>
        </w:rPr>
        <w:t xml:space="preserve">$url</w:t>
      </w:r>
      <w:r>
        <w:br/>
      </w:r>
      <w:r>
        <w:rPr>
          <w:rStyle w:val="CommentTok"/>
        </w:rPr>
        <w:t xml:space="preserve"># rename the current local branch to main</w:t>
      </w:r>
      <w:r>
        <w:br/>
      </w:r>
      <w:r>
        <w:rPr>
          <w:rStyle w:val="NormalTok"/>
        </w:rPr>
        <w:t xml:space="preserve">git branch </w:t>
      </w:r>
      <w:r>
        <w:rPr>
          <w:rStyle w:val="OperatorTok"/>
        </w:rPr>
        <w:t xml:space="preserve">-</w:t>
      </w:r>
      <w:r>
        <w:rPr>
          <w:rStyle w:val="NormalTok"/>
        </w:rPr>
        <w:t xml:space="preserve">m main</w:t>
      </w:r>
      <w:r>
        <w:br/>
      </w:r>
      <w:r>
        <w:rPr>
          <w:rStyle w:val="NormalTok"/>
        </w:rPr>
        <w:t xml:space="preserve">git push </w:t>
      </w:r>
      <w:r>
        <w:rPr>
          <w:rStyle w:val="OperatorTok"/>
        </w:rPr>
        <w:t xml:space="preserve">-</w:t>
      </w:r>
      <w:r>
        <w:rPr>
          <w:rStyle w:val="NormalTok"/>
        </w:rPr>
        <w:t xml:space="preserve">u azure main</w:t>
      </w:r>
      <w:r>
        <w:br/>
      </w:r>
      <w:r>
        <w:br/>
      </w:r>
      <w:r>
        <w:rPr>
          <w:rStyle w:val="CommentTok"/>
        </w:rPr>
        <w:t xml:space="preserve">#only works with 7.4 PHP / Apache</w:t>
      </w:r>
      <w:r>
        <w:br/>
      </w:r>
      <w:r>
        <w:rPr>
          <w:rStyle w:val="CommentTok"/>
        </w:rPr>
        <w:t xml:space="preserve">#az webapp deploy --resource-group $resourceGroupName --name $appName --src-path "C:\labfiles\microsoft-postgresql-developer-guide\site.zip" --type zip</w:t>
      </w:r>
    </w:p>
    <w:bookmarkEnd w:id="1156"/>
    <w:bookmarkStart w:id="1157" w:name="update-application-settings"/>
    <w:p>
      <w:pPr>
        <w:pStyle w:val="Heading3"/>
      </w:pPr>
      <w:r>
        <w:t xml:space="preserve">Update Application Settings</w:t>
      </w:r>
    </w:p>
    <w:p>
      <w:pPr>
        <w:numPr>
          <w:ilvl w:val="0"/>
          <w:numId w:val="1452"/>
        </w:numPr>
      </w:pPr>
      <w:r>
        <w:t xml:space="preserve">Switch to the Azure Portal, browse to the</w:t>
      </w:r>
      <w:r>
        <w:t xml:space="preserve"> </w:t>
      </w:r>
      <w:r>
        <w:rPr>
          <w:b/>
          <w:bCs/>
        </w:rPr>
        <w:t xml:space="preserve">pgsqldevSUFFIXlinux</w:t>
      </w:r>
      <w:r>
        <w:t xml:space="preserve"> </w:t>
      </w:r>
      <w:r>
        <w:t xml:space="preserve">app service</w:t>
      </w:r>
    </w:p>
    <w:p>
      <w:pPr>
        <w:numPr>
          <w:ilvl w:val="0"/>
          <w:numId w:val="1452"/>
        </w:numPr>
      </w:pPr>
      <w:r>
        <w:t xml:space="preserve">Under</w:t>
      </w:r>
      <w:r>
        <w:t xml:space="preserve"> </w:t>
      </w:r>
      <w:r>
        <w:rPr>
          <w:b/>
          <w:bCs/>
        </w:rPr>
        <w:t xml:space="preserve">Development tools</w:t>
      </w:r>
      <w:r>
        <w:t xml:space="preserve">, select</w:t>
      </w:r>
      <w:r>
        <w:t xml:space="preserve"> </w:t>
      </w:r>
      <w:r>
        <w:rPr>
          <w:b/>
          <w:bCs/>
        </w:rPr>
        <w:t xml:space="preserve">SSH</w:t>
      </w:r>
      <w:r>
        <w:t xml:space="preserve">, then select</w:t>
      </w:r>
      <w:r>
        <w:t xml:space="preserve"> </w:t>
      </w:r>
      <w:r>
        <w:rPr>
          <w:b/>
          <w:bCs/>
        </w:rPr>
        <w:t xml:space="preserve">Go</w:t>
      </w:r>
    </w:p>
    <w:p>
      <w:pPr>
        <w:numPr>
          <w:ilvl w:val="0"/>
          <w:numId w:val="1452"/>
        </w:numPr>
      </w:pPr>
      <w:r>
        <w:t xml:space="preserve">Run the following:</w:t>
      </w:r>
    </w:p>
    <w:p>
      <w:pPr>
        <w:pStyle w:val="SourceCode"/>
        <w:numPr>
          <w:ilvl w:val="0"/>
          <w:numId w:val="1000"/>
        </w:numPr>
      </w:pPr>
      <w:r>
        <w:rPr>
          <w:rStyle w:val="FunctionTok"/>
        </w:rPr>
        <w:t xml:space="preserve">cp</w:t>
      </w:r>
      <w:r>
        <w:rPr>
          <w:rStyle w:val="NormalTok"/>
        </w:rPr>
        <w:t xml:space="preserve"> /etc/nginx/sites-available/default /home/site/default</w:t>
      </w:r>
    </w:p>
    <w:p>
      <w:pPr>
        <w:numPr>
          <w:ilvl w:val="0"/>
          <w:numId w:val="1452"/>
        </w:numPr>
      </w:pPr>
      <w:r>
        <w:t xml:space="preserve">Edit the</w:t>
      </w:r>
      <w:r>
        <w:t xml:space="preserve"> </w:t>
      </w:r>
      <w:r>
        <w:rPr>
          <w:rStyle w:val="VerbatimChar"/>
        </w:rPr>
        <w:t xml:space="preserve">default</w:t>
      </w:r>
      <w:r>
        <w:t xml:space="preserve"> </w:t>
      </w:r>
      <w:r>
        <w:t xml:space="preserve">file</w:t>
      </w:r>
    </w:p>
    <w:p>
      <w:pPr>
        <w:pStyle w:val="SourceCode"/>
        <w:numPr>
          <w:ilvl w:val="0"/>
          <w:numId w:val="1000"/>
        </w:numPr>
      </w:pPr>
      <w:r>
        <w:rPr>
          <w:rStyle w:val="FunctionTok"/>
        </w:rPr>
        <w:t xml:space="preserve">nano</w:t>
      </w:r>
      <w:r>
        <w:rPr>
          <w:rStyle w:val="NormalTok"/>
        </w:rPr>
        <w:t xml:space="preserve"> /home/site/default</w:t>
      </w:r>
    </w:p>
    <w:p>
      <w:pPr>
        <w:numPr>
          <w:ilvl w:val="0"/>
          <w:numId w:val="1452"/>
        </w:numPr>
      </w:pPr>
      <w:r>
        <w:t xml:space="preserve">Modify the root to be the following:</w:t>
      </w:r>
    </w:p>
    <w:p>
      <w:pPr>
        <w:pStyle w:val="SourceCode"/>
        <w:numPr>
          <w:ilvl w:val="0"/>
          <w:numId w:val="1000"/>
        </w:numPr>
      </w:pPr>
      <w:r>
        <w:rPr>
          <w:rStyle w:val="ExtensionTok"/>
        </w:rPr>
        <w:t xml:space="preserve">root</w:t>
      </w:r>
      <w:r>
        <w:rPr>
          <w:rStyle w:val="NormalTok"/>
        </w:rPr>
        <w:t xml:space="preserve"> /home/site/wwwroot/public</w:t>
      </w:r>
    </w:p>
    <w:p>
      <w:pPr>
        <w:numPr>
          <w:ilvl w:val="0"/>
          <w:numId w:val="1452"/>
        </w:numPr>
      </w:pPr>
      <w:r>
        <w:t xml:space="preserve">Add the following to the</w:t>
      </w:r>
      <w:r>
        <w:t xml:space="preserve"> </w:t>
      </w:r>
      <w:r>
        <w:rPr>
          <w:rStyle w:val="VerbatimChar"/>
        </w:rPr>
        <w:t xml:space="preserve">location</w:t>
      </w:r>
      <w:r>
        <w:t xml:space="preserve"> </w:t>
      </w:r>
      <w:r>
        <w:t xml:space="preserve">section after the</w:t>
      </w:r>
      <w:r>
        <w:t xml:space="preserve"> </w:t>
      </w:r>
      <w:r>
        <w:rPr>
          <w:rStyle w:val="VerbatimChar"/>
        </w:rPr>
        <w:t xml:space="preserve">index  index.php index.html index.htm hostingstart.html;</w:t>
      </w:r>
      <w:r>
        <w:t xml:space="preserve"> </w:t>
      </w:r>
      <w:r>
        <w:t xml:space="preserve">line:</w:t>
      </w:r>
    </w:p>
    <w:p>
      <w:pPr>
        <w:pStyle w:val="SourceCode"/>
        <w:numPr>
          <w:ilvl w:val="0"/>
          <w:numId w:val="1000"/>
        </w:numPr>
      </w:pPr>
      <w:r>
        <w:rPr>
          <w:rStyle w:val="ExtensionTok"/>
        </w:rPr>
        <w:t xml:space="preserve">try_files</w:t>
      </w:r>
      <w:r>
        <w:rPr>
          <w:rStyle w:val="NormalTok"/>
        </w:rPr>
        <w:t xml:space="preserve"> </w:t>
      </w:r>
      <w:r>
        <w:rPr>
          <w:rStyle w:val="VariableTok"/>
        </w:rPr>
        <w:t xml:space="preserve">$uri</w:t>
      </w:r>
      <w:r>
        <w:rPr>
          <w:rStyle w:val="NormalTok"/>
        </w:rPr>
        <w:t xml:space="preserve"> </w:t>
      </w:r>
      <w:r>
        <w:rPr>
          <w:rStyle w:val="VariableTok"/>
        </w:rPr>
        <w:t xml:space="preserve">$uri</w:t>
      </w:r>
      <w:r>
        <w:rPr>
          <w:rStyle w:val="NormalTok"/>
        </w:rPr>
        <w:t xml:space="preserve">/ /index.php</w:t>
      </w:r>
      <w:r>
        <w:rPr>
          <w:rStyle w:val="PreprocessorTok"/>
        </w:rPr>
        <w:t xml:space="preserve">?</w:t>
      </w:r>
      <w:r>
        <w:rPr>
          <w:rStyle w:val="VariableTok"/>
        </w:rPr>
        <w:t xml:space="preserve">$args</w:t>
      </w:r>
      <w:r>
        <w:rPr>
          <w:rStyle w:val="KeywordTok"/>
        </w:rPr>
        <w:t xml:space="preserve">;</w:t>
      </w:r>
    </w:p>
    <w:p>
      <w:pPr>
        <w:numPr>
          <w:ilvl w:val="0"/>
          <w:numId w:val="1000"/>
        </w:numPr>
      </w:pPr>
      <w:r>
        <w:t xml:space="preserve">![This image demonstrates the changes made to the /home/site/default</w:t>
      </w:r>
      <w:r>
        <w:t xml:space="preserve"> </w:t>
      </w:r>
      <w:r>
        <w:t xml:space="preserve">file in the SSH session.]</w:t>
      </w:r>
    </w:p>
    <w:p>
      <w:pPr>
        <w:numPr>
          <w:ilvl w:val="0"/>
          <w:numId w:val="1452"/>
        </w:numPr>
      </w:pPr>
      <w:r>
        <w:t xml:space="preserve">Press</w:t>
      </w:r>
      <w:r>
        <w:t xml:space="preserve"> </w:t>
      </w:r>
      <w:r>
        <w:rPr>
          <w:b/>
          <w:bCs/>
        </w:rPr>
        <w:t xml:space="preserve">Ctrl-X</w:t>
      </w:r>
      <w:r>
        <w:t xml:space="preserve">, then select</w:t>
      </w:r>
      <w:r>
        <w:t xml:space="preserve"> </w:t>
      </w:r>
      <w:r>
        <w:rPr>
          <w:b/>
          <w:bCs/>
        </w:rPr>
        <w:t xml:space="preserve">Y</w:t>
      </w:r>
      <w:r>
        <w:t xml:space="preserve"> </w:t>
      </w:r>
      <w:r>
        <w:t xml:space="preserve">to save the file.</w:t>
      </w:r>
    </w:p>
    <w:p>
      <w:pPr>
        <w:numPr>
          <w:ilvl w:val="0"/>
          <w:numId w:val="1452"/>
        </w:numPr>
      </w:pPr>
      <w:r>
        <w:t xml:space="preserve">Run the following command to add a startup.sh file:</w:t>
      </w:r>
    </w:p>
    <w:p>
      <w:pPr>
        <w:pStyle w:val="SourceCode"/>
        <w:numPr>
          <w:ilvl w:val="0"/>
          <w:numId w:val="1000"/>
        </w:numPr>
      </w:pPr>
      <w:r>
        <w:rPr>
          <w:rStyle w:val="NormalTok"/>
        </w:rPr>
        <w:t xml:space="preserve"> </w:t>
      </w:r>
      <w:r>
        <w:rPr>
          <w:rStyle w:val="FunctionTok"/>
        </w:rPr>
        <w:t xml:space="preserve">nano</w:t>
      </w:r>
      <w:r>
        <w:rPr>
          <w:rStyle w:val="NormalTok"/>
        </w:rPr>
        <w:t xml:space="preserve"> /home/site/startup.sh</w:t>
      </w:r>
    </w:p>
    <w:p>
      <w:pPr>
        <w:numPr>
          <w:ilvl w:val="0"/>
          <w:numId w:val="1452"/>
        </w:numPr>
      </w:pPr>
      <w:r>
        <w:t xml:space="preserve">Copy and paste the following:</w:t>
      </w:r>
    </w:p>
    <w:p>
      <w:pPr>
        <w:pStyle w:val="SourceCode"/>
        <w:numPr>
          <w:ilvl w:val="0"/>
          <w:numId w:val="1000"/>
        </w:numPr>
      </w:pPr>
      <w:r>
        <w:rPr>
          <w:rStyle w:val="CommentTok"/>
        </w:rPr>
        <w:t xml:space="preserve">#!/bin/bash</w:t>
      </w:r>
      <w:r>
        <w:br/>
      </w:r>
      <w:r>
        <w:br/>
      </w:r>
      <w:r>
        <w:rPr>
          <w:rStyle w:val="FunctionTok"/>
        </w:rPr>
        <w:t xml:space="preserve">cp</w:t>
      </w:r>
      <w:r>
        <w:rPr>
          <w:rStyle w:val="NormalTok"/>
        </w:rPr>
        <w:t xml:space="preserve"> /home/site/default /etc/nginx/sites-available/default</w:t>
      </w:r>
      <w:r>
        <w:br/>
      </w:r>
      <w:r>
        <w:rPr>
          <w:rStyle w:val="ExtensionTok"/>
        </w:rPr>
        <w:t xml:space="preserve">service</w:t>
      </w:r>
      <w:r>
        <w:rPr>
          <w:rStyle w:val="NormalTok"/>
        </w:rPr>
        <w:t xml:space="preserve"> nginx reload</w:t>
      </w:r>
    </w:p>
    <w:p>
      <w:pPr>
        <w:numPr>
          <w:ilvl w:val="0"/>
          <w:numId w:val="1452"/>
        </w:numPr>
      </w:pPr>
      <w:r>
        <w:t xml:space="preserve">Press</w:t>
      </w:r>
      <w:r>
        <w:t xml:space="preserve"> </w:t>
      </w:r>
      <w:r>
        <w:rPr>
          <w:b/>
          <w:bCs/>
        </w:rPr>
        <w:t xml:space="preserve">Ctrl-X</w:t>
      </w:r>
      <w:r>
        <w:t xml:space="preserve">, then select</w:t>
      </w:r>
      <w:r>
        <w:t xml:space="preserve"> </w:t>
      </w:r>
      <w:r>
        <w:rPr>
          <w:b/>
          <w:bCs/>
        </w:rPr>
        <w:t xml:space="preserve">Y</w:t>
      </w:r>
      <w:r>
        <w:t xml:space="preserve"> </w:t>
      </w:r>
      <w:r>
        <w:t xml:space="preserve">to save the file</w:t>
      </w:r>
    </w:p>
    <w:p>
      <w:pPr>
        <w:numPr>
          <w:ilvl w:val="0"/>
          <w:numId w:val="1452"/>
        </w:numPr>
      </w:pPr>
      <w:r>
        <w:t xml:space="preserve">Open the</w:t>
      </w:r>
      <w:r>
        <w:t xml:space="preserve"> </w:t>
      </w:r>
      <w:r>
        <w:rPr>
          <w:rStyle w:val="VerbatimChar"/>
        </w:rPr>
        <w:t xml:space="preserve">.env</w:t>
      </w:r>
      <w:r>
        <w:t xml:space="preserve"> </w:t>
      </w:r>
      <w:r>
        <w:t xml:space="preserve">file in the text editor.</w:t>
      </w:r>
    </w:p>
    <w:p>
      <w:pPr>
        <w:pStyle w:val="SourceCode"/>
        <w:numPr>
          <w:ilvl w:val="0"/>
          <w:numId w:val="1000"/>
        </w:numPr>
      </w:pPr>
      <w:r>
        <w:rPr>
          <w:rStyle w:val="FunctionTok"/>
        </w:rPr>
        <w:t xml:space="preserve">nano</w:t>
      </w:r>
      <w:r>
        <w:rPr>
          <w:rStyle w:val="NormalTok"/>
        </w:rPr>
        <w:t xml:space="preserve"> /home/site/wwwroot/.env</w:t>
      </w:r>
    </w:p>
    <w:p>
      <w:pPr>
        <w:numPr>
          <w:ilvl w:val="0"/>
          <w:numId w:val="1452"/>
        </w:numPr>
      </w:pPr>
      <w:r>
        <w:t xml:space="preserve">Update the</w:t>
      </w:r>
      <w:r>
        <w:t xml:space="preserve"> </w:t>
      </w:r>
      <w:r>
        <w:rPr>
          <w:rStyle w:val="VerbatimChar"/>
        </w:rPr>
        <w:t xml:space="preserve">APP_URL</w:t>
      </w:r>
      <w:r>
        <w:t xml:space="preserve"> </w:t>
      </w:r>
      <w:r>
        <w:t xml:space="preserve">parameter to the App Service</w:t>
      </w:r>
      <w:r>
        <w:t xml:space="preserve"> </w:t>
      </w:r>
      <w:r>
        <w:rPr>
          <w:b/>
          <w:bCs/>
        </w:rPr>
        <w:t xml:space="preserve">Default domain</w:t>
      </w:r>
      <w:r>
        <w:t xml:space="preserve"> </w:t>
      </w:r>
      <w:r>
        <w:t xml:space="preserve">URL (found on the</w:t>
      </w:r>
      <w:r>
        <w:t xml:space="preserve"> </w:t>
      </w:r>
      <w:r>
        <w:rPr>
          <w:b/>
          <w:bCs/>
        </w:rPr>
        <w:t xml:space="preserve">Overview</w:t>
      </w:r>
      <w:r>
        <w:t xml:space="preserve"> </w:t>
      </w:r>
      <w:r>
        <w:t xml:space="preserve">tab of the Azure portal). Then, set</w:t>
      </w:r>
      <w:r>
        <w:t xml:space="preserve"> </w:t>
      </w:r>
      <w:r>
        <w:rPr>
          <w:rStyle w:val="VerbatimChar"/>
        </w:rPr>
        <w:t xml:space="preserve">ASSET_URL</w:t>
      </w:r>
      <w:r>
        <w:t xml:space="preserve"> </w:t>
      </w:r>
      <w:r>
        <w:t xml:space="preserve">to</w:t>
      </w:r>
      <w:r>
        <w:t xml:space="preserve"> </w:t>
      </w:r>
      <w:r>
        <w:rPr>
          <w:rStyle w:val="VerbatimChar"/>
        </w:rPr>
        <w:t xml:space="preserve">APP_URL</w:t>
      </w:r>
      <w:r>
        <w:t xml:space="preserve">.</w:t>
      </w:r>
    </w:p>
    <w:p>
      <w:pPr>
        <w:numPr>
          <w:ilvl w:val="0"/>
          <w:numId w:val="1000"/>
        </w:numPr>
      </w:pPr>
      <w:r>
        <w:t xml:space="preserve">![The default domain url is highlighted on the Overview section of</w:t>
      </w:r>
      <w:r>
        <w:t xml:space="preserve"> </w:t>
      </w:r>
      <w:r>
        <w:t xml:space="preserve">the linux app service.]</w:t>
      </w:r>
    </w:p>
    <w:p>
      <w:pPr>
        <w:pStyle w:val="SourceCode"/>
        <w:numPr>
          <w:ilvl w:val="0"/>
          <w:numId w:val="1000"/>
        </w:numPr>
      </w:pPr>
      <w:r>
        <w:rPr>
          <w:rStyle w:val="VariableTok"/>
        </w:rPr>
        <w:t xml:space="preserve">APP_URL</w:t>
      </w:r>
      <w:r>
        <w:rPr>
          <w:rStyle w:val="OperatorTok"/>
        </w:rPr>
        <w:t xml:space="preserve">=</w:t>
      </w:r>
      <w:r>
        <w:rPr>
          <w:rStyle w:val="NormalTok"/>
        </w:rPr>
        <w:t xml:space="preserve">https://[APP </w:t>
      </w:r>
      <w:r>
        <w:rPr>
          <w:rStyle w:val="ExtensionTok"/>
        </w:rPr>
        <w:t xml:space="preserve">SERVICE</w:t>
      </w:r>
      <w:r>
        <w:rPr>
          <w:rStyle w:val="NormalTok"/>
        </w:rPr>
        <w:t xml:space="preserve"> NAME].azurewebsites.net</w:t>
      </w:r>
      <w:r>
        <w:br/>
      </w:r>
      <w:r>
        <w:rPr>
          <w:rStyle w:val="ExtensionTok"/>
        </w:rPr>
        <w:t xml:space="preserve">ASSET_URL</w:t>
      </w:r>
      <w:r>
        <w:rPr>
          <w:rStyle w:val="NormalTok"/>
        </w:rPr>
        <w:t xml:space="preserve"> = </w:t>
      </w:r>
      <w:r>
        <w:rPr>
          <w:rStyle w:val="StringTok"/>
        </w:rPr>
        <w:t xml:space="preserve">"</w:t>
      </w:r>
      <w:r>
        <w:rPr>
          <w:rStyle w:val="VariableTok"/>
        </w:rPr>
        <w:t xml:space="preserve">${APP_URL}</w:t>
      </w:r>
      <w:r>
        <w:rPr>
          <w:rStyle w:val="StringTok"/>
        </w:rPr>
        <w:t xml:space="preserve">"</w:t>
      </w:r>
    </w:p>
    <w:p>
      <w:pPr>
        <w:numPr>
          <w:ilvl w:val="0"/>
          <w:numId w:val="1452"/>
        </w:numPr>
      </w:pPr>
      <w:r>
        <w:t xml:space="preserve">Press</w:t>
      </w:r>
      <w:r>
        <w:t xml:space="preserve"> </w:t>
      </w:r>
      <w:r>
        <w:rPr>
          <w:b/>
          <w:bCs/>
        </w:rPr>
        <w:t xml:space="preserve">Ctrl-X</w:t>
      </w:r>
      <w:r>
        <w:t xml:space="preserve">, then select</w:t>
      </w:r>
      <w:r>
        <w:t xml:space="preserve"> </w:t>
      </w:r>
      <w:r>
        <w:rPr>
          <w:b/>
          <w:bCs/>
        </w:rPr>
        <w:t xml:space="preserve">Y</w:t>
      </w:r>
      <w:r>
        <w:t xml:space="preserve"> </w:t>
      </w:r>
      <w:r>
        <w:t xml:space="preserve">to save the file</w:t>
      </w:r>
    </w:p>
    <w:p>
      <w:pPr>
        <w:numPr>
          <w:ilvl w:val="0"/>
          <w:numId w:val="1452"/>
        </w:numPr>
      </w:pPr>
      <w:r>
        <w:t xml:space="preserve">Run the following commands to setup the Laravel application:</w:t>
      </w:r>
    </w:p>
    <w:p>
      <w:pPr>
        <w:pStyle w:val="SourceCode"/>
        <w:numPr>
          <w:ilvl w:val="0"/>
          <w:numId w:val="1000"/>
        </w:numPr>
      </w:pPr>
      <w:r>
        <w:rPr>
          <w:rStyle w:val="FunctionTok"/>
        </w:rPr>
        <w:t xml:space="preserve">mkdir</w:t>
      </w:r>
      <w:r>
        <w:rPr>
          <w:rStyle w:val="NormalTok"/>
        </w:rPr>
        <w:t xml:space="preserve"> /home/site/ext </w:t>
      </w:r>
      <w:r>
        <w:br/>
      </w:r>
      <w:r>
        <w:rPr>
          <w:rStyle w:val="BuiltInTok"/>
        </w:rPr>
        <w:t xml:space="preserve">cd</w:t>
      </w:r>
      <w:r>
        <w:rPr>
          <w:rStyle w:val="NormalTok"/>
        </w:rPr>
        <w:t xml:space="preserve"> /home/site/ext </w:t>
      </w:r>
      <w:r>
        <w:br/>
      </w:r>
      <w:r>
        <w:rPr>
          <w:rStyle w:val="ExtensionTok"/>
        </w:rPr>
        <w:t xml:space="preserve">curl</w:t>
      </w:r>
      <w:r>
        <w:rPr>
          <w:rStyle w:val="NormalTok"/>
        </w:rPr>
        <w:t xml:space="preserve"> </w:t>
      </w:r>
      <w:r>
        <w:rPr>
          <w:rStyle w:val="AttributeTok"/>
        </w:rPr>
        <w:t xml:space="preserve">-sS</w:t>
      </w:r>
      <w:r>
        <w:rPr>
          <w:rStyle w:val="NormalTok"/>
        </w:rPr>
        <w:t xml:space="preserve"> https://getcomposer.org/installer </w:t>
      </w:r>
      <w:r>
        <w:rPr>
          <w:rStyle w:val="KeywordTok"/>
        </w:rPr>
        <w:t xml:space="preserve">|</w:t>
      </w:r>
      <w:r>
        <w:rPr>
          <w:rStyle w:val="NormalTok"/>
        </w:rPr>
        <w:t xml:space="preserve"> </w:t>
      </w:r>
      <w:r>
        <w:rPr>
          <w:rStyle w:val="ExtensionTok"/>
        </w:rPr>
        <w:t xml:space="preserve">php</w:t>
      </w:r>
      <w:r>
        <w:br/>
      </w:r>
      <w:r>
        <w:br/>
      </w:r>
      <w:r>
        <w:rPr>
          <w:rStyle w:val="FunctionTok"/>
        </w:rPr>
        <w:t xml:space="preserve">cp</w:t>
      </w:r>
      <w:r>
        <w:rPr>
          <w:rStyle w:val="NormalTok"/>
        </w:rPr>
        <w:t xml:space="preserve"> /home/site/ext/composer.phar /usr/local/bin</w:t>
      </w:r>
      <w:r>
        <w:br/>
      </w:r>
      <w:r>
        <w:br/>
      </w:r>
      <w:r>
        <w:rPr>
          <w:rStyle w:val="BuiltInTok"/>
        </w:rPr>
        <w:t xml:space="preserve">cd</w:t>
      </w:r>
      <w:r>
        <w:rPr>
          <w:rStyle w:val="NormalTok"/>
        </w:rPr>
        <w:t xml:space="preserve"> /home/site/wwwroot</w:t>
      </w:r>
      <w:r>
        <w:br/>
      </w:r>
      <w:r>
        <w:br/>
      </w:r>
      <w:r>
        <w:rPr>
          <w:rStyle w:val="ExtensionTok"/>
        </w:rPr>
        <w:t xml:space="preserve">composer.phar</w:t>
      </w:r>
      <w:r>
        <w:rPr>
          <w:rStyle w:val="NormalTok"/>
        </w:rPr>
        <w:t xml:space="preserve"> update</w:t>
      </w:r>
      <w:r>
        <w:br/>
      </w:r>
      <w:r>
        <w:br/>
      </w:r>
      <w:r>
        <w:rPr>
          <w:rStyle w:val="ExtensionTok"/>
        </w:rPr>
        <w:t xml:space="preserve">php</w:t>
      </w:r>
      <w:r>
        <w:rPr>
          <w:rStyle w:val="NormalTok"/>
        </w:rPr>
        <w:t xml:space="preserve"> artisan config:clear</w:t>
      </w:r>
      <w:r>
        <w:br/>
      </w:r>
      <w:r>
        <w:br/>
      </w:r>
      <w:r>
        <w:rPr>
          <w:rStyle w:val="ExtensionTok"/>
        </w:rPr>
        <w:t xml:space="preserve">php</w:t>
      </w:r>
      <w:r>
        <w:rPr>
          <w:rStyle w:val="NormalTok"/>
        </w:rPr>
        <w:t xml:space="preserve"> artisan key:generate</w:t>
      </w:r>
    </w:p>
    <w:p>
      <w:pPr>
        <w:numPr>
          <w:ilvl w:val="0"/>
          <w:numId w:val="1452"/>
        </w:numPr>
      </w:pPr>
      <w:r>
        <w:t xml:space="preserve">Switch back the Azure Portal and the</w:t>
      </w:r>
      <w:r>
        <w:t xml:space="preserve"> </w:t>
      </w:r>
      <w:r>
        <w:rPr>
          <w:b/>
          <w:bCs/>
        </w:rPr>
        <w:t xml:space="preserve">pgsqldevSUFFIXlinux</w:t>
      </w:r>
      <w:r>
        <w:t xml:space="preserve"> </w:t>
      </w:r>
      <w:r>
        <w:t xml:space="preserve">app</w:t>
      </w:r>
      <w:r>
        <w:t xml:space="preserve"> </w:t>
      </w:r>
      <w:r>
        <w:t xml:space="preserve">service.</w:t>
      </w:r>
    </w:p>
    <w:p>
      <w:pPr>
        <w:numPr>
          <w:ilvl w:val="0"/>
          <w:numId w:val="1452"/>
        </w:numPr>
      </w:pPr>
      <w:r>
        <w:t xml:space="preserve">Under</w:t>
      </w:r>
      <w:r>
        <w:t xml:space="preserve"> </w:t>
      </w:r>
      <w:r>
        <w:rPr>
          <w:b/>
          <w:bCs/>
        </w:rPr>
        <w:t xml:space="preserve">Settings</w:t>
      </w:r>
      <w:r>
        <w:t xml:space="preserve">, select</w:t>
      </w:r>
      <w:r>
        <w:t xml:space="preserve"> </w:t>
      </w:r>
      <w:r>
        <w:rPr>
          <w:b/>
          <w:bCs/>
        </w:rPr>
        <w:t xml:space="preserve">Configuration</w:t>
      </w:r>
    </w:p>
    <w:p>
      <w:pPr>
        <w:numPr>
          <w:ilvl w:val="0"/>
          <w:numId w:val="1452"/>
        </w:numPr>
      </w:pPr>
      <w:r>
        <w:t xml:space="preserve">Select</w:t>
      </w:r>
      <w:r>
        <w:t xml:space="preserve"> </w:t>
      </w:r>
      <w:r>
        <w:rPr>
          <w:b/>
          <w:bCs/>
        </w:rPr>
        <w:t xml:space="preserve">General settings</w:t>
      </w:r>
    </w:p>
    <w:p>
      <w:pPr>
        <w:numPr>
          <w:ilvl w:val="0"/>
          <w:numId w:val="1452"/>
        </w:numPr>
      </w:pPr>
      <w:r>
        <w:t xml:space="preserve">In the startup command textbox, type</w:t>
      </w:r>
      <w:r>
        <w:t xml:space="preserve"> </w:t>
      </w:r>
      <w:r>
        <w:rPr>
          <w:rStyle w:val="VerbatimChar"/>
        </w:rPr>
        <w:t xml:space="preserve">/home/site/startup.sh</w:t>
      </w:r>
    </w:p>
    <w:p>
      <w:pPr>
        <w:numPr>
          <w:ilvl w:val="0"/>
          <w:numId w:val="1000"/>
        </w:numPr>
      </w:pPr>
      <w:r>
        <w:t xml:space="preserve">![The General settings display with startup.sh in the startup</w:t>
      </w:r>
      <w:r>
        <w:t xml:space="preserve"> </w:t>
      </w:r>
      <w:r>
        <w:t xml:space="preserve">command.]</w:t>
      </w:r>
    </w:p>
    <w:p>
      <w:pPr>
        <w:numPr>
          <w:ilvl w:val="0"/>
          <w:numId w:val="1452"/>
        </w:numPr>
      </w:pPr>
      <w:r>
        <w:t xml:space="preserve">Select</w:t>
      </w:r>
      <w:r>
        <w:t xml:space="preserve"> </w:t>
      </w:r>
      <w:r>
        <w:rPr>
          <w:b/>
          <w:bCs/>
        </w:rPr>
        <w:t xml:space="preserve">Save</w:t>
      </w:r>
      <w:r>
        <w:t xml:space="preserve">, then select</w:t>
      </w:r>
      <w:r>
        <w:t xml:space="preserve"> </w:t>
      </w:r>
      <w:r>
        <w:rPr>
          <w:b/>
          <w:bCs/>
        </w:rPr>
        <w:t xml:space="preserve">Continue</w:t>
      </w:r>
    </w:p>
    <w:bookmarkEnd w:id="1157"/>
    <w:bookmarkStart w:id="1158" w:name="test-the-application"/>
    <w:p>
      <w:pPr>
        <w:pStyle w:val="Heading3"/>
      </w:pPr>
      <w:r>
        <w:t xml:space="preserve">Test the Application</w:t>
      </w:r>
    </w:p>
    <w:p>
      <w:pPr>
        <w:numPr>
          <w:ilvl w:val="0"/>
          <w:numId w:val="1453"/>
        </w:numPr>
      </w:pPr>
      <w:r>
        <w:t xml:space="preserve">Browse to</w:t>
      </w:r>
      <w:r>
        <w:t xml:space="preserve"> </w:t>
      </w:r>
      <w:r>
        <w:rPr>
          <w:rStyle w:val="VerbatimChar"/>
        </w:rPr>
        <w:t xml:space="preserve">https://pgsqldevSUFFIXlinux.azurewebsites.net/</w:t>
      </w:r>
      <w:r>
        <w:t xml:space="preserve"> </w:t>
      </w:r>
      <w:r>
        <w:t xml:space="preserve">to see</w:t>
      </w:r>
      <w:r>
        <w:t xml:space="preserve"> </w:t>
      </w:r>
      <w:r>
        <w:t xml:space="preserve">the app load with SSL</w:t>
      </w:r>
    </w:p>
    <w:p>
      <w:pPr>
        <w:numPr>
          <w:ilvl w:val="0"/>
          <w:numId w:val="1000"/>
        </w:numPr>
      </w:pPr>
      <w:r>
        <w:t xml:space="preserve">![The ContosoNoshNow application is loaded over SSL on the deployed</w:t>
      </w:r>
      <w:r>
        <w:t xml:space="preserve"> </w:t>
      </w:r>
      <w:r>
        <w:t xml:space="preserve">linux web app.]</w:t>
      </w:r>
    </w:p>
    <w:bookmarkEnd w:id="1158"/>
    <w:bookmarkStart w:id="1159" w:name="add-firewall-rule-for-azure-access"/>
    <w:p>
      <w:pPr>
        <w:pStyle w:val="Heading3"/>
      </w:pPr>
      <w:r>
        <w:t xml:space="preserve">Add Firewall Rule for Azure Access</w:t>
      </w:r>
    </w:p>
    <w:p>
      <w:pPr>
        <w:numPr>
          <w:ilvl w:val="0"/>
          <w:numId w:val="1454"/>
        </w:numPr>
      </w:pPr>
      <w:r>
        <w:t xml:space="preserve">Switch to the Azure Portal</w:t>
      </w:r>
    </w:p>
    <w:p>
      <w:pPr>
        <w:numPr>
          <w:ilvl w:val="0"/>
          <w:numId w:val="1454"/>
        </w:numPr>
      </w:pPr>
      <w:r>
        <w:t xml:space="preserve">Browse to the</w:t>
      </w:r>
      <w:r>
        <w:t xml:space="preserve"> </w:t>
      </w:r>
      <w:r>
        <w:rPr>
          <w:rStyle w:val="VerbatimChar"/>
        </w:rPr>
        <w:t xml:space="preserve">pgsqldevSUFFIXflex16</w:t>
      </w:r>
      <w:r>
        <w:t xml:space="preserve"> </w:t>
      </w:r>
      <w:r>
        <w:t xml:space="preserve">Azure Database for PostgreSQL</w:t>
      </w:r>
      <w:r>
        <w:t xml:space="preserve"> </w:t>
      </w:r>
      <w:r>
        <w:t xml:space="preserve">Flexible Server</w:t>
      </w:r>
    </w:p>
    <w:p>
      <w:pPr>
        <w:numPr>
          <w:ilvl w:val="0"/>
          <w:numId w:val="1454"/>
        </w:numPr>
      </w:pPr>
      <w:r>
        <w:t xml:space="preserve">Under</w:t>
      </w:r>
      <w:r>
        <w:t xml:space="preserve"> </w:t>
      </w:r>
      <w:r>
        <w:rPr>
          <w:b/>
          <w:bCs/>
        </w:rPr>
        <w:t xml:space="preserve">Settings</w:t>
      </w:r>
      <w:r>
        <w:t xml:space="preserve">, select</w:t>
      </w:r>
      <w:r>
        <w:t xml:space="preserve"> </w:t>
      </w:r>
      <w:r>
        <w:rPr>
          <w:b/>
          <w:bCs/>
        </w:rPr>
        <w:t xml:space="preserve">Networking</w:t>
      </w:r>
    </w:p>
    <w:p>
      <w:pPr>
        <w:numPr>
          <w:ilvl w:val="0"/>
          <w:numId w:val="1454"/>
        </w:numPr>
      </w:pPr>
      <w:r>
        <w:t xml:space="preserve">Check the</w:t>
      </w:r>
      <w:r>
        <w:t xml:space="preserve"> </w:t>
      </w:r>
      <w:r>
        <w:rPr>
          <w:b/>
          <w:bCs/>
        </w:rPr>
        <w:t xml:space="preserve">Allow public access from any Azure service within Azure</w:t>
      </w:r>
      <w:r>
        <w:rPr>
          <w:b/>
          <w:bCs/>
        </w:rPr>
        <w:t xml:space="preserve"> </w:t>
      </w:r>
      <w:r>
        <w:rPr>
          <w:b/>
          <w:bCs/>
        </w:rPr>
        <w:t xml:space="preserve">to this server</w:t>
      </w:r>
      <w:r>
        <w:t xml:space="preserve"> </w:t>
      </w:r>
      <w:r>
        <w:t xml:space="preserve">checkbox, it is located beneath the</w:t>
      </w:r>
      <w:r>
        <w:t xml:space="preserve"> </w:t>
      </w:r>
      <w:r>
        <w:rPr>
          <w:b/>
          <w:bCs/>
        </w:rPr>
        <w:t xml:space="preserve">Firewall</w:t>
      </w:r>
      <w:r>
        <w:rPr>
          <w:b/>
          <w:bCs/>
        </w:rPr>
        <w:t xml:space="preserve"> </w:t>
      </w:r>
      <w:r>
        <w:rPr>
          <w:b/>
          <w:bCs/>
        </w:rPr>
        <w:t xml:space="preserve">rules</w:t>
      </w:r>
      <w:r>
        <w:t xml:space="preserve"> </w:t>
      </w:r>
      <w:r>
        <w:t xml:space="preserve">section.</w:t>
      </w:r>
    </w:p>
    <w:p>
      <w:pPr>
        <w:numPr>
          <w:ilvl w:val="0"/>
          <w:numId w:val="1000"/>
        </w:numPr>
      </w:pPr>
      <w:r>
        <w:t xml:space="preserve">![The firewall rules section of the PostgreSQL database displays</w:t>
      </w:r>
      <w:r>
        <w:t xml:space="preserve"> </w:t>
      </w:r>
      <w:r>
        <w:t xml:space="preserve">with the allow public access from any azure service checkbox</w:t>
      </w:r>
      <w:r>
        <w:t xml:space="preserve"> </w:t>
      </w:r>
      <w:r>
        <w:t xml:space="preserve">checked.]</w:t>
      </w:r>
    </w:p>
    <w:p>
      <w:pPr>
        <w:numPr>
          <w:ilvl w:val="0"/>
          <w:numId w:val="1454"/>
        </w:numPr>
      </w:pPr>
      <w:r>
        <w:t xml:space="preserve">Select</w:t>
      </w:r>
      <w:r>
        <w:t xml:space="preserve"> </w:t>
      </w:r>
      <w:r>
        <w:rPr>
          <w:b/>
          <w:bCs/>
        </w:rPr>
        <w:t xml:space="preserve">Save</w:t>
      </w:r>
    </w:p>
    <w:bookmarkEnd w:id="1159"/>
    <w:bookmarkStart w:id="1160" w:name="migrate-the-database"/>
    <w:p>
      <w:pPr>
        <w:pStyle w:val="Heading3"/>
      </w:pPr>
      <w:r>
        <w:t xml:space="preserve">Migrate the Database</w:t>
      </w:r>
    </w:p>
    <w:bookmarkEnd w:id="1160"/>
    <w:bookmarkEnd w:id="1161"/>
    <w:bookmarkStart w:id="1162" w:name="create-and-restore-a-backup"/>
    <w:p>
      <w:pPr>
        <w:pStyle w:val="Heading2"/>
      </w:pPr>
      <w:r>
        <w:t xml:space="preserve">Create and restore a backup</w:t>
      </w:r>
    </w:p>
    <w:p>
      <w:pPr>
        <w:pStyle w:val="Compact"/>
        <w:numPr>
          <w:ilvl w:val="0"/>
          <w:numId w:val="1455"/>
        </w:numPr>
      </w:pPr>
      <w:r>
        <w:t xml:space="preserve">Use the steps in [Migrate your database] article.</w:t>
      </w:r>
    </w:p>
    <w:bookmarkEnd w:id="1162"/>
    <w:bookmarkStart w:id="1163" w:name="update-the-connection-string"/>
    <w:p>
      <w:pPr>
        <w:pStyle w:val="Heading2"/>
      </w:pPr>
      <w:r>
        <w:t xml:space="preserve">Update the connection string</w:t>
      </w:r>
    </w:p>
    <w:p>
      <w:pPr>
        <w:numPr>
          <w:ilvl w:val="0"/>
          <w:numId w:val="1456"/>
        </w:numPr>
      </w:pPr>
      <w:r>
        <w:t xml:space="preserve">Switch to the Azure Portal</w:t>
      </w:r>
    </w:p>
    <w:p>
      <w:pPr>
        <w:numPr>
          <w:ilvl w:val="0"/>
          <w:numId w:val="1456"/>
        </w:numPr>
      </w:pPr>
      <w:r>
        <w:t xml:space="preserve">Browse to the</w:t>
      </w:r>
      <w:r>
        <w:t xml:space="preserve"> </w:t>
      </w:r>
      <w:r>
        <w:rPr>
          <w:b/>
          <w:bCs/>
        </w:rPr>
        <w:t xml:space="preserve">pgsqldevSUFFIXlinux</w:t>
      </w:r>
      <w:r>
        <w:t xml:space="preserve"> </w:t>
      </w:r>
      <w:r>
        <w:t xml:space="preserve">web application</w:t>
      </w:r>
    </w:p>
    <w:p>
      <w:pPr>
        <w:numPr>
          <w:ilvl w:val="0"/>
          <w:numId w:val="1456"/>
        </w:numPr>
      </w:pPr>
      <w:r>
        <w:t xml:space="preserve">Under</w:t>
      </w:r>
      <w:r>
        <w:t xml:space="preserve"> </w:t>
      </w:r>
      <w:r>
        <w:rPr>
          <w:b/>
          <w:bCs/>
        </w:rPr>
        <w:t xml:space="preserve">Development Tools</w:t>
      </w:r>
      <w:r>
        <w:t xml:space="preserve">, select</w:t>
      </w:r>
      <w:r>
        <w:t xml:space="preserve"> </w:t>
      </w:r>
      <w:r>
        <w:rPr>
          <w:b/>
          <w:bCs/>
        </w:rPr>
        <w:t xml:space="preserve">SSH</w:t>
      </w:r>
    </w:p>
    <w:p>
      <w:pPr>
        <w:numPr>
          <w:ilvl w:val="0"/>
          <w:numId w:val="1456"/>
        </w:numPr>
      </w:pPr>
      <w:r>
        <w:t xml:space="preserve">Select</w:t>
      </w:r>
      <w:r>
        <w:t xml:space="preserve"> </w:t>
      </w:r>
      <w:r>
        <w:rPr>
          <w:b/>
          <w:bCs/>
        </w:rPr>
        <w:t xml:space="preserve">Go-&gt;</w:t>
      </w:r>
    </w:p>
    <w:p>
      <w:pPr>
        <w:numPr>
          <w:ilvl w:val="0"/>
          <w:numId w:val="1456"/>
        </w:numPr>
      </w:pPr>
      <w:r>
        <w:t xml:space="preserve">Edit the</w:t>
      </w:r>
      <w:r>
        <w:t xml:space="preserve"> </w:t>
      </w:r>
      <w:r>
        <w:rPr>
          <w:b/>
          <w:bCs/>
        </w:rPr>
        <w:t xml:space="preserve">/home/site/wwwroot/pubic/database.php</w:t>
      </w:r>
      <w:r>
        <w:t xml:space="preserve">:</w:t>
      </w:r>
    </w:p>
    <w:p>
      <w:pPr>
        <w:pStyle w:val="SourceCode"/>
        <w:numPr>
          <w:ilvl w:val="0"/>
          <w:numId w:val="1000"/>
        </w:numPr>
      </w:pPr>
      <w:r>
        <w:rPr>
          <w:rStyle w:val="FunctionTok"/>
        </w:rPr>
        <w:t xml:space="preserve">nano</w:t>
      </w:r>
      <w:r>
        <w:rPr>
          <w:rStyle w:val="NormalTok"/>
        </w:rPr>
        <w:t xml:space="preserve"> /home/site/wwwroot/public/database.php</w:t>
      </w:r>
    </w:p>
    <w:p>
      <w:pPr>
        <w:numPr>
          <w:ilvl w:val="0"/>
          <w:numId w:val="1456"/>
        </w:numPr>
      </w:pPr>
      <w:r>
        <w:t xml:space="preserve">Set the servername variable to</w:t>
      </w:r>
      <w:r>
        <w:t xml:space="preserve"> </w:t>
      </w:r>
      <w:r>
        <w:rPr>
          <w:rStyle w:val="VerbatimChar"/>
        </w:rPr>
        <w:t xml:space="preserve">pgsqldevSUFFIXflex16.postgres.database.azure.com</w:t>
      </w:r>
    </w:p>
    <w:p>
      <w:pPr>
        <w:numPr>
          <w:ilvl w:val="0"/>
          <w:numId w:val="1456"/>
        </w:numPr>
      </w:pPr>
      <w:r>
        <w:t xml:space="preserve">Set the username to</w:t>
      </w:r>
      <w:r>
        <w:t xml:space="preserve"> </w:t>
      </w:r>
      <w:r>
        <w:rPr>
          <w:rStyle w:val="VerbatimChar"/>
        </w:rPr>
        <w:t xml:space="preserve">wsuser</w:t>
      </w:r>
    </w:p>
    <w:p>
      <w:pPr>
        <w:numPr>
          <w:ilvl w:val="0"/>
          <w:numId w:val="1456"/>
        </w:numPr>
      </w:pPr>
      <w:r>
        <w:t xml:space="preserve">Set the password to</w:t>
      </w:r>
      <w:r>
        <w:t xml:space="preserve"> </w:t>
      </w:r>
      <w:r>
        <w:rPr>
          <w:rStyle w:val="VerbatimChar"/>
        </w:rPr>
        <w:t xml:space="preserve">Solliance123</w:t>
      </w:r>
    </w:p>
    <w:p>
      <w:pPr>
        <w:numPr>
          <w:ilvl w:val="0"/>
          <w:numId w:val="1456"/>
        </w:numPr>
      </w:pPr>
      <w:r>
        <w:t xml:space="preserve">Press</w:t>
      </w:r>
      <w:r>
        <w:t xml:space="preserve"> </w:t>
      </w:r>
      <w:r>
        <w:rPr>
          <w:b/>
          <w:bCs/>
        </w:rPr>
        <w:t xml:space="preserve">Ctrl-X</w:t>
      </w:r>
      <w:r>
        <w:t xml:space="preserve">, then</w:t>
      </w:r>
      <w:r>
        <w:t xml:space="preserve"> </w:t>
      </w:r>
      <w:r>
        <w:rPr>
          <w:b/>
          <w:bCs/>
        </w:rPr>
        <w:t xml:space="preserve">Y</w:t>
      </w:r>
      <w:r>
        <w:t xml:space="preserve"> </w:t>
      </w:r>
      <w:r>
        <w:t xml:space="preserve">to save the file</w:t>
      </w:r>
    </w:p>
    <w:p>
      <w:pPr>
        <w:numPr>
          <w:ilvl w:val="0"/>
          <w:numId w:val="1000"/>
        </w:numPr>
      </w:pPr>
      <w:r>
        <w:t xml:space="preserve">![The database.php file is displayed with the connection string</w:t>
      </w:r>
      <w:r>
        <w:t xml:space="preserve"> </w:t>
      </w:r>
      <w:r>
        <w:t xml:space="preserve">highlighted.]</w:t>
      </w:r>
    </w:p>
    <w:bookmarkEnd w:id="1163"/>
    <w:bookmarkStart w:id="1164" w:name="test-new-settings-1"/>
    <w:p>
      <w:pPr>
        <w:pStyle w:val="Heading2"/>
      </w:pPr>
      <w:r>
        <w:t xml:space="preserve">Test new settings #1</w:t>
      </w:r>
    </w:p>
    <w:p>
      <w:pPr>
        <w:pStyle w:val="Compact"/>
        <w:numPr>
          <w:ilvl w:val="0"/>
          <w:numId w:val="1457"/>
        </w:numPr>
      </w:pPr>
      <w:r>
        <w:t xml:space="preserve">Browse to</w:t>
      </w:r>
      <w:r>
        <w:t xml:space="preserve"> </w:t>
      </w:r>
      <w:r>
        <w:rPr>
          <w:rStyle w:val="VerbatimChar"/>
        </w:rPr>
        <w:t xml:space="preserve">https://pgsqldevSUFFIXlinux.azurewebsites.net/database.php</w:t>
      </w:r>
      <w:r>
        <w:t xml:space="preserve">, you</w:t>
      </w:r>
      <w:r>
        <w:t xml:space="preserve"> </w:t>
      </w:r>
      <w:r>
        <w:t xml:space="preserve">should get results, but the connection is not secured over SSL.</w:t>
      </w:r>
    </w:p>
    <w:bookmarkEnd w:id="1164"/>
    <w:bookmarkStart w:id="1165" w:name="enable-ssl-support"/>
    <w:p>
      <w:pPr>
        <w:pStyle w:val="Heading2"/>
      </w:pPr>
      <w:r>
        <w:t xml:space="preserve">Enable SSL support</w:t>
      </w:r>
    </w:p>
    <w:p>
      <w:pPr>
        <w:numPr>
          <w:ilvl w:val="0"/>
          <w:numId w:val="1458"/>
        </w:numPr>
      </w:pPr>
      <w:r>
        <w:t xml:space="preserve">Download the</w:t>
      </w:r>
      <w:r>
        <w:t xml:space="preserve"> </w:t>
      </w:r>
      <w:r>
        <w:rPr>
          <w:rStyle w:val="VerbatimChar"/>
        </w:rPr>
        <w:t xml:space="preserve">https://dl.cacerts.digicert.com/DigiCertGlobalRootCA.crt.pem</w:t>
      </w:r>
      <w:r>
        <w:t xml:space="preserve"> </w:t>
      </w:r>
      <w:r>
        <w:t xml:space="preserve">certificate by switching back to the SSH window, run the following:</w:t>
      </w:r>
    </w:p>
    <w:p>
      <w:pPr>
        <w:pStyle w:val="SourceCode"/>
        <w:numPr>
          <w:ilvl w:val="0"/>
          <w:numId w:val="1000"/>
        </w:numPr>
      </w:pPr>
      <w:r>
        <w:rPr>
          <w:rStyle w:val="BuiltInTok"/>
        </w:rPr>
        <w:t xml:space="preserve">cd</w:t>
      </w:r>
      <w:r>
        <w:rPr>
          <w:rStyle w:val="NormalTok"/>
        </w:rPr>
        <w:t xml:space="preserve"> /home/site/wwwroot/public</w:t>
      </w:r>
      <w:r>
        <w:br/>
      </w:r>
      <w:r>
        <w:br/>
      </w:r>
      <w:r>
        <w:rPr>
          <w:rStyle w:val="FunctionTok"/>
        </w:rPr>
        <w:t xml:space="preserve">wget</w:t>
      </w:r>
      <w:r>
        <w:rPr>
          <w:rStyle w:val="NormalTok"/>
        </w:rPr>
        <w:t xml:space="preserve"> https://dl.cacerts.digicert.com/DigiCertGlobalRootCA.crt.pem</w:t>
      </w:r>
    </w:p>
    <w:p>
      <w:pPr>
        <w:numPr>
          <w:ilvl w:val="0"/>
          <w:numId w:val="1458"/>
        </w:numPr>
      </w:pPr>
      <w:r>
        <w:t xml:space="preserve">Edit the</w:t>
      </w:r>
      <w:r>
        <w:t xml:space="preserve"> </w:t>
      </w:r>
      <w:r>
        <w:rPr>
          <w:rStyle w:val="VerbatimChar"/>
        </w:rPr>
        <w:t xml:space="preserve">database.php</w:t>
      </w:r>
      <w:r>
        <w:t xml:space="preserve"> </w:t>
      </w:r>
      <w:r>
        <w:t xml:space="preserve">file</w:t>
      </w:r>
    </w:p>
    <w:p>
      <w:pPr>
        <w:pStyle w:val="SourceCode"/>
        <w:numPr>
          <w:ilvl w:val="0"/>
          <w:numId w:val="1000"/>
        </w:numPr>
      </w:pPr>
      <w:r>
        <w:rPr>
          <w:rStyle w:val="NormalTok"/>
        </w:rPr>
        <w:t xml:space="preserve">nano </w:t>
      </w:r>
      <w:r>
        <w:rPr>
          <w:rStyle w:val="OperatorTok"/>
        </w:rPr>
        <w:t xml:space="preserve">/</w:t>
      </w:r>
      <w:r>
        <w:rPr>
          <w:rStyle w:val="NormalTok"/>
        </w:rPr>
        <w:t xml:space="preserve">home</w:t>
      </w:r>
      <w:r>
        <w:rPr>
          <w:rStyle w:val="OperatorTok"/>
        </w:rPr>
        <w:t xml:space="preserve">/</w:t>
      </w:r>
      <w:r>
        <w:rPr>
          <w:rStyle w:val="NormalTok"/>
        </w:rPr>
        <w:t xml:space="preserve">site</w:t>
      </w:r>
      <w:r>
        <w:rPr>
          <w:rStyle w:val="OperatorTok"/>
        </w:rPr>
        <w:t xml:space="preserve">/</w:t>
      </w:r>
      <w:r>
        <w:rPr>
          <w:rStyle w:val="NormalTok"/>
        </w:rPr>
        <w:t xml:space="preserve">wwwroot</w:t>
      </w:r>
      <w:r>
        <w:rPr>
          <w:rStyle w:val="OperatorTok"/>
        </w:rPr>
        <w:t xml:space="preserve">/</w:t>
      </w:r>
      <w:r>
        <w:rPr>
          <w:rStyle w:val="KeywordTok"/>
        </w:rPr>
        <w:t xml:space="preserve">public</w:t>
      </w:r>
      <w:r>
        <w:rPr>
          <w:rStyle w:val="OperatorTok"/>
        </w:rPr>
        <w:t xml:space="preserve">/</w:t>
      </w:r>
      <w:r>
        <w:rPr>
          <w:rStyle w:val="NormalTok"/>
        </w:rPr>
        <w:t xml:space="preserve">database</w:t>
      </w:r>
      <w:r>
        <w:rPr>
          <w:rStyle w:val="OperatorTok"/>
        </w:rPr>
        <w:t xml:space="preserve">.</w:t>
      </w:r>
      <w:r>
        <w:rPr>
          <w:rStyle w:val="NormalTok"/>
        </w:rPr>
        <w:t xml:space="preserve">php</w:t>
      </w:r>
    </w:p>
    <w:p>
      <w:pPr>
        <w:numPr>
          <w:ilvl w:val="0"/>
          <w:numId w:val="1458"/>
        </w:numPr>
      </w:pPr>
      <w:r>
        <w:t xml:space="preserve">Update the database connection to use ssl by uncommenting the</w:t>
      </w:r>
      <w:r>
        <w:t xml:space="preserve"> </w:t>
      </w:r>
      <w:r>
        <w:rPr>
          <w:rStyle w:val="VerbatimChar"/>
        </w:rPr>
        <w:t xml:space="preserve">sslmode=verify_full</w:t>
      </w:r>
      <w:r>
        <w:t xml:space="preserve"> </w:t>
      </w:r>
      <w:r>
        <w:t xml:space="preserve">line:</w:t>
      </w:r>
    </w:p>
    <w:p>
      <w:pPr>
        <w:pStyle w:val="SourceCode"/>
        <w:numPr>
          <w:ilvl w:val="0"/>
          <w:numId w:val="1000"/>
        </w:numPr>
      </w:pPr>
      <w:r>
        <w:rPr>
          <w:rStyle w:val="VariableTok"/>
        </w:rPr>
        <w:t xml:space="preserve">$conn_str</w:t>
      </w:r>
      <w:r>
        <w:rPr>
          <w:rStyle w:val="NormalTok"/>
        </w:rPr>
        <w:t xml:space="preserve"> </w:t>
      </w:r>
      <w:r>
        <w:rPr>
          <w:rStyle w:val="OperatorTok"/>
        </w:rPr>
        <w:t xml:space="preserve">.=</w:t>
      </w:r>
      <w:r>
        <w:rPr>
          <w:rStyle w:val="NormalTok"/>
        </w:rPr>
        <w:t xml:space="preserve"> </w:t>
      </w:r>
      <w:r>
        <w:rPr>
          <w:rStyle w:val="StringTok"/>
        </w:rPr>
        <w:t xml:space="preserve">'sslmode=verify-full '</w:t>
      </w:r>
      <w:r>
        <w:rPr>
          <w:rStyle w:val="OtherTok"/>
        </w:rPr>
        <w:t xml:space="preserve">;</w:t>
      </w:r>
    </w:p>
    <w:p>
      <w:pPr>
        <w:numPr>
          <w:ilvl w:val="0"/>
          <w:numId w:val="1458"/>
        </w:numPr>
      </w:pPr>
      <w:r>
        <w:t xml:space="preserve">Also uncomment the</w:t>
      </w:r>
      <w:r>
        <w:t xml:space="preserve"> </w:t>
      </w:r>
      <w:r>
        <w:rPr>
          <w:rStyle w:val="VerbatimChar"/>
        </w:rPr>
        <w:t xml:space="preserve">sslrootcert</w:t>
      </w:r>
      <w:r>
        <w:t xml:space="preserve"> </w:t>
      </w:r>
      <w:r>
        <w:t xml:space="preserve">line:</w:t>
      </w:r>
    </w:p>
    <w:p>
      <w:pPr>
        <w:pStyle w:val="SourceCode"/>
        <w:numPr>
          <w:ilvl w:val="0"/>
          <w:numId w:val="1000"/>
        </w:numPr>
      </w:pPr>
      <w:r>
        <w:rPr>
          <w:rStyle w:val="CommentTok"/>
        </w:rPr>
        <w:t xml:space="preserve">//$conn_str .= 'sslrootcert=/home/site/wwwroot/public/DigiCertGlobalRootCA.crt.pem ';</w:t>
      </w:r>
    </w:p>
    <w:p>
      <w:pPr>
        <w:numPr>
          <w:ilvl w:val="0"/>
          <w:numId w:val="1458"/>
        </w:numPr>
      </w:pPr>
      <w:r>
        <w:t xml:space="preserve">Press Ctrl-X, then Y to save the file</w:t>
      </w:r>
    </w:p>
    <w:bookmarkEnd w:id="1165"/>
    <w:bookmarkStart w:id="1166" w:name="test-new-settings-2"/>
    <w:p>
      <w:pPr>
        <w:pStyle w:val="Heading2"/>
      </w:pPr>
      <w:r>
        <w:t xml:space="preserve">Test new settings #2</w:t>
      </w:r>
    </w:p>
    <w:p>
      <w:pPr>
        <w:pStyle w:val="Compact"/>
        <w:numPr>
          <w:ilvl w:val="0"/>
          <w:numId w:val="1459"/>
        </w:numPr>
      </w:pPr>
      <w:r>
        <w:t xml:space="preserve">Browse to</w:t>
      </w:r>
      <w:r>
        <w:t xml:space="preserve"> </w:t>
      </w:r>
      <w:r>
        <w:rPr>
          <w:rStyle w:val="VerbatimChar"/>
        </w:rPr>
        <w:t xml:space="preserve">https://pgsqldevSUFFIX.azurewebsites.net/database.php</w:t>
      </w:r>
      <w:r>
        <w:t xml:space="preserve">,</w:t>
      </w:r>
      <w:r>
        <w:t xml:space="preserve"> </w:t>
      </w:r>
      <w:r>
        <w:t xml:space="preserve">results should display.</w:t>
      </w:r>
    </w:p>
    <w:bookmarkEnd w:id="1166"/>
    <w:bookmarkStart w:id="1167" w:name="update-to-use-environment-variables"/>
    <w:p>
      <w:pPr>
        <w:pStyle w:val="Heading2"/>
      </w:pPr>
      <w:r>
        <w:t xml:space="preserve">Update to use Environment Variables</w:t>
      </w:r>
    </w:p>
    <w:p>
      <w:pPr>
        <w:pStyle w:val="FirstParagraph"/>
      </w:pPr>
      <w:r>
        <w:t xml:space="preserve">Putting credential in the PHP files is not a best practice, it is better</w:t>
      </w:r>
      <w:r>
        <w:t xml:space="preserve"> </w:t>
      </w:r>
      <w:r>
        <w:t xml:space="preserve">to utilize environment variables for this.</w:t>
      </w:r>
    </w:p>
    <w:p>
      <w:pPr>
        <w:numPr>
          <w:ilvl w:val="0"/>
          <w:numId w:val="1460"/>
        </w:numPr>
      </w:pPr>
      <w:r>
        <w:t xml:space="preserve">Switch back to the SSH window</w:t>
      </w:r>
    </w:p>
    <w:p>
      <w:pPr>
        <w:numPr>
          <w:ilvl w:val="0"/>
          <w:numId w:val="1460"/>
        </w:numPr>
      </w:pPr>
      <w:r>
        <w:t xml:space="preserve">Edit the</w:t>
      </w:r>
      <w:r>
        <w:t xml:space="preserve"> </w:t>
      </w:r>
      <w:r>
        <w:rPr>
          <w:b/>
          <w:bCs/>
        </w:rPr>
        <w:t xml:space="preserve">/home/site/wwwroot/pubic/database.php</w:t>
      </w:r>
      <w:r>
        <w:t xml:space="preserve">:</w:t>
      </w:r>
    </w:p>
    <w:p>
      <w:pPr>
        <w:pStyle w:val="SourceCode"/>
        <w:numPr>
          <w:ilvl w:val="0"/>
          <w:numId w:val="1000"/>
        </w:numPr>
      </w:pPr>
      <w:r>
        <w:rPr>
          <w:rStyle w:val="FunctionTok"/>
        </w:rPr>
        <w:t xml:space="preserve">nano</w:t>
      </w:r>
      <w:r>
        <w:rPr>
          <w:rStyle w:val="NormalTok"/>
        </w:rPr>
        <w:t xml:space="preserve"> /home/site/wwwroot/pubic/database.php</w:t>
      </w:r>
    </w:p>
    <w:p>
      <w:pPr>
        <w:numPr>
          <w:ilvl w:val="0"/>
          <w:numId w:val="1460"/>
        </w:numPr>
      </w:pPr>
      <w:r>
        <w:t xml:space="preserve">Update the connection variables to the following:</w:t>
      </w:r>
    </w:p>
    <w:p>
      <w:pPr>
        <w:pStyle w:val="SourceCode"/>
        <w:numPr>
          <w:ilvl w:val="0"/>
          <w:numId w:val="1000"/>
        </w:numPr>
      </w:pPr>
      <w:r>
        <w:rPr>
          <w:rStyle w:val="VariableTok"/>
        </w:rPr>
        <w:t xml:space="preserve">$servername</w:t>
      </w:r>
      <w:r>
        <w:rPr>
          <w:rStyle w:val="NormalTok"/>
        </w:rPr>
        <w:t xml:space="preserve"> </w:t>
      </w:r>
      <w:r>
        <w:rPr>
          <w:rStyle w:val="OperatorTok"/>
        </w:rPr>
        <w:t xml:space="preserve">=</w:t>
      </w:r>
      <w:r>
        <w:rPr>
          <w:rStyle w:val="NormalTok"/>
        </w:rPr>
        <w:t xml:space="preserve"> </w:t>
      </w:r>
      <w:r>
        <w:rPr>
          <w:rStyle w:val="FunctionTok"/>
        </w:rPr>
        <w:t xml:space="preserve">getenv</w:t>
      </w:r>
      <w:r>
        <w:rPr>
          <w:rStyle w:val="NormalTok"/>
        </w:rPr>
        <w:t xml:space="preserve">(</w:t>
      </w:r>
      <w:r>
        <w:rPr>
          <w:rStyle w:val="StringTok"/>
        </w:rPr>
        <w:t xml:space="preserve">"APPSETTING_DB_HOST"</w:t>
      </w:r>
      <w:r>
        <w:rPr>
          <w:rStyle w:val="NormalTok"/>
        </w:rPr>
        <w:t xml:space="preserve">)</w:t>
      </w:r>
      <w:r>
        <w:rPr>
          <w:rStyle w:val="OtherTok"/>
        </w:rPr>
        <w:t xml:space="preserve">;</w:t>
      </w:r>
      <w:r>
        <w:br/>
      </w:r>
      <w:r>
        <w:rPr>
          <w:rStyle w:val="VariableTok"/>
        </w:rPr>
        <w:t xml:space="preserve">$username</w:t>
      </w:r>
      <w:r>
        <w:rPr>
          <w:rStyle w:val="NormalTok"/>
        </w:rPr>
        <w:t xml:space="preserve"> </w:t>
      </w:r>
      <w:r>
        <w:rPr>
          <w:rStyle w:val="OperatorTok"/>
        </w:rPr>
        <w:t xml:space="preserve">=</w:t>
      </w:r>
      <w:r>
        <w:rPr>
          <w:rStyle w:val="NormalTok"/>
        </w:rPr>
        <w:t xml:space="preserve"> </w:t>
      </w:r>
      <w:r>
        <w:rPr>
          <w:rStyle w:val="FunctionTok"/>
        </w:rPr>
        <w:t xml:space="preserve">getenv</w:t>
      </w:r>
      <w:r>
        <w:rPr>
          <w:rStyle w:val="NormalTok"/>
        </w:rPr>
        <w:t xml:space="preserve">(</w:t>
      </w:r>
      <w:r>
        <w:rPr>
          <w:rStyle w:val="StringTok"/>
        </w:rPr>
        <w:t xml:space="preserve">"APPSETTING_DB_USERNAME"</w:t>
      </w:r>
      <w:r>
        <w:rPr>
          <w:rStyle w:val="NormalTok"/>
        </w:rPr>
        <w:t xml:space="preserve">)</w:t>
      </w:r>
      <w:r>
        <w:rPr>
          <w:rStyle w:val="OtherTok"/>
        </w:rPr>
        <w:t xml:space="preserve">;</w:t>
      </w:r>
      <w:r>
        <w:br/>
      </w:r>
      <w:r>
        <w:rPr>
          <w:rStyle w:val="VariableTok"/>
        </w:rPr>
        <w:t xml:space="preserve">$password</w:t>
      </w:r>
      <w:r>
        <w:rPr>
          <w:rStyle w:val="NormalTok"/>
        </w:rPr>
        <w:t xml:space="preserve"> </w:t>
      </w:r>
      <w:r>
        <w:rPr>
          <w:rStyle w:val="OperatorTok"/>
        </w:rPr>
        <w:t xml:space="preserve">=</w:t>
      </w:r>
      <w:r>
        <w:rPr>
          <w:rStyle w:val="NormalTok"/>
        </w:rPr>
        <w:t xml:space="preserve"> </w:t>
      </w:r>
      <w:r>
        <w:rPr>
          <w:rStyle w:val="FunctionTok"/>
        </w:rPr>
        <w:t xml:space="preserve">getenv</w:t>
      </w:r>
      <w:r>
        <w:rPr>
          <w:rStyle w:val="NormalTok"/>
        </w:rPr>
        <w:t xml:space="preserve">(</w:t>
      </w:r>
      <w:r>
        <w:rPr>
          <w:rStyle w:val="StringTok"/>
        </w:rPr>
        <w:t xml:space="preserve">"APPSETTING_DB_PASSWORD"</w:t>
      </w:r>
      <w:r>
        <w:rPr>
          <w:rStyle w:val="NormalTok"/>
        </w:rPr>
        <w:t xml:space="preserve">)</w:t>
      </w:r>
      <w:r>
        <w:rPr>
          <w:rStyle w:val="OtherTok"/>
        </w:rPr>
        <w:t xml:space="preserve">;</w:t>
      </w:r>
      <w:r>
        <w:br/>
      </w:r>
      <w:r>
        <w:rPr>
          <w:rStyle w:val="VariableTok"/>
        </w:rPr>
        <w:t xml:space="preserve">$dbname</w:t>
      </w:r>
      <w:r>
        <w:rPr>
          <w:rStyle w:val="NormalTok"/>
        </w:rPr>
        <w:t xml:space="preserve"> </w:t>
      </w:r>
      <w:r>
        <w:rPr>
          <w:rStyle w:val="OperatorTok"/>
        </w:rPr>
        <w:t xml:space="preserve">=</w:t>
      </w:r>
      <w:r>
        <w:rPr>
          <w:rStyle w:val="NormalTok"/>
        </w:rPr>
        <w:t xml:space="preserve"> </w:t>
      </w:r>
      <w:r>
        <w:rPr>
          <w:rStyle w:val="FunctionTok"/>
        </w:rPr>
        <w:t xml:space="preserve">getenv</w:t>
      </w:r>
      <w:r>
        <w:rPr>
          <w:rStyle w:val="NormalTok"/>
        </w:rPr>
        <w:t xml:space="preserve">(</w:t>
      </w:r>
      <w:r>
        <w:rPr>
          <w:rStyle w:val="StringTok"/>
        </w:rPr>
        <w:t xml:space="preserve">"APPSETTING_DB_DATABASE"</w:t>
      </w:r>
      <w:r>
        <w:rPr>
          <w:rStyle w:val="NormalTok"/>
        </w:rPr>
        <w:t xml:space="preserve">)</w:t>
      </w:r>
      <w:r>
        <w:rPr>
          <w:rStyle w:val="OtherTok"/>
        </w:rPr>
        <w:t xml:space="preserve">;</w:t>
      </w:r>
    </w:p>
    <w:p>
      <w:pPr>
        <w:pStyle w:val="BlockText"/>
        <w:numPr>
          <w:ilvl w:val="0"/>
          <w:numId w:val="1000"/>
        </w:numPr>
      </w:pPr>
      <w:r>
        <w:rPr>
          <w:b/>
          <w:bCs/>
        </w:rPr>
        <w:t xml:space="preserve">NOTE</w:t>
      </w:r>
      <w:r>
        <w:t xml:space="preserve"> </w:t>
      </w:r>
      <w:r>
        <w:t xml:space="preserve">Azure App Service adds the</w:t>
      </w:r>
      <w:r>
        <w:t xml:space="preserve"> </w:t>
      </w:r>
      <w:r>
        <w:rPr>
          <w:rStyle w:val="VerbatimChar"/>
        </w:rPr>
        <w:t xml:space="preserve">APPSETTING</w:t>
      </w:r>
      <w:r>
        <w:t xml:space="preserve"> </w:t>
      </w:r>
      <w:r>
        <w:t xml:space="preserve">prefix to all</w:t>
      </w:r>
      <w:r>
        <w:t xml:space="preserve"> </w:t>
      </w:r>
      <w:r>
        <w:t xml:space="preserve">environment variables. You can see this by navigating to the</w:t>
      </w:r>
      <w:r>
        <w:t xml:space="preserve"> </w:t>
      </w:r>
      <w:r>
        <w:rPr>
          <w:rStyle w:val="VerbatimChar"/>
        </w:rPr>
        <w:t xml:space="preserve">info.php</w:t>
      </w:r>
      <w:r>
        <w:t xml:space="preserve"> </w:t>
      </w:r>
      <w:r>
        <w:t xml:space="preserve">page and review the server variables.</w:t>
      </w:r>
    </w:p>
    <w:p>
      <w:pPr>
        <w:numPr>
          <w:ilvl w:val="0"/>
          <w:numId w:val="1460"/>
        </w:numPr>
      </w:pPr>
      <w:r>
        <w:t xml:space="preserve">Edit the</w:t>
      </w:r>
      <w:r>
        <w:t xml:space="preserve"> </w:t>
      </w:r>
      <w:r>
        <w:rPr>
          <w:b/>
          <w:bCs/>
        </w:rPr>
        <w:t xml:space="preserve">/home/site/wwwroot/config/database.php</w:t>
      </w:r>
      <w:r>
        <w:t xml:space="preserve"> </w:t>
      </w:r>
      <w:r>
        <w:t xml:space="preserve">(note that this</w:t>
      </w:r>
      <w:r>
        <w:t xml:space="preserve"> </w:t>
      </w:r>
      <w:r>
        <w:t xml:space="preserve">is in the</w:t>
      </w:r>
      <w:r>
        <w:t xml:space="preserve"> </w:t>
      </w:r>
      <w:r>
        <w:rPr>
          <w:rStyle w:val="VerbatimChar"/>
        </w:rPr>
        <w:t xml:space="preserve">config</w:t>
      </w:r>
      <w:r>
        <w:t xml:space="preserve"> </w:t>
      </w:r>
      <w:r>
        <w:t xml:space="preserve">directory):</w:t>
      </w:r>
    </w:p>
    <w:p>
      <w:pPr>
        <w:pStyle w:val="SourceCode"/>
        <w:numPr>
          <w:ilvl w:val="0"/>
          <w:numId w:val="1000"/>
        </w:numPr>
      </w:pPr>
      <w:r>
        <w:rPr>
          <w:rStyle w:val="FunctionTok"/>
        </w:rPr>
        <w:t xml:space="preserve">nano</w:t>
      </w:r>
      <w:r>
        <w:rPr>
          <w:rStyle w:val="NormalTok"/>
        </w:rPr>
        <w:t xml:space="preserve"> /home/site/wwwroot/config/database.php</w:t>
      </w:r>
    </w:p>
    <w:p>
      <w:pPr>
        <w:numPr>
          <w:ilvl w:val="0"/>
          <w:numId w:val="1460"/>
        </w:numPr>
      </w:pPr>
      <w:r>
        <w:t xml:space="preserve">Update the PostgreSQL connection to utilize the environment</w:t>
      </w:r>
      <w:r>
        <w:t xml:space="preserve"> </w:t>
      </w:r>
      <w:r>
        <w:t xml:space="preserve">variables:</w:t>
      </w:r>
    </w:p>
    <w:p>
      <w:pPr>
        <w:pStyle w:val="SourceCode"/>
        <w:numPr>
          <w:ilvl w:val="0"/>
          <w:numId w:val="1000"/>
        </w:numPr>
      </w:pPr>
      <w:r>
        <w:rPr>
          <w:rStyle w:val="StringTok"/>
        </w:rPr>
        <w:t xml:space="preserve">'host'</w:t>
      </w:r>
      <w:r>
        <w:rPr>
          <w:rStyle w:val="NormalTok"/>
        </w:rPr>
        <w:t xml:space="preserve"> =&gt; env(</w:t>
      </w:r>
      <w:r>
        <w:rPr>
          <w:rStyle w:val="StringTok"/>
        </w:rPr>
        <w:t xml:space="preserve">'APPSETTING_DB_HOST'</w:t>
      </w:r>
      <w:r>
        <w:rPr>
          <w:rStyle w:val="OtherTok"/>
        </w:rPr>
        <w:t xml:space="preserve">,</w:t>
      </w:r>
      <w:r>
        <w:rPr>
          <w:rStyle w:val="NormalTok"/>
        </w:rPr>
        <w:t xml:space="preserve"> </w:t>
      </w:r>
      <w:r>
        <w:rPr>
          <w:rStyle w:val="StringTok"/>
        </w:rPr>
        <w:t xml:space="preserve">'127.0.0.1'</w:t>
      </w:r>
      <w:r>
        <w:rPr>
          <w:rStyle w:val="NormalTok"/>
        </w:rPr>
        <w:t xml:space="preserve">)</w:t>
      </w:r>
      <w:r>
        <w:rPr>
          <w:rStyle w:val="OtherTok"/>
        </w:rPr>
        <w:t xml:space="preserve">,</w:t>
      </w:r>
      <w:r>
        <w:br/>
      </w:r>
      <w:r>
        <w:rPr>
          <w:rStyle w:val="StringTok"/>
        </w:rPr>
        <w:t xml:space="preserve">'port'</w:t>
      </w:r>
      <w:r>
        <w:rPr>
          <w:rStyle w:val="NormalTok"/>
        </w:rPr>
        <w:t xml:space="preserve"> =&gt; env(</w:t>
      </w:r>
      <w:r>
        <w:rPr>
          <w:rStyle w:val="StringTok"/>
        </w:rPr>
        <w:t xml:space="preserve">'APPSETTING_DB_PORT'</w:t>
      </w:r>
      <w:r>
        <w:rPr>
          <w:rStyle w:val="OtherTok"/>
        </w:rPr>
        <w:t xml:space="preserve">,</w:t>
      </w:r>
      <w:r>
        <w:rPr>
          <w:rStyle w:val="NormalTok"/>
        </w:rPr>
        <w:t xml:space="preserve"> </w:t>
      </w:r>
      <w:r>
        <w:rPr>
          <w:rStyle w:val="StringTok"/>
        </w:rPr>
        <w:t xml:space="preserve">'5432'</w:t>
      </w:r>
      <w:r>
        <w:rPr>
          <w:rStyle w:val="NormalTok"/>
        </w:rPr>
        <w:t xml:space="preserve">)</w:t>
      </w:r>
      <w:r>
        <w:rPr>
          <w:rStyle w:val="OtherTok"/>
        </w:rPr>
        <w:t xml:space="preserve">,</w:t>
      </w:r>
      <w:r>
        <w:br/>
      </w:r>
      <w:r>
        <w:rPr>
          <w:rStyle w:val="StringTok"/>
        </w:rPr>
        <w:t xml:space="preserve">'database'</w:t>
      </w:r>
      <w:r>
        <w:rPr>
          <w:rStyle w:val="NormalTok"/>
        </w:rPr>
        <w:t xml:space="preserve"> =&gt; env(</w:t>
      </w:r>
      <w:r>
        <w:rPr>
          <w:rStyle w:val="StringTok"/>
        </w:rPr>
        <w:t xml:space="preserve">'APPSETTING_DB_DATABASE'</w:t>
      </w:r>
      <w:r>
        <w:rPr>
          <w:rStyle w:val="OtherTok"/>
        </w:rPr>
        <w:t xml:space="preserve">,</w:t>
      </w:r>
      <w:r>
        <w:rPr>
          <w:rStyle w:val="NormalTok"/>
        </w:rPr>
        <w:t xml:space="preserve"> </w:t>
      </w:r>
      <w:r>
        <w:rPr>
          <w:rStyle w:val="StringTok"/>
        </w:rPr>
        <w:t xml:space="preserve">'postgres'</w:t>
      </w:r>
      <w:r>
        <w:rPr>
          <w:rStyle w:val="NormalTok"/>
        </w:rPr>
        <w:t xml:space="preserve">)</w:t>
      </w:r>
      <w:r>
        <w:rPr>
          <w:rStyle w:val="OtherTok"/>
        </w:rPr>
        <w:t xml:space="preserve">,</w:t>
      </w:r>
      <w:r>
        <w:br/>
      </w:r>
      <w:r>
        <w:rPr>
          <w:rStyle w:val="StringTok"/>
        </w:rPr>
        <w:t xml:space="preserve">'username'</w:t>
      </w:r>
      <w:r>
        <w:rPr>
          <w:rStyle w:val="NormalTok"/>
        </w:rPr>
        <w:t xml:space="preserve"> =&gt; env(</w:t>
      </w:r>
      <w:r>
        <w:rPr>
          <w:rStyle w:val="StringTok"/>
        </w:rPr>
        <w:t xml:space="preserve">'APPSETTING_DB_USERNAME'</w:t>
      </w:r>
      <w:r>
        <w:rPr>
          <w:rStyle w:val="OtherTok"/>
        </w:rPr>
        <w:t xml:space="preserve">,</w:t>
      </w:r>
      <w:r>
        <w:rPr>
          <w:rStyle w:val="NormalTok"/>
        </w:rPr>
        <w:t xml:space="preserve"> </w:t>
      </w:r>
      <w:r>
        <w:rPr>
          <w:rStyle w:val="StringTok"/>
        </w:rPr>
        <w:t xml:space="preserve">'postgres'</w:t>
      </w:r>
      <w:r>
        <w:rPr>
          <w:rStyle w:val="NormalTok"/>
        </w:rPr>
        <w:t xml:space="preserve">)</w:t>
      </w:r>
      <w:r>
        <w:rPr>
          <w:rStyle w:val="OtherTok"/>
        </w:rPr>
        <w:t xml:space="preserve">,</w:t>
      </w:r>
      <w:r>
        <w:br/>
      </w:r>
      <w:r>
        <w:rPr>
          <w:rStyle w:val="StringTok"/>
        </w:rPr>
        <w:t xml:space="preserve">'password'</w:t>
      </w:r>
      <w:r>
        <w:rPr>
          <w:rStyle w:val="NormalTok"/>
        </w:rPr>
        <w:t xml:space="preserve"> =&gt; env(</w:t>
      </w:r>
      <w:r>
        <w:rPr>
          <w:rStyle w:val="StringTok"/>
        </w:rPr>
        <w:t xml:space="preserve">'APPSETTING_DB_PASSWORD'</w:t>
      </w:r>
      <w:r>
        <w:rPr>
          <w:rStyle w:val="OtherTok"/>
        </w:rPr>
        <w:t xml:space="preserve">,</w:t>
      </w:r>
      <w:r>
        <w:rPr>
          <w:rStyle w:val="NormalTok"/>
        </w:rPr>
        <w:t xml:space="preserve"> </w:t>
      </w:r>
      <w:r>
        <w:rPr>
          <w:rStyle w:val="StringTok"/>
        </w:rPr>
        <w:t xml:space="preserve">''</w:t>
      </w:r>
      <w:r>
        <w:rPr>
          <w:rStyle w:val="NormalTok"/>
        </w:rPr>
        <w:t xml:space="preserve">)</w:t>
      </w:r>
      <w:r>
        <w:rPr>
          <w:rStyle w:val="OtherTok"/>
        </w:rPr>
        <w:t xml:space="preserve">,</w:t>
      </w:r>
    </w:p>
    <w:p>
      <w:pPr>
        <w:numPr>
          <w:ilvl w:val="0"/>
          <w:numId w:val="1460"/>
        </w:numPr>
      </w:pPr>
      <w:r>
        <w:t xml:space="preserve">Add the environment variables to the App Service:</w:t>
      </w:r>
    </w:p>
    <w:p>
      <w:pPr>
        <w:pStyle w:val="Compact"/>
        <w:numPr>
          <w:ilvl w:val="1"/>
          <w:numId w:val="1461"/>
        </w:numPr>
      </w:pPr>
      <w:r>
        <w:t xml:space="preserve">Browse to the Azure Portal</w:t>
      </w:r>
    </w:p>
    <w:p>
      <w:pPr>
        <w:pStyle w:val="Compact"/>
        <w:numPr>
          <w:ilvl w:val="1"/>
          <w:numId w:val="1461"/>
        </w:numPr>
      </w:pPr>
      <w:r>
        <w:t xml:space="preserve">Select the</w:t>
      </w:r>
      <w:r>
        <w:t xml:space="preserve"> </w:t>
      </w:r>
      <w:r>
        <w:rPr>
          <w:b/>
          <w:bCs/>
        </w:rPr>
        <w:t xml:space="preserve">pgsqldevSUFFIXlinux</w:t>
      </w:r>
      <w:r>
        <w:t xml:space="preserve"> </w:t>
      </w:r>
      <w:r>
        <w:t xml:space="preserve">app service</w:t>
      </w:r>
    </w:p>
    <w:p>
      <w:pPr>
        <w:pStyle w:val="Compact"/>
        <w:numPr>
          <w:ilvl w:val="1"/>
          <w:numId w:val="1461"/>
        </w:numPr>
      </w:pPr>
      <w:r>
        <w:t xml:space="preserve">Under</w:t>
      </w:r>
      <w:r>
        <w:t xml:space="preserve"> </w:t>
      </w:r>
      <w:r>
        <w:rPr>
          <w:b/>
          <w:bCs/>
        </w:rPr>
        <w:t xml:space="preserve">Settings</w:t>
      </w:r>
      <w:r>
        <w:t xml:space="preserve">, select</w:t>
      </w:r>
      <w:r>
        <w:t xml:space="preserve"> </w:t>
      </w:r>
      <w:r>
        <w:rPr>
          <w:b/>
          <w:bCs/>
        </w:rPr>
        <w:t xml:space="preserve">Configuration</w:t>
      </w:r>
    </w:p>
    <w:p>
      <w:pPr>
        <w:pStyle w:val="Compact"/>
        <w:numPr>
          <w:ilvl w:val="1"/>
          <w:numId w:val="1461"/>
        </w:numPr>
      </w:pPr>
      <w:r>
        <w:t xml:space="preserve">Select</w:t>
      </w:r>
      <w:r>
        <w:t xml:space="preserve"> </w:t>
      </w:r>
      <w:r>
        <w:rPr>
          <w:b/>
          <w:bCs/>
        </w:rPr>
        <w:t xml:space="preserve">New application setting</w:t>
      </w:r>
    </w:p>
    <w:p>
      <w:pPr>
        <w:pStyle w:val="Compact"/>
        <w:numPr>
          <w:ilvl w:val="1"/>
          <w:numId w:val="1461"/>
        </w:numPr>
      </w:pPr>
      <w:r>
        <w:t xml:space="preserve">Add the following:</w:t>
      </w:r>
    </w:p>
    <w:p>
      <w:pPr>
        <w:pStyle w:val="Compact"/>
        <w:numPr>
          <w:ilvl w:val="2"/>
          <w:numId w:val="1462"/>
        </w:numPr>
      </w:pPr>
      <w:r>
        <w:rPr>
          <w:rStyle w:val="VerbatimChar"/>
        </w:rPr>
        <w:t xml:space="preserve">DB_HOST</w:t>
      </w:r>
      <w:r>
        <w:t xml:space="preserve"> </w:t>
      </w:r>
      <w:r>
        <w:t xml:space="preserve">=</w:t>
      </w:r>
      <w:r>
        <w:t xml:space="preserve"> </w:t>
      </w:r>
      <w:r>
        <w:rPr>
          <w:rStyle w:val="VerbatimChar"/>
        </w:rPr>
        <w:t xml:space="preserve">pgsqldevSUFFIXflex16.postgres.database.azure.com</w:t>
      </w:r>
    </w:p>
    <w:p>
      <w:pPr>
        <w:pStyle w:val="Compact"/>
        <w:numPr>
          <w:ilvl w:val="2"/>
          <w:numId w:val="1462"/>
        </w:numPr>
      </w:pPr>
      <w:r>
        <w:rPr>
          <w:rStyle w:val="VerbatimChar"/>
        </w:rPr>
        <w:t xml:space="preserve">DB_USERNAME</w:t>
      </w:r>
      <w:r>
        <w:t xml:space="preserve"> </w:t>
      </w:r>
      <w:r>
        <w:t xml:space="preserve">=</w:t>
      </w:r>
      <w:r>
        <w:t xml:space="preserve"> </w:t>
      </w:r>
      <w:r>
        <w:rPr>
          <w:rStyle w:val="VerbatimChar"/>
        </w:rPr>
        <w:t xml:space="preserve">wsuser</w:t>
      </w:r>
    </w:p>
    <w:p>
      <w:pPr>
        <w:pStyle w:val="Compact"/>
        <w:numPr>
          <w:ilvl w:val="2"/>
          <w:numId w:val="1462"/>
        </w:numPr>
      </w:pPr>
      <w:r>
        <w:rPr>
          <w:rStyle w:val="VerbatimChar"/>
        </w:rPr>
        <w:t xml:space="preserve">DB_PASSWORD</w:t>
      </w:r>
      <w:r>
        <w:t xml:space="preserve"> </w:t>
      </w:r>
      <w:r>
        <w:t xml:space="preserve">=</w:t>
      </w:r>
      <w:r>
        <w:t xml:space="preserve"> </w:t>
      </w:r>
      <w:r>
        <w:rPr>
          <w:rStyle w:val="VerbatimChar"/>
        </w:rPr>
        <w:t xml:space="preserve">Solliance123</w:t>
      </w:r>
    </w:p>
    <w:p>
      <w:pPr>
        <w:pStyle w:val="Compact"/>
        <w:numPr>
          <w:ilvl w:val="2"/>
          <w:numId w:val="1462"/>
        </w:numPr>
      </w:pPr>
      <w:r>
        <w:rPr>
          <w:rStyle w:val="VerbatimChar"/>
        </w:rPr>
        <w:t xml:space="preserve">DB_DATABASE</w:t>
      </w:r>
      <w:r>
        <w:t xml:space="preserve"> </w:t>
      </w:r>
      <w:r>
        <w:t xml:space="preserve">=</w:t>
      </w:r>
      <w:r>
        <w:t xml:space="preserve"> </w:t>
      </w:r>
      <w:r>
        <w:rPr>
          <w:rStyle w:val="VerbatimChar"/>
        </w:rPr>
        <w:t xml:space="preserve">contosostore</w:t>
      </w:r>
    </w:p>
    <w:p>
      <w:pPr>
        <w:pStyle w:val="Compact"/>
        <w:numPr>
          <w:ilvl w:val="2"/>
          <w:numId w:val="1462"/>
        </w:numPr>
      </w:pPr>
      <w:r>
        <w:rPr>
          <w:rStyle w:val="VerbatimChar"/>
        </w:rPr>
        <w:t xml:space="preserve">DB_PORT</w:t>
      </w:r>
      <w:r>
        <w:t xml:space="preserve"> </w:t>
      </w:r>
      <w:r>
        <w:t xml:space="preserve">=</w:t>
      </w:r>
      <w:r>
        <w:t xml:space="preserve"> </w:t>
      </w:r>
      <w:r>
        <w:rPr>
          <w:rStyle w:val="VerbatimChar"/>
        </w:rPr>
        <w:t xml:space="preserve">5432</w:t>
      </w:r>
    </w:p>
    <w:p>
      <w:pPr>
        <w:pStyle w:val="Compact"/>
        <w:numPr>
          <w:ilvl w:val="2"/>
          <w:numId w:val="1462"/>
        </w:numPr>
      </w:pPr>
      <w:r>
        <w:rPr>
          <w:rStyle w:val="VerbatimChar"/>
        </w:rPr>
        <w:t xml:space="preserve">APP_URL</w:t>
      </w:r>
      <w:r>
        <w:t xml:space="preserve"> </w:t>
      </w:r>
      <w:r>
        <w:t xml:space="preserve">=</w:t>
      </w:r>
      <w:r>
        <w:t xml:space="preserve"> </w:t>
      </w:r>
      <w:r>
        <w:rPr>
          <w:rStyle w:val="VerbatimChar"/>
        </w:rPr>
        <w:t xml:space="preserve">https://pgsqldevSUFFIXlinux.azurewebsites.net</w:t>
      </w:r>
    </w:p>
    <w:p>
      <w:pPr>
        <w:pStyle w:val="Compact"/>
        <w:numPr>
          <w:ilvl w:val="1"/>
          <w:numId w:val="1461"/>
        </w:numPr>
      </w:pPr>
      <w:r>
        <w:t xml:space="preserve">Select</w:t>
      </w:r>
      <w:r>
        <w:t xml:space="preserve"> </w:t>
      </w:r>
      <w:r>
        <w:rPr>
          <w:b/>
          <w:bCs/>
        </w:rPr>
        <w:t xml:space="preserve">Save</w:t>
      </w:r>
      <w:r>
        <w:t xml:space="preserve">, then select</w:t>
      </w:r>
      <w:r>
        <w:t xml:space="preserve"> </w:t>
      </w:r>
      <w:r>
        <w:rPr>
          <w:b/>
          <w:bCs/>
        </w:rPr>
        <w:t xml:space="preserve">Continue</w:t>
      </w:r>
    </w:p>
    <w:bookmarkEnd w:id="1167"/>
    <w:bookmarkStart w:id="1168" w:name="test-new-settings-3"/>
    <w:p>
      <w:pPr>
        <w:pStyle w:val="Heading2"/>
      </w:pPr>
      <w:r>
        <w:t xml:space="preserve">Test new settings #3</w:t>
      </w:r>
    </w:p>
    <w:p>
      <w:pPr>
        <w:pStyle w:val="Compact"/>
        <w:numPr>
          <w:ilvl w:val="0"/>
          <w:numId w:val="1463"/>
        </w:numPr>
      </w:pPr>
      <w:r>
        <w:t xml:space="preserve">Browse to</w:t>
      </w:r>
      <w:r>
        <w:t xml:space="preserve"> </w:t>
      </w:r>
      <w:r>
        <w:rPr>
          <w:rStyle w:val="VerbatimChar"/>
        </w:rPr>
        <w:t xml:space="preserve">https://pgsqldevSUFFIXlinux.azurewebsites.net/database.php</w:t>
      </w:r>
      <w:r>
        <w:t xml:space="preserve">,</w:t>
      </w:r>
      <w:r>
        <w:t xml:space="preserve"> </w:t>
      </w:r>
      <w:r>
        <w:t xml:space="preserve">results should display.</w:t>
      </w:r>
    </w:p>
    <w:bookmarkEnd w:id="1168"/>
    <w:bookmarkStart w:id="1169" w:name="create-azure-key-vault-values"/>
    <w:p>
      <w:pPr>
        <w:pStyle w:val="Heading2"/>
      </w:pPr>
      <w:r>
        <w:t xml:space="preserve">Create Azure Key Vault values</w:t>
      </w:r>
    </w:p>
    <w:p>
      <w:pPr>
        <w:pStyle w:val="Compact"/>
        <w:numPr>
          <w:ilvl w:val="0"/>
          <w:numId w:val="1464"/>
        </w:numPr>
      </w:pPr>
      <w:r>
        <w:t xml:space="preserve">Switch to the Azure Portal</w:t>
      </w:r>
    </w:p>
    <w:p>
      <w:pPr>
        <w:pStyle w:val="Compact"/>
        <w:numPr>
          <w:ilvl w:val="0"/>
          <w:numId w:val="1464"/>
        </w:numPr>
      </w:pPr>
      <w:r>
        <w:t xml:space="preserve">Browse to the</w:t>
      </w:r>
      <w:r>
        <w:t xml:space="preserve"> </w:t>
      </w:r>
      <w:r>
        <w:rPr>
          <w:b/>
          <w:bCs/>
        </w:rPr>
        <w:t xml:space="preserve">pgsqldevSUFFIX-kv</w:t>
      </w:r>
      <w:r>
        <w:t xml:space="preserve"> </w:t>
      </w:r>
      <w:r>
        <w:t xml:space="preserve">Key Vault</w:t>
      </w:r>
    </w:p>
    <w:p>
      <w:pPr>
        <w:pStyle w:val="Compact"/>
        <w:numPr>
          <w:ilvl w:val="0"/>
          <w:numId w:val="1464"/>
        </w:numPr>
      </w:pPr>
      <w:r>
        <w:t xml:space="preserve">Under</w:t>
      </w:r>
      <w:r>
        <w:t xml:space="preserve"> </w:t>
      </w:r>
      <w:r>
        <w:rPr>
          <w:b/>
          <w:bCs/>
        </w:rPr>
        <w:t xml:space="preserve">Settings</w:t>
      </w:r>
      <w:r>
        <w:t xml:space="preserve"> </w:t>
      </w:r>
      <w:r>
        <w:t xml:space="preserve">select</w:t>
      </w:r>
      <w:r>
        <w:t xml:space="preserve"> </w:t>
      </w:r>
      <w:r>
        <w:rPr>
          <w:b/>
          <w:bCs/>
        </w:rPr>
        <w:t xml:space="preserve">Access Policies</w:t>
      </w:r>
    </w:p>
    <w:p>
      <w:pPr>
        <w:pStyle w:val="Compact"/>
        <w:numPr>
          <w:ilvl w:val="0"/>
          <w:numId w:val="1464"/>
        </w:numPr>
      </w:pPr>
      <w:r>
        <w:t xml:space="preserve">Select</w:t>
      </w:r>
      <w:r>
        <w:t xml:space="preserve"> </w:t>
      </w:r>
      <w:r>
        <w:rPr>
          <w:b/>
          <w:bCs/>
        </w:rPr>
        <w:t xml:space="preserve">Create</w:t>
      </w:r>
    </w:p>
    <w:p>
      <w:pPr>
        <w:pStyle w:val="Compact"/>
        <w:numPr>
          <w:ilvl w:val="0"/>
          <w:numId w:val="1464"/>
        </w:numPr>
      </w:pPr>
      <w:r>
        <w:t xml:space="preserve">For the secret permissions, select</w:t>
      </w:r>
      <w:r>
        <w:t xml:space="preserve"> </w:t>
      </w:r>
      <w:r>
        <w:rPr>
          <w:b/>
          <w:bCs/>
        </w:rPr>
        <w:t xml:space="preserve">Select all</w:t>
      </w:r>
      <w:r>
        <w:t xml:space="preserve">, then select</w:t>
      </w:r>
      <w:r>
        <w:t xml:space="preserve"> </w:t>
      </w:r>
      <w:r>
        <w:rPr>
          <w:b/>
          <w:bCs/>
        </w:rPr>
        <w:t xml:space="preserve">Next</w:t>
      </w:r>
    </w:p>
    <w:p>
      <w:pPr>
        <w:pStyle w:val="Compact"/>
        <w:numPr>
          <w:ilvl w:val="0"/>
          <w:numId w:val="1464"/>
        </w:numPr>
      </w:pPr>
      <w:r>
        <w:t xml:space="preserve">For the principal, select the lab guide user account, select</w:t>
      </w:r>
      <w:r>
        <w:t xml:space="preserve"> </w:t>
      </w:r>
      <w:r>
        <w:rPr>
          <w:b/>
          <w:bCs/>
        </w:rPr>
        <w:t xml:space="preserve">Next</w:t>
      </w:r>
    </w:p>
    <w:p>
      <w:pPr>
        <w:pStyle w:val="Compact"/>
        <w:numPr>
          <w:ilvl w:val="0"/>
          <w:numId w:val="1464"/>
        </w:numPr>
      </w:pPr>
      <w:r>
        <w:t xml:space="preserve">On application, select</w:t>
      </w:r>
      <w:r>
        <w:t xml:space="preserve"> </w:t>
      </w:r>
      <w:r>
        <w:rPr>
          <w:b/>
          <w:bCs/>
        </w:rPr>
        <w:t xml:space="preserve">Next</w:t>
      </w:r>
    </w:p>
    <w:p>
      <w:pPr>
        <w:pStyle w:val="Compact"/>
        <w:numPr>
          <w:ilvl w:val="0"/>
          <w:numId w:val="1464"/>
        </w:numPr>
      </w:pPr>
      <w:r>
        <w:t xml:space="preserve">Select</w:t>
      </w:r>
      <w:r>
        <w:t xml:space="preserve"> </w:t>
      </w:r>
      <w:r>
        <w:rPr>
          <w:b/>
          <w:bCs/>
        </w:rPr>
        <w:t xml:space="preserve">Create</w:t>
      </w:r>
    </w:p>
    <w:p>
      <w:pPr>
        <w:pStyle w:val="Compact"/>
        <w:numPr>
          <w:ilvl w:val="0"/>
          <w:numId w:val="1464"/>
        </w:numPr>
      </w:pPr>
      <w:r>
        <w:t xml:space="preserve">Under</w:t>
      </w:r>
      <w:r>
        <w:t xml:space="preserve"> </w:t>
      </w:r>
      <w:r>
        <w:rPr>
          <w:b/>
          <w:bCs/>
        </w:rPr>
        <w:t xml:space="preserve">Settings</w:t>
      </w:r>
      <w:r>
        <w:t xml:space="preserve">, select</w:t>
      </w:r>
      <w:r>
        <w:t xml:space="preserve"> </w:t>
      </w:r>
      <w:r>
        <w:rPr>
          <w:b/>
          <w:bCs/>
        </w:rPr>
        <w:t xml:space="preserve">Secrets</w:t>
      </w:r>
    </w:p>
    <w:p>
      <w:pPr>
        <w:pStyle w:val="Compact"/>
        <w:numPr>
          <w:ilvl w:val="0"/>
          <w:numId w:val="1464"/>
        </w:numPr>
      </w:pPr>
      <w:r>
        <w:t xml:space="preserve">Select</w:t>
      </w:r>
      <w:r>
        <w:t xml:space="preserve"> </w:t>
      </w:r>
      <w:r>
        <w:rPr>
          <w:b/>
          <w:bCs/>
        </w:rPr>
        <w:t xml:space="preserve">Generate/Import</w:t>
      </w:r>
    </w:p>
    <w:p>
      <w:pPr>
        <w:pStyle w:val="Compact"/>
        <w:numPr>
          <w:ilvl w:val="0"/>
          <w:numId w:val="1464"/>
        </w:numPr>
      </w:pPr>
      <w:r>
        <w:t xml:space="preserve">For the name, type</w:t>
      </w:r>
      <w:r>
        <w:t xml:space="preserve"> </w:t>
      </w:r>
      <w:r>
        <w:rPr>
          <w:b/>
          <w:bCs/>
        </w:rPr>
        <w:t xml:space="preserve">PostgreSQLPassword</w:t>
      </w:r>
    </w:p>
    <w:p>
      <w:pPr>
        <w:pStyle w:val="Compact"/>
        <w:numPr>
          <w:ilvl w:val="0"/>
          <w:numId w:val="1464"/>
        </w:numPr>
      </w:pPr>
      <w:r>
        <w:t xml:space="preserve">For the value, type</w:t>
      </w:r>
      <w:r>
        <w:t xml:space="preserve"> </w:t>
      </w:r>
      <w:r>
        <w:rPr>
          <w:b/>
          <w:bCs/>
        </w:rPr>
        <w:t xml:space="preserve">Solliance123</w:t>
      </w:r>
    </w:p>
    <w:p>
      <w:pPr>
        <w:pStyle w:val="Compact"/>
        <w:numPr>
          <w:ilvl w:val="0"/>
          <w:numId w:val="1464"/>
        </w:numPr>
      </w:pPr>
      <w:r>
        <w:t xml:space="preserve">Select</w:t>
      </w:r>
      <w:r>
        <w:t xml:space="preserve"> </w:t>
      </w:r>
      <w:r>
        <w:rPr>
          <w:b/>
          <w:bCs/>
        </w:rPr>
        <w:t xml:space="preserve">Create</w:t>
      </w:r>
    </w:p>
    <w:bookmarkEnd w:id="1169"/>
    <w:bookmarkStart w:id="1170" w:name="create-managed-service-identity"/>
    <w:p>
      <w:pPr>
        <w:pStyle w:val="Heading2"/>
      </w:pPr>
      <w:r>
        <w:t xml:space="preserve">Create Managed Service Identity</w:t>
      </w:r>
    </w:p>
    <w:p>
      <w:pPr>
        <w:pStyle w:val="Compact"/>
        <w:numPr>
          <w:ilvl w:val="0"/>
          <w:numId w:val="1465"/>
        </w:numPr>
      </w:pPr>
      <w:r>
        <w:t xml:space="preserve">Switch to the Azure Portal</w:t>
      </w:r>
    </w:p>
    <w:p>
      <w:pPr>
        <w:pStyle w:val="Compact"/>
        <w:numPr>
          <w:ilvl w:val="0"/>
          <w:numId w:val="1465"/>
        </w:numPr>
      </w:pPr>
      <w:r>
        <w:t xml:space="preserve">Browse to the</w:t>
      </w:r>
      <w:r>
        <w:t xml:space="preserve"> </w:t>
      </w:r>
      <w:r>
        <w:rPr>
          <w:b/>
          <w:bCs/>
        </w:rPr>
        <w:t xml:space="preserve">pgsqldevSUFFIXlinux</w:t>
      </w:r>
      <w:r>
        <w:t xml:space="preserve"> </w:t>
      </w:r>
      <w:r>
        <w:t xml:space="preserve">app service</w:t>
      </w:r>
    </w:p>
    <w:p>
      <w:pPr>
        <w:pStyle w:val="Compact"/>
        <w:numPr>
          <w:ilvl w:val="0"/>
          <w:numId w:val="1465"/>
        </w:numPr>
      </w:pPr>
      <w:r>
        <w:t xml:space="preserve">Under</w:t>
      </w:r>
      <w:r>
        <w:t xml:space="preserve"> </w:t>
      </w:r>
      <w:r>
        <w:rPr>
          <w:b/>
          <w:bCs/>
        </w:rPr>
        <w:t xml:space="preserve">Settings</w:t>
      </w:r>
      <w:r>
        <w:t xml:space="preserve">, select</w:t>
      </w:r>
      <w:r>
        <w:t xml:space="preserve"> </w:t>
      </w:r>
      <w:r>
        <w:rPr>
          <w:b/>
          <w:bCs/>
        </w:rPr>
        <w:t xml:space="preserve">Identity</w:t>
      </w:r>
    </w:p>
    <w:p>
      <w:pPr>
        <w:pStyle w:val="Compact"/>
        <w:numPr>
          <w:ilvl w:val="0"/>
          <w:numId w:val="1465"/>
        </w:numPr>
      </w:pPr>
      <w:r>
        <w:t xml:space="preserve">For the system assigned identity, toggle to</w:t>
      </w:r>
      <w:r>
        <w:t xml:space="preserve"> </w:t>
      </w:r>
      <w:r>
        <w:rPr>
          <w:b/>
          <w:bCs/>
        </w:rPr>
        <w:t xml:space="preserve">On</w:t>
      </w:r>
    </w:p>
    <w:p>
      <w:pPr>
        <w:pStyle w:val="Compact"/>
        <w:numPr>
          <w:ilvl w:val="0"/>
          <w:numId w:val="1465"/>
        </w:numPr>
      </w:pPr>
      <w:r>
        <w:t xml:space="preserve">Select</w:t>
      </w:r>
      <w:r>
        <w:t xml:space="preserve"> </w:t>
      </w:r>
      <w:r>
        <w:rPr>
          <w:b/>
          <w:bCs/>
        </w:rPr>
        <w:t xml:space="preserve">Save</w:t>
      </w:r>
      <w:r>
        <w:t xml:space="preserve">, in the dialog, select</w:t>
      </w:r>
      <w:r>
        <w:t xml:space="preserve"> </w:t>
      </w:r>
      <w:r>
        <w:rPr>
          <w:b/>
          <w:bCs/>
        </w:rPr>
        <w:t xml:space="preserve">Yes</w:t>
      </w:r>
    </w:p>
    <w:p>
      <w:pPr>
        <w:pStyle w:val="Compact"/>
        <w:numPr>
          <w:ilvl w:val="0"/>
          <w:numId w:val="1465"/>
        </w:numPr>
      </w:pPr>
      <w:r>
        <w:t xml:space="preserve">Copy the</w:t>
      </w:r>
      <w:r>
        <w:t xml:space="preserve"> </w:t>
      </w:r>
      <w:r>
        <w:rPr>
          <w:b/>
          <w:bCs/>
        </w:rPr>
        <w:t xml:space="preserve">Object ID</w:t>
      </w:r>
      <w:r>
        <w:t xml:space="preserve"> </w:t>
      </w:r>
      <w:r>
        <w:t xml:space="preserve">for later user</w:t>
      </w:r>
    </w:p>
    <w:p>
      <w:pPr>
        <w:pStyle w:val="Compact"/>
        <w:numPr>
          <w:ilvl w:val="0"/>
          <w:numId w:val="1465"/>
        </w:numPr>
      </w:pPr>
      <w:r>
        <w:t xml:space="preserve">Browse to the</w:t>
      </w:r>
      <w:r>
        <w:t xml:space="preserve"> </w:t>
      </w:r>
      <w:r>
        <w:rPr>
          <w:b/>
          <w:bCs/>
        </w:rPr>
        <w:t xml:space="preserve">pgsqldevSUFFIX-kv</w:t>
      </w:r>
      <w:r>
        <w:t xml:space="preserve"> </w:t>
      </w:r>
      <w:r>
        <w:t xml:space="preserve">Key Vault</w:t>
      </w:r>
    </w:p>
    <w:p>
      <w:pPr>
        <w:pStyle w:val="Compact"/>
        <w:numPr>
          <w:ilvl w:val="0"/>
          <w:numId w:val="1465"/>
        </w:numPr>
      </w:pPr>
      <w:r>
        <w:t xml:space="preserve">Under</w:t>
      </w:r>
      <w:r>
        <w:t xml:space="preserve"> </w:t>
      </w:r>
      <w:r>
        <w:rPr>
          <w:b/>
          <w:bCs/>
        </w:rPr>
        <w:t xml:space="preserve">Settings</w:t>
      </w:r>
      <w:r>
        <w:t xml:space="preserve"> </w:t>
      </w:r>
      <w:r>
        <w:t xml:space="preserve">select</w:t>
      </w:r>
      <w:r>
        <w:t xml:space="preserve"> </w:t>
      </w:r>
      <w:r>
        <w:rPr>
          <w:b/>
          <w:bCs/>
        </w:rPr>
        <w:t xml:space="preserve">Access Policies</w:t>
      </w:r>
    </w:p>
    <w:p>
      <w:pPr>
        <w:pStyle w:val="Compact"/>
        <w:numPr>
          <w:ilvl w:val="0"/>
          <w:numId w:val="1465"/>
        </w:numPr>
      </w:pPr>
      <w:r>
        <w:t xml:space="preserve">Select</w:t>
      </w:r>
      <w:r>
        <w:t xml:space="preserve"> </w:t>
      </w:r>
      <w:r>
        <w:rPr>
          <w:b/>
          <w:bCs/>
        </w:rPr>
        <w:t xml:space="preserve">Create</w:t>
      </w:r>
    </w:p>
    <w:p>
      <w:pPr>
        <w:pStyle w:val="Compact"/>
        <w:numPr>
          <w:ilvl w:val="0"/>
          <w:numId w:val="1465"/>
        </w:numPr>
      </w:pPr>
      <w:r>
        <w:t xml:space="preserve">For the secret permission, select</w:t>
      </w:r>
      <w:r>
        <w:t xml:space="preserve"> </w:t>
      </w:r>
      <w:r>
        <w:rPr>
          <w:b/>
          <w:bCs/>
        </w:rPr>
        <w:t xml:space="preserve">Select all</w:t>
      </w:r>
      <w:r>
        <w:t xml:space="preserve">, then select</w:t>
      </w:r>
      <w:r>
        <w:t xml:space="preserve"> </w:t>
      </w:r>
      <w:r>
        <w:rPr>
          <w:b/>
          <w:bCs/>
        </w:rPr>
        <w:t xml:space="preserve">Next</w:t>
      </w:r>
    </w:p>
    <w:p>
      <w:pPr>
        <w:pStyle w:val="Compact"/>
        <w:numPr>
          <w:ilvl w:val="0"/>
          <w:numId w:val="1465"/>
        </w:numPr>
      </w:pPr>
      <w:r>
        <w:t xml:space="preserve">For the principal, paste the</w:t>
      </w:r>
      <w:r>
        <w:t xml:space="preserve"> </w:t>
      </w:r>
      <w:r>
        <w:rPr>
          <w:b/>
          <w:bCs/>
        </w:rPr>
        <w:t xml:space="preserve">Object ID</w:t>
      </w:r>
      <w:r>
        <w:t xml:space="preserve"> </w:t>
      </w:r>
      <w:r>
        <w:t xml:space="preserve">you copied above, select</w:t>
      </w:r>
      <w:r>
        <w:t xml:space="preserve"> </w:t>
      </w:r>
      <w:r>
        <w:rPr>
          <w:b/>
          <w:bCs/>
        </w:rPr>
        <w:t xml:space="preserve">Next</w:t>
      </w:r>
    </w:p>
    <w:p>
      <w:pPr>
        <w:pStyle w:val="Compact"/>
        <w:numPr>
          <w:ilvl w:val="0"/>
          <w:numId w:val="1465"/>
        </w:numPr>
      </w:pPr>
      <w:r>
        <w:t xml:space="preserve">For application, select</w:t>
      </w:r>
      <w:r>
        <w:t xml:space="preserve"> </w:t>
      </w:r>
      <w:r>
        <w:rPr>
          <w:b/>
          <w:bCs/>
        </w:rPr>
        <w:t xml:space="preserve">Next</w:t>
      </w:r>
    </w:p>
    <w:p>
      <w:pPr>
        <w:pStyle w:val="Compact"/>
        <w:numPr>
          <w:ilvl w:val="0"/>
          <w:numId w:val="1465"/>
        </w:numPr>
      </w:pPr>
      <w:r>
        <w:t xml:space="preserve">Select</w:t>
      </w:r>
      <w:r>
        <w:t xml:space="preserve"> </w:t>
      </w:r>
      <w:r>
        <w:rPr>
          <w:b/>
          <w:bCs/>
        </w:rPr>
        <w:t xml:space="preserve">Create</w:t>
      </w:r>
    </w:p>
    <w:p>
      <w:pPr>
        <w:pStyle w:val="Compact"/>
        <w:numPr>
          <w:ilvl w:val="0"/>
          <w:numId w:val="1465"/>
        </w:numPr>
      </w:pPr>
      <w:r>
        <w:t xml:space="preserve">Under</w:t>
      </w:r>
      <w:r>
        <w:t xml:space="preserve"> </w:t>
      </w:r>
      <w:r>
        <w:rPr>
          <w:b/>
          <w:bCs/>
        </w:rPr>
        <w:t xml:space="preserve">Settings</w:t>
      </w:r>
      <w:r>
        <w:t xml:space="preserve">, select</w:t>
      </w:r>
      <w:r>
        <w:t xml:space="preserve"> </w:t>
      </w:r>
      <w:r>
        <w:rPr>
          <w:b/>
          <w:bCs/>
        </w:rPr>
        <w:t xml:space="preserve">Secrets</w:t>
      </w:r>
    </w:p>
    <w:p>
      <w:pPr>
        <w:pStyle w:val="Compact"/>
        <w:numPr>
          <w:ilvl w:val="0"/>
          <w:numId w:val="1465"/>
        </w:numPr>
      </w:pPr>
      <w:r>
        <w:t xml:space="preserve">Select the</w:t>
      </w:r>
      <w:r>
        <w:t xml:space="preserve"> </w:t>
      </w:r>
      <w:r>
        <w:rPr>
          <w:b/>
          <w:bCs/>
        </w:rPr>
        <w:t xml:space="preserve">PostgreSQLPassword</w:t>
      </w:r>
    </w:p>
    <w:p>
      <w:pPr>
        <w:pStyle w:val="Compact"/>
        <w:numPr>
          <w:ilvl w:val="0"/>
          <w:numId w:val="1465"/>
        </w:numPr>
      </w:pPr>
      <w:r>
        <w:t xml:space="preserve">Select the current version</w:t>
      </w:r>
    </w:p>
    <w:p>
      <w:pPr>
        <w:pStyle w:val="Compact"/>
        <w:numPr>
          <w:ilvl w:val="0"/>
          <w:numId w:val="1465"/>
        </w:numPr>
      </w:pPr>
      <w:r>
        <w:t xml:space="preserve">Copy the secret identifier for later use</w:t>
      </w:r>
    </w:p>
    <w:bookmarkEnd w:id="1170"/>
    <w:bookmarkStart w:id="1171" w:name="configure-environment-variables"/>
    <w:p>
      <w:pPr>
        <w:pStyle w:val="Heading2"/>
      </w:pPr>
      <w:r>
        <w:t xml:space="preserve">Configure Environment Variables</w:t>
      </w:r>
    </w:p>
    <w:p>
      <w:pPr>
        <w:numPr>
          <w:ilvl w:val="0"/>
          <w:numId w:val="1466"/>
        </w:numPr>
      </w:pPr>
      <w:r>
        <w:t xml:space="preserve">Browse to the Azure Portal</w:t>
      </w:r>
    </w:p>
    <w:p>
      <w:pPr>
        <w:numPr>
          <w:ilvl w:val="0"/>
          <w:numId w:val="1466"/>
        </w:numPr>
      </w:pPr>
      <w:r>
        <w:t xml:space="preserve">Select the</w:t>
      </w:r>
      <w:r>
        <w:t xml:space="preserve"> </w:t>
      </w:r>
      <w:r>
        <w:rPr>
          <w:b/>
          <w:bCs/>
        </w:rPr>
        <w:t xml:space="preserve">pgsqldevSUFFIXlinux</w:t>
      </w:r>
      <w:r>
        <w:t xml:space="preserve"> </w:t>
      </w:r>
      <w:r>
        <w:t xml:space="preserve">app service</w:t>
      </w:r>
    </w:p>
    <w:p>
      <w:pPr>
        <w:numPr>
          <w:ilvl w:val="0"/>
          <w:numId w:val="1466"/>
        </w:numPr>
      </w:pPr>
      <w:r>
        <w:t xml:space="preserve">Under</w:t>
      </w:r>
      <w:r>
        <w:t xml:space="preserve"> </w:t>
      </w:r>
      <w:r>
        <w:rPr>
          <w:b/>
          <w:bCs/>
        </w:rPr>
        <w:t xml:space="preserve">Settings</w:t>
      </w:r>
      <w:r>
        <w:t xml:space="preserve">, select</w:t>
      </w:r>
      <w:r>
        <w:t xml:space="preserve"> </w:t>
      </w:r>
      <w:r>
        <w:rPr>
          <w:b/>
          <w:bCs/>
        </w:rPr>
        <w:t xml:space="preserve">Configuration</w:t>
      </w:r>
    </w:p>
    <w:p>
      <w:pPr>
        <w:numPr>
          <w:ilvl w:val="0"/>
          <w:numId w:val="1466"/>
        </w:numPr>
      </w:pPr>
      <w:r>
        <w:t xml:space="preserve">Select</w:t>
      </w:r>
      <w:r>
        <w:t xml:space="preserve"> </w:t>
      </w:r>
      <w:r>
        <w:rPr>
          <w:b/>
          <w:bCs/>
        </w:rPr>
        <w:t xml:space="preserve">New application setting</w:t>
      </w:r>
    </w:p>
    <w:p>
      <w:pPr>
        <w:numPr>
          <w:ilvl w:val="0"/>
          <w:numId w:val="1466"/>
        </w:numPr>
      </w:pPr>
      <w:r>
        <w:t xml:space="preserve">For the name, type</w:t>
      </w:r>
      <w:r>
        <w:t xml:space="preserve"> </w:t>
      </w:r>
      <w:r>
        <w:rPr>
          <w:b/>
          <w:bCs/>
        </w:rPr>
        <w:t xml:space="preserve">PostgreSQL_PASSWORD</w:t>
      </w:r>
    </w:p>
    <w:p>
      <w:pPr>
        <w:numPr>
          <w:ilvl w:val="0"/>
          <w:numId w:val="1466"/>
        </w:numPr>
      </w:pPr>
      <w:r>
        <w:t xml:space="preserve">Update it to the following, replace the</w:t>
      </w:r>
      <w:r>
        <w:t xml:space="preserve"> </w:t>
      </w:r>
      <w:r>
        <w:rPr>
          <w:rStyle w:val="VerbatimChar"/>
        </w:rPr>
        <w:t xml:space="preserve">SUFFIX</w:t>
      </w:r>
      <w:r>
        <w:t xml:space="preserve"> </w:t>
      </w:r>
      <w:r>
        <w:t xml:space="preserve">value:</w:t>
      </w:r>
    </w:p>
    <w:p>
      <w:pPr>
        <w:pStyle w:val="SourceCode"/>
        <w:numPr>
          <w:ilvl w:val="0"/>
          <w:numId w:val="1000"/>
        </w:numPr>
      </w:pPr>
      <w:r>
        <w:rPr>
          <w:rStyle w:val="VerbatimChar"/>
        </w:rPr>
        <w:t xml:space="preserve">@Microsoft.KeyVault(SecretUri=https://pgsqldevSUFFIX-kv.vault.azure.net/secrets/PostgreSQLPassword/)</w:t>
      </w:r>
    </w:p>
    <w:p>
      <w:pPr>
        <w:numPr>
          <w:ilvl w:val="0"/>
          <w:numId w:val="1466"/>
        </w:numPr>
      </w:pPr>
      <w:r>
        <w:t xml:space="preserve">Select</w:t>
      </w:r>
      <w:r>
        <w:t xml:space="preserve"> </w:t>
      </w:r>
      <w:r>
        <w:rPr>
          <w:b/>
          <w:bCs/>
        </w:rPr>
        <w:t xml:space="preserve">OK</w:t>
      </w:r>
    </w:p>
    <w:p>
      <w:pPr>
        <w:numPr>
          <w:ilvl w:val="0"/>
          <w:numId w:val="1466"/>
        </w:numPr>
      </w:pPr>
      <w:r>
        <w:t xml:space="preserve">Select</w:t>
      </w:r>
      <w:r>
        <w:t xml:space="preserve"> </w:t>
      </w:r>
      <w:r>
        <w:rPr>
          <w:b/>
          <w:bCs/>
        </w:rPr>
        <w:t xml:space="preserve">Save</w:t>
      </w:r>
      <w:r>
        <w:t xml:space="preserve">, then select</w:t>
      </w:r>
      <w:r>
        <w:t xml:space="preserve"> </w:t>
      </w:r>
      <w:r>
        <w:rPr>
          <w:b/>
          <w:bCs/>
        </w:rPr>
        <w:t xml:space="preserve">Continue</w:t>
      </w:r>
      <w:r>
        <w:t xml:space="preserve">. Ensure a green check mark</w:t>
      </w:r>
      <w:r>
        <w:t xml:space="preserve"> </w:t>
      </w:r>
      <w:r>
        <w:t xml:space="preserve">appears in the Source field.</w:t>
      </w:r>
    </w:p>
    <w:bookmarkEnd w:id="1171"/>
    <w:bookmarkStart w:id="1172" w:name="update-the-files"/>
    <w:p>
      <w:pPr>
        <w:pStyle w:val="Heading2"/>
      </w:pPr>
      <w:r>
        <w:t xml:space="preserve">Update the files</w:t>
      </w:r>
    </w:p>
    <w:p>
      <w:pPr>
        <w:numPr>
          <w:ilvl w:val="0"/>
          <w:numId w:val="1467"/>
        </w:numPr>
      </w:pPr>
      <w:r>
        <w:t xml:space="preserve">Switch back to the SSH window</w:t>
      </w:r>
    </w:p>
    <w:p>
      <w:pPr>
        <w:numPr>
          <w:ilvl w:val="0"/>
          <w:numId w:val="1467"/>
        </w:numPr>
      </w:pPr>
      <w:r>
        <w:t xml:space="preserve">Edit the</w:t>
      </w:r>
      <w:r>
        <w:t xml:space="preserve"> </w:t>
      </w:r>
      <w:r>
        <w:rPr>
          <w:b/>
          <w:bCs/>
        </w:rPr>
        <w:t xml:space="preserve">/home/site/wwwroot/pubic/database.php</w:t>
      </w:r>
      <w:r>
        <w:t xml:space="preserve">:</w:t>
      </w:r>
    </w:p>
    <w:p>
      <w:pPr>
        <w:pStyle w:val="SourceCode"/>
        <w:numPr>
          <w:ilvl w:val="0"/>
          <w:numId w:val="1000"/>
        </w:numPr>
      </w:pPr>
      <w:r>
        <w:rPr>
          <w:rStyle w:val="FunctionTok"/>
        </w:rPr>
        <w:t xml:space="preserve">nano</w:t>
      </w:r>
      <w:r>
        <w:rPr>
          <w:rStyle w:val="NormalTok"/>
        </w:rPr>
        <w:t xml:space="preserve"> /home/site/wwwroot/pubic/database.php</w:t>
      </w:r>
    </w:p>
    <w:p>
      <w:pPr>
        <w:numPr>
          <w:ilvl w:val="0"/>
          <w:numId w:val="1467"/>
        </w:numPr>
      </w:pPr>
      <w:r>
        <w:t xml:space="preserve">Update the connection variables to the following:</w:t>
      </w:r>
    </w:p>
    <w:p>
      <w:pPr>
        <w:pStyle w:val="SourceCode"/>
        <w:numPr>
          <w:ilvl w:val="0"/>
          <w:numId w:val="1000"/>
        </w:numPr>
      </w:pPr>
      <w:r>
        <w:rPr>
          <w:rStyle w:val="VariableTok"/>
        </w:rPr>
        <w:t xml:space="preserve">$password</w:t>
      </w:r>
      <w:r>
        <w:rPr>
          <w:rStyle w:val="NormalTok"/>
        </w:rPr>
        <w:t xml:space="preserve"> </w:t>
      </w:r>
      <w:r>
        <w:rPr>
          <w:rStyle w:val="OperatorTok"/>
        </w:rPr>
        <w:t xml:space="preserve">=</w:t>
      </w:r>
      <w:r>
        <w:rPr>
          <w:rStyle w:val="NormalTok"/>
        </w:rPr>
        <w:t xml:space="preserve"> </w:t>
      </w:r>
      <w:r>
        <w:rPr>
          <w:rStyle w:val="FunctionTok"/>
        </w:rPr>
        <w:t xml:space="preserve">getenv</w:t>
      </w:r>
      <w:r>
        <w:rPr>
          <w:rStyle w:val="NormalTok"/>
        </w:rPr>
        <w:t xml:space="preserve">(</w:t>
      </w:r>
      <w:r>
        <w:rPr>
          <w:rStyle w:val="StringTok"/>
        </w:rPr>
        <w:t xml:space="preserve">"APPSETTING_POSTGRESQL_PASSWORD"</w:t>
      </w:r>
      <w:r>
        <w:rPr>
          <w:rStyle w:val="NormalTok"/>
        </w:rPr>
        <w:t xml:space="preserve">)</w:t>
      </w:r>
      <w:r>
        <w:rPr>
          <w:rStyle w:val="OtherTok"/>
        </w:rPr>
        <w:t xml:space="preserve">;</w:t>
      </w:r>
    </w:p>
    <w:p>
      <w:pPr>
        <w:pStyle w:val="BlockText"/>
        <w:numPr>
          <w:ilvl w:val="0"/>
          <w:numId w:val="1000"/>
        </w:numPr>
      </w:pPr>
      <w:r>
        <w:rPr>
          <w:b/>
          <w:bCs/>
        </w:rPr>
        <w:t xml:space="preserve">NOTE</w:t>
      </w:r>
      <w:r>
        <w:t xml:space="preserve"> </w:t>
      </w:r>
      <w:r>
        <w:t xml:space="preserve">Azure App Service adds the</w:t>
      </w:r>
      <w:r>
        <w:t xml:space="preserve"> </w:t>
      </w:r>
      <w:r>
        <w:rPr>
          <w:rStyle w:val="VerbatimChar"/>
        </w:rPr>
        <w:t xml:space="preserve">APPSETTING</w:t>
      </w:r>
      <w:r>
        <w:t xml:space="preserve"> </w:t>
      </w:r>
      <w:r>
        <w:t xml:space="preserve">prefix to all</w:t>
      </w:r>
      <w:r>
        <w:t xml:space="preserve"> </w:t>
      </w:r>
      <w:r>
        <w:t xml:space="preserve">environment variables</w:t>
      </w:r>
    </w:p>
    <w:p>
      <w:pPr>
        <w:numPr>
          <w:ilvl w:val="0"/>
          <w:numId w:val="1467"/>
        </w:numPr>
      </w:pPr>
      <w:r>
        <w:t xml:space="preserve">Edit the</w:t>
      </w:r>
      <w:r>
        <w:t xml:space="preserve"> </w:t>
      </w:r>
      <w:r>
        <w:rPr>
          <w:b/>
          <w:bCs/>
        </w:rPr>
        <w:t xml:space="preserve">/home/site/wwwroot/config/database.php</w:t>
      </w:r>
      <w:r>
        <w:t xml:space="preserve">:</w:t>
      </w:r>
    </w:p>
    <w:p>
      <w:pPr>
        <w:pStyle w:val="SourceCode"/>
        <w:numPr>
          <w:ilvl w:val="0"/>
          <w:numId w:val="1000"/>
        </w:numPr>
      </w:pPr>
      <w:r>
        <w:rPr>
          <w:rStyle w:val="FunctionTok"/>
        </w:rPr>
        <w:t xml:space="preserve">nano</w:t>
      </w:r>
      <w:r>
        <w:rPr>
          <w:rStyle w:val="NormalTok"/>
        </w:rPr>
        <w:t xml:space="preserve"> /home/site/wwwroot/config/database.php</w:t>
      </w:r>
    </w:p>
    <w:p>
      <w:pPr>
        <w:numPr>
          <w:ilvl w:val="0"/>
          <w:numId w:val="1467"/>
        </w:numPr>
      </w:pPr>
      <w:r>
        <w:t xml:space="preserve">Update the PostgreSQL connection to utilize the environment</w:t>
      </w:r>
      <w:r>
        <w:t xml:space="preserve"> </w:t>
      </w:r>
      <w:r>
        <w:t xml:space="preserve">variables:</w:t>
      </w:r>
    </w:p>
    <w:p>
      <w:pPr>
        <w:pStyle w:val="SourceCode"/>
        <w:numPr>
          <w:ilvl w:val="0"/>
          <w:numId w:val="1000"/>
        </w:numPr>
      </w:pPr>
      <w:r>
        <w:rPr>
          <w:rStyle w:val="StringTok"/>
        </w:rPr>
        <w:t xml:space="preserve">'password'</w:t>
      </w:r>
      <w:r>
        <w:rPr>
          <w:rStyle w:val="NormalTok"/>
        </w:rPr>
        <w:t xml:space="preserve"> =&gt; </w:t>
      </w:r>
      <w:r>
        <w:rPr>
          <w:rStyle w:val="FunctionTok"/>
        </w:rPr>
        <w:t xml:space="preserve">getenv</w:t>
      </w:r>
      <w:r>
        <w:rPr>
          <w:rStyle w:val="NormalTok"/>
        </w:rPr>
        <w:t xml:space="preserve">(</w:t>
      </w:r>
      <w:r>
        <w:rPr>
          <w:rStyle w:val="StringTok"/>
        </w:rPr>
        <w:t xml:space="preserve">'APPSETTING_POSTGRESQL_PASSWORD'</w:t>
      </w:r>
      <w:r>
        <w:rPr>
          <w:rStyle w:val="NormalTok"/>
        </w:rPr>
        <w:t xml:space="preserve">)</w:t>
      </w:r>
    </w:p>
    <w:bookmarkEnd w:id="1172"/>
    <w:bookmarkStart w:id="1173" w:name="test-new-settings-4"/>
    <w:p>
      <w:pPr>
        <w:pStyle w:val="Heading2"/>
      </w:pPr>
      <w:r>
        <w:t xml:space="preserve">Test new settings #4</w:t>
      </w:r>
    </w:p>
    <w:p>
      <w:pPr>
        <w:pStyle w:val="Compact"/>
        <w:numPr>
          <w:ilvl w:val="0"/>
          <w:numId w:val="1468"/>
        </w:numPr>
      </w:pPr>
      <w:r>
        <w:t xml:space="preserve">Browse to</w:t>
      </w:r>
      <w:r>
        <w:t xml:space="preserve"> </w:t>
      </w:r>
      <w:r>
        <w:rPr>
          <w:rStyle w:val="VerbatimChar"/>
        </w:rPr>
        <w:t xml:space="preserve">https://pgsqldevSUFFIXlinux.azurewebsites.net/database.php</w:t>
      </w:r>
      <w:r>
        <w:t xml:space="preserve">,</w:t>
      </w:r>
      <w:r>
        <w:t xml:space="preserve"> </w:t>
      </w:r>
      <w:r>
        <w:t xml:space="preserve">results should display.</w:t>
      </w:r>
    </w:p>
    <w:bookmarkEnd w:id="1173"/>
    <w:bookmarkStart w:id="1174" w:name="extra-resources"/>
    <w:p>
      <w:pPr>
        <w:pStyle w:val="Heading2"/>
      </w:pPr>
      <w:r>
        <w:t xml:space="preserve">Extra Resources</w:t>
      </w:r>
    </w:p>
    <w:p>
      <w:pPr>
        <w:pStyle w:val="FirstParagraph"/>
      </w:pPr>
      <w:r>
        <w:t xml:space="preserve">For an example of deploying a Django app that uses Azure Database for</w:t>
      </w:r>
      <w:r>
        <w:t xml:space="preserve"> </w:t>
      </w:r>
      <w:r>
        <w:t xml:space="preserve">PostgreSQL Flexible Server on AppService, reference [Deploy a Python</w:t>
      </w:r>
      <w:r>
        <w:t xml:space="preserve"> </w:t>
      </w:r>
      <w:r>
        <w:t xml:space="preserve">(Django or Flask) web app with PostgreSQL in Azure][137].</w:t>
      </w:r>
    </w:p>
    <w:bookmarkEnd w:id="1174"/>
    <w:bookmarkEnd w:id="1175"/>
    <w:bookmarkStart w:id="1191" w:name="appmod-05-deployment-via-cicd"/>
    <w:p>
      <w:pPr>
        <w:pStyle w:val="Heading1"/>
      </w:pPr>
      <w:r>
        <w:t xml:space="preserve">AppMod 05 : Deployment via CI/CD</w:t>
      </w:r>
    </w:p>
    <w:p>
      <w:pPr>
        <w:pStyle w:val="FirstParagraph"/>
      </w:pPr>
      <w:r>
        <w:t xml:space="preserve">This is a simple app that runs PHP code to connect to a PostgreSQL</w:t>
      </w:r>
      <w:r>
        <w:t xml:space="preserve"> </w:t>
      </w:r>
      <w:r>
        <w:t xml:space="preserve">database. Both the application and database are deployed via Docker</w:t>
      </w:r>
      <w:r>
        <w:t xml:space="preserve"> </w:t>
      </w:r>
      <w:r>
        <w:t xml:space="preserve">containers.</w:t>
      </w:r>
    </w:p>
    <w:bookmarkStart w:id="1184" w:name="azure-devops-option"/>
    <w:p>
      <w:pPr>
        <w:pStyle w:val="Heading2"/>
      </w:pPr>
      <w:r>
        <w:t xml:space="preserve">Azure DevOps Option</w:t>
      </w:r>
    </w:p>
    <w:bookmarkStart w:id="1176" w:name="create-devops-project"/>
    <w:p>
      <w:pPr>
        <w:pStyle w:val="Heading3"/>
      </w:pPr>
      <w:r>
        <w:t xml:space="preserve">Create DevOps Project</w:t>
      </w:r>
    </w:p>
    <w:p>
      <w:pPr>
        <w:pStyle w:val="Compact"/>
        <w:numPr>
          <w:ilvl w:val="0"/>
          <w:numId w:val="1469"/>
        </w:numPr>
      </w:pPr>
      <w:r>
        <w:t xml:space="preserve">Login to Azure Dev Ops (https://dev.azure.com)</w:t>
      </w:r>
    </w:p>
    <w:p>
      <w:pPr>
        <w:pStyle w:val="Compact"/>
        <w:numPr>
          <w:ilvl w:val="0"/>
          <w:numId w:val="1469"/>
        </w:numPr>
      </w:pPr>
      <w:r>
        <w:t xml:space="preserve">Select</w:t>
      </w:r>
      <w:r>
        <w:t xml:space="preserve"> </w:t>
      </w:r>
      <w:r>
        <w:rPr>
          <w:b/>
          <w:bCs/>
        </w:rPr>
        <w:t xml:space="preserve">New project</w:t>
      </w:r>
    </w:p>
    <w:p>
      <w:pPr>
        <w:pStyle w:val="Compact"/>
        <w:numPr>
          <w:ilvl w:val="0"/>
          <w:numId w:val="1469"/>
        </w:numPr>
      </w:pPr>
      <w:r>
        <w:t xml:space="preserve">For the name, type</w:t>
      </w:r>
      <w:r>
        <w:t xml:space="preserve"> </w:t>
      </w:r>
      <w:r>
        <w:rPr>
          <w:b/>
          <w:bCs/>
        </w:rPr>
        <w:t xml:space="preserve">contosostore</w:t>
      </w:r>
    </w:p>
    <w:p>
      <w:pPr>
        <w:pStyle w:val="Compact"/>
        <w:numPr>
          <w:ilvl w:val="0"/>
          <w:numId w:val="1469"/>
        </w:numPr>
      </w:pPr>
      <w:r>
        <w:t xml:space="preserve">For the visibiilty, select</w:t>
      </w:r>
      <w:r>
        <w:t xml:space="preserve"> </w:t>
      </w:r>
      <w:r>
        <w:rPr>
          <w:b/>
          <w:bCs/>
        </w:rPr>
        <w:t xml:space="preserve">Private</w:t>
      </w:r>
    </w:p>
    <w:p>
      <w:pPr>
        <w:pStyle w:val="Compact"/>
        <w:numPr>
          <w:ilvl w:val="0"/>
          <w:numId w:val="1469"/>
        </w:numPr>
      </w:pPr>
      <w:r>
        <w:t xml:space="preserve">Select</w:t>
      </w:r>
      <w:r>
        <w:t xml:space="preserve"> </w:t>
      </w:r>
      <w:r>
        <w:rPr>
          <w:b/>
          <w:bCs/>
        </w:rPr>
        <w:t xml:space="preserve">Create</w:t>
      </w:r>
    </w:p>
    <w:bookmarkEnd w:id="1176"/>
    <w:bookmarkStart w:id="1177" w:name="setup-git-origin-and-push-code"/>
    <w:p>
      <w:pPr>
        <w:pStyle w:val="Heading3"/>
      </w:pPr>
      <w:r>
        <w:t xml:space="preserve">Setup Git Origin and push code</w:t>
      </w:r>
    </w:p>
    <w:p>
      <w:pPr>
        <w:numPr>
          <w:ilvl w:val="0"/>
          <w:numId w:val="1470"/>
        </w:numPr>
      </w:pPr>
      <w:r>
        <w:t xml:space="preserve">In the new project, select</w:t>
      </w:r>
      <w:r>
        <w:t xml:space="preserve"> </w:t>
      </w:r>
      <w:r>
        <w:rPr>
          <w:b/>
          <w:bCs/>
        </w:rPr>
        <w:t xml:space="preserve">Repos</w:t>
      </w:r>
    </w:p>
    <w:p>
      <w:pPr>
        <w:numPr>
          <w:ilvl w:val="0"/>
          <w:numId w:val="1470"/>
        </w:numPr>
      </w:pPr>
      <w:r>
        <w:t xml:space="preserve">In the</w:t>
      </w:r>
      <w:r>
        <w:t xml:space="preserve"> </w:t>
      </w:r>
      <w:r>
        <w:rPr>
          <w:b/>
          <w:bCs/>
        </w:rPr>
        <w:t xml:space="preserve">Push an existing repository from command line</w:t>
      </w:r>
      <w:r>
        <w:t xml:space="preserve"> </w:t>
      </w:r>
      <w:r>
        <w:t xml:space="preserve">section,</w:t>
      </w:r>
      <w:r>
        <w:t xml:space="preserve"> </w:t>
      </w:r>
      <w:r>
        <w:t xml:space="preserve">select the</w:t>
      </w:r>
      <w:r>
        <w:t xml:space="preserve"> </w:t>
      </w:r>
      <w:r>
        <w:rPr>
          <w:b/>
          <w:bCs/>
        </w:rPr>
        <w:t xml:space="preserve">Copy</w:t>
      </w:r>
      <w:r>
        <w:t xml:space="preserve"> </w:t>
      </w:r>
      <w:r>
        <w:t xml:space="preserve">button</w:t>
      </w:r>
    </w:p>
    <w:p>
      <w:pPr>
        <w:numPr>
          <w:ilvl w:val="0"/>
          <w:numId w:val="1470"/>
        </w:numPr>
      </w:pPr>
      <w:r>
        <w:t xml:space="preserve">In the</w:t>
      </w:r>
      <w:r>
        <w:t xml:space="preserve"> </w:t>
      </w:r>
      <w:r>
        <w:rPr>
          <w:b/>
          <w:bCs/>
        </w:rPr>
        <w:t xml:space="preserve">Paw-1</w:t>
      </w:r>
      <w:r>
        <w:t xml:space="preserve"> </w:t>
      </w:r>
      <w:r>
        <w:t xml:space="preserve">virtual machine, switch to Visual Studio code</w:t>
      </w:r>
    </w:p>
    <w:p>
      <w:pPr>
        <w:numPr>
          <w:ilvl w:val="0"/>
          <w:numId w:val="1470"/>
        </w:numPr>
      </w:pPr>
      <w:r>
        <w:t xml:space="preserve">In the terminal window, run the following:</w:t>
      </w:r>
    </w:p>
    <w:p>
      <w:pPr>
        <w:pStyle w:val="SourceCode"/>
        <w:numPr>
          <w:ilvl w:val="0"/>
          <w:numId w:val="1000"/>
        </w:numPr>
      </w:pPr>
      <w:r>
        <w:rPr>
          <w:rStyle w:val="FunctionTok"/>
        </w:rPr>
        <w:t xml:space="preserve">cd</w:t>
      </w:r>
      <w:r>
        <w:rPr>
          <w:rStyle w:val="NormalTok"/>
        </w:rPr>
        <w:t xml:space="preserve"> c</w:t>
      </w:r>
      <w:r>
        <w:rPr>
          <w:rStyle w:val="OperatorTok"/>
        </w:rPr>
        <w:t xml:space="preserve">:</w:t>
      </w:r>
      <w:r>
        <w:rPr>
          <w:rStyle w:val="NormalTok"/>
        </w:rPr>
        <w:t xml:space="preserve">\labfiles\microsoft-postgresql-developer-guide\sample-php-app</w:t>
      </w:r>
      <w:r>
        <w:br/>
      </w:r>
      <w:r>
        <w:br/>
      </w:r>
      <w:r>
        <w:rPr>
          <w:rStyle w:val="NormalTok"/>
        </w:rPr>
        <w:t xml:space="preserve">git remote remove origin</w:t>
      </w:r>
      <w:r>
        <w:br/>
      </w:r>
      <w:r>
        <w:rPr>
          <w:rStyle w:val="NormalTok"/>
        </w:rPr>
        <w:t xml:space="preserve">git remote remove azure</w:t>
      </w:r>
    </w:p>
    <w:p>
      <w:pPr>
        <w:numPr>
          <w:ilvl w:val="0"/>
          <w:numId w:val="1470"/>
        </w:numPr>
      </w:pPr>
      <w:r>
        <w:t xml:space="preserve">In the terminal window, paste the repo url copied from above (it</w:t>
      </w:r>
      <w:r>
        <w:t xml:space="preserve"> </w:t>
      </w:r>
      <w:r>
        <w:t xml:space="preserve">will look something like the following):</w:t>
      </w:r>
    </w:p>
    <w:p>
      <w:pPr>
        <w:pStyle w:val="SourceCode"/>
        <w:numPr>
          <w:ilvl w:val="0"/>
          <w:numId w:val="1000"/>
        </w:numPr>
      </w:pPr>
      <w:r>
        <w:rPr>
          <w:rStyle w:val="NormalTok"/>
        </w:rPr>
        <w:t xml:space="preserve">git remote add origin https</w:t>
      </w:r>
      <w:r>
        <w:rPr>
          <w:rStyle w:val="OperatorTok"/>
        </w:rPr>
        <w:t xml:space="preserve">://</w:t>
      </w:r>
      <w:r>
        <w:rPr>
          <w:rStyle w:val="NormalTok"/>
        </w:rPr>
        <w:t xml:space="preserve">ORG_NAME@dev</w:t>
      </w:r>
      <w:r>
        <w:rPr>
          <w:rStyle w:val="OperatorTok"/>
        </w:rPr>
        <w:t xml:space="preserve">.</w:t>
      </w:r>
      <w:r>
        <w:rPr>
          <w:rStyle w:val="FunctionTok"/>
        </w:rPr>
        <w:t xml:space="preserve">azure</w:t>
      </w:r>
      <w:r>
        <w:rPr>
          <w:rStyle w:val="OperatorTok"/>
        </w:rPr>
        <w:t xml:space="preserve">.</w:t>
      </w:r>
      <w:r>
        <w:rPr>
          <w:rStyle w:val="FunctionTok"/>
        </w:rPr>
        <w:t xml:space="preserve">com</w:t>
      </w:r>
      <w:r>
        <w:rPr>
          <w:rStyle w:val="OperatorTok"/>
        </w:rPr>
        <w:t xml:space="preserve">/</w:t>
      </w:r>
      <w:r>
        <w:rPr>
          <w:rStyle w:val="NormalTok"/>
        </w:rPr>
        <w:t xml:space="preserve">ORG_NAME</w:t>
      </w:r>
      <w:r>
        <w:rPr>
          <w:rStyle w:val="OperatorTok"/>
        </w:rPr>
        <w:t xml:space="preserve">/</w:t>
      </w:r>
      <w:r>
        <w:rPr>
          <w:rStyle w:val="NormalTok"/>
        </w:rPr>
        <w:t xml:space="preserve">contosostore</w:t>
      </w:r>
      <w:r>
        <w:rPr>
          <w:rStyle w:val="OperatorTok"/>
        </w:rPr>
        <w:t xml:space="preserve">/</w:t>
      </w:r>
      <w:r>
        <w:rPr>
          <w:rStyle w:val="NormalTok"/>
        </w:rPr>
        <w:t xml:space="preserve">_git</w:t>
      </w:r>
      <w:r>
        <w:rPr>
          <w:rStyle w:val="OperatorTok"/>
        </w:rPr>
        <w:t xml:space="preserve">/</w:t>
      </w:r>
      <w:r>
        <w:rPr>
          <w:rStyle w:val="NormalTok"/>
        </w:rPr>
        <w:t xml:space="preserve">contosostore</w:t>
      </w:r>
      <w:r>
        <w:br/>
      </w:r>
      <w:r>
        <w:rPr>
          <w:rStyle w:val="NormalTok"/>
        </w:rPr>
        <w:t xml:space="preserve">git push </w:t>
      </w:r>
      <w:r>
        <w:rPr>
          <w:rStyle w:val="OperatorTok"/>
        </w:rPr>
        <w:t xml:space="preserve">-</w:t>
      </w:r>
      <w:r>
        <w:rPr>
          <w:rStyle w:val="NormalTok"/>
        </w:rPr>
        <w:t xml:space="preserve">f origin main</w:t>
      </w:r>
    </w:p>
    <w:p>
      <w:pPr>
        <w:numPr>
          <w:ilvl w:val="0"/>
          <w:numId w:val="1470"/>
        </w:numPr>
      </w:pPr>
      <w:r>
        <w:t xml:space="preserve">Press</w:t>
      </w:r>
      <w:r>
        <w:t xml:space="preserve"> </w:t>
      </w:r>
      <w:r>
        <w:rPr>
          <w:b/>
          <w:bCs/>
        </w:rPr>
        <w:t xml:space="preserve">ENTER</w:t>
      </w:r>
      <w:r>
        <w:t xml:space="preserve"> </w:t>
      </w:r>
      <w:r>
        <w:t xml:space="preserve">(be sure to replace ORG_NAME)</w:t>
      </w:r>
    </w:p>
    <w:p>
      <w:pPr>
        <w:numPr>
          <w:ilvl w:val="0"/>
          <w:numId w:val="1470"/>
        </w:numPr>
      </w:pPr>
      <w:r>
        <w:t xml:space="preserve">In the dialog, login using the Microsoft Entra credentials for the</w:t>
      </w:r>
      <w:r>
        <w:t xml:space="preserve"> </w:t>
      </w:r>
      <w:r>
        <w:t xml:space="preserve">repo. The files will get pushed to the repo.</w:t>
      </w:r>
    </w:p>
    <w:p>
      <w:pPr>
        <w:pStyle w:val="BlockText"/>
        <w:numPr>
          <w:ilvl w:val="0"/>
          <w:numId w:val="1000"/>
        </w:numPr>
      </w:pPr>
      <w:r>
        <w:t xml:space="preserve">NOTE: If using sensitive credentials, be sure you remove them or</w:t>
      </w:r>
      <w:r>
        <w:t xml:space="preserve"> </w:t>
      </w:r>
      <w:r>
        <w:t xml:space="preserve">delete the virtual machine when you are finished with the</w:t>
      </w:r>
      <w:r>
        <w:t xml:space="preserve"> </w:t>
      </w:r>
      <w:r>
        <w:t xml:space="preserve">developer guide content.</w:t>
      </w:r>
    </w:p>
    <w:p>
      <w:pPr>
        <w:numPr>
          <w:ilvl w:val="0"/>
          <w:numId w:val="1470"/>
        </w:numPr>
      </w:pPr>
      <w:r>
        <w:t xml:space="preserve">Switch back to Azure Dev Ops, refresh the repo, all the repo files</w:t>
      </w:r>
      <w:r>
        <w:t xml:space="preserve"> </w:t>
      </w:r>
      <w:r>
        <w:t xml:space="preserve">should be visible.</w:t>
      </w:r>
    </w:p>
    <w:bookmarkEnd w:id="1177"/>
    <w:bookmarkStart w:id="1178" w:name="create-service-connection"/>
    <w:p>
      <w:pPr>
        <w:pStyle w:val="Heading3"/>
      </w:pPr>
      <w:r>
        <w:t xml:space="preserve">Create Service Connection</w:t>
      </w:r>
    </w:p>
    <w:p>
      <w:pPr>
        <w:numPr>
          <w:ilvl w:val="0"/>
          <w:numId w:val="1471"/>
        </w:numPr>
      </w:pPr>
      <w:r>
        <w:t xml:space="preserve">In the lower left, select</w:t>
      </w:r>
      <w:r>
        <w:t xml:space="preserve"> </w:t>
      </w:r>
      <w:r>
        <w:rPr>
          <w:b/>
          <w:bCs/>
        </w:rPr>
        <w:t xml:space="preserve">Project Settings</w:t>
      </w:r>
    </w:p>
    <w:p>
      <w:pPr>
        <w:numPr>
          <w:ilvl w:val="0"/>
          <w:numId w:val="1471"/>
        </w:numPr>
      </w:pPr>
      <w:r>
        <w:t xml:space="preserve">Under</w:t>
      </w:r>
      <w:r>
        <w:t xml:space="preserve"> </w:t>
      </w:r>
      <w:r>
        <w:rPr>
          <w:b/>
          <w:bCs/>
        </w:rPr>
        <w:t xml:space="preserve">Pipelines</w:t>
      </w:r>
      <w:r>
        <w:t xml:space="preserve">, select</w:t>
      </w:r>
      <w:r>
        <w:t xml:space="preserve"> </w:t>
      </w:r>
      <w:r>
        <w:rPr>
          <w:b/>
          <w:bCs/>
        </w:rPr>
        <w:t xml:space="preserve">Service Connections</w:t>
      </w:r>
    </w:p>
    <w:p>
      <w:pPr>
        <w:numPr>
          <w:ilvl w:val="0"/>
          <w:numId w:val="1471"/>
        </w:numPr>
      </w:pPr>
      <w:r>
        <w:t xml:space="preserve">Select</w:t>
      </w:r>
      <w:r>
        <w:t xml:space="preserve"> </w:t>
      </w:r>
      <w:r>
        <w:rPr>
          <w:b/>
          <w:bCs/>
        </w:rPr>
        <w:t xml:space="preserve">Create service connection</w:t>
      </w:r>
    </w:p>
    <w:p>
      <w:pPr>
        <w:numPr>
          <w:ilvl w:val="0"/>
          <w:numId w:val="1471"/>
        </w:numPr>
      </w:pPr>
      <w:r>
        <w:t xml:space="preserve">Select</w:t>
      </w:r>
      <w:r>
        <w:t xml:space="preserve"> </w:t>
      </w:r>
      <w:r>
        <w:rPr>
          <w:b/>
          <w:bCs/>
        </w:rPr>
        <w:t xml:space="preserve">Azure Resource Manager</w:t>
      </w:r>
    </w:p>
    <w:p>
      <w:pPr>
        <w:numPr>
          <w:ilvl w:val="0"/>
          <w:numId w:val="1471"/>
        </w:numPr>
      </w:pPr>
      <w:r>
        <w:t xml:space="preserve">Select</w:t>
      </w:r>
      <w:r>
        <w:t xml:space="preserve"> </w:t>
      </w:r>
      <w:r>
        <w:rPr>
          <w:b/>
          <w:bCs/>
        </w:rPr>
        <w:t xml:space="preserve">Next</w:t>
      </w:r>
    </w:p>
    <w:p>
      <w:pPr>
        <w:numPr>
          <w:ilvl w:val="0"/>
          <w:numId w:val="1471"/>
        </w:numPr>
      </w:pPr>
      <w:r>
        <w:t xml:space="preserve">For the authentication, select</w:t>
      </w:r>
      <w:r>
        <w:t xml:space="preserve"> </w:t>
      </w:r>
      <w:r>
        <w:rPr>
          <w:b/>
          <w:bCs/>
        </w:rPr>
        <w:t xml:space="preserve">Service principal (automatic)</w:t>
      </w:r>
    </w:p>
    <w:p>
      <w:pPr>
        <w:numPr>
          <w:ilvl w:val="0"/>
          <w:numId w:val="1471"/>
        </w:numPr>
      </w:pPr>
      <w:r>
        <w:t xml:space="preserve">Select</w:t>
      </w:r>
      <w:r>
        <w:t xml:space="preserve"> </w:t>
      </w:r>
      <w:r>
        <w:rPr>
          <w:b/>
          <w:bCs/>
        </w:rPr>
        <w:t xml:space="preserve">Next</w:t>
      </w:r>
    </w:p>
    <w:p>
      <w:pPr>
        <w:numPr>
          <w:ilvl w:val="0"/>
          <w:numId w:val="1471"/>
        </w:numPr>
      </w:pPr>
      <w:r>
        <w:t xml:space="preserve">Select the lab subscription and resource group</w:t>
      </w:r>
    </w:p>
    <w:p>
      <w:pPr>
        <w:pStyle w:val="BlockText"/>
        <w:numPr>
          <w:ilvl w:val="0"/>
          <w:numId w:val="1000"/>
        </w:numPr>
      </w:pPr>
      <w:r>
        <w:rPr>
          <w:b/>
          <w:bCs/>
        </w:rPr>
        <w:t xml:space="preserve">NOTE</w:t>
      </w:r>
      <w:r>
        <w:t xml:space="preserve"> </w:t>
      </w:r>
      <w:r>
        <w:t xml:space="preserve">If no subscriptions are displayed, open Azure Dev Ops in</w:t>
      </w:r>
      <w:r>
        <w:t xml:space="preserve"> </w:t>
      </w:r>
      <w:r>
        <w:t xml:space="preserve">a in-private window and try again</w:t>
      </w:r>
    </w:p>
    <w:p>
      <w:pPr>
        <w:numPr>
          <w:ilvl w:val="0"/>
          <w:numId w:val="1471"/>
        </w:numPr>
      </w:pPr>
      <w:r>
        <w:t xml:space="preserve">For the service connection name, type</w:t>
      </w:r>
      <w:r>
        <w:t xml:space="preserve"> </w:t>
      </w:r>
      <w:r>
        <w:rPr>
          <w:b/>
          <w:bCs/>
        </w:rPr>
        <w:t xml:space="preserve">PostgreSQLDev</w:t>
      </w:r>
    </w:p>
    <w:p>
      <w:pPr>
        <w:numPr>
          <w:ilvl w:val="0"/>
          <w:numId w:val="1471"/>
        </w:numPr>
      </w:pPr>
      <w:r>
        <w:t xml:space="preserve">Select</w:t>
      </w:r>
      <w:r>
        <w:t xml:space="preserve"> </w:t>
      </w:r>
      <w:r>
        <w:rPr>
          <w:b/>
          <w:bCs/>
        </w:rPr>
        <w:t xml:space="preserve">Grant access permission to all pipelines</w:t>
      </w:r>
      <w:r>
        <w:t xml:space="preserve"> </w:t>
      </w:r>
      <w:r>
        <w:t xml:space="preserve">10.Select</w:t>
      </w:r>
      <w:r>
        <w:t xml:space="preserve"> </w:t>
      </w:r>
      <w:r>
        <w:rPr>
          <w:b/>
          <w:bCs/>
        </w:rPr>
        <w:t xml:space="preserve">Save</w:t>
      </w:r>
    </w:p>
    <w:bookmarkEnd w:id="1178"/>
    <w:bookmarkStart w:id="1179" w:name="create-pipeline"/>
    <w:p>
      <w:pPr>
        <w:pStyle w:val="Heading3"/>
      </w:pPr>
      <w:r>
        <w:t xml:space="preserve">Create Pipeline</w:t>
      </w:r>
    </w:p>
    <w:p>
      <w:pPr>
        <w:pStyle w:val="Compact"/>
        <w:numPr>
          <w:ilvl w:val="0"/>
          <w:numId w:val="1472"/>
        </w:numPr>
      </w:pPr>
      <w:r>
        <w:t xml:space="preserve">In the left navigation, select</w:t>
      </w:r>
      <w:r>
        <w:t xml:space="preserve"> </w:t>
      </w:r>
      <w:r>
        <w:rPr>
          <w:b/>
          <w:bCs/>
        </w:rPr>
        <w:t xml:space="preserve">Pipelines</w:t>
      </w:r>
    </w:p>
    <w:p>
      <w:pPr>
        <w:pStyle w:val="Compact"/>
        <w:numPr>
          <w:ilvl w:val="0"/>
          <w:numId w:val="1472"/>
        </w:numPr>
      </w:pPr>
      <w:r>
        <w:t xml:space="preserve">Select</w:t>
      </w:r>
      <w:r>
        <w:t xml:space="preserve"> </w:t>
      </w:r>
      <w:r>
        <w:rPr>
          <w:b/>
          <w:bCs/>
        </w:rPr>
        <w:t xml:space="preserve">Create Pipeline</w:t>
      </w:r>
    </w:p>
    <w:p>
      <w:pPr>
        <w:pStyle w:val="Compact"/>
        <w:numPr>
          <w:ilvl w:val="0"/>
          <w:numId w:val="1472"/>
        </w:numPr>
      </w:pPr>
      <w:r>
        <w:t xml:space="preserve">Select</w:t>
      </w:r>
      <w:r>
        <w:t xml:space="preserve"> </w:t>
      </w:r>
      <w:r>
        <w:rPr>
          <w:b/>
          <w:bCs/>
        </w:rPr>
        <w:t xml:space="preserve">Azure Repos Git</w:t>
      </w:r>
    </w:p>
    <w:p>
      <w:pPr>
        <w:pStyle w:val="Compact"/>
        <w:numPr>
          <w:ilvl w:val="0"/>
          <w:numId w:val="1472"/>
        </w:numPr>
      </w:pPr>
      <w:r>
        <w:t xml:space="preserve">Select the</w:t>
      </w:r>
      <w:r>
        <w:t xml:space="preserve"> </w:t>
      </w:r>
      <w:r>
        <w:rPr>
          <w:b/>
          <w:bCs/>
        </w:rPr>
        <w:t xml:space="preserve">ContosoStore</w:t>
      </w:r>
      <w:r>
        <w:t xml:space="preserve"> </w:t>
      </w:r>
      <w:r>
        <w:t xml:space="preserve">repo</w:t>
      </w:r>
    </w:p>
    <w:p>
      <w:pPr>
        <w:pStyle w:val="Compact"/>
        <w:numPr>
          <w:ilvl w:val="0"/>
          <w:numId w:val="1472"/>
        </w:numPr>
      </w:pPr>
      <w:r>
        <w:t xml:space="preserve">Select</w:t>
      </w:r>
      <w:r>
        <w:t xml:space="preserve"> </w:t>
      </w:r>
      <w:r>
        <w:rPr>
          <w:b/>
          <w:bCs/>
        </w:rPr>
        <w:t xml:space="preserve">Existing Azure Pipelines YAML file</w:t>
      </w:r>
    </w:p>
    <w:p>
      <w:pPr>
        <w:pStyle w:val="Compact"/>
        <w:numPr>
          <w:ilvl w:val="0"/>
          <w:numId w:val="1472"/>
        </w:numPr>
      </w:pPr>
      <w:r>
        <w:t xml:space="preserve">Select the</w:t>
      </w:r>
      <w:r>
        <w:t xml:space="preserve"> </w:t>
      </w:r>
      <w:r>
        <w:rPr>
          <w:b/>
          <w:bCs/>
        </w:rPr>
        <w:t xml:space="preserve">/azure-pipelines.yaml</w:t>
      </w:r>
      <w:r>
        <w:t xml:space="preserve"> </w:t>
      </w:r>
      <w:r>
        <w:t xml:space="preserve">file</w:t>
      </w:r>
    </w:p>
    <w:p>
      <w:pPr>
        <w:pStyle w:val="Compact"/>
        <w:numPr>
          <w:ilvl w:val="0"/>
          <w:numId w:val="1472"/>
        </w:numPr>
      </w:pPr>
      <w:r>
        <w:t xml:space="preserve">Select</w:t>
      </w:r>
      <w:r>
        <w:t xml:space="preserve"> </w:t>
      </w:r>
      <w:r>
        <w:rPr>
          <w:b/>
          <w:bCs/>
        </w:rPr>
        <w:t xml:space="preserve">Continue</w:t>
      </w:r>
    </w:p>
    <w:p>
      <w:pPr>
        <w:pStyle w:val="Compact"/>
        <w:numPr>
          <w:ilvl w:val="0"/>
          <w:numId w:val="1472"/>
        </w:numPr>
      </w:pPr>
      <w:r>
        <w:t xml:space="preserve">Select</w:t>
      </w:r>
      <w:r>
        <w:t xml:space="preserve"> </w:t>
      </w:r>
      <w:r>
        <w:rPr>
          <w:b/>
          <w:bCs/>
        </w:rPr>
        <w:t xml:space="preserve">Run</w:t>
      </w:r>
    </w:p>
    <w:p>
      <w:pPr>
        <w:pStyle w:val="BlockText"/>
      </w:pPr>
      <w:r>
        <w:rPr>
          <w:b/>
          <w:bCs/>
        </w:rPr>
        <w:t xml:space="preserve">NOTE</w:t>
      </w:r>
      <w:r>
        <w:t xml:space="preserve"> </w:t>
      </w:r>
      <w:r>
        <w:t xml:space="preserve">Check that your Dev Ops repo is setup with the appropriate</w:t>
      </w:r>
      <w:r>
        <w:t xml:space="preserve"> </w:t>
      </w:r>
      <w:r>
        <w:t xml:space="preserve">branch (</w:t>
      </w:r>
      <w:r>
        <w:rPr>
          <w:rStyle w:val="VerbatimChar"/>
        </w:rPr>
        <w:t xml:space="preserve">master</w:t>
      </w:r>
      <w:r>
        <w:t xml:space="preserve"> </w:t>
      </w:r>
      <w:r>
        <w:t xml:space="preserve">vs</w:t>
      </w:r>
      <w:r>
        <w:t xml:space="preserve"> </w:t>
      </w:r>
      <w:r>
        <w:rPr>
          <w:rStyle w:val="VerbatimChar"/>
        </w:rPr>
        <w:t xml:space="preserve">main</w:t>
      </w:r>
      <w:r>
        <w:t xml:space="preserve">). Update the YAML and supporting steps</w:t>
      </w:r>
      <w:r>
        <w:t xml:space="preserve"> </w:t>
      </w:r>
      <w:r>
        <w:t xml:space="preserve">accordingly.</w:t>
      </w:r>
    </w:p>
    <w:bookmarkEnd w:id="1179"/>
    <w:bookmarkStart w:id="1180" w:name="create-release"/>
    <w:p>
      <w:pPr>
        <w:pStyle w:val="Heading3"/>
      </w:pPr>
      <w:r>
        <w:t xml:space="preserve">Create Release</w:t>
      </w:r>
    </w:p>
    <w:p>
      <w:pPr>
        <w:pStyle w:val="Compact"/>
        <w:numPr>
          <w:ilvl w:val="0"/>
          <w:numId w:val="1473"/>
        </w:numPr>
      </w:pPr>
      <w:r>
        <w:t xml:space="preserve">In the left navigation, select</w:t>
      </w:r>
      <w:r>
        <w:t xml:space="preserve"> </w:t>
      </w:r>
      <w:r>
        <w:rPr>
          <w:b/>
          <w:bCs/>
        </w:rPr>
        <w:t xml:space="preserve">Releases</w:t>
      </w:r>
    </w:p>
    <w:p>
      <w:pPr>
        <w:pStyle w:val="Compact"/>
        <w:numPr>
          <w:ilvl w:val="0"/>
          <w:numId w:val="1473"/>
        </w:numPr>
      </w:pPr>
      <w:r>
        <w:t xml:space="preserve">Select</w:t>
      </w:r>
      <w:r>
        <w:t xml:space="preserve"> </w:t>
      </w:r>
      <w:r>
        <w:rPr>
          <w:b/>
          <w:bCs/>
        </w:rPr>
        <w:t xml:space="preserve">New pipeline</w:t>
      </w:r>
    </w:p>
    <w:p>
      <w:pPr>
        <w:pStyle w:val="Compact"/>
        <w:numPr>
          <w:ilvl w:val="0"/>
          <w:numId w:val="1473"/>
        </w:numPr>
      </w:pPr>
      <w:r>
        <w:t xml:space="preserve">Select the</w:t>
      </w:r>
      <w:r>
        <w:t xml:space="preserve"> </w:t>
      </w:r>
      <w:r>
        <w:rPr>
          <w:b/>
          <w:bCs/>
        </w:rPr>
        <w:t xml:space="preserve">Azure App Service Deployment</w:t>
      </w:r>
    </w:p>
    <w:p>
      <w:pPr>
        <w:pStyle w:val="Compact"/>
        <w:numPr>
          <w:ilvl w:val="0"/>
          <w:numId w:val="1473"/>
        </w:numPr>
      </w:pPr>
      <w:r>
        <w:t xml:space="preserve">Select</w:t>
      </w:r>
      <w:r>
        <w:t xml:space="preserve"> </w:t>
      </w:r>
      <w:r>
        <w:rPr>
          <w:b/>
          <w:bCs/>
        </w:rPr>
        <w:t xml:space="preserve">Apply</w:t>
      </w:r>
    </w:p>
    <w:p>
      <w:pPr>
        <w:pStyle w:val="Compact"/>
        <w:numPr>
          <w:ilvl w:val="0"/>
          <w:numId w:val="1473"/>
        </w:numPr>
      </w:pPr>
      <w:r>
        <w:t xml:space="preserve">In the</w:t>
      </w:r>
      <w:r>
        <w:t xml:space="preserve"> </w:t>
      </w:r>
      <w:r>
        <w:rPr>
          <w:b/>
          <w:bCs/>
        </w:rPr>
        <w:t xml:space="preserve">Artifacts</w:t>
      </w:r>
      <w:r>
        <w:t xml:space="preserve"> </w:t>
      </w:r>
      <w:r>
        <w:t xml:space="preserve">section, select the</w:t>
      </w:r>
      <w:r>
        <w:t xml:space="preserve"> </w:t>
      </w:r>
      <w:r>
        <w:rPr>
          <w:b/>
          <w:bCs/>
        </w:rPr>
        <w:t xml:space="preserve">Add an artifact</w:t>
      </w:r>
      <w:r>
        <w:t xml:space="preserve"> </w:t>
      </w:r>
      <w:r>
        <w:t xml:space="preserve">shape</w:t>
      </w:r>
    </w:p>
    <w:p>
      <w:pPr>
        <w:pStyle w:val="Compact"/>
        <w:numPr>
          <w:ilvl w:val="0"/>
          <w:numId w:val="1473"/>
        </w:numPr>
      </w:pPr>
      <w:r>
        <w:t xml:space="preserve">For the project, select</w:t>
      </w:r>
      <w:r>
        <w:t xml:space="preserve"> </w:t>
      </w:r>
      <w:r>
        <w:rPr>
          <w:b/>
          <w:bCs/>
        </w:rPr>
        <w:t xml:space="preserve">contosostore</w:t>
      </w:r>
    </w:p>
    <w:p>
      <w:pPr>
        <w:pStyle w:val="Compact"/>
        <w:numPr>
          <w:ilvl w:val="0"/>
          <w:numId w:val="1473"/>
        </w:numPr>
      </w:pPr>
      <w:r>
        <w:t xml:space="preserve">For the source, select</w:t>
      </w:r>
      <w:r>
        <w:t xml:space="preserve"> </w:t>
      </w:r>
      <w:r>
        <w:rPr>
          <w:b/>
          <w:bCs/>
        </w:rPr>
        <w:t xml:space="preserve">contosostore</w:t>
      </w:r>
    </w:p>
    <w:p>
      <w:pPr>
        <w:pStyle w:val="Compact"/>
        <w:numPr>
          <w:ilvl w:val="0"/>
          <w:numId w:val="1473"/>
        </w:numPr>
      </w:pPr>
      <w:r>
        <w:t xml:space="preserve">Select</w:t>
      </w:r>
      <w:r>
        <w:t xml:space="preserve"> </w:t>
      </w:r>
      <w:r>
        <w:rPr>
          <w:b/>
          <w:bCs/>
        </w:rPr>
        <w:t xml:space="preserve">Add</w:t>
      </w:r>
    </w:p>
    <w:p>
      <w:pPr>
        <w:pStyle w:val="Compact"/>
        <w:numPr>
          <w:ilvl w:val="0"/>
          <w:numId w:val="1473"/>
        </w:numPr>
      </w:pPr>
      <w:r>
        <w:t xml:space="preserve">Select the</w:t>
      </w:r>
      <w:r>
        <w:t xml:space="preserve"> </w:t>
      </w:r>
      <w:r>
        <w:rPr>
          <w:b/>
          <w:bCs/>
        </w:rPr>
        <w:t xml:space="preserve">Lighting</w:t>
      </w:r>
      <w:r>
        <w:t xml:space="preserve"> </w:t>
      </w:r>
      <w:r>
        <w:t xml:space="preserve">icon to add an trigger</w:t>
      </w:r>
    </w:p>
    <w:p>
      <w:pPr>
        <w:pStyle w:val="Compact"/>
        <w:numPr>
          <w:ilvl w:val="0"/>
          <w:numId w:val="1473"/>
        </w:numPr>
      </w:pPr>
      <w:r>
        <w:t xml:space="preserve">Select</w:t>
      </w:r>
      <w:r>
        <w:t xml:space="preserve"> </w:t>
      </w:r>
      <w:r>
        <w:rPr>
          <w:b/>
          <w:bCs/>
        </w:rPr>
        <w:t xml:space="preserve">Enabled</w:t>
      </w:r>
      <w:r>
        <w:t xml:space="preserve"> </w:t>
      </w:r>
      <w:r>
        <w:t xml:space="preserve">for the</w:t>
      </w:r>
      <w:r>
        <w:t xml:space="preserve"> </w:t>
      </w:r>
      <w:r>
        <w:rPr>
          <w:rStyle w:val="VerbatimChar"/>
        </w:rPr>
        <w:t xml:space="preserve">Creates a release every time a new build is avaiable</w:t>
      </w:r>
    </w:p>
    <w:p>
      <w:pPr>
        <w:pStyle w:val="Compact"/>
        <w:numPr>
          <w:ilvl w:val="0"/>
          <w:numId w:val="1473"/>
        </w:numPr>
      </w:pPr>
      <w:r>
        <w:t xml:space="preserve">Select the</w:t>
      </w:r>
      <w:r>
        <w:t xml:space="preserve"> </w:t>
      </w:r>
      <w:r>
        <w:rPr>
          <w:b/>
          <w:bCs/>
        </w:rPr>
        <w:t xml:space="preserve">1 job, 1 task</w:t>
      </w:r>
      <w:r>
        <w:t xml:space="preserve"> </w:t>
      </w:r>
      <w:r>
        <w:t xml:space="preserve">link</w:t>
      </w:r>
    </w:p>
    <w:p>
      <w:pPr>
        <w:pStyle w:val="Compact"/>
        <w:numPr>
          <w:ilvl w:val="0"/>
          <w:numId w:val="1473"/>
        </w:numPr>
      </w:pPr>
      <w:r>
        <w:t xml:space="preserve">Select the</w:t>
      </w:r>
      <w:r>
        <w:t xml:space="preserve"> </w:t>
      </w:r>
      <w:r>
        <w:rPr>
          <w:b/>
          <w:bCs/>
        </w:rPr>
        <w:t xml:space="preserve">PostgreSQLDev</w:t>
      </w:r>
      <w:r>
        <w:t xml:space="preserve"> </w:t>
      </w:r>
      <w:r>
        <w:t xml:space="preserve">connection</w:t>
      </w:r>
    </w:p>
    <w:p>
      <w:pPr>
        <w:pStyle w:val="Compact"/>
        <w:numPr>
          <w:ilvl w:val="0"/>
          <w:numId w:val="1473"/>
        </w:numPr>
      </w:pPr>
      <w:r>
        <w:t xml:space="preserve">For</w:t>
      </w:r>
      <w:r>
        <w:t xml:space="preserve"> </w:t>
      </w:r>
      <w:r>
        <w:rPr>
          <w:b/>
          <w:bCs/>
        </w:rPr>
        <w:t xml:space="preserve">App type</w:t>
      </w:r>
      <w:r>
        <w:t xml:space="preserve">, select</w:t>
      </w:r>
      <w:r>
        <w:t xml:space="preserve"> </w:t>
      </w:r>
      <w:r>
        <w:rPr>
          <w:b/>
          <w:bCs/>
        </w:rPr>
        <w:t xml:space="preserve">Web App on Linux</w:t>
      </w:r>
    </w:p>
    <w:p>
      <w:pPr>
        <w:pStyle w:val="Compact"/>
        <w:numPr>
          <w:ilvl w:val="0"/>
          <w:numId w:val="1473"/>
        </w:numPr>
      </w:pPr>
      <w:r>
        <w:t xml:space="preserve">Select the</w:t>
      </w:r>
      <w:r>
        <w:t xml:space="preserve"> </w:t>
      </w:r>
      <w:r>
        <w:rPr>
          <w:b/>
          <w:bCs/>
        </w:rPr>
        <w:t xml:space="preserve">pgsqldevSUFFIXlinux</w:t>
      </w:r>
      <w:r>
        <w:t xml:space="preserve"> </w:t>
      </w:r>
      <w:r>
        <w:t xml:space="preserve">app service</w:t>
      </w:r>
    </w:p>
    <w:p>
      <w:pPr>
        <w:pStyle w:val="Compact"/>
        <w:numPr>
          <w:ilvl w:val="0"/>
          <w:numId w:val="1473"/>
        </w:numPr>
      </w:pPr>
      <w:r>
        <w:t xml:space="preserve">Select</w:t>
      </w:r>
      <w:r>
        <w:t xml:space="preserve"> </w:t>
      </w:r>
      <w:r>
        <w:rPr>
          <w:b/>
          <w:bCs/>
        </w:rPr>
        <w:t xml:space="preserve">Save</w:t>
      </w:r>
      <w:r>
        <w:t xml:space="preserve">, in the dialog, select</w:t>
      </w:r>
      <w:r>
        <w:t xml:space="preserve"> </w:t>
      </w:r>
      <w:r>
        <w:rPr>
          <w:b/>
          <w:bCs/>
        </w:rPr>
        <w:t xml:space="preserve">OK</w:t>
      </w:r>
    </w:p>
    <w:bookmarkEnd w:id="1180"/>
    <w:bookmarkStart w:id="1181" w:name="commit-some-changes"/>
    <w:p>
      <w:pPr>
        <w:pStyle w:val="Heading3"/>
      </w:pPr>
      <w:r>
        <w:t xml:space="preserve">Commit some changes</w:t>
      </w:r>
    </w:p>
    <w:p>
      <w:pPr>
        <w:numPr>
          <w:ilvl w:val="0"/>
          <w:numId w:val="1474"/>
        </w:numPr>
      </w:pPr>
      <w:r>
        <w:t xml:space="preserve">Switch back to the</w:t>
      </w:r>
      <w:r>
        <w:t xml:space="preserve"> </w:t>
      </w:r>
      <w:r>
        <w:rPr>
          <w:b/>
          <w:bCs/>
        </w:rPr>
        <w:t xml:space="preserve">paw-1</w:t>
      </w:r>
      <w:r>
        <w:t xml:space="preserve"> </w:t>
      </w:r>
      <w:r>
        <w:t xml:space="preserve">virtual machine</w:t>
      </w:r>
    </w:p>
    <w:p>
      <w:pPr>
        <w:numPr>
          <w:ilvl w:val="0"/>
          <w:numId w:val="1474"/>
        </w:numPr>
      </w:pPr>
      <w:r>
        <w:t xml:space="preserve">Run the following:</w:t>
      </w:r>
    </w:p>
    <w:p>
      <w:pPr>
        <w:pStyle w:val="SourceCode"/>
        <w:numPr>
          <w:ilvl w:val="0"/>
          <w:numId w:val="1000"/>
        </w:numPr>
      </w:pPr>
      <w:r>
        <w:rPr>
          <w:rStyle w:val="NormalTok"/>
        </w:rPr>
        <w:t xml:space="preserve">git add </w:t>
      </w:r>
      <w:r>
        <w:rPr>
          <w:rStyle w:val="OperatorTok"/>
        </w:rPr>
        <w:t xml:space="preserve">-</w:t>
      </w:r>
      <w:r>
        <w:rPr>
          <w:rStyle w:val="NormalTok"/>
        </w:rPr>
        <w:t xml:space="preserve">A</w:t>
      </w:r>
      <w:r>
        <w:br/>
      </w:r>
      <w:r>
        <w:rPr>
          <w:rStyle w:val="NormalTok"/>
        </w:rPr>
        <w:t xml:space="preserve">git commit </w:t>
      </w:r>
      <w:r>
        <w:rPr>
          <w:rStyle w:val="OperatorTok"/>
        </w:rPr>
        <w:t xml:space="preserve">-</w:t>
      </w:r>
      <w:r>
        <w:rPr>
          <w:rStyle w:val="NormalTok"/>
        </w:rPr>
        <w:t xml:space="preserve">a </w:t>
      </w:r>
      <w:r>
        <w:rPr>
          <w:rStyle w:val="OperatorTok"/>
        </w:rPr>
        <w:t xml:space="preserve">-</w:t>
      </w:r>
      <w:r>
        <w:rPr>
          <w:rStyle w:val="NormalTok"/>
        </w:rPr>
        <w:t xml:space="preserve">m </w:t>
      </w:r>
      <w:r>
        <w:rPr>
          <w:rStyle w:val="StringTok"/>
        </w:rPr>
        <w:t xml:space="preserve">"Pipeline settings"</w:t>
      </w:r>
      <w:r>
        <w:br/>
      </w:r>
      <w:r>
        <w:rPr>
          <w:rStyle w:val="NormalTok"/>
        </w:rPr>
        <w:t xml:space="preserve">git push </w:t>
      </w:r>
      <w:r>
        <w:rPr>
          <w:rStyle w:val="OperatorTok"/>
        </w:rPr>
        <w:t xml:space="preserve">-</w:t>
      </w:r>
      <w:r>
        <w:rPr>
          <w:rStyle w:val="NormalTok"/>
        </w:rPr>
        <w:t xml:space="preserve">f origin main</w:t>
      </w:r>
    </w:p>
    <w:bookmarkEnd w:id="1181"/>
    <w:bookmarkStart w:id="1182" w:name="perform-the-deployment"/>
    <w:p>
      <w:pPr>
        <w:pStyle w:val="Heading3"/>
      </w:pPr>
      <w:r>
        <w:t xml:space="preserve">Perform the deployment</w:t>
      </w:r>
    </w:p>
    <w:p>
      <w:pPr>
        <w:pStyle w:val="Compact"/>
        <w:numPr>
          <w:ilvl w:val="0"/>
          <w:numId w:val="1475"/>
        </w:numPr>
      </w:pPr>
      <w:r>
        <w:t xml:space="preserve">Select</w:t>
      </w:r>
      <w:r>
        <w:t xml:space="preserve"> </w:t>
      </w:r>
      <w:r>
        <w:rPr>
          <w:b/>
          <w:bCs/>
        </w:rPr>
        <w:t xml:space="preserve">Pipelines</w:t>
      </w:r>
    </w:p>
    <w:p>
      <w:pPr>
        <w:pStyle w:val="Compact"/>
        <w:numPr>
          <w:ilvl w:val="0"/>
          <w:numId w:val="1475"/>
        </w:numPr>
      </w:pPr>
      <w:r>
        <w:t xml:space="preserve">Select the</w:t>
      </w:r>
      <w:r>
        <w:t xml:space="preserve"> </w:t>
      </w:r>
      <w:r>
        <w:rPr>
          <w:b/>
          <w:bCs/>
        </w:rPr>
        <w:t xml:space="preserve">contosostore</w:t>
      </w:r>
      <w:r>
        <w:t xml:space="preserve"> </w:t>
      </w:r>
      <w:r>
        <w:t xml:space="preserve">pipeline, then select</w:t>
      </w:r>
      <w:r>
        <w:t xml:space="preserve"> </w:t>
      </w:r>
      <w:r>
        <w:rPr>
          <w:b/>
          <w:bCs/>
        </w:rPr>
        <w:t xml:space="preserve">Run pipeline</w:t>
      </w:r>
    </w:p>
    <w:p>
      <w:pPr>
        <w:pStyle w:val="Compact"/>
        <w:numPr>
          <w:ilvl w:val="0"/>
          <w:numId w:val="1475"/>
        </w:numPr>
      </w:pPr>
      <w:r>
        <w:t xml:space="preserve">Select</w:t>
      </w:r>
      <w:r>
        <w:t xml:space="preserve"> </w:t>
      </w:r>
      <w:r>
        <w:rPr>
          <w:b/>
          <w:bCs/>
        </w:rPr>
        <w:t xml:space="preserve">Run</w:t>
      </w:r>
    </w:p>
    <w:p>
      <w:pPr>
        <w:pStyle w:val="Compact"/>
        <w:numPr>
          <w:ilvl w:val="0"/>
          <w:numId w:val="1475"/>
        </w:numPr>
      </w:pPr>
      <w:r>
        <w:t xml:space="preserve">Select</w:t>
      </w:r>
      <w:r>
        <w:t xml:space="preserve"> </w:t>
      </w:r>
      <w:r>
        <w:rPr>
          <w:b/>
          <w:bCs/>
        </w:rPr>
        <w:t xml:space="preserve">Releases</w:t>
      </w:r>
    </w:p>
    <w:p>
      <w:pPr>
        <w:pStyle w:val="Compact"/>
        <w:numPr>
          <w:ilvl w:val="0"/>
          <w:numId w:val="1475"/>
        </w:numPr>
      </w:pPr>
      <w:r>
        <w:t xml:space="preserve">Select the</w:t>
      </w:r>
      <w:r>
        <w:t xml:space="preserve"> </w:t>
      </w:r>
      <w:r>
        <w:rPr>
          <w:b/>
          <w:bCs/>
        </w:rPr>
        <w:t xml:space="preserve">PostgreSQL Dev</w:t>
      </w:r>
      <w:r>
        <w:t xml:space="preserve"> </w:t>
      </w:r>
      <w:r>
        <w:t xml:space="preserve">pipeline</w:t>
      </w:r>
    </w:p>
    <w:p>
      <w:pPr>
        <w:pStyle w:val="Compact"/>
        <w:numPr>
          <w:ilvl w:val="0"/>
          <w:numId w:val="1475"/>
        </w:numPr>
      </w:pPr>
      <w:r>
        <w:t xml:space="preserve">The release should show as being deployed, wait for the pipeline to</w:t>
      </w:r>
      <w:r>
        <w:t xml:space="preserve"> </w:t>
      </w:r>
      <w:r>
        <w:t xml:space="preserve">complete execution</w:t>
      </w:r>
    </w:p>
    <w:bookmarkEnd w:id="1182"/>
    <w:bookmarkStart w:id="1183" w:name="test-the-devops-deployment"/>
    <w:p>
      <w:pPr>
        <w:pStyle w:val="Heading3"/>
      </w:pPr>
      <w:r>
        <w:t xml:space="preserve">Test the DevOps deployment</w:t>
      </w:r>
    </w:p>
    <w:p>
      <w:pPr>
        <w:pStyle w:val="Compact"/>
        <w:numPr>
          <w:ilvl w:val="0"/>
          <w:numId w:val="1476"/>
        </w:numPr>
      </w:pPr>
      <w:r>
        <w:t xml:space="preserve">Browse to</w:t>
      </w:r>
      <w:r>
        <w:t xml:space="preserve"> </w:t>
      </w:r>
      <w:r>
        <w:rPr>
          <w:rStyle w:val="VerbatimChar"/>
        </w:rPr>
        <w:t xml:space="preserve">https://pgsqldevSUFFIXlinux.azurewebsites.net/default.php</w:t>
      </w:r>
      <w:r>
        <w:t xml:space="preserve">, the</w:t>
      </w:r>
      <w:r>
        <w:t xml:space="preserve"> </w:t>
      </w:r>
      <w:r>
        <w:t xml:space="preserve">site should be displayed.</w:t>
      </w:r>
    </w:p>
    <w:p>
      <w:pPr>
        <w:pStyle w:val="Compact"/>
        <w:numPr>
          <w:ilvl w:val="0"/>
          <w:numId w:val="1476"/>
        </w:numPr>
      </w:pPr>
      <w:r>
        <w:t xml:space="preserve">Browse to</w:t>
      </w:r>
      <w:r>
        <w:t xml:space="preserve"> </w:t>
      </w:r>
      <w:r>
        <w:rPr>
          <w:rStyle w:val="VerbatimChar"/>
        </w:rPr>
        <w:t xml:space="preserve">https://pgsqldevSUFFIXlinux.azurewebsites.net/database.php</w:t>
      </w:r>
      <w:r>
        <w:t xml:space="preserve">, the</w:t>
      </w:r>
      <w:r>
        <w:t xml:space="preserve"> </w:t>
      </w:r>
      <w:r>
        <w:t xml:space="preserve">results should display.</w:t>
      </w:r>
    </w:p>
    <w:bookmarkEnd w:id="1183"/>
    <w:bookmarkEnd w:id="1184"/>
    <w:bookmarkStart w:id="1190" w:name="github-option"/>
    <w:p>
      <w:pPr>
        <w:pStyle w:val="Heading2"/>
      </w:pPr>
      <w:r>
        <w:t xml:space="preserve">GitHub Option</w:t>
      </w:r>
    </w:p>
    <w:bookmarkStart w:id="1185" w:name="create-github-repo"/>
    <w:p>
      <w:pPr>
        <w:pStyle w:val="Heading3"/>
      </w:pPr>
      <w:r>
        <w:t xml:space="preserve">Create Github repo</w:t>
      </w:r>
    </w:p>
    <w:p>
      <w:pPr>
        <w:pStyle w:val="Compact"/>
        <w:numPr>
          <w:ilvl w:val="0"/>
          <w:numId w:val="1477"/>
        </w:numPr>
      </w:pPr>
      <w:r>
        <w:t xml:space="preserve">Browse to</w:t>
      </w:r>
      <w:r>
        <w:t xml:space="preserve"> </w:t>
      </w:r>
      <w:r>
        <w:rPr>
          <w:rStyle w:val="VerbatimChar"/>
        </w:rPr>
        <w:t xml:space="preserve">https://github.com</w:t>
      </w:r>
    </w:p>
    <w:p>
      <w:pPr>
        <w:pStyle w:val="Compact"/>
        <w:numPr>
          <w:ilvl w:val="0"/>
          <w:numId w:val="1477"/>
        </w:numPr>
      </w:pPr>
      <w:r>
        <w:t xml:space="preserve">Login with GitHub credentials</w:t>
      </w:r>
    </w:p>
    <w:p>
      <w:pPr>
        <w:pStyle w:val="Compact"/>
        <w:numPr>
          <w:ilvl w:val="0"/>
          <w:numId w:val="1477"/>
        </w:numPr>
      </w:pPr>
      <w:r>
        <w:t xml:space="preserve">In the top right, select the</w:t>
      </w:r>
      <w:r>
        <w:t xml:space="preserve"> </w:t>
      </w:r>
      <w:r>
        <w:rPr>
          <w:b/>
          <w:bCs/>
        </w:rPr>
        <w:t xml:space="preserve">+</w:t>
      </w:r>
      <w:r>
        <w:t xml:space="preserve"> </w:t>
      </w:r>
      <w:r>
        <w:t xml:space="preserve">then select</w:t>
      </w:r>
      <w:r>
        <w:t xml:space="preserve"> </w:t>
      </w:r>
      <w:r>
        <w:rPr>
          <w:b/>
          <w:bCs/>
        </w:rPr>
        <w:t xml:space="preserve">New repository</w:t>
      </w:r>
    </w:p>
    <w:p>
      <w:pPr>
        <w:pStyle w:val="Compact"/>
        <w:numPr>
          <w:ilvl w:val="0"/>
          <w:numId w:val="1477"/>
        </w:numPr>
      </w:pPr>
      <w:r>
        <w:t xml:space="preserve">For the name, type</w:t>
      </w:r>
      <w:r>
        <w:t xml:space="preserve"> </w:t>
      </w:r>
      <w:r>
        <w:rPr>
          <w:b/>
          <w:bCs/>
        </w:rPr>
        <w:t xml:space="preserve">contosostore</w:t>
      </w:r>
    </w:p>
    <w:p>
      <w:pPr>
        <w:pStyle w:val="Compact"/>
        <w:numPr>
          <w:ilvl w:val="0"/>
          <w:numId w:val="1477"/>
        </w:numPr>
      </w:pPr>
      <w:r>
        <w:t xml:space="preserve">Select</w:t>
      </w:r>
      <w:r>
        <w:t xml:space="preserve"> </w:t>
      </w:r>
      <w:r>
        <w:rPr>
          <w:b/>
          <w:bCs/>
        </w:rPr>
        <w:t xml:space="preserve">Create repository</w:t>
      </w:r>
    </w:p>
    <w:bookmarkEnd w:id="1185"/>
    <w:bookmarkStart w:id="1186" w:name="upload-the-application"/>
    <w:p>
      <w:pPr>
        <w:pStyle w:val="Heading3"/>
      </w:pPr>
      <w:r>
        <w:t xml:space="preserve">Upload the application</w:t>
      </w:r>
    </w:p>
    <w:p>
      <w:pPr>
        <w:numPr>
          <w:ilvl w:val="0"/>
          <w:numId w:val="1478"/>
        </w:numPr>
      </w:pPr>
      <w:r>
        <w:t xml:space="preserve">Switch to Visual Studio code</w:t>
      </w:r>
    </w:p>
    <w:p>
      <w:pPr>
        <w:numPr>
          <w:ilvl w:val="0"/>
          <w:numId w:val="1478"/>
        </w:numPr>
      </w:pPr>
      <w:r>
        <w:t xml:space="preserve">In the terminal window, run the following:</w:t>
      </w:r>
    </w:p>
    <w:p>
      <w:pPr>
        <w:pStyle w:val="SourceCode"/>
        <w:numPr>
          <w:ilvl w:val="0"/>
          <w:numId w:val="1000"/>
        </w:numPr>
      </w:pPr>
      <w:r>
        <w:rPr>
          <w:rStyle w:val="NormalTok"/>
        </w:rPr>
        <w:t xml:space="preserve">git remote remove origin</w:t>
      </w:r>
    </w:p>
    <w:p>
      <w:pPr>
        <w:numPr>
          <w:ilvl w:val="0"/>
          <w:numId w:val="1478"/>
        </w:numPr>
      </w:pPr>
      <w:r>
        <w:t xml:space="preserve">In the terminal window, paste the code copied above, press</w:t>
      </w:r>
      <w:r>
        <w:t xml:space="preserve"> </w:t>
      </w:r>
      <w:r>
        <w:rPr>
          <w:b/>
          <w:bCs/>
        </w:rPr>
        <w:t xml:space="preserve">ENTER</w:t>
      </w:r>
    </w:p>
    <w:p>
      <w:pPr>
        <w:pStyle w:val="SourceCode"/>
        <w:numPr>
          <w:ilvl w:val="0"/>
          <w:numId w:val="1000"/>
        </w:numPr>
      </w:pPr>
      <w:r>
        <w:rPr>
          <w:rStyle w:val="NormalTok"/>
        </w:rPr>
        <w:t xml:space="preserve">git remote add origin https</w:t>
      </w:r>
      <w:r>
        <w:rPr>
          <w:rStyle w:val="OperatorTok"/>
        </w:rPr>
        <w:t xml:space="preserve">://</w:t>
      </w:r>
      <w:r>
        <w:rPr>
          <w:rStyle w:val="NormalTok"/>
        </w:rPr>
        <w:t xml:space="preserve">github</w:t>
      </w:r>
      <w:r>
        <w:rPr>
          <w:rStyle w:val="OperatorTok"/>
        </w:rPr>
        <w:t xml:space="preserve">.</w:t>
      </w:r>
      <w:r>
        <w:rPr>
          <w:rStyle w:val="FunctionTok"/>
        </w:rPr>
        <w:t xml:space="preserve">com</w:t>
      </w:r>
      <w:r>
        <w:rPr>
          <w:rStyle w:val="OperatorTok"/>
        </w:rPr>
        <w:t xml:space="preserve">/</w:t>
      </w:r>
      <w:r>
        <w:rPr>
          <w:rStyle w:val="NormalTok"/>
        </w:rPr>
        <w:t xml:space="preserve">USERNAME</w:t>
      </w:r>
      <w:r>
        <w:rPr>
          <w:rStyle w:val="OperatorTok"/>
        </w:rPr>
        <w:t xml:space="preserve">/</w:t>
      </w:r>
      <w:r>
        <w:rPr>
          <w:rStyle w:val="NormalTok"/>
        </w:rPr>
        <w:t xml:space="preserve">contosostore</w:t>
      </w:r>
      <w:r>
        <w:rPr>
          <w:rStyle w:val="OperatorTok"/>
        </w:rPr>
        <w:t xml:space="preserve">.</w:t>
      </w:r>
      <w:r>
        <w:rPr>
          <w:rStyle w:val="FunctionTok"/>
        </w:rPr>
        <w:t xml:space="preserve">git</w:t>
      </w:r>
      <w:r>
        <w:br/>
      </w:r>
      <w:r>
        <w:rPr>
          <w:rStyle w:val="NormalTok"/>
        </w:rPr>
        <w:t xml:space="preserve">git branch </w:t>
      </w:r>
      <w:r>
        <w:rPr>
          <w:rStyle w:val="OperatorTok"/>
        </w:rPr>
        <w:t xml:space="preserve">-</w:t>
      </w:r>
      <w:r>
        <w:rPr>
          <w:rStyle w:val="NormalTok"/>
        </w:rPr>
        <w:t xml:space="preserve">M main</w:t>
      </w:r>
      <w:r>
        <w:br/>
      </w:r>
      <w:r>
        <w:rPr>
          <w:rStyle w:val="NormalTok"/>
        </w:rPr>
        <w:t xml:space="preserve">git push </w:t>
      </w:r>
      <w:r>
        <w:rPr>
          <w:rStyle w:val="OperatorTok"/>
        </w:rPr>
        <w:t xml:space="preserve">-</w:t>
      </w:r>
      <w:r>
        <w:rPr>
          <w:rStyle w:val="NormalTok"/>
        </w:rPr>
        <w:t xml:space="preserve">u origin main</w:t>
      </w:r>
    </w:p>
    <w:p>
      <w:pPr>
        <w:numPr>
          <w:ilvl w:val="0"/>
          <w:numId w:val="1478"/>
        </w:numPr>
      </w:pPr>
      <w:r>
        <w:t xml:space="preserve">In the dialog, login using GitHub credentials for the repo. The</w:t>
      </w:r>
      <w:r>
        <w:t xml:space="preserve"> </w:t>
      </w:r>
      <w:r>
        <w:t xml:space="preserve">files get pushed to the repo.</w:t>
      </w:r>
    </w:p>
    <w:p>
      <w:pPr>
        <w:numPr>
          <w:ilvl w:val="0"/>
          <w:numId w:val="1478"/>
        </w:numPr>
      </w:pPr>
      <w:r>
        <w:t xml:space="preserve">Switch back to GitHub, refresh the repo, the files should display.</w:t>
      </w:r>
    </w:p>
    <w:bookmarkEnd w:id="1186"/>
    <w:bookmarkStart w:id="1187" w:name="generate-credentials"/>
    <w:p>
      <w:pPr>
        <w:pStyle w:val="Heading3"/>
      </w:pPr>
      <w:r>
        <w:t xml:space="preserve">Generate Credentials</w:t>
      </w:r>
    </w:p>
    <w:p>
      <w:pPr>
        <w:numPr>
          <w:ilvl w:val="0"/>
          <w:numId w:val="1479"/>
        </w:numPr>
      </w:pPr>
      <w:r>
        <w:t xml:space="preserve">Run the following commands to generate the azure credentials (be</w:t>
      </w:r>
      <w:r>
        <w:t xml:space="preserve"> </w:t>
      </w:r>
      <w:r>
        <w:t xml:space="preserve">sure to replace the token values for subscription and resource</w:t>
      </w:r>
      <w:r>
        <w:t xml:space="preserve"> </w:t>
      </w:r>
      <w:r>
        <w:t xml:space="preserve">group):</w:t>
      </w:r>
    </w:p>
    <w:p>
      <w:pPr>
        <w:pStyle w:val="SourceCode"/>
        <w:numPr>
          <w:ilvl w:val="0"/>
          <w:numId w:val="1000"/>
        </w:numPr>
      </w:pPr>
      <w:r>
        <w:rPr>
          <w:rStyle w:val="NormalTok"/>
        </w:rPr>
        <w:t xml:space="preserve">az login</w:t>
      </w:r>
      <w:r>
        <w:br/>
      </w:r>
      <w:r>
        <w:br/>
      </w:r>
      <w:r>
        <w:rPr>
          <w:rStyle w:val="NormalTok"/>
        </w:rPr>
        <w:t xml:space="preserve">az ad </w:t>
      </w:r>
      <w:r>
        <w:rPr>
          <w:rStyle w:val="FunctionTok"/>
        </w:rPr>
        <w:t xml:space="preserve">sp</w:t>
      </w:r>
      <w:r>
        <w:rPr>
          <w:rStyle w:val="NormalTok"/>
        </w:rPr>
        <w:t xml:space="preserve"> create-for-rbac </w:t>
      </w:r>
      <w:r>
        <w:rPr>
          <w:rStyle w:val="OperatorTok"/>
        </w:rPr>
        <w:t xml:space="preserve">--</w:t>
      </w:r>
      <w:r>
        <w:rPr>
          <w:rStyle w:val="NormalTok"/>
        </w:rPr>
        <w:t xml:space="preserve">name </w:t>
      </w:r>
      <w:r>
        <w:rPr>
          <w:rStyle w:val="StringTok"/>
        </w:rPr>
        <w:t xml:space="preserve">"pgsqldevSUFFIX"</w:t>
      </w:r>
      <w:r>
        <w:rPr>
          <w:rStyle w:val="NormalTok"/>
        </w:rPr>
        <w:t xml:space="preserve"> </w:t>
      </w:r>
      <w:r>
        <w:rPr>
          <w:rStyle w:val="OperatorTok"/>
        </w:rPr>
        <w:t xml:space="preserve">--</w:t>
      </w:r>
      <w:r>
        <w:rPr>
          <w:rStyle w:val="NormalTok"/>
        </w:rPr>
        <w:t xml:space="preserve">sdk-auth </w:t>
      </w:r>
      <w:r>
        <w:rPr>
          <w:rStyle w:val="OperatorTok"/>
        </w:rPr>
        <w:t xml:space="preserve">--</w:t>
      </w:r>
      <w:r>
        <w:rPr>
          <w:rStyle w:val="NormalTok"/>
        </w:rPr>
        <w:t xml:space="preserve">role contributor </w:t>
      </w:r>
      <w:r>
        <w:rPr>
          <w:rStyle w:val="OperatorTok"/>
        </w:rPr>
        <w:t xml:space="preserve">--</w:t>
      </w:r>
      <w:r>
        <w:rPr>
          <w:rStyle w:val="NormalTok"/>
        </w:rPr>
        <w:t xml:space="preserve">scopes </w:t>
      </w:r>
      <w:r>
        <w:rPr>
          <w:rStyle w:val="OperatorTok"/>
        </w:rPr>
        <w:t xml:space="preserve">/</w:t>
      </w:r>
      <w:r>
        <w:rPr>
          <w:rStyle w:val="NormalTok"/>
        </w:rPr>
        <w:t xml:space="preserve">subscriptions</w:t>
      </w:r>
      <w:r>
        <w:rPr>
          <w:rStyle w:val="OperatorTok"/>
        </w:rPr>
        <w:t xml:space="preserve">/{</w:t>
      </w:r>
      <w:r>
        <w:rPr>
          <w:rStyle w:val="NormalTok"/>
        </w:rPr>
        <w:t xml:space="preserve">subscription-id</w:t>
      </w:r>
      <w:r>
        <w:rPr>
          <w:rStyle w:val="OperatorTok"/>
        </w:rPr>
        <w:t xml:space="preserve">}/</w:t>
      </w:r>
      <w:r>
        <w:rPr>
          <w:rStyle w:val="NormalTok"/>
        </w:rPr>
        <w:t xml:space="preserve">resourceGroups</w:t>
      </w:r>
      <w:r>
        <w:rPr>
          <w:rStyle w:val="OperatorTok"/>
        </w:rPr>
        <w:t xml:space="preserve">/{</w:t>
      </w:r>
      <w:r>
        <w:rPr>
          <w:rStyle w:val="NormalTok"/>
        </w:rPr>
        <w:t xml:space="preserve">resource-group</w:t>
      </w:r>
      <w:r>
        <w:rPr>
          <w:rStyle w:val="OperatorTok"/>
        </w:rPr>
        <w:t xml:space="preserve">}</w:t>
      </w:r>
    </w:p>
    <w:p>
      <w:pPr>
        <w:numPr>
          <w:ilvl w:val="0"/>
          <w:numId w:val="1479"/>
        </w:numPr>
      </w:pPr>
      <w:r>
        <w:t xml:space="preserve">Copy the json that is outputted</w:t>
      </w:r>
    </w:p>
    <w:p>
      <w:pPr>
        <w:numPr>
          <w:ilvl w:val="0"/>
          <w:numId w:val="1479"/>
        </w:numPr>
      </w:pPr>
      <w:r>
        <w:t xml:space="preserve">Switch back to the GitHub repository, select</w:t>
      </w:r>
      <w:r>
        <w:t xml:space="preserve"> </w:t>
      </w:r>
      <w:r>
        <w:rPr>
          <w:b/>
          <w:bCs/>
        </w:rPr>
        <w:t xml:space="preserve">Settings</w:t>
      </w:r>
      <w:r>
        <w:t xml:space="preserve"> </w:t>
      </w:r>
      <w:r>
        <w:t xml:space="preserve">then</w:t>
      </w:r>
      <w:r>
        <w:t xml:space="preserve"> </w:t>
      </w:r>
      <w:r>
        <w:t xml:space="preserve">select</w:t>
      </w:r>
      <w:r>
        <w:t xml:space="preserve"> </w:t>
      </w:r>
      <w:r>
        <w:rPr>
          <w:b/>
          <w:bCs/>
        </w:rPr>
        <w:t xml:space="preserve">Secrets</w:t>
      </w:r>
    </w:p>
    <w:p>
      <w:pPr>
        <w:numPr>
          <w:ilvl w:val="0"/>
          <w:numId w:val="1479"/>
        </w:numPr>
      </w:pPr>
      <w:r>
        <w:t xml:space="preserve">Select</w:t>
      </w:r>
      <w:r>
        <w:t xml:space="preserve"> </w:t>
      </w:r>
      <w:r>
        <w:rPr>
          <w:b/>
          <w:bCs/>
        </w:rPr>
        <w:t xml:space="preserve">New repository secret</w:t>
      </w:r>
    </w:p>
    <w:p>
      <w:pPr>
        <w:numPr>
          <w:ilvl w:val="0"/>
          <w:numId w:val="1479"/>
        </w:numPr>
      </w:pPr>
      <w:r>
        <w:t xml:space="preserve">For the name, type</w:t>
      </w:r>
      <w:r>
        <w:t xml:space="preserve"> </w:t>
      </w:r>
      <w:r>
        <w:rPr>
          <w:b/>
          <w:bCs/>
        </w:rPr>
        <w:t xml:space="preserve">AZURE_CREDENTIALS</w:t>
      </w:r>
    </w:p>
    <w:p>
      <w:pPr>
        <w:numPr>
          <w:ilvl w:val="0"/>
          <w:numId w:val="1479"/>
        </w:numPr>
      </w:pPr>
      <w:r>
        <w:t xml:space="preserve">Paste the json from above as the value</w:t>
      </w:r>
    </w:p>
    <w:p>
      <w:pPr>
        <w:numPr>
          <w:ilvl w:val="0"/>
          <w:numId w:val="1479"/>
        </w:numPr>
      </w:pPr>
      <w:r>
        <w:t xml:space="preserve">Select</w:t>
      </w:r>
      <w:r>
        <w:t xml:space="preserve"> </w:t>
      </w:r>
      <w:r>
        <w:rPr>
          <w:b/>
          <w:bCs/>
        </w:rPr>
        <w:t xml:space="preserve">Save</w:t>
      </w:r>
    </w:p>
    <w:bookmarkEnd w:id="1187"/>
    <w:bookmarkStart w:id="1188" w:name="deploy-the-code"/>
    <w:p>
      <w:pPr>
        <w:pStyle w:val="Heading3"/>
      </w:pPr>
      <w:r>
        <w:t xml:space="preserve">Deploy the code</w:t>
      </w:r>
    </w:p>
    <w:p>
      <w:pPr>
        <w:pStyle w:val="Compact"/>
        <w:numPr>
          <w:ilvl w:val="0"/>
          <w:numId w:val="1480"/>
        </w:numPr>
      </w:pPr>
      <w:r>
        <w:t xml:space="preserve">In the GitHub browser window, select</w:t>
      </w:r>
      <w:r>
        <w:t xml:space="preserve"> </w:t>
      </w:r>
      <w:r>
        <w:rPr>
          <w:b/>
          <w:bCs/>
        </w:rPr>
        <w:t xml:space="preserve">Actions</w:t>
      </w:r>
    </w:p>
    <w:p>
      <w:pPr>
        <w:pStyle w:val="Compact"/>
        <w:numPr>
          <w:ilvl w:val="0"/>
          <w:numId w:val="1480"/>
        </w:numPr>
      </w:pPr>
      <w:r>
        <w:t xml:space="preserve">Select</w:t>
      </w:r>
      <w:r>
        <w:t xml:space="preserve"> </w:t>
      </w:r>
      <w:r>
        <w:rPr>
          <w:b/>
          <w:bCs/>
        </w:rPr>
        <w:t xml:space="preserve">set up a workflow yourself</w:t>
      </w:r>
    </w:p>
    <w:p>
      <w:pPr>
        <w:pStyle w:val="Compact"/>
        <w:numPr>
          <w:ilvl w:val="0"/>
          <w:numId w:val="1480"/>
        </w:numPr>
      </w:pPr>
      <w:r>
        <w:t xml:space="preserve">Copy and paste the</w:t>
      </w:r>
      <w:r>
        <w:t xml:space="preserve"> </w:t>
      </w:r>
      <w:r>
        <w:rPr>
          <w:rStyle w:val="VerbatimChar"/>
        </w:rPr>
        <w:t xml:space="preserve">github-pipelines.yaml</w:t>
      </w:r>
      <w:r>
        <w:t xml:space="preserve"> </w:t>
      </w:r>
      <w:r>
        <w:t xml:space="preserve">into the</w:t>
      </w:r>
      <w:r>
        <w:t xml:space="preserve"> </w:t>
      </w:r>
      <w:r>
        <w:rPr>
          <w:rStyle w:val="VerbatimChar"/>
        </w:rPr>
        <w:t xml:space="preserve">main.yml</w:t>
      </w:r>
      <w:r>
        <w:t xml:space="preserve"> </w:t>
      </w:r>
      <w:r>
        <w:t xml:space="preserve">file</w:t>
      </w:r>
    </w:p>
    <w:p>
      <w:pPr>
        <w:pStyle w:val="Compact"/>
        <w:numPr>
          <w:ilvl w:val="0"/>
          <w:numId w:val="1480"/>
        </w:numPr>
      </w:pPr>
      <w:r>
        <w:t xml:space="preserve">Update the</w:t>
      </w:r>
      <w:r>
        <w:t xml:space="preserve"> </w:t>
      </w:r>
      <w:r>
        <w:rPr>
          <w:rStyle w:val="VerbatimChar"/>
        </w:rPr>
        <w:t xml:space="preserve">AZURE_WEBAPP_NAME: pgsqldevSUFFIX</w:t>
      </w:r>
      <w:r>
        <w:t xml:space="preserve"> </w:t>
      </w:r>
      <w:r>
        <w:t xml:space="preserve">line to replace the</w:t>
      </w:r>
      <w:r>
        <w:t xml:space="preserve"> </w:t>
      </w:r>
      <w:r>
        <w:t xml:space="preserve">SUFFIX</w:t>
      </w:r>
    </w:p>
    <w:p>
      <w:pPr>
        <w:pStyle w:val="Compact"/>
        <w:numPr>
          <w:ilvl w:val="0"/>
          <w:numId w:val="1480"/>
        </w:numPr>
      </w:pPr>
      <w:r>
        <w:t xml:space="preserve">Select</w:t>
      </w:r>
      <w:r>
        <w:t xml:space="preserve"> </w:t>
      </w:r>
      <w:r>
        <w:rPr>
          <w:b/>
          <w:bCs/>
        </w:rPr>
        <w:t xml:space="preserve">Start commit</w:t>
      </w:r>
    </w:p>
    <w:p>
      <w:pPr>
        <w:pStyle w:val="Compact"/>
        <w:numPr>
          <w:ilvl w:val="0"/>
          <w:numId w:val="1480"/>
        </w:numPr>
      </w:pPr>
      <w:r>
        <w:t xml:space="preserve">Select</w:t>
      </w:r>
      <w:r>
        <w:t xml:space="preserve"> </w:t>
      </w:r>
      <w:r>
        <w:rPr>
          <w:b/>
          <w:bCs/>
        </w:rPr>
        <w:t xml:space="preserve">Commit new file</w:t>
      </w:r>
    </w:p>
    <w:p>
      <w:pPr>
        <w:pStyle w:val="Compact"/>
        <w:numPr>
          <w:ilvl w:val="0"/>
          <w:numId w:val="1480"/>
        </w:numPr>
      </w:pPr>
      <w:r>
        <w:t xml:space="preserve">Select</w:t>
      </w:r>
      <w:r>
        <w:t xml:space="preserve"> </w:t>
      </w:r>
      <w:r>
        <w:rPr>
          <w:b/>
          <w:bCs/>
        </w:rPr>
        <w:t xml:space="preserve">Actions</w:t>
      </w:r>
      <w:r>
        <w:t xml:space="preserve">, then select the</w:t>
      </w:r>
      <w:r>
        <w:t xml:space="preserve"> </w:t>
      </w:r>
      <w:r>
        <w:rPr>
          <w:rStyle w:val="VerbatimChar"/>
        </w:rPr>
        <w:t xml:space="preserve">Create main.yml</w:t>
      </w:r>
      <w:r>
        <w:t xml:space="preserve"> </w:t>
      </w:r>
      <w:r>
        <w:t xml:space="preserve">workflow</w:t>
      </w:r>
      <w:r>
        <w:t xml:space="preserve"> </w:t>
      </w:r>
      <w:r>
        <w:t xml:space="preserve">instance, the</w:t>
      </w:r>
      <w:r>
        <w:t xml:space="preserve"> </w:t>
      </w:r>
      <w:r>
        <w:rPr>
          <w:rStyle w:val="VerbatimChar"/>
        </w:rPr>
        <w:t xml:space="preserve">Contoso Store</w:t>
      </w:r>
      <w:r>
        <w:t xml:space="preserve"> </w:t>
      </w:r>
      <w:r>
        <w:t xml:space="preserve">job should be displayed, select it</w:t>
      </w:r>
    </w:p>
    <w:p>
      <w:pPr>
        <w:pStyle w:val="Compact"/>
        <w:numPr>
          <w:ilvl w:val="0"/>
          <w:numId w:val="1480"/>
        </w:numPr>
      </w:pPr>
      <w:r>
        <w:t xml:space="preserve">Review the tasks that were executed</w:t>
      </w:r>
    </w:p>
    <w:bookmarkEnd w:id="1188"/>
    <w:bookmarkStart w:id="1189" w:name="test-the-github-deployment"/>
    <w:p>
      <w:pPr>
        <w:pStyle w:val="Heading3"/>
      </w:pPr>
      <w:r>
        <w:t xml:space="preserve">Test the GitHub deployment</w:t>
      </w:r>
    </w:p>
    <w:p>
      <w:pPr>
        <w:pStyle w:val="Compact"/>
        <w:numPr>
          <w:ilvl w:val="0"/>
          <w:numId w:val="1481"/>
        </w:numPr>
      </w:pPr>
      <w:r>
        <w:t xml:space="preserve">Browse to</w:t>
      </w:r>
      <w:r>
        <w:t xml:space="preserve"> </w:t>
      </w:r>
      <w:r>
        <w:rPr>
          <w:rStyle w:val="VerbatimChar"/>
        </w:rPr>
        <w:t xml:space="preserve">https://pgsqldevSUFFIXlinux.azurewebsites.net/default.php</w:t>
      </w:r>
      <w:r>
        <w:t xml:space="preserve">, the</w:t>
      </w:r>
      <w:r>
        <w:t xml:space="preserve"> </w:t>
      </w:r>
      <w:r>
        <w:t xml:space="preserve">application should be displayed.</w:t>
      </w:r>
    </w:p>
    <w:p>
      <w:pPr>
        <w:pStyle w:val="Compact"/>
        <w:numPr>
          <w:ilvl w:val="0"/>
          <w:numId w:val="1481"/>
        </w:numPr>
      </w:pPr>
      <w:r>
        <w:t xml:space="preserve">Browse to</w:t>
      </w:r>
      <w:r>
        <w:t xml:space="preserve"> </w:t>
      </w:r>
      <w:r>
        <w:rPr>
          <w:rStyle w:val="VerbatimChar"/>
        </w:rPr>
        <w:t xml:space="preserve">https://pgsqldevSUFFIXlinux.azurewebsites.net/database.php</w:t>
      </w:r>
      <w:r>
        <w:t xml:space="preserve">,</w:t>
      </w:r>
      <w:r>
        <w:t xml:space="preserve"> </w:t>
      </w:r>
      <w:r>
        <w:t xml:space="preserve">results should be displayed.</w:t>
      </w:r>
    </w:p>
    <w:bookmarkEnd w:id="1189"/>
    <w:bookmarkEnd w:id="1190"/>
    <w:bookmarkEnd w:id="1191"/>
    <w:bookmarkStart w:id="1196" w:name="Xb58541b4543cc8898719e1ffcac6d6302885f60"/>
    <w:p>
      <w:pPr>
        <w:pStyle w:val="Heading1"/>
      </w:pPr>
      <w:r>
        <w:t xml:space="preserve">AppMod 06 : Migrate to Azure App Service Containers</w:t>
      </w:r>
    </w:p>
    <w:p>
      <w:pPr>
        <w:pStyle w:val="FirstParagraph"/>
      </w:pPr>
      <w:r>
        <w:t xml:space="preserve">Now that a containerized version of the applications exists, it can now</w:t>
      </w:r>
      <w:r>
        <w:t xml:space="preserve"> </w:t>
      </w:r>
      <w:r>
        <w:t xml:space="preserve">be hosted in several places in Azure. Here we explore Azure App Service</w:t>
      </w:r>
      <w:r>
        <w:t xml:space="preserve"> </w:t>
      </w:r>
      <w:r>
        <w:t xml:space="preserve">Containers.</w:t>
      </w:r>
    </w:p>
    <w:bookmarkStart w:id="1192" w:name="X87a077b32a9b809ea05b2577d789fd4c3434902"/>
    <w:p>
      <w:pPr>
        <w:pStyle w:val="Heading2"/>
      </w:pPr>
      <w:r>
        <w:t xml:space="preserve">Push images to Azure Container Registry</w:t>
      </w:r>
    </w:p>
    <w:p>
      <w:pPr>
        <w:pStyle w:val="Compact"/>
        <w:numPr>
          <w:ilvl w:val="0"/>
          <w:numId w:val="1482"/>
        </w:numPr>
      </w:pPr>
      <w:r>
        <w:t xml:space="preserve">If they have not been pushed already, push the images to the Azure</w:t>
      </w:r>
      <w:r>
        <w:t xml:space="preserve"> </w:t>
      </w:r>
      <w:r>
        <w:t xml:space="preserve">Container Registry using the [Push Images to Acr] article.</w:t>
      </w:r>
    </w:p>
    <w:bookmarkEnd w:id="1192"/>
    <w:bookmarkStart w:id="1193" w:name="run-images-in-azure-app-service"/>
    <w:p>
      <w:pPr>
        <w:pStyle w:val="Heading2"/>
      </w:pPr>
      <w:r>
        <w:t xml:space="preserve">Run images in Azure App Service</w:t>
      </w:r>
    </w:p>
    <w:p>
      <w:pPr>
        <w:numPr>
          <w:ilvl w:val="0"/>
          <w:numId w:val="1483"/>
        </w:numPr>
      </w:pPr>
      <w:r>
        <w:t xml:space="preserve">Run the following to create the app service containers, be sure to</w:t>
      </w:r>
      <w:r>
        <w:t xml:space="preserve"> </w:t>
      </w:r>
      <w:r>
        <w:t xml:space="preserve">replace the</w:t>
      </w:r>
      <w:r>
        <w:t xml:space="preserve"> </w:t>
      </w:r>
      <w:r>
        <w:rPr>
          <w:rStyle w:val="VerbatimChar"/>
        </w:rPr>
        <w:t xml:space="preserve">SUFFIX</w:t>
      </w:r>
      <w:r>
        <w:t xml:space="preserve"> </w:t>
      </w:r>
      <w:r>
        <w:t xml:space="preserve">and</w:t>
      </w:r>
      <w:r>
        <w:t xml:space="preserve"> </w:t>
      </w:r>
      <w:r>
        <w:rPr>
          <w:rStyle w:val="VerbatimChar"/>
        </w:rPr>
        <w:t xml:space="preserve">RESOURCE_GROUP_NAME</w:t>
      </w:r>
      <w:r>
        <w:t xml:space="preserve">:</w:t>
      </w:r>
    </w:p>
    <w:p>
      <w:pPr>
        <w:pStyle w:val="SourceCode"/>
        <w:numPr>
          <w:ilvl w:val="0"/>
          <w:numId w:val="1000"/>
        </w:numPr>
      </w:pPr>
      <w:r>
        <w:rPr>
          <w:rStyle w:val="VariableTok"/>
        </w:rPr>
        <w:t xml:space="preserve">$suffix</w:t>
      </w:r>
      <w:r>
        <w:rPr>
          <w:rStyle w:val="NormalTok"/>
        </w:rPr>
        <w:t xml:space="preserve"> </w:t>
      </w:r>
      <w:r>
        <w:rPr>
          <w:rStyle w:val="OperatorTok"/>
        </w:rPr>
        <w:t xml:space="preserve">=</w:t>
      </w:r>
      <w:r>
        <w:rPr>
          <w:rStyle w:val="NormalTok"/>
        </w:rPr>
        <w:t xml:space="preserve"> </w:t>
      </w:r>
      <w:r>
        <w:rPr>
          <w:rStyle w:val="StringTok"/>
        </w:rPr>
        <w:t xml:space="preserve">"SUFFIX"</w:t>
      </w:r>
      <w:r>
        <w:br/>
      </w:r>
      <w:r>
        <w:rPr>
          <w:rStyle w:val="VariableTok"/>
        </w:rPr>
        <w:t xml:space="preserve">$acrName</w:t>
      </w:r>
      <w:r>
        <w:rPr>
          <w:rStyle w:val="NormalTok"/>
        </w:rPr>
        <w:t xml:space="preserve"> </w:t>
      </w:r>
      <w:r>
        <w:rPr>
          <w:rStyle w:val="OperatorTok"/>
        </w:rPr>
        <w:t xml:space="preserve">=</w:t>
      </w:r>
      <w:r>
        <w:rPr>
          <w:rStyle w:val="NormalTok"/>
        </w:rPr>
        <w:t xml:space="preserve"> </w:t>
      </w:r>
      <w:r>
        <w:rPr>
          <w:rStyle w:val="StringTok"/>
        </w:rPr>
        <w:t xml:space="preserve">"pgsqldev</w:t>
      </w:r>
      <w:r>
        <w:rPr>
          <w:rStyle w:val="VariableTok"/>
        </w:rPr>
        <w:t xml:space="preserve">$suffix</w:t>
      </w:r>
      <w:r>
        <w:rPr>
          <w:rStyle w:val="StringTok"/>
        </w:rPr>
        <w:t xml:space="preserve">"</w:t>
      </w:r>
      <w:r>
        <w:rPr>
          <w:rStyle w:val="OperatorTok"/>
        </w:rPr>
        <w:t xml:space="preserve">;</w:t>
      </w:r>
      <w:r>
        <w:br/>
      </w:r>
      <w:r>
        <w:rPr>
          <w:rStyle w:val="VariableTok"/>
        </w:rPr>
        <w:t xml:space="preserve">$appPlan</w:t>
      </w:r>
      <w:r>
        <w:rPr>
          <w:rStyle w:val="NormalTok"/>
        </w:rPr>
        <w:t xml:space="preserve"> </w:t>
      </w:r>
      <w:r>
        <w:rPr>
          <w:rStyle w:val="OperatorTok"/>
        </w:rPr>
        <w:t xml:space="preserve">=</w:t>
      </w:r>
      <w:r>
        <w:rPr>
          <w:rStyle w:val="NormalTok"/>
        </w:rPr>
        <w:t xml:space="preserve"> </w:t>
      </w:r>
      <w:r>
        <w:rPr>
          <w:rStyle w:val="StringTok"/>
        </w:rPr>
        <w:t xml:space="preserve">"pgsqldev</w:t>
      </w:r>
      <w:r>
        <w:rPr>
          <w:rStyle w:val="VariableTok"/>
        </w:rPr>
        <w:t xml:space="preserve">$suffix</w:t>
      </w:r>
      <w:r>
        <w:rPr>
          <w:rStyle w:val="StringTok"/>
        </w:rPr>
        <w:t xml:space="preserve">-linux"</w:t>
      </w:r>
      <w:r>
        <w:rPr>
          <w:rStyle w:val="OperatorTok"/>
        </w:rPr>
        <w:t xml:space="preserve">;</w:t>
      </w:r>
      <w:r>
        <w:br/>
      </w:r>
      <w:r>
        <w:rPr>
          <w:rStyle w:val="VariableTok"/>
        </w:rPr>
        <w:t xml:space="preserve">$image</w:t>
      </w:r>
      <w:r>
        <w:rPr>
          <w:rStyle w:val="NormalTok"/>
        </w:rPr>
        <w:t xml:space="preserve"> </w:t>
      </w:r>
      <w:r>
        <w:rPr>
          <w:rStyle w:val="OperatorTok"/>
        </w:rPr>
        <w:t xml:space="preserve">=</w:t>
      </w:r>
      <w:r>
        <w:rPr>
          <w:rStyle w:val="NormalTok"/>
        </w:rPr>
        <w:t xml:space="preserve"> </w:t>
      </w:r>
      <w:r>
        <w:rPr>
          <w:rStyle w:val="StringTok"/>
        </w:rPr>
        <w:t xml:space="preserve">"</w:t>
      </w:r>
      <w:r>
        <w:rPr>
          <w:rStyle w:val="VariableTok"/>
        </w:rPr>
        <w:t xml:space="preserve">$acrName</w:t>
      </w:r>
      <w:r>
        <w:rPr>
          <w:rStyle w:val="StringTok"/>
        </w:rPr>
        <w:t xml:space="preserve">.azure.io/store-web"</w:t>
      </w:r>
      <w:r>
        <w:rPr>
          <w:rStyle w:val="OperatorTok"/>
        </w:rPr>
        <w:t xml:space="preserve">;</w:t>
      </w:r>
      <w:r>
        <w:br/>
      </w:r>
      <w:r>
        <w:rPr>
          <w:rStyle w:val="VariableTok"/>
        </w:rPr>
        <w:t xml:space="preserve">$resourceGroupName</w:t>
      </w:r>
      <w:r>
        <w:rPr>
          <w:rStyle w:val="NormalTok"/>
        </w:rPr>
        <w:t xml:space="preserve"> </w:t>
      </w:r>
      <w:r>
        <w:rPr>
          <w:rStyle w:val="OperatorTok"/>
        </w:rPr>
        <w:t xml:space="preserve">=</w:t>
      </w:r>
      <w:r>
        <w:rPr>
          <w:rStyle w:val="NormalTok"/>
        </w:rPr>
        <w:t xml:space="preserve"> </w:t>
      </w:r>
      <w:r>
        <w:rPr>
          <w:rStyle w:val="StringTok"/>
        </w:rPr>
        <w:t xml:space="preserve">"{RESOURCE_GROUP_NAME}"</w:t>
      </w:r>
      <w:r>
        <w:rPr>
          <w:rStyle w:val="OperatorTok"/>
        </w:rPr>
        <w:t xml:space="preserve">;</w:t>
      </w:r>
      <w:r>
        <w:br/>
      </w:r>
      <w:r>
        <w:br/>
      </w:r>
      <w:r>
        <w:rPr>
          <w:rStyle w:val="VariableTok"/>
        </w:rPr>
        <w:t xml:space="preserve">$acr</w:t>
      </w:r>
      <w:r>
        <w:rPr>
          <w:rStyle w:val="NormalTok"/>
        </w:rPr>
        <w:t xml:space="preserve"> </w:t>
      </w:r>
      <w:r>
        <w:rPr>
          <w:rStyle w:val="OperatorTok"/>
        </w:rPr>
        <w:t xml:space="preserve">=</w:t>
      </w:r>
      <w:r>
        <w:rPr>
          <w:rStyle w:val="NormalTok"/>
        </w:rPr>
        <w:t xml:space="preserve"> Get-AzContainerRegistry </w:t>
      </w:r>
      <w:r>
        <w:rPr>
          <w:rStyle w:val="OperatorTok"/>
        </w:rPr>
        <w:t xml:space="preserve">-</w:t>
      </w:r>
      <w:r>
        <w:rPr>
          <w:rStyle w:val="NormalTok"/>
        </w:rPr>
        <w:t xml:space="preserve">Name </w:t>
      </w:r>
      <w:r>
        <w:rPr>
          <w:rStyle w:val="VariableTok"/>
        </w:rPr>
        <w:t xml:space="preserve">$acrName</w:t>
      </w:r>
      <w:r>
        <w:rPr>
          <w:rStyle w:val="NormalTok"/>
        </w:rPr>
        <w:t xml:space="preserve"> </w:t>
      </w:r>
      <w:r>
        <w:rPr>
          <w:rStyle w:val="OperatorTok"/>
        </w:rPr>
        <w:t xml:space="preserve">-</w:t>
      </w:r>
      <w:r>
        <w:rPr>
          <w:rStyle w:val="NormalTok"/>
        </w:rPr>
        <w:t xml:space="preserve">ResourceGroupName </w:t>
      </w:r>
      <w:r>
        <w:rPr>
          <w:rStyle w:val="VariableTok"/>
        </w:rPr>
        <w:t xml:space="preserve">$resourceGroupName</w:t>
      </w:r>
      <w:r>
        <w:rPr>
          <w:rStyle w:val="OperatorTok"/>
        </w:rPr>
        <w:t xml:space="preserve">;</w:t>
      </w:r>
      <w:r>
        <w:br/>
      </w:r>
      <w:r>
        <w:rPr>
          <w:rStyle w:val="VariableTok"/>
        </w:rPr>
        <w:t xml:space="preserve">$creds</w:t>
      </w:r>
      <w:r>
        <w:rPr>
          <w:rStyle w:val="NormalTok"/>
        </w:rPr>
        <w:t xml:space="preserve"> </w:t>
      </w:r>
      <w:r>
        <w:rPr>
          <w:rStyle w:val="OperatorTok"/>
        </w:rPr>
        <w:t xml:space="preserve">=</w:t>
      </w:r>
      <w:r>
        <w:rPr>
          <w:rStyle w:val="NormalTok"/>
        </w:rPr>
        <w:t xml:space="preserve"> </w:t>
      </w:r>
      <w:r>
        <w:rPr>
          <w:rStyle w:val="VariableTok"/>
        </w:rPr>
        <w:t xml:space="preserve">$acr</w:t>
      </w:r>
      <w:r>
        <w:rPr>
          <w:rStyle w:val="NormalTok"/>
        </w:rPr>
        <w:t xml:space="preserve"> </w:t>
      </w:r>
      <w:r>
        <w:rPr>
          <w:rStyle w:val="OperatorTok"/>
        </w:rPr>
        <w:t xml:space="preserve">|</w:t>
      </w:r>
      <w:r>
        <w:rPr>
          <w:rStyle w:val="NormalTok"/>
        </w:rPr>
        <w:t xml:space="preserve"> Get-AzContainerRegistryCredential</w:t>
      </w:r>
      <w:r>
        <w:rPr>
          <w:rStyle w:val="OperatorTok"/>
        </w:rPr>
        <w:t xml:space="preserve">;</w:t>
      </w:r>
      <w:r>
        <w:br/>
      </w:r>
      <w:r>
        <w:br/>
      </w:r>
      <w:r>
        <w:rPr>
          <w:rStyle w:val="VariableTok"/>
        </w:rPr>
        <w:t xml:space="preserve">$name</w:t>
      </w:r>
      <w:r>
        <w:rPr>
          <w:rStyle w:val="NormalTok"/>
        </w:rPr>
        <w:t xml:space="preserve"> </w:t>
      </w:r>
      <w:r>
        <w:rPr>
          <w:rStyle w:val="OperatorTok"/>
        </w:rPr>
        <w:t xml:space="preserve">=</w:t>
      </w:r>
      <w:r>
        <w:rPr>
          <w:rStyle w:val="NormalTok"/>
        </w:rPr>
        <w:t xml:space="preserve"> </w:t>
      </w:r>
      <w:r>
        <w:rPr>
          <w:rStyle w:val="StringTok"/>
        </w:rPr>
        <w:t xml:space="preserve">"pgsqldev</w:t>
      </w:r>
      <w:r>
        <w:rPr>
          <w:rStyle w:val="VariableTok"/>
        </w:rPr>
        <w:t xml:space="preserve">$suffix</w:t>
      </w:r>
      <w:r>
        <w:rPr>
          <w:rStyle w:val="StringTok"/>
        </w:rPr>
        <w:t xml:space="preserve">-app-web"</w:t>
      </w:r>
      <w:r>
        <w:rPr>
          <w:rStyle w:val="OperatorTok"/>
        </w:rPr>
        <w:t xml:space="preserve">;</w:t>
      </w:r>
      <w:r>
        <w:br/>
      </w:r>
      <w:r>
        <w:rPr>
          <w:rStyle w:val="NormalTok"/>
        </w:rPr>
        <w:t xml:space="preserve">New-AzWebApp </w:t>
      </w:r>
      <w:r>
        <w:rPr>
          <w:rStyle w:val="OperatorTok"/>
        </w:rPr>
        <w:t xml:space="preserve">-</w:t>
      </w:r>
      <w:r>
        <w:rPr>
          <w:rStyle w:val="NormalTok"/>
        </w:rPr>
        <w:t xml:space="preserve">Name </w:t>
      </w:r>
      <w:r>
        <w:rPr>
          <w:rStyle w:val="VariableTok"/>
        </w:rPr>
        <w:t xml:space="preserve">$name</w:t>
      </w:r>
      <w:r>
        <w:rPr>
          <w:rStyle w:val="NormalTok"/>
        </w:rPr>
        <w:t xml:space="preserve"> </w:t>
      </w:r>
      <w:r>
        <w:rPr>
          <w:rStyle w:val="OperatorTok"/>
        </w:rPr>
        <w:t xml:space="preserve">-</w:t>
      </w:r>
      <w:r>
        <w:rPr>
          <w:rStyle w:val="NormalTok"/>
        </w:rPr>
        <w:t xml:space="preserve">ResourceGroupName </w:t>
      </w:r>
      <w:r>
        <w:rPr>
          <w:rStyle w:val="VariableTok"/>
        </w:rPr>
        <w:t xml:space="preserve">$resourceGroupName</w:t>
      </w:r>
      <w:r>
        <w:rPr>
          <w:rStyle w:val="NormalTok"/>
        </w:rPr>
        <w:t xml:space="preserve"> </w:t>
      </w:r>
      <w:r>
        <w:rPr>
          <w:rStyle w:val="OperatorTok"/>
        </w:rPr>
        <w:t xml:space="preserve">-</w:t>
      </w:r>
      <w:r>
        <w:rPr>
          <w:rStyle w:val="NormalTok"/>
        </w:rPr>
        <w:t xml:space="preserve">AppServicePlan </w:t>
      </w:r>
      <w:r>
        <w:rPr>
          <w:rStyle w:val="VariableTok"/>
        </w:rPr>
        <w:t xml:space="preserve">$appPlan</w:t>
      </w:r>
      <w:r>
        <w:rPr>
          <w:rStyle w:val="NormalTok"/>
        </w:rPr>
        <w:t xml:space="preserve"> </w:t>
      </w:r>
      <w:r>
        <w:rPr>
          <w:rStyle w:val="OperatorTok"/>
        </w:rPr>
        <w:t xml:space="preserve">-</w:t>
      </w:r>
      <w:r>
        <w:rPr>
          <w:rStyle w:val="NormalTok"/>
        </w:rPr>
        <w:t xml:space="preserve">ContainerImageName </w:t>
      </w:r>
      <w:r>
        <w:rPr>
          <w:rStyle w:val="VariableTok"/>
        </w:rPr>
        <w:t xml:space="preserve">$image</w:t>
      </w:r>
      <w:r>
        <w:rPr>
          <w:rStyle w:val="NormalTok"/>
        </w:rPr>
        <w:t xml:space="preserve"> </w:t>
      </w:r>
      <w:r>
        <w:rPr>
          <w:rStyle w:val="OperatorTok"/>
        </w:rPr>
        <w:t xml:space="preserve">-</w:t>
      </w:r>
      <w:r>
        <w:rPr>
          <w:rStyle w:val="NormalTok"/>
        </w:rPr>
        <w:t xml:space="preserve">ContainerRegistryUrl </w:t>
      </w:r>
      <w:r>
        <w:rPr>
          <w:rStyle w:val="VariableTok"/>
        </w:rPr>
        <w:t xml:space="preserve">$acr</w:t>
      </w:r>
      <w:r>
        <w:rPr>
          <w:rStyle w:val="OperatorTok"/>
        </w:rPr>
        <w:t xml:space="preserve">.</w:t>
      </w:r>
      <w:r>
        <w:rPr>
          <w:rStyle w:val="FunctionTok"/>
        </w:rPr>
        <w:t xml:space="preserve">loginserver</w:t>
      </w:r>
      <w:r>
        <w:rPr>
          <w:rStyle w:val="NormalTok"/>
        </w:rPr>
        <w:t xml:space="preserve"> </w:t>
      </w:r>
      <w:r>
        <w:rPr>
          <w:rStyle w:val="OperatorTok"/>
        </w:rPr>
        <w:t xml:space="preserve">-</w:t>
      </w:r>
      <w:r>
        <w:rPr>
          <w:rStyle w:val="NormalTok"/>
        </w:rPr>
        <w:t xml:space="preserve">ContainerRegistryUser </w:t>
      </w:r>
      <w:r>
        <w:rPr>
          <w:rStyle w:val="VariableTok"/>
        </w:rPr>
        <w:t xml:space="preserve">$creds</w:t>
      </w:r>
      <w:r>
        <w:rPr>
          <w:rStyle w:val="OperatorTok"/>
        </w:rPr>
        <w:t xml:space="preserve">.</w:t>
      </w:r>
      <w:r>
        <w:rPr>
          <w:rStyle w:val="FunctionTok"/>
        </w:rPr>
        <w:t xml:space="preserve">username</w:t>
      </w:r>
      <w:r>
        <w:rPr>
          <w:rStyle w:val="NormalTok"/>
        </w:rPr>
        <w:t xml:space="preserve"> </w:t>
      </w:r>
      <w:r>
        <w:rPr>
          <w:rStyle w:val="OperatorTok"/>
        </w:rPr>
        <w:t xml:space="preserve">-</w:t>
      </w:r>
      <w:r>
        <w:rPr>
          <w:rStyle w:val="NormalTok"/>
        </w:rPr>
        <w:t xml:space="preserve">ContainerRegistryPassword </w:t>
      </w:r>
      <w:r>
        <w:rPr>
          <w:rStyle w:val="OperatorTok"/>
        </w:rPr>
        <w:t xml:space="preserve">(</w:t>
      </w:r>
      <w:r>
        <w:rPr>
          <w:rStyle w:val="FunctionTok"/>
        </w:rPr>
        <w:t xml:space="preserve">ConvertTo-SecureString</w:t>
      </w:r>
      <w:r>
        <w:rPr>
          <w:rStyle w:val="NormalTok"/>
        </w:rPr>
        <w:t xml:space="preserve"> </w:t>
      </w:r>
      <w:r>
        <w:rPr>
          <w:rStyle w:val="VariableTok"/>
        </w:rPr>
        <w:t xml:space="preserve">$creds</w:t>
      </w:r>
      <w:r>
        <w:rPr>
          <w:rStyle w:val="OperatorTok"/>
        </w:rPr>
        <w:t xml:space="preserve">.</w:t>
      </w:r>
      <w:r>
        <w:rPr>
          <w:rStyle w:val="FunctionTok"/>
        </w:rPr>
        <w:t xml:space="preserve">password</w:t>
      </w:r>
      <w:r>
        <w:rPr>
          <w:rStyle w:val="NormalTok"/>
        </w:rPr>
        <w:t xml:space="preserve"> </w:t>
      </w:r>
      <w:r>
        <w:rPr>
          <w:rStyle w:val="OperatorTok"/>
        </w:rPr>
        <w:t xml:space="preserve">-</w:t>
      </w:r>
      <w:r>
        <w:rPr>
          <w:rStyle w:val="NormalTok"/>
        </w:rPr>
        <w:t xml:space="preserve">AsPlainText </w:t>
      </w:r>
      <w:r>
        <w:rPr>
          <w:rStyle w:val="OperatorTok"/>
        </w:rPr>
        <w:t xml:space="preserve">-</w:t>
      </w:r>
      <w:r>
        <w:rPr>
          <w:rStyle w:val="NormalTok"/>
        </w:rPr>
        <w:t xml:space="preserve">Force</w:t>
      </w:r>
      <w:r>
        <w:rPr>
          <w:rStyle w:val="OperatorTok"/>
        </w:rPr>
        <w:t xml:space="preserve">)</w:t>
      </w:r>
      <w:r>
        <w:rPr>
          <w:rStyle w:val="NormalTok"/>
        </w:rPr>
        <w:t xml:space="preserve"> </w:t>
      </w:r>
      <w:r>
        <w:rPr>
          <w:rStyle w:val="OperatorTok"/>
        </w:rPr>
        <w:t xml:space="preserve">-</w:t>
      </w:r>
      <w:r>
        <w:rPr>
          <w:rStyle w:val="NormalTok"/>
        </w:rPr>
        <w:t xml:space="preserve">Location </w:t>
      </w:r>
      <w:r>
        <w:rPr>
          <w:rStyle w:val="VariableTok"/>
        </w:rPr>
        <w:t xml:space="preserve">$acr</w:t>
      </w:r>
      <w:r>
        <w:rPr>
          <w:rStyle w:val="OperatorTok"/>
        </w:rPr>
        <w:t xml:space="preserve">.</w:t>
      </w:r>
      <w:r>
        <w:rPr>
          <w:rStyle w:val="FunctionTok"/>
        </w:rPr>
        <w:t xml:space="preserve">location</w:t>
      </w:r>
      <w:r>
        <w:rPr>
          <w:rStyle w:val="OperatorTok"/>
        </w:rPr>
        <w:t xml:space="preserve">;</w:t>
      </w:r>
      <w:r>
        <w:br/>
      </w:r>
      <w:r>
        <w:br/>
      </w:r>
      <w:r>
        <w:rPr>
          <w:rStyle w:val="VariableTok"/>
        </w:rPr>
        <w:t xml:space="preserve">$config</w:t>
      </w:r>
      <w:r>
        <w:rPr>
          <w:rStyle w:val="NormalTok"/>
        </w:rPr>
        <w:t xml:space="preserve"> </w:t>
      </w:r>
      <w:r>
        <w:rPr>
          <w:rStyle w:val="OperatorTok"/>
        </w:rPr>
        <w:t xml:space="preserve">=</w:t>
      </w:r>
      <w:r>
        <w:rPr>
          <w:rStyle w:val="NormalTok"/>
        </w:rPr>
        <w:t xml:space="preserve"> Get-AzResource </w:t>
      </w:r>
      <w:r>
        <w:rPr>
          <w:rStyle w:val="OperatorTok"/>
        </w:rPr>
        <w:t xml:space="preserve">-</w:t>
      </w:r>
      <w:r>
        <w:rPr>
          <w:rStyle w:val="NormalTok"/>
        </w:rPr>
        <w:t xml:space="preserve">ResourceGroupName </w:t>
      </w:r>
      <w:r>
        <w:rPr>
          <w:rStyle w:val="VariableTok"/>
        </w:rPr>
        <w:t xml:space="preserve">$resourceGroupName</w:t>
      </w:r>
      <w:r>
        <w:rPr>
          <w:rStyle w:val="NormalTok"/>
        </w:rPr>
        <w:t xml:space="preserve"> </w:t>
      </w:r>
      <w:r>
        <w:rPr>
          <w:rStyle w:val="OperatorTok"/>
        </w:rPr>
        <w:t xml:space="preserve">-</w:t>
      </w:r>
      <w:r>
        <w:rPr>
          <w:rStyle w:val="NormalTok"/>
        </w:rPr>
        <w:t xml:space="preserve">ResourceType Microsoft</w:t>
      </w:r>
      <w:r>
        <w:rPr>
          <w:rStyle w:val="OperatorTok"/>
        </w:rPr>
        <w:t xml:space="preserve">.</w:t>
      </w:r>
      <w:r>
        <w:rPr>
          <w:rStyle w:val="FunctionTok"/>
        </w:rPr>
        <w:t xml:space="preserve">Web</w:t>
      </w:r>
      <w:r>
        <w:rPr>
          <w:rStyle w:val="OperatorTok"/>
        </w:rPr>
        <w:t xml:space="preserve">/</w:t>
      </w:r>
      <w:r>
        <w:rPr>
          <w:rStyle w:val="NormalTok"/>
        </w:rPr>
        <w:t xml:space="preserve">sites</w:t>
      </w:r>
      <w:r>
        <w:rPr>
          <w:rStyle w:val="OperatorTok"/>
        </w:rPr>
        <w:t xml:space="preserve">/</w:t>
      </w:r>
      <w:r>
        <w:rPr>
          <w:rStyle w:val="NormalTok"/>
        </w:rPr>
        <w:t xml:space="preserve">config </w:t>
      </w:r>
      <w:r>
        <w:rPr>
          <w:rStyle w:val="OperatorTok"/>
        </w:rPr>
        <w:t xml:space="preserve">-</w:t>
      </w:r>
      <w:r>
        <w:rPr>
          <w:rStyle w:val="NormalTok"/>
        </w:rPr>
        <w:t xml:space="preserve">ResourceName </w:t>
      </w:r>
      <w:r>
        <w:rPr>
          <w:rStyle w:val="VariableTok"/>
        </w:rPr>
        <w:t xml:space="preserve">$name</w:t>
      </w:r>
      <w:r>
        <w:rPr>
          <w:rStyle w:val="NormalTok"/>
        </w:rPr>
        <w:t xml:space="preserve"> </w:t>
      </w:r>
      <w:r>
        <w:rPr>
          <w:rStyle w:val="OperatorTok"/>
        </w:rPr>
        <w:t xml:space="preserve">-</w:t>
      </w:r>
      <w:r>
        <w:rPr>
          <w:rStyle w:val="NormalTok"/>
        </w:rPr>
        <w:t xml:space="preserve">ApiVersion </w:t>
      </w:r>
      <w:r>
        <w:rPr>
          <w:rStyle w:val="DecValTok"/>
        </w:rPr>
        <w:t xml:space="preserve">2018</w:t>
      </w:r>
      <w:r>
        <w:rPr>
          <w:rStyle w:val="OperatorTok"/>
        </w:rPr>
        <w:t xml:space="preserve">-</w:t>
      </w:r>
      <w:r>
        <w:rPr>
          <w:rStyle w:val="DecValTok"/>
        </w:rPr>
        <w:t xml:space="preserve">02</w:t>
      </w:r>
      <w:r>
        <w:rPr>
          <w:rStyle w:val="OperatorTok"/>
        </w:rPr>
        <w:t xml:space="preserve">-</w:t>
      </w:r>
      <w:r>
        <w:rPr>
          <w:rStyle w:val="DecValTok"/>
        </w:rPr>
        <w:t xml:space="preserve">01</w:t>
      </w:r>
      <w:r>
        <w:br/>
      </w:r>
      <w:r>
        <w:rPr>
          <w:rStyle w:val="VariableTok"/>
        </w:rPr>
        <w:t xml:space="preserve">$config</w:t>
      </w:r>
      <w:r>
        <w:rPr>
          <w:rStyle w:val="OperatorTok"/>
        </w:rPr>
        <w:t xml:space="preserve">.</w:t>
      </w:r>
      <w:r>
        <w:rPr>
          <w:rStyle w:val="FunctionTok"/>
        </w:rPr>
        <w:t xml:space="preserve">Properties</w:t>
      </w:r>
      <w:r>
        <w:rPr>
          <w:rStyle w:val="OperatorTok"/>
        </w:rPr>
        <w:t xml:space="preserve">.</w:t>
      </w:r>
      <w:r>
        <w:rPr>
          <w:rStyle w:val="FunctionTok"/>
        </w:rPr>
        <w:t xml:space="preserve">linuxFxVersion</w:t>
      </w:r>
      <w:r>
        <w:rPr>
          <w:rStyle w:val="NormalTok"/>
        </w:rPr>
        <w:t xml:space="preserve"> </w:t>
      </w:r>
      <w:r>
        <w:rPr>
          <w:rStyle w:val="OperatorTok"/>
        </w:rPr>
        <w:t xml:space="preserve">=</w:t>
      </w:r>
      <w:r>
        <w:rPr>
          <w:rStyle w:val="NormalTok"/>
        </w:rPr>
        <w:t xml:space="preserve"> </w:t>
      </w:r>
      <w:r>
        <w:rPr>
          <w:rStyle w:val="StringTok"/>
        </w:rPr>
        <w:t xml:space="preserve">"DOCKER|</w:t>
      </w:r>
      <w:r>
        <w:rPr>
          <w:rStyle w:val="OperatorTok"/>
        </w:rPr>
        <w:t xml:space="preserve">$(</w:t>
      </w:r>
      <w:r>
        <w:rPr>
          <w:rStyle w:val="VariableTok"/>
        </w:rPr>
        <w:t xml:space="preserve">$image</w:t>
      </w:r>
      <w:r>
        <w:rPr>
          <w:rStyle w:val="OperatorTok"/>
        </w:rPr>
        <w:t xml:space="preserve">)</w:t>
      </w:r>
      <w:r>
        <w:rPr>
          <w:rStyle w:val="StringTok"/>
        </w:rPr>
        <w:t xml:space="preserve">:latest"</w:t>
      </w:r>
      <w:r>
        <w:br/>
      </w:r>
      <w:r>
        <w:rPr>
          <w:rStyle w:val="VariableTok"/>
        </w:rPr>
        <w:t xml:space="preserve">$config</w:t>
      </w:r>
      <w:r>
        <w:rPr>
          <w:rStyle w:val="NormalTok"/>
        </w:rPr>
        <w:t xml:space="preserve"> </w:t>
      </w:r>
      <w:r>
        <w:rPr>
          <w:rStyle w:val="OperatorTok"/>
        </w:rPr>
        <w:t xml:space="preserve">|</w:t>
      </w:r>
      <w:r>
        <w:rPr>
          <w:rStyle w:val="NormalTok"/>
        </w:rPr>
        <w:t xml:space="preserve"> Set-AzResource </w:t>
      </w:r>
      <w:r>
        <w:rPr>
          <w:rStyle w:val="OperatorTok"/>
        </w:rPr>
        <w:t xml:space="preserve">-</w:t>
      </w:r>
      <w:r>
        <w:rPr>
          <w:rStyle w:val="NormalTok"/>
        </w:rPr>
        <w:t xml:space="preserve">ApiVersion </w:t>
      </w:r>
      <w:r>
        <w:rPr>
          <w:rStyle w:val="DecValTok"/>
        </w:rPr>
        <w:t xml:space="preserve">2018</w:t>
      </w:r>
      <w:r>
        <w:rPr>
          <w:rStyle w:val="OperatorTok"/>
        </w:rPr>
        <w:t xml:space="preserve">-</w:t>
      </w:r>
      <w:r>
        <w:rPr>
          <w:rStyle w:val="DecValTok"/>
        </w:rPr>
        <w:t xml:space="preserve">02</w:t>
      </w:r>
      <w:r>
        <w:rPr>
          <w:rStyle w:val="OperatorTok"/>
        </w:rPr>
        <w:t xml:space="preserve">-</w:t>
      </w:r>
      <w:r>
        <w:rPr>
          <w:rStyle w:val="DecValTok"/>
        </w:rPr>
        <w:t xml:space="preserve">01</w:t>
      </w:r>
      <w:r>
        <w:rPr>
          <w:rStyle w:val="NormalTok"/>
        </w:rPr>
        <w:t xml:space="preserve"> </w:t>
      </w:r>
      <w:r>
        <w:rPr>
          <w:rStyle w:val="OperatorTok"/>
        </w:rPr>
        <w:t xml:space="preserve">-</w:t>
      </w:r>
      <w:r>
        <w:rPr>
          <w:rStyle w:val="NormalTok"/>
        </w:rPr>
        <w:t xml:space="preserve">Debug </w:t>
      </w:r>
      <w:r>
        <w:rPr>
          <w:rStyle w:val="OperatorTok"/>
        </w:rPr>
        <w:t xml:space="preserve">-</w:t>
      </w:r>
      <w:r>
        <w:rPr>
          <w:rStyle w:val="NormalTok"/>
        </w:rPr>
        <w:t xml:space="preserve">Force</w:t>
      </w:r>
      <w:r>
        <w:br/>
      </w:r>
      <w:r>
        <w:br/>
      </w:r>
      <w:r>
        <w:rPr>
          <w:rStyle w:val="VariableTok"/>
        </w:rPr>
        <w:t xml:space="preserve">$name</w:t>
      </w:r>
      <w:r>
        <w:rPr>
          <w:rStyle w:val="NormalTok"/>
        </w:rPr>
        <w:t xml:space="preserve"> </w:t>
      </w:r>
      <w:r>
        <w:rPr>
          <w:rStyle w:val="OperatorTok"/>
        </w:rPr>
        <w:t xml:space="preserve">=</w:t>
      </w:r>
      <w:r>
        <w:rPr>
          <w:rStyle w:val="NormalTok"/>
        </w:rPr>
        <w:t xml:space="preserve"> </w:t>
      </w:r>
      <w:r>
        <w:rPr>
          <w:rStyle w:val="StringTok"/>
        </w:rPr>
        <w:t xml:space="preserve">"pgsqldev</w:t>
      </w:r>
      <w:r>
        <w:rPr>
          <w:rStyle w:val="VariableTok"/>
        </w:rPr>
        <w:t xml:space="preserve">$suffix</w:t>
      </w:r>
      <w:r>
        <w:rPr>
          <w:rStyle w:val="StringTok"/>
        </w:rPr>
        <w:t xml:space="preserve">-app-db"</w:t>
      </w:r>
      <w:r>
        <w:rPr>
          <w:rStyle w:val="OperatorTok"/>
        </w:rPr>
        <w:t xml:space="preserve">;</w:t>
      </w:r>
      <w:r>
        <w:br/>
      </w:r>
      <w:r>
        <w:rPr>
          <w:rStyle w:val="VariableTok"/>
        </w:rPr>
        <w:t xml:space="preserve">$image</w:t>
      </w:r>
      <w:r>
        <w:rPr>
          <w:rStyle w:val="NormalTok"/>
        </w:rPr>
        <w:t xml:space="preserve"> </w:t>
      </w:r>
      <w:r>
        <w:rPr>
          <w:rStyle w:val="OperatorTok"/>
        </w:rPr>
        <w:t xml:space="preserve">=</w:t>
      </w:r>
      <w:r>
        <w:rPr>
          <w:rStyle w:val="NormalTok"/>
        </w:rPr>
        <w:t xml:space="preserve"> </w:t>
      </w:r>
      <w:r>
        <w:rPr>
          <w:rStyle w:val="StringTok"/>
        </w:rPr>
        <w:t xml:space="preserve">"</w:t>
      </w:r>
      <w:r>
        <w:rPr>
          <w:rStyle w:val="VariableTok"/>
        </w:rPr>
        <w:t xml:space="preserve">$acrName</w:t>
      </w:r>
      <w:r>
        <w:rPr>
          <w:rStyle w:val="StringTok"/>
        </w:rPr>
        <w:t xml:space="preserve">.azure.io/store-db"</w:t>
      </w:r>
      <w:r>
        <w:rPr>
          <w:rStyle w:val="OperatorTok"/>
        </w:rPr>
        <w:t xml:space="preserve">;</w:t>
      </w:r>
      <w:r>
        <w:br/>
      </w:r>
      <w:r>
        <w:rPr>
          <w:rStyle w:val="NormalTok"/>
        </w:rPr>
        <w:t xml:space="preserve">New-AzWebApp </w:t>
      </w:r>
      <w:r>
        <w:rPr>
          <w:rStyle w:val="OperatorTok"/>
        </w:rPr>
        <w:t xml:space="preserve">-</w:t>
      </w:r>
      <w:r>
        <w:rPr>
          <w:rStyle w:val="NormalTok"/>
        </w:rPr>
        <w:t xml:space="preserve">Name </w:t>
      </w:r>
      <w:r>
        <w:rPr>
          <w:rStyle w:val="VariableTok"/>
        </w:rPr>
        <w:t xml:space="preserve">$name</w:t>
      </w:r>
      <w:r>
        <w:rPr>
          <w:rStyle w:val="NormalTok"/>
        </w:rPr>
        <w:t xml:space="preserve"> </w:t>
      </w:r>
      <w:r>
        <w:rPr>
          <w:rStyle w:val="OperatorTok"/>
        </w:rPr>
        <w:t xml:space="preserve">-</w:t>
      </w:r>
      <w:r>
        <w:rPr>
          <w:rStyle w:val="NormalTok"/>
        </w:rPr>
        <w:t xml:space="preserve">ResourceGroupName </w:t>
      </w:r>
      <w:r>
        <w:rPr>
          <w:rStyle w:val="VariableTok"/>
        </w:rPr>
        <w:t xml:space="preserve">$resourceGroupName</w:t>
      </w:r>
      <w:r>
        <w:rPr>
          <w:rStyle w:val="NormalTok"/>
        </w:rPr>
        <w:t xml:space="preserve"> </w:t>
      </w:r>
      <w:r>
        <w:rPr>
          <w:rStyle w:val="OperatorTok"/>
        </w:rPr>
        <w:t xml:space="preserve">-</w:t>
      </w:r>
      <w:r>
        <w:rPr>
          <w:rStyle w:val="NormalTok"/>
        </w:rPr>
        <w:t xml:space="preserve">AppServicePlan </w:t>
      </w:r>
      <w:r>
        <w:rPr>
          <w:rStyle w:val="VariableTok"/>
        </w:rPr>
        <w:t xml:space="preserve">$appPlan</w:t>
      </w:r>
      <w:r>
        <w:rPr>
          <w:rStyle w:val="NormalTok"/>
        </w:rPr>
        <w:t xml:space="preserve"> </w:t>
      </w:r>
      <w:r>
        <w:rPr>
          <w:rStyle w:val="OperatorTok"/>
        </w:rPr>
        <w:t xml:space="preserve">-</w:t>
      </w:r>
      <w:r>
        <w:rPr>
          <w:rStyle w:val="NormalTok"/>
        </w:rPr>
        <w:t xml:space="preserve">ContainerImageName </w:t>
      </w:r>
      <w:r>
        <w:rPr>
          <w:rStyle w:val="VariableTok"/>
        </w:rPr>
        <w:t xml:space="preserve">$image</w:t>
      </w:r>
      <w:r>
        <w:rPr>
          <w:rStyle w:val="NormalTok"/>
        </w:rPr>
        <w:t xml:space="preserve"> </w:t>
      </w:r>
      <w:r>
        <w:rPr>
          <w:rStyle w:val="OperatorTok"/>
        </w:rPr>
        <w:t xml:space="preserve">-</w:t>
      </w:r>
      <w:r>
        <w:rPr>
          <w:rStyle w:val="NormalTok"/>
        </w:rPr>
        <w:t xml:space="preserve">ContainerRegistryUrl </w:t>
      </w:r>
      <w:r>
        <w:rPr>
          <w:rStyle w:val="VariableTok"/>
        </w:rPr>
        <w:t xml:space="preserve">$acr</w:t>
      </w:r>
      <w:r>
        <w:rPr>
          <w:rStyle w:val="OperatorTok"/>
        </w:rPr>
        <w:t xml:space="preserve">.</w:t>
      </w:r>
      <w:r>
        <w:rPr>
          <w:rStyle w:val="FunctionTok"/>
        </w:rPr>
        <w:t xml:space="preserve">loginserver</w:t>
      </w:r>
      <w:r>
        <w:rPr>
          <w:rStyle w:val="NormalTok"/>
        </w:rPr>
        <w:t xml:space="preserve"> </w:t>
      </w:r>
      <w:r>
        <w:rPr>
          <w:rStyle w:val="OperatorTok"/>
        </w:rPr>
        <w:t xml:space="preserve">-</w:t>
      </w:r>
      <w:r>
        <w:rPr>
          <w:rStyle w:val="NormalTok"/>
        </w:rPr>
        <w:t xml:space="preserve">ContainerRegistryUser </w:t>
      </w:r>
      <w:r>
        <w:rPr>
          <w:rStyle w:val="VariableTok"/>
        </w:rPr>
        <w:t xml:space="preserve">$creds</w:t>
      </w:r>
      <w:r>
        <w:rPr>
          <w:rStyle w:val="OperatorTok"/>
        </w:rPr>
        <w:t xml:space="preserve">.</w:t>
      </w:r>
      <w:r>
        <w:rPr>
          <w:rStyle w:val="FunctionTok"/>
        </w:rPr>
        <w:t xml:space="preserve">username</w:t>
      </w:r>
      <w:r>
        <w:rPr>
          <w:rStyle w:val="NormalTok"/>
        </w:rPr>
        <w:t xml:space="preserve"> </w:t>
      </w:r>
      <w:r>
        <w:rPr>
          <w:rStyle w:val="OperatorTok"/>
        </w:rPr>
        <w:t xml:space="preserve">-</w:t>
      </w:r>
      <w:r>
        <w:rPr>
          <w:rStyle w:val="NormalTok"/>
        </w:rPr>
        <w:t xml:space="preserve">ContainerRegistryPassword </w:t>
      </w:r>
      <w:r>
        <w:rPr>
          <w:rStyle w:val="OperatorTok"/>
        </w:rPr>
        <w:t xml:space="preserve">(</w:t>
      </w:r>
      <w:r>
        <w:rPr>
          <w:rStyle w:val="FunctionTok"/>
        </w:rPr>
        <w:t xml:space="preserve">ConvertTo-SecureString</w:t>
      </w:r>
      <w:r>
        <w:rPr>
          <w:rStyle w:val="NormalTok"/>
        </w:rPr>
        <w:t xml:space="preserve"> </w:t>
      </w:r>
      <w:r>
        <w:rPr>
          <w:rStyle w:val="VariableTok"/>
        </w:rPr>
        <w:t xml:space="preserve">$creds</w:t>
      </w:r>
      <w:r>
        <w:rPr>
          <w:rStyle w:val="OperatorTok"/>
        </w:rPr>
        <w:t xml:space="preserve">.</w:t>
      </w:r>
      <w:r>
        <w:rPr>
          <w:rStyle w:val="FunctionTok"/>
        </w:rPr>
        <w:t xml:space="preserve">password</w:t>
      </w:r>
      <w:r>
        <w:rPr>
          <w:rStyle w:val="NormalTok"/>
        </w:rPr>
        <w:t xml:space="preserve"> </w:t>
      </w:r>
      <w:r>
        <w:rPr>
          <w:rStyle w:val="OperatorTok"/>
        </w:rPr>
        <w:t xml:space="preserve">-</w:t>
      </w:r>
      <w:r>
        <w:rPr>
          <w:rStyle w:val="NormalTok"/>
        </w:rPr>
        <w:t xml:space="preserve">AsPlainText </w:t>
      </w:r>
      <w:r>
        <w:rPr>
          <w:rStyle w:val="OperatorTok"/>
        </w:rPr>
        <w:t xml:space="preserve">-</w:t>
      </w:r>
      <w:r>
        <w:rPr>
          <w:rStyle w:val="NormalTok"/>
        </w:rPr>
        <w:t xml:space="preserve">Force</w:t>
      </w:r>
      <w:r>
        <w:rPr>
          <w:rStyle w:val="OperatorTok"/>
        </w:rPr>
        <w:t xml:space="preserve">)</w:t>
      </w:r>
      <w:r>
        <w:rPr>
          <w:rStyle w:val="NormalTok"/>
        </w:rPr>
        <w:t xml:space="preserve"> </w:t>
      </w:r>
      <w:r>
        <w:rPr>
          <w:rStyle w:val="OperatorTok"/>
        </w:rPr>
        <w:t xml:space="preserve">-</w:t>
      </w:r>
      <w:r>
        <w:rPr>
          <w:rStyle w:val="NormalTok"/>
        </w:rPr>
        <w:t xml:space="preserve">Location </w:t>
      </w:r>
      <w:r>
        <w:rPr>
          <w:rStyle w:val="VariableTok"/>
        </w:rPr>
        <w:t xml:space="preserve">$acr</w:t>
      </w:r>
      <w:r>
        <w:rPr>
          <w:rStyle w:val="OperatorTok"/>
        </w:rPr>
        <w:t xml:space="preserve">.</w:t>
      </w:r>
      <w:r>
        <w:rPr>
          <w:rStyle w:val="FunctionTok"/>
        </w:rPr>
        <w:t xml:space="preserve">location</w:t>
      </w:r>
      <w:r>
        <w:rPr>
          <w:rStyle w:val="OperatorTok"/>
        </w:rPr>
        <w:t xml:space="preserve">;</w:t>
      </w:r>
      <w:r>
        <w:br/>
      </w:r>
      <w:r>
        <w:br/>
      </w:r>
      <w:r>
        <w:rPr>
          <w:rStyle w:val="VariableTok"/>
        </w:rPr>
        <w:t xml:space="preserve">$config</w:t>
      </w:r>
      <w:r>
        <w:rPr>
          <w:rStyle w:val="NormalTok"/>
        </w:rPr>
        <w:t xml:space="preserve"> </w:t>
      </w:r>
      <w:r>
        <w:rPr>
          <w:rStyle w:val="OperatorTok"/>
        </w:rPr>
        <w:t xml:space="preserve">=</w:t>
      </w:r>
      <w:r>
        <w:rPr>
          <w:rStyle w:val="NormalTok"/>
        </w:rPr>
        <w:t xml:space="preserve"> Get-AzResource </w:t>
      </w:r>
      <w:r>
        <w:rPr>
          <w:rStyle w:val="OperatorTok"/>
        </w:rPr>
        <w:t xml:space="preserve">-</w:t>
      </w:r>
      <w:r>
        <w:rPr>
          <w:rStyle w:val="NormalTok"/>
        </w:rPr>
        <w:t xml:space="preserve">ResourceGroupName </w:t>
      </w:r>
      <w:r>
        <w:rPr>
          <w:rStyle w:val="VariableTok"/>
        </w:rPr>
        <w:t xml:space="preserve">$resourceGroupName</w:t>
      </w:r>
      <w:r>
        <w:rPr>
          <w:rStyle w:val="NormalTok"/>
        </w:rPr>
        <w:t xml:space="preserve"> </w:t>
      </w:r>
      <w:r>
        <w:rPr>
          <w:rStyle w:val="OperatorTok"/>
        </w:rPr>
        <w:t xml:space="preserve">-</w:t>
      </w:r>
      <w:r>
        <w:rPr>
          <w:rStyle w:val="NormalTok"/>
        </w:rPr>
        <w:t xml:space="preserve">ResourceType Microsoft</w:t>
      </w:r>
      <w:r>
        <w:rPr>
          <w:rStyle w:val="OperatorTok"/>
        </w:rPr>
        <w:t xml:space="preserve">.</w:t>
      </w:r>
      <w:r>
        <w:rPr>
          <w:rStyle w:val="FunctionTok"/>
        </w:rPr>
        <w:t xml:space="preserve">Web</w:t>
      </w:r>
      <w:r>
        <w:rPr>
          <w:rStyle w:val="OperatorTok"/>
        </w:rPr>
        <w:t xml:space="preserve">/</w:t>
      </w:r>
      <w:r>
        <w:rPr>
          <w:rStyle w:val="NormalTok"/>
        </w:rPr>
        <w:t xml:space="preserve">sites</w:t>
      </w:r>
      <w:r>
        <w:rPr>
          <w:rStyle w:val="OperatorTok"/>
        </w:rPr>
        <w:t xml:space="preserve">/</w:t>
      </w:r>
      <w:r>
        <w:rPr>
          <w:rStyle w:val="NormalTok"/>
        </w:rPr>
        <w:t xml:space="preserve">config </w:t>
      </w:r>
      <w:r>
        <w:rPr>
          <w:rStyle w:val="OperatorTok"/>
        </w:rPr>
        <w:t xml:space="preserve">-</w:t>
      </w:r>
      <w:r>
        <w:rPr>
          <w:rStyle w:val="NormalTok"/>
        </w:rPr>
        <w:t xml:space="preserve">ResourceName </w:t>
      </w:r>
      <w:r>
        <w:rPr>
          <w:rStyle w:val="VariableTok"/>
        </w:rPr>
        <w:t xml:space="preserve">$name</w:t>
      </w:r>
      <w:r>
        <w:rPr>
          <w:rStyle w:val="NormalTok"/>
        </w:rPr>
        <w:t xml:space="preserve"> </w:t>
      </w:r>
      <w:r>
        <w:rPr>
          <w:rStyle w:val="OperatorTok"/>
        </w:rPr>
        <w:t xml:space="preserve">-</w:t>
      </w:r>
      <w:r>
        <w:rPr>
          <w:rStyle w:val="NormalTok"/>
        </w:rPr>
        <w:t xml:space="preserve">ApiVersion </w:t>
      </w:r>
      <w:r>
        <w:rPr>
          <w:rStyle w:val="DecValTok"/>
        </w:rPr>
        <w:t xml:space="preserve">2018</w:t>
      </w:r>
      <w:r>
        <w:rPr>
          <w:rStyle w:val="OperatorTok"/>
        </w:rPr>
        <w:t xml:space="preserve">-</w:t>
      </w:r>
      <w:r>
        <w:rPr>
          <w:rStyle w:val="DecValTok"/>
        </w:rPr>
        <w:t xml:space="preserve">02</w:t>
      </w:r>
      <w:r>
        <w:rPr>
          <w:rStyle w:val="OperatorTok"/>
        </w:rPr>
        <w:t xml:space="preserve">-</w:t>
      </w:r>
      <w:r>
        <w:rPr>
          <w:rStyle w:val="DecValTok"/>
        </w:rPr>
        <w:t xml:space="preserve">01</w:t>
      </w:r>
      <w:r>
        <w:br/>
      </w:r>
      <w:r>
        <w:rPr>
          <w:rStyle w:val="VariableTok"/>
        </w:rPr>
        <w:t xml:space="preserve">$config</w:t>
      </w:r>
      <w:r>
        <w:rPr>
          <w:rStyle w:val="OperatorTok"/>
        </w:rPr>
        <w:t xml:space="preserve">.</w:t>
      </w:r>
      <w:r>
        <w:rPr>
          <w:rStyle w:val="FunctionTok"/>
        </w:rPr>
        <w:t xml:space="preserve">Properties</w:t>
      </w:r>
      <w:r>
        <w:rPr>
          <w:rStyle w:val="OperatorTok"/>
        </w:rPr>
        <w:t xml:space="preserve">.</w:t>
      </w:r>
      <w:r>
        <w:rPr>
          <w:rStyle w:val="FunctionTok"/>
        </w:rPr>
        <w:t xml:space="preserve">linuxFxVersion</w:t>
      </w:r>
      <w:r>
        <w:rPr>
          <w:rStyle w:val="NormalTok"/>
        </w:rPr>
        <w:t xml:space="preserve"> </w:t>
      </w:r>
      <w:r>
        <w:rPr>
          <w:rStyle w:val="OperatorTok"/>
        </w:rPr>
        <w:t xml:space="preserve">=</w:t>
      </w:r>
      <w:r>
        <w:rPr>
          <w:rStyle w:val="NormalTok"/>
        </w:rPr>
        <w:t xml:space="preserve"> </w:t>
      </w:r>
      <w:r>
        <w:rPr>
          <w:rStyle w:val="StringTok"/>
        </w:rPr>
        <w:t xml:space="preserve">"DOCKER|</w:t>
      </w:r>
      <w:r>
        <w:rPr>
          <w:rStyle w:val="OperatorTok"/>
        </w:rPr>
        <w:t xml:space="preserve">$(</w:t>
      </w:r>
      <w:r>
        <w:rPr>
          <w:rStyle w:val="VariableTok"/>
        </w:rPr>
        <w:t xml:space="preserve">$image</w:t>
      </w:r>
      <w:r>
        <w:rPr>
          <w:rStyle w:val="OperatorTok"/>
        </w:rPr>
        <w:t xml:space="preserve">)</w:t>
      </w:r>
      <w:r>
        <w:rPr>
          <w:rStyle w:val="StringTok"/>
        </w:rPr>
        <w:t xml:space="preserve">:latest"</w:t>
      </w:r>
      <w:r>
        <w:br/>
      </w:r>
      <w:r>
        <w:rPr>
          <w:rStyle w:val="VariableTok"/>
        </w:rPr>
        <w:t xml:space="preserve">$config</w:t>
      </w:r>
      <w:r>
        <w:rPr>
          <w:rStyle w:val="NormalTok"/>
        </w:rPr>
        <w:t xml:space="preserve"> </w:t>
      </w:r>
      <w:r>
        <w:rPr>
          <w:rStyle w:val="OperatorTok"/>
        </w:rPr>
        <w:t xml:space="preserve">|</w:t>
      </w:r>
      <w:r>
        <w:rPr>
          <w:rStyle w:val="NormalTok"/>
        </w:rPr>
        <w:t xml:space="preserve"> Set-AzResource </w:t>
      </w:r>
      <w:r>
        <w:rPr>
          <w:rStyle w:val="OperatorTok"/>
        </w:rPr>
        <w:t xml:space="preserve">-</w:t>
      </w:r>
      <w:r>
        <w:rPr>
          <w:rStyle w:val="NormalTok"/>
        </w:rPr>
        <w:t xml:space="preserve">ApiVersion </w:t>
      </w:r>
      <w:r>
        <w:rPr>
          <w:rStyle w:val="DecValTok"/>
        </w:rPr>
        <w:t xml:space="preserve">2018</w:t>
      </w:r>
      <w:r>
        <w:rPr>
          <w:rStyle w:val="OperatorTok"/>
        </w:rPr>
        <w:t xml:space="preserve">-</w:t>
      </w:r>
      <w:r>
        <w:rPr>
          <w:rStyle w:val="DecValTok"/>
        </w:rPr>
        <w:t xml:space="preserve">02</w:t>
      </w:r>
      <w:r>
        <w:rPr>
          <w:rStyle w:val="OperatorTok"/>
        </w:rPr>
        <w:t xml:space="preserve">-</w:t>
      </w:r>
      <w:r>
        <w:rPr>
          <w:rStyle w:val="DecValTok"/>
        </w:rPr>
        <w:t xml:space="preserve">01</w:t>
      </w:r>
      <w:r>
        <w:rPr>
          <w:rStyle w:val="NormalTok"/>
        </w:rPr>
        <w:t xml:space="preserve"> </w:t>
      </w:r>
      <w:r>
        <w:rPr>
          <w:rStyle w:val="OperatorTok"/>
        </w:rPr>
        <w:t xml:space="preserve">-</w:t>
      </w:r>
      <w:r>
        <w:rPr>
          <w:rStyle w:val="NormalTok"/>
        </w:rPr>
        <w:t xml:space="preserve">Debug </w:t>
      </w:r>
      <w:r>
        <w:rPr>
          <w:rStyle w:val="OperatorTok"/>
        </w:rPr>
        <w:t xml:space="preserve">-</w:t>
      </w:r>
      <w:r>
        <w:rPr>
          <w:rStyle w:val="NormalTok"/>
        </w:rPr>
        <w:t xml:space="preserve">Force</w:t>
      </w:r>
      <w:r>
        <w:br/>
      </w:r>
      <w:r>
        <w:br/>
      </w:r>
      <w:r>
        <w:rPr>
          <w:rStyle w:val="NormalTok"/>
        </w:rPr>
        <w:t xml:space="preserve">az webapp create </w:t>
      </w:r>
      <w:r>
        <w:rPr>
          <w:rStyle w:val="OperatorTok"/>
        </w:rPr>
        <w:t xml:space="preserve">--</w:t>
      </w:r>
      <w:r>
        <w:rPr>
          <w:rStyle w:val="NormalTok"/>
        </w:rPr>
        <w:t xml:space="preserve">resource-group </w:t>
      </w:r>
      <w:r>
        <w:rPr>
          <w:rStyle w:val="VariableTok"/>
        </w:rPr>
        <w:t xml:space="preserve">$resourceGroupName</w:t>
      </w:r>
      <w:r>
        <w:rPr>
          <w:rStyle w:val="NormalTok"/>
        </w:rPr>
        <w:t xml:space="preserve"> </w:t>
      </w:r>
      <w:r>
        <w:rPr>
          <w:rStyle w:val="OperatorTok"/>
        </w:rPr>
        <w:t xml:space="preserve">--</w:t>
      </w:r>
      <w:r>
        <w:rPr>
          <w:rStyle w:val="NormalTok"/>
        </w:rPr>
        <w:t xml:space="preserve">plan </w:t>
      </w:r>
      <w:r>
        <w:rPr>
          <w:rStyle w:val="VariableTok"/>
        </w:rPr>
        <w:t xml:space="preserve">$appPlan</w:t>
      </w:r>
      <w:r>
        <w:rPr>
          <w:rStyle w:val="NormalTok"/>
        </w:rPr>
        <w:t xml:space="preserve"> </w:t>
      </w:r>
      <w:r>
        <w:rPr>
          <w:rStyle w:val="OperatorTok"/>
        </w:rPr>
        <w:t xml:space="preserve">--</w:t>
      </w:r>
      <w:r>
        <w:rPr>
          <w:rStyle w:val="NormalTok"/>
        </w:rPr>
        <w:t xml:space="preserve">name </w:t>
      </w:r>
      <w:r>
        <w:rPr>
          <w:rStyle w:val="VariableTok"/>
        </w:rPr>
        <w:t xml:space="preserve">$name</w:t>
      </w:r>
      <w:r>
        <w:rPr>
          <w:rStyle w:val="NormalTok"/>
        </w:rPr>
        <w:t xml:space="preserve"> </w:t>
      </w:r>
      <w:r>
        <w:rPr>
          <w:rStyle w:val="OperatorTok"/>
        </w:rPr>
        <w:t xml:space="preserve">--</w:t>
      </w:r>
      <w:r>
        <w:rPr>
          <w:rStyle w:val="NormalTok"/>
        </w:rPr>
        <w:t xml:space="preserve">deployment-container-image-name </w:t>
      </w:r>
      <w:r>
        <w:rPr>
          <w:rStyle w:val="VariableTok"/>
        </w:rPr>
        <w:t xml:space="preserve">$image</w:t>
      </w:r>
      <w:r>
        <w:br/>
      </w:r>
      <w:r>
        <w:rPr>
          <w:rStyle w:val="NormalTok"/>
        </w:rPr>
        <w:t xml:space="preserve">az webapp config </w:t>
      </w:r>
      <w:r>
        <w:rPr>
          <w:rStyle w:val="FunctionTok"/>
        </w:rPr>
        <w:t xml:space="preserve">set</w:t>
      </w:r>
      <w:r>
        <w:rPr>
          <w:rStyle w:val="NormalTok"/>
        </w:rPr>
        <w:t xml:space="preserve"> </w:t>
      </w:r>
      <w:r>
        <w:rPr>
          <w:rStyle w:val="OperatorTok"/>
        </w:rPr>
        <w:t xml:space="preserve">--</w:t>
      </w:r>
      <w:r>
        <w:rPr>
          <w:rStyle w:val="NormalTok"/>
        </w:rPr>
        <w:t xml:space="preserve">resource-group </w:t>
      </w:r>
      <w:r>
        <w:rPr>
          <w:rStyle w:val="VariableTok"/>
        </w:rPr>
        <w:t xml:space="preserve">$resourceGroupName</w:t>
      </w:r>
      <w:r>
        <w:rPr>
          <w:rStyle w:val="NormalTok"/>
        </w:rPr>
        <w:t xml:space="preserve"> </w:t>
      </w:r>
      <w:r>
        <w:rPr>
          <w:rStyle w:val="OperatorTok"/>
        </w:rPr>
        <w:t xml:space="preserve">--</w:t>
      </w:r>
      <w:r>
        <w:rPr>
          <w:rStyle w:val="NormalTok"/>
        </w:rPr>
        <w:t xml:space="preserve">name </w:t>
      </w:r>
      <w:r>
        <w:rPr>
          <w:rStyle w:val="VariableTok"/>
        </w:rPr>
        <w:t xml:space="preserve">$name</w:t>
      </w:r>
      <w:r>
        <w:rPr>
          <w:rStyle w:val="NormalTok"/>
        </w:rPr>
        <w:t xml:space="preserve"> </w:t>
      </w:r>
      <w:r>
        <w:rPr>
          <w:rStyle w:val="OperatorTok"/>
        </w:rPr>
        <w:t xml:space="preserve">--</w:t>
      </w:r>
      <w:r>
        <w:rPr>
          <w:rStyle w:val="NormalTok"/>
        </w:rPr>
        <w:t xml:space="preserve">linux-fx-version </w:t>
      </w:r>
      <w:r>
        <w:rPr>
          <w:rStyle w:val="StringTok"/>
        </w:rPr>
        <w:t xml:space="preserve">"DOCKER|</w:t>
      </w:r>
      <w:r>
        <w:rPr>
          <w:rStyle w:val="VariableTok"/>
        </w:rPr>
        <w:t xml:space="preserve">$image</w:t>
      </w:r>
      <w:r>
        <w:rPr>
          <w:rStyle w:val="StringTok"/>
        </w:rPr>
        <w:t xml:space="preserve">:latest"</w:t>
      </w:r>
      <w:r>
        <w:br/>
      </w:r>
      <w:r>
        <w:rPr>
          <w:rStyle w:val="NormalTok"/>
        </w:rPr>
        <w:t xml:space="preserve">az webapp config appsettings </w:t>
      </w:r>
      <w:r>
        <w:rPr>
          <w:rStyle w:val="FunctionTok"/>
        </w:rPr>
        <w:t xml:space="preserve">set</w:t>
      </w:r>
      <w:r>
        <w:rPr>
          <w:rStyle w:val="NormalTok"/>
        </w:rPr>
        <w:t xml:space="preserve"> </w:t>
      </w:r>
      <w:r>
        <w:rPr>
          <w:rStyle w:val="OperatorTok"/>
        </w:rPr>
        <w:t xml:space="preserve">--</w:t>
      </w:r>
      <w:r>
        <w:rPr>
          <w:rStyle w:val="NormalTok"/>
        </w:rPr>
        <w:t xml:space="preserve">resource-group </w:t>
      </w:r>
      <w:r>
        <w:rPr>
          <w:rStyle w:val="VariableTok"/>
        </w:rPr>
        <w:t xml:space="preserve">$resourceGroupName</w:t>
      </w:r>
      <w:r>
        <w:rPr>
          <w:rStyle w:val="NormalTok"/>
        </w:rPr>
        <w:t xml:space="preserve"> </w:t>
      </w:r>
      <w:r>
        <w:rPr>
          <w:rStyle w:val="OperatorTok"/>
        </w:rPr>
        <w:t xml:space="preserve">--</w:t>
      </w:r>
      <w:r>
        <w:rPr>
          <w:rStyle w:val="NormalTok"/>
        </w:rPr>
        <w:t xml:space="preserve">name </w:t>
      </w:r>
      <w:r>
        <w:rPr>
          <w:rStyle w:val="VariableTok"/>
        </w:rPr>
        <w:t xml:space="preserve">$name</w:t>
      </w:r>
      <w:r>
        <w:rPr>
          <w:rStyle w:val="NormalTok"/>
        </w:rPr>
        <w:t xml:space="preserve"> </w:t>
      </w:r>
      <w:r>
        <w:rPr>
          <w:rStyle w:val="OperatorTok"/>
        </w:rPr>
        <w:t xml:space="preserve">--</w:t>
      </w:r>
      <w:r>
        <w:rPr>
          <w:rStyle w:val="NormalTok"/>
        </w:rPr>
        <w:t xml:space="preserve">settings WEBSITES_PORT</w:t>
      </w:r>
      <w:r>
        <w:rPr>
          <w:rStyle w:val="OperatorTok"/>
        </w:rPr>
        <w:t xml:space="preserve">=</w:t>
      </w:r>
      <w:r>
        <w:rPr>
          <w:rStyle w:val="DecValTok"/>
        </w:rPr>
        <w:t xml:space="preserve">5432</w:t>
      </w:r>
    </w:p>
    <w:bookmarkEnd w:id="1193"/>
    <w:bookmarkStart w:id="1194" w:name="test-the-containers"/>
    <w:p>
      <w:pPr>
        <w:pStyle w:val="Heading2"/>
      </w:pPr>
      <w:r>
        <w:t xml:space="preserve">Test the containers</w:t>
      </w:r>
    </w:p>
    <w:p>
      <w:pPr>
        <w:pStyle w:val="Compact"/>
        <w:numPr>
          <w:ilvl w:val="0"/>
          <w:numId w:val="1484"/>
        </w:numPr>
      </w:pPr>
      <w:r>
        <w:t xml:space="preserve">Browse to the Azure Portal</w:t>
      </w:r>
    </w:p>
    <w:p>
      <w:pPr>
        <w:pStyle w:val="Compact"/>
        <w:numPr>
          <w:ilvl w:val="0"/>
          <w:numId w:val="1484"/>
        </w:numPr>
      </w:pPr>
      <w:r>
        <w:t xml:space="preserve">Select the</w:t>
      </w:r>
      <w:r>
        <w:t xml:space="preserve"> </w:t>
      </w:r>
      <w:r>
        <w:rPr>
          <w:b/>
          <w:bCs/>
        </w:rPr>
        <w:t xml:space="preserve">pgsqldevSUFFIX-app-db</w:t>
      </w:r>
      <w:r>
        <w:t xml:space="preserve"> </w:t>
      </w:r>
      <w:r>
        <w:t xml:space="preserve">app service</w:t>
      </w:r>
    </w:p>
    <w:p>
      <w:pPr>
        <w:pStyle w:val="Compact"/>
        <w:numPr>
          <w:ilvl w:val="0"/>
          <w:numId w:val="1484"/>
        </w:numPr>
      </w:pPr>
      <w:r>
        <w:t xml:space="preserve">On the</w:t>
      </w:r>
      <w:r>
        <w:t xml:space="preserve"> </w:t>
      </w:r>
      <w:r>
        <w:rPr>
          <w:b/>
          <w:bCs/>
        </w:rPr>
        <w:t xml:space="preserve">Overview</w:t>
      </w:r>
      <w:r>
        <w:t xml:space="preserve"> </w:t>
      </w:r>
      <w:r>
        <w:t xml:space="preserve">tabe, record the</w:t>
      </w:r>
      <w:r>
        <w:t xml:space="preserve"> </w:t>
      </w:r>
      <w:r>
        <w:rPr>
          <w:b/>
          <w:bCs/>
        </w:rPr>
        <w:t xml:space="preserve">URL</w:t>
      </w:r>
    </w:p>
    <w:p>
      <w:pPr>
        <w:pStyle w:val="Compact"/>
        <w:numPr>
          <w:ilvl w:val="0"/>
          <w:numId w:val="1484"/>
        </w:numPr>
      </w:pPr>
      <w:r>
        <w:t xml:space="preserve">Under</w:t>
      </w:r>
      <w:r>
        <w:t xml:space="preserve"> </w:t>
      </w:r>
      <w:r>
        <w:rPr>
          <w:b/>
          <w:bCs/>
        </w:rPr>
        <w:t xml:space="preserve">Monitoring</w:t>
      </w:r>
      <w:r>
        <w:t xml:space="preserve">, select</w:t>
      </w:r>
      <w:r>
        <w:t xml:space="preserve"> </w:t>
      </w:r>
      <w:r>
        <w:rPr>
          <w:b/>
          <w:bCs/>
        </w:rPr>
        <w:t xml:space="preserve">App Service Logs</w:t>
      </w:r>
    </w:p>
    <w:p>
      <w:pPr>
        <w:pStyle w:val="Compact"/>
        <w:numPr>
          <w:ilvl w:val="0"/>
          <w:numId w:val="1484"/>
        </w:numPr>
      </w:pPr>
      <w:r>
        <w:t xml:space="preserve">Select</w:t>
      </w:r>
      <w:r>
        <w:t xml:space="preserve"> </w:t>
      </w:r>
      <w:r>
        <w:rPr>
          <w:b/>
          <w:bCs/>
        </w:rPr>
        <w:t xml:space="preserve">File System</w:t>
      </w:r>
    </w:p>
    <w:p>
      <w:pPr>
        <w:pStyle w:val="Compact"/>
        <w:numPr>
          <w:ilvl w:val="0"/>
          <w:numId w:val="1484"/>
        </w:numPr>
      </w:pPr>
      <w:r>
        <w:t xml:space="preserve">For</w:t>
      </w:r>
      <w:r>
        <w:t xml:space="preserve"> </w:t>
      </w:r>
      <w:r>
        <w:rPr>
          <w:b/>
          <w:bCs/>
        </w:rPr>
        <w:t xml:space="preserve">Days</w:t>
      </w:r>
      <w:r>
        <w:t xml:space="preserve">, type</w:t>
      </w:r>
      <w:r>
        <w:t xml:space="preserve"> </w:t>
      </w:r>
      <w:r>
        <w:rPr>
          <w:b/>
          <w:bCs/>
        </w:rPr>
        <w:t xml:space="preserve">7</w:t>
      </w:r>
    </w:p>
    <w:p>
      <w:pPr>
        <w:pStyle w:val="Compact"/>
        <w:numPr>
          <w:ilvl w:val="0"/>
          <w:numId w:val="1484"/>
        </w:numPr>
      </w:pPr>
      <w:r>
        <w:t xml:space="preserve">Select</w:t>
      </w:r>
      <w:r>
        <w:t xml:space="preserve"> </w:t>
      </w:r>
      <w:r>
        <w:rPr>
          <w:b/>
          <w:bCs/>
        </w:rPr>
        <w:t xml:space="preserve">Save</w:t>
      </w:r>
    </w:p>
    <w:p>
      <w:pPr>
        <w:pStyle w:val="Compact"/>
        <w:numPr>
          <w:ilvl w:val="0"/>
          <w:numId w:val="1484"/>
        </w:numPr>
      </w:pPr>
      <w:r>
        <w:t xml:space="preserve">Under</w:t>
      </w:r>
      <w:r>
        <w:t xml:space="preserve"> </w:t>
      </w:r>
      <w:r>
        <w:rPr>
          <w:b/>
          <w:bCs/>
        </w:rPr>
        <w:t xml:space="preserve">Settings</w:t>
      </w:r>
      <w:r>
        <w:t xml:space="preserve">, select</w:t>
      </w:r>
      <w:r>
        <w:t xml:space="preserve"> </w:t>
      </w:r>
      <w:r>
        <w:rPr>
          <w:b/>
          <w:bCs/>
        </w:rPr>
        <w:t xml:space="preserve">Configuration</w:t>
      </w:r>
    </w:p>
    <w:p>
      <w:pPr>
        <w:pStyle w:val="Compact"/>
        <w:numPr>
          <w:ilvl w:val="0"/>
          <w:numId w:val="1484"/>
        </w:numPr>
      </w:pPr>
      <w:r>
        <w:t xml:space="preserve">Select</w:t>
      </w:r>
      <w:r>
        <w:t xml:space="preserve"> </w:t>
      </w:r>
      <w:r>
        <w:rPr>
          <w:b/>
          <w:bCs/>
        </w:rPr>
        <w:t xml:space="preserve">New application setting</w:t>
      </w:r>
      <w:r>
        <w:t xml:space="preserve">, add the following, replace the</w:t>
      </w:r>
      <w:r>
        <w:t xml:space="preserve"> </w:t>
      </w:r>
      <w:r>
        <w:rPr>
          <w:rStyle w:val="VerbatimChar"/>
        </w:rPr>
        <w:t xml:space="preserve">DB_URL</w:t>
      </w:r>
      <w:r>
        <w:t xml:space="preserve"> </w:t>
      </w:r>
      <w:r>
        <w:t xml:space="preserve">with the one recorded previously from the database</w:t>
      </w:r>
      <w:r>
        <w:t xml:space="preserve"> </w:t>
      </w:r>
      <w:r>
        <w:t xml:space="preserve">container, replace the</w:t>
      </w:r>
      <w:r>
        <w:t xml:space="preserve"> </w:t>
      </w:r>
      <w:r>
        <w:rPr>
          <w:rStyle w:val="VerbatimChar"/>
        </w:rPr>
        <w:t xml:space="preserve">APP_URL</w:t>
      </w:r>
      <w:r>
        <w:t xml:space="preserve"> </w:t>
      </w:r>
      <w:r>
        <w:t xml:space="preserve">with the one recorded for the</w:t>
      </w:r>
      <w:r>
        <w:t xml:space="preserve"> </w:t>
      </w:r>
      <w:r>
        <w:t xml:space="preserve">application web:</w:t>
      </w:r>
    </w:p>
    <w:p>
      <w:pPr>
        <w:pStyle w:val="Compact"/>
        <w:numPr>
          <w:ilvl w:val="1"/>
          <w:numId w:val="1485"/>
        </w:numPr>
      </w:pPr>
      <w:r>
        <w:rPr>
          <w:rStyle w:val="VerbatimChar"/>
        </w:rPr>
        <w:t xml:space="preserve">POSTGRES_PASSWORD</w:t>
      </w:r>
      <w:r>
        <w:t xml:space="preserve"> </w:t>
      </w:r>
      <w:r>
        <w:t xml:space="preserve">=</w:t>
      </w:r>
      <w:r>
        <w:t xml:space="preserve"> </w:t>
      </w:r>
      <w:r>
        <w:rPr>
          <w:rStyle w:val="VerbatimChar"/>
        </w:rPr>
        <w:t xml:space="preserve">Solliance123</w:t>
      </w:r>
    </w:p>
    <w:p>
      <w:pPr>
        <w:pStyle w:val="Compact"/>
        <w:numPr>
          <w:ilvl w:val="1"/>
          <w:numId w:val="1485"/>
        </w:numPr>
      </w:pPr>
      <w:r>
        <w:rPr>
          <w:rStyle w:val="VerbatimChar"/>
        </w:rPr>
        <w:t xml:space="preserve">WEBSITES_PORT</w:t>
      </w:r>
      <w:r>
        <w:t xml:space="preserve"> </w:t>
      </w:r>
      <w:r>
        <w:t xml:space="preserve">=</w:t>
      </w:r>
      <w:r>
        <w:t xml:space="preserve"> </w:t>
      </w:r>
      <w:r>
        <w:rPr>
          <w:rStyle w:val="VerbatimChar"/>
        </w:rPr>
        <w:t xml:space="preserve">5432</w:t>
      </w:r>
    </w:p>
    <w:p>
      <w:pPr>
        <w:pStyle w:val="Compact"/>
        <w:numPr>
          <w:ilvl w:val="0"/>
          <w:numId w:val="1484"/>
        </w:numPr>
      </w:pPr>
      <w:r>
        <w:t xml:space="preserve">Select</w:t>
      </w:r>
      <w:r>
        <w:t xml:space="preserve"> </w:t>
      </w:r>
      <w:r>
        <w:rPr>
          <w:b/>
          <w:bCs/>
        </w:rPr>
        <w:t xml:space="preserve">Save</w:t>
      </w:r>
      <w:r>
        <w:t xml:space="preserve">, then select</w:t>
      </w:r>
      <w:r>
        <w:t xml:space="preserve"> </w:t>
      </w:r>
      <w:r>
        <w:rPr>
          <w:b/>
          <w:bCs/>
        </w:rPr>
        <w:t xml:space="preserve">Continue</w:t>
      </w:r>
    </w:p>
    <w:p>
      <w:pPr>
        <w:pStyle w:val="Compact"/>
        <w:numPr>
          <w:ilvl w:val="0"/>
          <w:numId w:val="1484"/>
        </w:numPr>
      </w:pPr>
      <w:r>
        <w:t xml:space="preserve">Select the</w:t>
      </w:r>
      <w:r>
        <w:t xml:space="preserve"> </w:t>
      </w:r>
      <w:r>
        <w:rPr>
          <w:b/>
          <w:bCs/>
        </w:rPr>
        <w:t xml:space="preserve">pgsqldevSUFFIX-app-web</w:t>
      </w:r>
      <w:r>
        <w:t xml:space="preserve"> </w:t>
      </w:r>
      <w:r>
        <w:t xml:space="preserve">app service</w:t>
      </w:r>
    </w:p>
    <w:p>
      <w:pPr>
        <w:pStyle w:val="Compact"/>
        <w:numPr>
          <w:ilvl w:val="0"/>
          <w:numId w:val="1484"/>
        </w:numPr>
      </w:pPr>
      <w:r>
        <w:t xml:space="preserve">On the</w:t>
      </w:r>
      <w:r>
        <w:t xml:space="preserve"> </w:t>
      </w:r>
      <w:r>
        <w:rPr>
          <w:b/>
          <w:bCs/>
        </w:rPr>
        <w:t xml:space="preserve">Overview</w:t>
      </w:r>
      <w:r>
        <w:t xml:space="preserve"> </w:t>
      </w:r>
      <w:r>
        <w:t xml:space="preserve">tabe, record the</w:t>
      </w:r>
      <w:r>
        <w:t xml:space="preserve"> </w:t>
      </w:r>
      <w:r>
        <w:rPr>
          <w:b/>
          <w:bCs/>
        </w:rPr>
        <w:t xml:space="preserve">URL</w:t>
      </w:r>
    </w:p>
    <w:p>
      <w:pPr>
        <w:pStyle w:val="Compact"/>
        <w:numPr>
          <w:ilvl w:val="0"/>
          <w:numId w:val="1484"/>
        </w:numPr>
      </w:pPr>
      <w:r>
        <w:t xml:space="preserve">Under</w:t>
      </w:r>
      <w:r>
        <w:t xml:space="preserve"> </w:t>
      </w:r>
      <w:r>
        <w:rPr>
          <w:b/>
          <w:bCs/>
        </w:rPr>
        <w:t xml:space="preserve">Monitoring</w:t>
      </w:r>
      <w:r>
        <w:t xml:space="preserve">, select</w:t>
      </w:r>
      <w:r>
        <w:t xml:space="preserve"> </w:t>
      </w:r>
      <w:r>
        <w:rPr>
          <w:b/>
          <w:bCs/>
        </w:rPr>
        <w:t xml:space="preserve">App Service Logs</w:t>
      </w:r>
    </w:p>
    <w:p>
      <w:pPr>
        <w:pStyle w:val="Compact"/>
        <w:numPr>
          <w:ilvl w:val="0"/>
          <w:numId w:val="1484"/>
        </w:numPr>
      </w:pPr>
      <w:r>
        <w:t xml:space="preserve">Select</w:t>
      </w:r>
      <w:r>
        <w:t xml:space="preserve"> </w:t>
      </w:r>
      <w:r>
        <w:rPr>
          <w:b/>
          <w:bCs/>
        </w:rPr>
        <w:t xml:space="preserve">File System</w:t>
      </w:r>
    </w:p>
    <w:p>
      <w:pPr>
        <w:pStyle w:val="Compact"/>
        <w:numPr>
          <w:ilvl w:val="0"/>
          <w:numId w:val="1484"/>
        </w:numPr>
      </w:pPr>
      <w:r>
        <w:t xml:space="preserve">For</w:t>
      </w:r>
      <w:r>
        <w:t xml:space="preserve"> </w:t>
      </w:r>
      <w:r>
        <w:rPr>
          <w:b/>
          <w:bCs/>
        </w:rPr>
        <w:t xml:space="preserve">Days</w:t>
      </w:r>
      <w:r>
        <w:t xml:space="preserve">, type</w:t>
      </w:r>
      <w:r>
        <w:t xml:space="preserve"> </w:t>
      </w:r>
      <w:r>
        <w:rPr>
          <w:b/>
          <w:bCs/>
        </w:rPr>
        <w:t xml:space="preserve">7</w:t>
      </w:r>
    </w:p>
    <w:p>
      <w:pPr>
        <w:pStyle w:val="Compact"/>
        <w:numPr>
          <w:ilvl w:val="0"/>
          <w:numId w:val="1484"/>
        </w:numPr>
      </w:pPr>
      <w:r>
        <w:t xml:space="preserve">Select</w:t>
      </w:r>
      <w:r>
        <w:t xml:space="preserve"> </w:t>
      </w:r>
      <w:r>
        <w:rPr>
          <w:b/>
          <w:bCs/>
        </w:rPr>
        <w:t xml:space="preserve">Save</w:t>
      </w:r>
    </w:p>
    <w:p>
      <w:pPr>
        <w:pStyle w:val="Compact"/>
        <w:numPr>
          <w:ilvl w:val="0"/>
          <w:numId w:val="1484"/>
        </w:numPr>
      </w:pPr>
      <w:r>
        <w:t xml:space="preserve">Under</w:t>
      </w:r>
      <w:r>
        <w:t xml:space="preserve"> </w:t>
      </w:r>
      <w:r>
        <w:rPr>
          <w:b/>
          <w:bCs/>
        </w:rPr>
        <w:t xml:space="preserve">Settings</w:t>
      </w:r>
      <w:r>
        <w:t xml:space="preserve">, select</w:t>
      </w:r>
      <w:r>
        <w:t xml:space="preserve"> </w:t>
      </w:r>
      <w:r>
        <w:rPr>
          <w:b/>
          <w:bCs/>
        </w:rPr>
        <w:t xml:space="preserve">Configuration</w:t>
      </w:r>
    </w:p>
    <w:p>
      <w:pPr>
        <w:pStyle w:val="Compact"/>
        <w:numPr>
          <w:ilvl w:val="0"/>
          <w:numId w:val="1484"/>
        </w:numPr>
      </w:pPr>
      <w:r>
        <w:t xml:space="preserve">Select</w:t>
      </w:r>
      <w:r>
        <w:t xml:space="preserve"> </w:t>
      </w:r>
      <w:r>
        <w:rPr>
          <w:b/>
          <w:bCs/>
        </w:rPr>
        <w:t xml:space="preserve">New application setting</w:t>
      </w:r>
      <w:r>
        <w:t xml:space="preserve">, add the following, replace the</w:t>
      </w:r>
      <w:r>
        <w:t xml:space="preserve"> </w:t>
      </w:r>
      <w:r>
        <w:rPr>
          <w:rStyle w:val="VerbatimChar"/>
        </w:rPr>
        <w:t xml:space="preserve">DB_URL</w:t>
      </w:r>
      <w:r>
        <w:t xml:space="preserve"> </w:t>
      </w:r>
      <w:r>
        <w:t xml:space="preserve">with the one recorded previously from the database</w:t>
      </w:r>
      <w:r>
        <w:t xml:space="preserve"> </w:t>
      </w:r>
      <w:r>
        <w:t xml:space="preserve">container, replace the</w:t>
      </w:r>
      <w:r>
        <w:t xml:space="preserve"> </w:t>
      </w:r>
      <w:r>
        <w:rPr>
          <w:rStyle w:val="VerbatimChar"/>
        </w:rPr>
        <w:t xml:space="preserve">APP_URL</w:t>
      </w:r>
      <w:r>
        <w:t xml:space="preserve"> </w:t>
      </w:r>
      <w:r>
        <w:t xml:space="preserve">with the one recorded for the</w:t>
      </w:r>
      <w:r>
        <w:t xml:space="preserve"> </w:t>
      </w:r>
      <w:r>
        <w:t xml:space="preserve">application web:</w:t>
      </w:r>
    </w:p>
    <w:p>
      <w:pPr>
        <w:pStyle w:val="Compact"/>
        <w:numPr>
          <w:ilvl w:val="1"/>
          <w:numId w:val="1486"/>
        </w:numPr>
      </w:pPr>
      <w:r>
        <w:rPr>
          <w:rStyle w:val="VerbatimChar"/>
        </w:rPr>
        <w:t xml:space="preserve">DB_HOST</w:t>
      </w:r>
      <w:r>
        <w:t xml:space="preserve"> </w:t>
      </w:r>
      <w:r>
        <w:t xml:space="preserve">= {DB_URL}</w:t>
      </w:r>
    </w:p>
    <w:p>
      <w:pPr>
        <w:pStyle w:val="Compact"/>
        <w:numPr>
          <w:ilvl w:val="1"/>
          <w:numId w:val="1486"/>
        </w:numPr>
      </w:pPr>
      <w:r>
        <w:rPr>
          <w:rStyle w:val="VerbatimChar"/>
        </w:rPr>
        <w:t xml:space="preserve">DB_USERNAME</w:t>
      </w:r>
      <w:r>
        <w:t xml:space="preserve"> </w:t>
      </w:r>
      <w:r>
        <w:t xml:space="preserve">=</w:t>
      </w:r>
      <w:r>
        <w:t xml:space="preserve"> </w:t>
      </w:r>
      <w:r>
        <w:rPr>
          <w:rStyle w:val="VerbatimChar"/>
        </w:rPr>
        <w:t xml:space="preserve">root</w:t>
      </w:r>
    </w:p>
    <w:p>
      <w:pPr>
        <w:pStyle w:val="Compact"/>
        <w:numPr>
          <w:ilvl w:val="1"/>
          <w:numId w:val="1486"/>
        </w:numPr>
      </w:pPr>
      <w:r>
        <w:rPr>
          <w:rStyle w:val="VerbatimChar"/>
        </w:rPr>
        <w:t xml:space="preserve">DB_PASSWORD</w:t>
      </w:r>
      <w:r>
        <w:t xml:space="preserve"> </w:t>
      </w:r>
      <w:r>
        <w:t xml:space="preserve">=</w:t>
      </w:r>
      <w:r>
        <w:t xml:space="preserve"> </w:t>
      </w:r>
      <w:r>
        <w:rPr>
          <w:rStyle w:val="VerbatimChar"/>
        </w:rPr>
        <w:t xml:space="preserve">Solliance123</w:t>
      </w:r>
    </w:p>
    <w:p>
      <w:pPr>
        <w:pStyle w:val="Compact"/>
        <w:numPr>
          <w:ilvl w:val="1"/>
          <w:numId w:val="1486"/>
        </w:numPr>
      </w:pPr>
      <w:r>
        <w:rPr>
          <w:rStyle w:val="VerbatimChar"/>
        </w:rPr>
        <w:t xml:space="preserve">DB_DATABASE</w:t>
      </w:r>
      <w:r>
        <w:t xml:space="preserve"> </w:t>
      </w:r>
      <w:r>
        <w:t xml:space="preserve">=</w:t>
      </w:r>
      <w:r>
        <w:t xml:space="preserve"> </w:t>
      </w:r>
      <w:r>
        <w:rPr>
          <w:rStyle w:val="VerbatimChar"/>
        </w:rPr>
        <w:t xml:space="preserve">contosostore</w:t>
      </w:r>
    </w:p>
    <w:p>
      <w:pPr>
        <w:pStyle w:val="Compact"/>
        <w:numPr>
          <w:ilvl w:val="1"/>
          <w:numId w:val="1486"/>
        </w:numPr>
      </w:pPr>
      <w:r>
        <w:rPr>
          <w:rStyle w:val="VerbatimChar"/>
        </w:rPr>
        <w:t xml:space="preserve">DB_PORT</w:t>
      </w:r>
      <w:r>
        <w:t xml:space="preserve"> </w:t>
      </w:r>
      <w:r>
        <w:t xml:space="preserve">=</w:t>
      </w:r>
      <w:r>
        <w:t xml:space="preserve"> </w:t>
      </w:r>
      <w:r>
        <w:rPr>
          <w:rStyle w:val="VerbatimChar"/>
        </w:rPr>
        <w:t xml:space="preserve">5432</w:t>
      </w:r>
    </w:p>
    <w:p>
      <w:pPr>
        <w:pStyle w:val="Compact"/>
        <w:numPr>
          <w:ilvl w:val="1"/>
          <w:numId w:val="1486"/>
        </w:numPr>
      </w:pPr>
      <w:r>
        <w:rPr>
          <w:rStyle w:val="VerbatimChar"/>
        </w:rPr>
        <w:t xml:space="preserve">APP_URL</w:t>
      </w:r>
      <w:r>
        <w:t xml:space="preserve"> </w:t>
      </w:r>
      <w:r>
        <w:t xml:space="preserve">= {APP_URL}</w:t>
      </w:r>
    </w:p>
    <w:p>
      <w:pPr>
        <w:pStyle w:val="BlockText"/>
        <w:numPr>
          <w:ilvl w:val="0"/>
          <w:numId w:val="1000"/>
        </w:numPr>
      </w:pPr>
      <w:r>
        <w:rPr>
          <w:b/>
          <w:bCs/>
        </w:rPr>
        <w:t xml:space="preserve">NOTE</w:t>
      </w:r>
      <w:r>
        <w:t xml:space="preserve"> </w:t>
      </w:r>
      <w:r>
        <w:t xml:space="preserve">It is possible to edit multiple by selecting</w:t>
      </w:r>
      <w:r>
        <w:t xml:space="preserve"> </w:t>
      </w:r>
      <w:r>
        <w:rPr>
          <w:b/>
          <w:bCs/>
        </w:rPr>
        <w:t xml:space="preserve">Advanced</w:t>
      </w:r>
      <w:r>
        <w:rPr>
          <w:b/>
          <w:bCs/>
        </w:rPr>
        <w:t xml:space="preserve"> </w:t>
      </w:r>
      <w:r>
        <w:rPr>
          <w:b/>
          <w:bCs/>
        </w:rPr>
        <w:t xml:space="preserve">edit</w:t>
      </w:r>
      <w:r>
        <w:t xml:space="preserve"> </w:t>
      </w:r>
      <w:r>
        <w:t xml:space="preserve">and then copying the below values in, be sure to replace</w:t>
      </w:r>
      <w:r>
        <w:t xml:space="preserve"> </w:t>
      </w:r>
      <w:r>
        <w:t xml:space="preserve">the</w:t>
      </w:r>
      <w:r>
        <w:t xml:space="preserve"> </w:t>
      </w:r>
      <w:r>
        <w:rPr>
          <w:rStyle w:val="VerbatimChar"/>
        </w:rPr>
        <w:t xml:space="preserve">SUFFIX</w:t>
      </w:r>
    </w:p>
    <w:p>
      <w:pPr>
        <w:pStyle w:val="SourceCode"/>
        <w:numPr>
          <w:ilvl w:val="0"/>
          <w:numId w:val="1000"/>
        </w:numPr>
      </w:pPr>
      <w:r>
        <w:rPr>
          <w:rStyle w:val="VerbatimChar"/>
        </w:rPr>
        <w:t xml:space="preserve">{</w:t>
      </w:r>
      <w:r>
        <w:br/>
      </w:r>
      <w:r>
        <w:rPr>
          <w:rStyle w:val="VerbatimChar"/>
        </w:rPr>
        <w:t xml:space="preserve">    "name": "DB_HOST",</w:t>
      </w:r>
      <w:r>
        <w:br/>
      </w:r>
      <w:r>
        <w:rPr>
          <w:rStyle w:val="VerbatimChar"/>
        </w:rPr>
        <w:t xml:space="preserve">    "value": "pgsqldevSUFFIX-app-db.azurewebsites.net",</w:t>
      </w:r>
      <w:r>
        <w:br/>
      </w:r>
      <w:r>
        <w:rPr>
          <w:rStyle w:val="VerbatimChar"/>
        </w:rPr>
        <w:t xml:space="preserve">    "slotSetting": false</w:t>
      </w:r>
      <w:r>
        <w:br/>
      </w:r>
      <w:r>
        <w:rPr>
          <w:rStyle w:val="VerbatimChar"/>
        </w:rPr>
        <w:t xml:space="preserve">},</w:t>
      </w:r>
      <w:r>
        <w:br/>
      </w:r>
      <w:r>
        <w:rPr>
          <w:rStyle w:val="VerbatimChar"/>
        </w:rPr>
        <w:t xml:space="preserve">{</w:t>
      </w:r>
      <w:r>
        <w:br/>
      </w:r>
      <w:r>
        <w:rPr>
          <w:rStyle w:val="VerbatimChar"/>
        </w:rPr>
        <w:t xml:space="preserve">    "name": "DB_USERNAME",</w:t>
      </w:r>
      <w:r>
        <w:br/>
      </w:r>
      <w:r>
        <w:rPr>
          <w:rStyle w:val="VerbatimChar"/>
        </w:rPr>
        <w:t xml:space="preserve">    "value": "wsuser",</w:t>
      </w:r>
      <w:r>
        <w:br/>
      </w:r>
      <w:r>
        <w:rPr>
          <w:rStyle w:val="VerbatimChar"/>
        </w:rPr>
        <w:t xml:space="preserve">    "slotSetting": false</w:t>
      </w:r>
      <w:r>
        <w:br/>
      </w:r>
      <w:r>
        <w:rPr>
          <w:rStyle w:val="VerbatimChar"/>
        </w:rPr>
        <w:t xml:space="preserve">},</w:t>
      </w:r>
      <w:r>
        <w:br/>
      </w:r>
      <w:r>
        <w:rPr>
          <w:rStyle w:val="VerbatimChar"/>
        </w:rPr>
        <w:t xml:space="preserve">{</w:t>
      </w:r>
      <w:r>
        <w:br/>
      </w:r>
      <w:r>
        <w:rPr>
          <w:rStyle w:val="VerbatimChar"/>
        </w:rPr>
        <w:t xml:space="preserve">    "name": "DB_PASSWORD",</w:t>
      </w:r>
      <w:r>
        <w:br/>
      </w:r>
      <w:r>
        <w:rPr>
          <w:rStyle w:val="VerbatimChar"/>
        </w:rPr>
        <w:t xml:space="preserve">    "value": "Solliance",</w:t>
      </w:r>
      <w:r>
        <w:br/>
      </w:r>
      <w:r>
        <w:rPr>
          <w:rStyle w:val="VerbatimChar"/>
        </w:rPr>
        <w:t xml:space="preserve">    "slotSetting": false</w:t>
      </w:r>
      <w:r>
        <w:br/>
      </w:r>
      <w:r>
        <w:rPr>
          <w:rStyle w:val="VerbatimChar"/>
        </w:rPr>
        <w:t xml:space="preserve">},</w:t>
      </w:r>
      <w:r>
        <w:br/>
      </w:r>
      <w:r>
        <w:rPr>
          <w:rStyle w:val="VerbatimChar"/>
        </w:rPr>
        <w:t xml:space="preserve">{</w:t>
      </w:r>
      <w:r>
        <w:br/>
      </w:r>
      <w:r>
        <w:rPr>
          <w:rStyle w:val="VerbatimChar"/>
        </w:rPr>
        <w:t xml:space="preserve">    "name": "DB_DATABASE",</w:t>
      </w:r>
      <w:r>
        <w:br/>
      </w:r>
      <w:r>
        <w:rPr>
          <w:rStyle w:val="VerbatimChar"/>
        </w:rPr>
        <w:t xml:space="preserve">    "value": "contosostore",</w:t>
      </w:r>
      <w:r>
        <w:br/>
      </w:r>
      <w:r>
        <w:rPr>
          <w:rStyle w:val="VerbatimChar"/>
        </w:rPr>
        <w:t xml:space="preserve">    "slotSetting": false</w:t>
      </w:r>
      <w:r>
        <w:br/>
      </w:r>
      <w:r>
        <w:rPr>
          <w:rStyle w:val="VerbatimChar"/>
        </w:rPr>
        <w:t xml:space="preserve">},</w:t>
      </w:r>
      <w:r>
        <w:br/>
      </w:r>
      <w:r>
        <w:rPr>
          <w:rStyle w:val="VerbatimChar"/>
        </w:rPr>
        <w:t xml:space="preserve">{</w:t>
      </w:r>
      <w:r>
        <w:br/>
      </w:r>
      <w:r>
        <w:rPr>
          <w:rStyle w:val="VerbatimChar"/>
        </w:rPr>
        <w:t xml:space="preserve">    "name": "DB_PORT",</w:t>
      </w:r>
      <w:r>
        <w:br/>
      </w:r>
      <w:r>
        <w:rPr>
          <w:rStyle w:val="VerbatimChar"/>
        </w:rPr>
        <w:t xml:space="preserve">    "value": "5432",</w:t>
      </w:r>
      <w:r>
        <w:br/>
      </w:r>
      <w:r>
        <w:rPr>
          <w:rStyle w:val="VerbatimChar"/>
        </w:rPr>
        <w:t xml:space="preserve">    "slotSetting": false</w:t>
      </w:r>
      <w:r>
        <w:br/>
      </w:r>
      <w:r>
        <w:rPr>
          <w:rStyle w:val="VerbatimChar"/>
        </w:rPr>
        <w:t xml:space="preserve">},</w:t>
      </w:r>
      <w:r>
        <w:br/>
      </w:r>
      <w:r>
        <w:rPr>
          <w:rStyle w:val="VerbatimChar"/>
        </w:rPr>
        <w:t xml:space="preserve">{</w:t>
      </w:r>
      <w:r>
        <w:br/>
      </w:r>
      <w:r>
        <w:rPr>
          <w:rStyle w:val="VerbatimChar"/>
        </w:rPr>
        <w:t xml:space="preserve">    "name": "APP_URL",</w:t>
      </w:r>
      <w:r>
        <w:br/>
      </w:r>
      <w:r>
        <w:rPr>
          <w:rStyle w:val="VerbatimChar"/>
        </w:rPr>
        <w:t xml:space="preserve">    "value": "https://pgsqldevSUFFIX-app-web.azurewebsites.net/",</w:t>
      </w:r>
      <w:r>
        <w:br/>
      </w:r>
      <w:r>
        <w:rPr>
          <w:rStyle w:val="VerbatimChar"/>
        </w:rPr>
        <w:t xml:space="preserve">    "slotSetting": false</w:t>
      </w:r>
      <w:r>
        <w:br/>
      </w:r>
      <w:r>
        <w:rPr>
          <w:rStyle w:val="VerbatimChar"/>
        </w:rPr>
        <w:t xml:space="preserve">}</w:t>
      </w:r>
    </w:p>
    <w:p>
      <w:pPr>
        <w:pStyle w:val="Compact"/>
        <w:numPr>
          <w:ilvl w:val="0"/>
          <w:numId w:val="1484"/>
        </w:numPr>
      </w:pPr>
      <w:r>
        <w:t xml:space="preserve">Select</w:t>
      </w:r>
      <w:r>
        <w:t xml:space="preserve"> </w:t>
      </w:r>
      <w:r>
        <w:rPr>
          <w:b/>
          <w:bCs/>
        </w:rPr>
        <w:t xml:space="preserve">Save</w:t>
      </w:r>
    </w:p>
    <w:p>
      <w:pPr>
        <w:pStyle w:val="Compact"/>
        <w:numPr>
          <w:ilvl w:val="0"/>
          <w:numId w:val="1484"/>
        </w:numPr>
      </w:pPr>
      <w:r>
        <w:t xml:space="preserve">Browse to the</w:t>
      </w:r>
      <w:r>
        <w:t xml:space="preserve"> </w:t>
      </w:r>
      <w:r>
        <w:rPr>
          <w:b/>
          <w:bCs/>
        </w:rPr>
        <w:t xml:space="preserve">pgsqldevSUFFIX-app-web</w:t>
      </w:r>
      <w:r>
        <w:t xml:space="preserve"> </w:t>
      </w:r>
      <w:r>
        <w:t xml:space="preserve">app service url, the web</w:t>
      </w:r>
      <w:r>
        <w:t xml:space="preserve"> </w:t>
      </w:r>
      <w:r>
        <w:t xml:space="preserve">site will load but it has database errors.</w:t>
      </w:r>
    </w:p>
    <w:bookmarkEnd w:id="1194"/>
    <w:bookmarkStart w:id="1195" w:name="troubleshooting-4"/>
    <w:p>
      <w:pPr>
        <w:pStyle w:val="Heading2"/>
      </w:pPr>
      <w:r>
        <w:t xml:space="preserve">Troubleshooting</w:t>
      </w:r>
    </w:p>
    <w:p>
      <w:pPr>
        <w:pStyle w:val="Compact"/>
        <w:numPr>
          <w:ilvl w:val="0"/>
          <w:numId w:val="1487"/>
        </w:numPr>
      </w:pPr>
      <w:r>
        <w:t xml:space="preserve">If no results are displayed, review the logs for each container</w:t>
      </w:r>
      <w:r>
        <w:t xml:space="preserve"> </w:t>
      </w:r>
      <w:r>
        <w:t xml:space="preserve">instance</w:t>
      </w:r>
    </w:p>
    <w:p>
      <w:pPr>
        <w:pStyle w:val="Compact"/>
        <w:numPr>
          <w:ilvl w:val="1"/>
          <w:numId w:val="1488"/>
        </w:numPr>
      </w:pPr>
      <w:r>
        <w:t xml:space="preserve">Browse to the app service</w:t>
      </w:r>
    </w:p>
    <w:p>
      <w:pPr>
        <w:pStyle w:val="Compact"/>
        <w:numPr>
          <w:ilvl w:val="1"/>
          <w:numId w:val="1488"/>
        </w:numPr>
      </w:pPr>
      <w:r>
        <w:t xml:space="preserve">Under</w:t>
      </w:r>
      <w:r>
        <w:t xml:space="preserve"> </w:t>
      </w:r>
      <w:r>
        <w:rPr>
          <w:b/>
          <w:bCs/>
        </w:rPr>
        <w:t xml:space="preserve">Monitoring</w:t>
      </w:r>
      <w:r>
        <w:t xml:space="preserve">, select</w:t>
      </w:r>
      <w:r>
        <w:t xml:space="preserve"> </w:t>
      </w:r>
      <w:r>
        <w:rPr>
          <w:b/>
          <w:bCs/>
        </w:rPr>
        <w:t xml:space="preserve">Log stream</w:t>
      </w:r>
    </w:p>
    <w:p>
      <w:pPr>
        <w:pStyle w:val="Compact"/>
        <w:numPr>
          <w:ilvl w:val="1"/>
          <w:numId w:val="1488"/>
        </w:numPr>
      </w:pPr>
      <w:r>
        <w:t xml:space="preserve">Review the startup logs, notice that the database instance did</w:t>
      </w:r>
      <w:r>
        <w:t xml:space="preserve"> </w:t>
      </w:r>
      <w:r>
        <w:t xml:space="preserve">not respond to an HTTP request on port 5432. This is because an</w:t>
      </w:r>
      <w:r>
        <w:t xml:space="preserve"> </w:t>
      </w:r>
      <w:r>
        <w:t xml:space="preserve">app service container will only work with HTTP based container</w:t>
      </w:r>
      <w:r>
        <w:t xml:space="preserve"> </w:t>
      </w:r>
      <w:r>
        <w:t xml:space="preserve">images unless it is a multicontainer deployment.</w:t>
      </w:r>
    </w:p>
    <w:p>
      <w:pPr>
        <w:pStyle w:val="Compact"/>
        <w:numPr>
          <w:ilvl w:val="0"/>
          <w:numId w:val="1487"/>
        </w:numPr>
      </w:pPr>
      <w:r>
        <w:t xml:space="preserve">Change the application settings for the web container to point to</w:t>
      </w:r>
      <w:r>
        <w:t xml:space="preserve"> </w:t>
      </w:r>
      <w:r>
        <w:t xml:space="preserve">the Azure Database for PostgreSQL Flexible Server instance</w:t>
      </w:r>
    </w:p>
    <w:p>
      <w:pPr>
        <w:pStyle w:val="Compact"/>
        <w:numPr>
          <w:ilvl w:val="0"/>
          <w:numId w:val="1487"/>
        </w:numPr>
      </w:pPr>
      <w:r>
        <w:t xml:space="preserve">Refresh the web site, it should now load successfully.</w:t>
      </w:r>
    </w:p>
    <w:bookmarkEnd w:id="1195"/>
    <w:bookmarkEnd w:id="1196"/>
    <w:bookmarkStart w:id="1208" w:name="appmod-07-migrate-to-docker-containers"/>
    <w:p>
      <w:pPr>
        <w:pStyle w:val="Heading1"/>
      </w:pPr>
      <w:r>
        <w:t xml:space="preserve">AppMod 07 : Migrate to Docker Containers</w:t>
      </w:r>
    </w:p>
    <w:p>
      <w:pPr>
        <w:pStyle w:val="FirstParagraph"/>
      </w:pPr>
      <w:r>
        <w:t xml:space="preserve">This is a simple app that runs PHP code to connect to a PostgreSQL</w:t>
      </w:r>
      <w:r>
        <w:t xml:space="preserve"> </w:t>
      </w:r>
      <w:r>
        <w:t xml:space="preserve">database. Both the application and database are deployed via Docker</w:t>
      </w:r>
      <w:r>
        <w:t xml:space="preserve"> </w:t>
      </w:r>
      <w:r>
        <w:t xml:space="preserve">containers.</w:t>
      </w:r>
    </w:p>
    <w:bookmarkStart w:id="1200" w:name="migrate-application-to-docker"/>
    <w:p>
      <w:pPr>
        <w:pStyle w:val="Heading2"/>
      </w:pPr>
      <w:r>
        <w:t xml:space="preserve">Migrate Application to Docker</w:t>
      </w:r>
    </w:p>
    <w:bookmarkStart w:id="1197" w:name="setup-web-application-optional"/>
    <w:p>
      <w:pPr>
        <w:pStyle w:val="Heading3"/>
      </w:pPr>
      <w:r>
        <w:t xml:space="preserve">Setup Web Application (optional)</w:t>
      </w:r>
    </w:p>
    <w:p>
      <w:pPr>
        <w:numPr>
          <w:ilvl w:val="0"/>
          <w:numId w:val="1489"/>
        </w:numPr>
      </w:pPr>
      <w:r>
        <w:t xml:space="preserve">If you did not run through the previous labs, you will need to</w:t>
      </w:r>
      <w:r>
        <w:t xml:space="preserve"> </w:t>
      </w:r>
      <w:r>
        <w:t xml:space="preserve">execute the following to setup the web application:</w:t>
      </w:r>
    </w:p>
    <w:p>
      <w:pPr>
        <w:pStyle w:val="SourceCode"/>
        <w:numPr>
          <w:ilvl w:val="0"/>
          <w:numId w:val="1000"/>
        </w:numPr>
      </w:pPr>
      <w:r>
        <w:rPr>
          <w:rStyle w:val="NormalTok"/>
        </w:rPr>
        <w:t xml:space="preserve">  </w:t>
      </w:r>
      <w:r>
        <w:rPr>
          <w:rStyle w:val="FunctionTok"/>
        </w:rPr>
        <w:t xml:space="preserve">cd</w:t>
      </w:r>
      <w:r>
        <w:rPr>
          <w:rStyle w:val="NormalTok"/>
        </w:rPr>
        <w:t xml:space="preserve"> C</w:t>
      </w:r>
      <w:r>
        <w:rPr>
          <w:rStyle w:val="OperatorTok"/>
        </w:rPr>
        <w:t xml:space="preserve">:</w:t>
      </w:r>
      <w:r>
        <w:rPr>
          <w:rStyle w:val="NormalTok"/>
        </w:rPr>
        <w:t xml:space="preserve">\labfiles\microsoft-postgresql-developer-guide\sample-php-app</w:t>
      </w:r>
      <w:r>
        <w:br/>
      </w:r>
      <w:r>
        <w:br/>
      </w:r>
      <w:r>
        <w:rPr>
          <w:rStyle w:val="NormalTok"/>
        </w:rPr>
        <w:t xml:space="preserve">  composer update </w:t>
      </w:r>
      <w:r>
        <w:br/>
      </w:r>
      <w:r>
        <w:br/>
      </w:r>
      <w:r>
        <w:rPr>
          <w:rStyle w:val="NormalTok"/>
        </w:rPr>
        <w:t xml:space="preserve">  </w:t>
      </w:r>
      <w:r>
        <w:rPr>
          <w:rStyle w:val="FunctionTok"/>
        </w:rPr>
        <w:t xml:space="preserve">copy</w:t>
      </w:r>
      <w:r>
        <w:rPr>
          <w:rStyle w:val="NormalTok"/>
        </w:rPr>
        <w:t xml:space="preserve"> </w:t>
      </w:r>
      <w:r>
        <w:rPr>
          <w:rStyle w:val="OperatorTok"/>
        </w:rPr>
        <w:t xml:space="preserve">.</w:t>
      </w:r>
      <w:r>
        <w:rPr>
          <w:rStyle w:val="FunctionTok"/>
        </w:rPr>
        <w:t xml:space="preserve">env</w:t>
      </w:r>
      <w:r>
        <w:rPr>
          <w:rStyle w:val="OperatorTok"/>
        </w:rPr>
        <w:t xml:space="preserve">.</w:t>
      </w:r>
      <w:r>
        <w:rPr>
          <w:rStyle w:val="FunctionTok"/>
        </w:rPr>
        <w:t xml:space="preserve">example</w:t>
      </w:r>
      <w:r>
        <w:rPr>
          <w:rStyle w:val="OperatorTok"/>
        </w:rPr>
        <w:t xml:space="preserve">.</w:t>
      </w:r>
      <w:r>
        <w:rPr>
          <w:rStyle w:val="FunctionTok"/>
        </w:rPr>
        <w:t xml:space="preserve">root</w:t>
      </w:r>
      <w:r>
        <w:rPr>
          <w:rStyle w:val="NormalTok"/>
        </w:rPr>
        <w:t xml:space="preserve"> </w:t>
      </w:r>
      <w:r>
        <w:rPr>
          <w:rStyle w:val="OperatorTok"/>
        </w:rPr>
        <w:t xml:space="preserve">.</w:t>
      </w:r>
      <w:r>
        <w:rPr>
          <w:rStyle w:val="FunctionTok"/>
        </w:rPr>
        <w:t xml:space="preserve">env</w:t>
      </w:r>
      <w:r>
        <w:br/>
      </w:r>
      <w:r>
        <w:br/>
      </w:r>
      <w:r>
        <w:rPr>
          <w:rStyle w:val="NormalTok"/>
        </w:rPr>
        <w:t xml:space="preserve">  php artisan config</w:t>
      </w:r>
      <w:r>
        <w:rPr>
          <w:rStyle w:val="OperatorTok"/>
        </w:rPr>
        <w:t xml:space="preserve">:</w:t>
      </w:r>
      <w:r>
        <w:rPr>
          <w:rStyle w:val="NormalTok"/>
        </w:rPr>
        <w:t xml:space="preserve">clear</w:t>
      </w:r>
      <w:r>
        <w:br/>
      </w:r>
      <w:r>
        <w:br/>
      </w:r>
      <w:r>
        <w:rPr>
          <w:rStyle w:val="NormalTok"/>
        </w:rPr>
        <w:t xml:space="preserve">  php artisan migrate</w:t>
      </w:r>
      <w:r>
        <w:br/>
      </w:r>
      <w:r>
        <w:br/>
      </w:r>
      <w:r>
        <w:rPr>
          <w:rStyle w:val="NormalTok"/>
        </w:rPr>
        <w:t xml:space="preserve">  php artisan db</w:t>
      </w:r>
      <w:r>
        <w:rPr>
          <w:rStyle w:val="OperatorTok"/>
        </w:rPr>
        <w:t xml:space="preserve">:</w:t>
      </w:r>
      <w:r>
        <w:rPr>
          <w:rStyle w:val="NormalTok"/>
        </w:rPr>
        <w:t xml:space="preserve">seed</w:t>
      </w:r>
      <w:r>
        <w:br/>
      </w:r>
      <w:r>
        <w:br/>
      </w:r>
      <w:r>
        <w:rPr>
          <w:rStyle w:val="NormalTok"/>
        </w:rPr>
        <w:t xml:space="preserve">  php artisan key</w:t>
      </w:r>
      <w:r>
        <w:rPr>
          <w:rStyle w:val="OperatorTok"/>
        </w:rPr>
        <w:t xml:space="preserve">:</w:t>
      </w:r>
      <w:r>
        <w:rPr>
          <w:rStyle w:val="NormalTok"/>
        </w:rPr>
        <w:t xml:space="preserve">generate</w:t>
      </w:r>
    </w:p>
    <w:bookmarkEnd w:id="1197"/>
    <w:bookmarkStart w:id="1198" w:name="migrate-to-env-variables"/>
    <w:p>
      <w:pPr>
        <w:pStyle w:val="Heading3"/>
      </w:pPr>
      <w:r>
        <w:t xml:space="preserve">Migrate to ENV variables</w:t>
      </w:r>
    </w:p>
    <w:p>
      <w:pPr>
        <w:numPr>
          <w:ilvl w:val="0"/>
          <w:numId w:val="1490"/>
        </w:numPr>
      </w:pPr>
      <w:r>
        <w:t xml:space="preserve">Switch to Visual Studio Code and the opening repo directory</w:t>
      </w:r>
    </w:p>
    <w:p>
      <w:pPr>
        <w:numPr>
          <w:ilvl w:val="0"/>
          <w:numId w:val="1490"/>
        </w:numPr>
      </w:pPr>
      <w:r>
        <w:t xml:space="preserve">Open the</w:t>
      </w:r>
      <w:r>
        <w:t xml:space="preserve"> </w:t>
      </w:r>
      <w:r>
        <w:rPr>
          <w:rStyle w:val="VerbatimChar"/>
        </w:rPr>
        <w:t xml:space="preserve">.\artifacts\sample-php-app\public\database.php</w:t>
      </w:r>
      <w:r>
        <w:t xml:space="preserve"> </w:t>
      </w:r>
      <w:r>
        <w:t xml:space="preserve">file,</w:t>
      </w:r>
      <w:r>
        <w:t xml:space="preserve"> </w:t>
      </w:r>
      <w:r>
        <w:t xml:space="preserve">update the php PostgreSQL connection environment variables:</w:t>
      </w:r>
    </w:p>
    <w:p>
      <w:pPr>
        <w:pStyle w:val="SourceCode"/>
        <w:numPr>
          <w:ilvl w:val="0"/>
          <w:numId w:val="1000"/>
        </w:numPr>
      </w:pPr>
      <w:r>
        <w:rPr>
          <w:rStyle w:val="VariableTok"/>
        </w:rPr>
        <w:t xml:space="preserve">$servername</w:t>
      </w:r>
      <w:r>
        <w:rPr>
          <w:rStyle w:val="NormalTok"/>
        </w:rPr>
        <w:t xml:space="preserve"> </w:t>
      </w:r>
      <w:r>
        <w:rPr>
          <w:rStyle w:val="OperatorTok"/>
        </w:rPr>
        <w:t xml:space="preserve">=</w:t>
      </w:r>
      <w:r>
        <w:rPr>
          <w:rStyle w:val="NormalTok"/>
        </w:rPr>
        <w:t xml:space="preserve"> </w:t>
      </w:r>
      <w:r>
        <w:rPr>
          <w:rStyle w:val="FunctionTok"/>
        </w:rPr>
        <w:t xml:space="preserve">getenv</w:t>
      </w:r>
      <w:r>
        <w:rPr>
          <w:rStyle w:val="NormalTok"/>
        </w:rPr>
        <w:t xml:space="preserve">(</w:t>
      </w:r>
      <w:r>
        <w:rPr>
          <w:rStyle w:val="StringTok"/>
        </w:rPr>
        <w:t xml:space="preserve">"DB_HOST"</w:t>
      </w:r>
      <w:r>
        <w:rPr>
          <w:rStyle w:val="NormalTok"/>
        </w:rPr>
        <w:t xml:space="preserve">)</w:t>
      </w:r>
      <w:r>
        <w:rPr>
          <w:rStyle w:val="OtherTok"/>
        </w:rPr>
        <w:t xml:space="preserve">;</w:t>
      </w:r>
      <w:r>
        <w:br/>
      </w:r>
      <w:r>
        <w:rPr>
          <w:rStyle w:val="VariableTok"/>
        </w:rPr>
        <w:t xml:space="preserve">$username</w:t>
      </w:r>
      <w:r>
        <w:rPr>
          <w:rStyle w:val="NormalTok"/>
        </w:rPr>
        <w:t xml:space="preserve"> </w:t>
      </w:r>
      <w:r>
        <w:rPr>
          <w:rStyle w:val="OperatorTok"/>
        </w:rPr>
        <w:t xml:space="preserve">=</w:t>
      </w:r>
      <w:r>
        <w:rPr>
          <w:rStyle w:val="NormalTok"/>
        </w:rPr>
        <w:t xml:space="preserve"> </w:t>
      </w:r>
      <w:r>
        <w:rPr>
          <w:rStyle w:val="FunctionTok"/>
        </w:rPr>
        <w:t xml:space="preserve">getenv</w:t>
      </w:r>
      <w:r>
        <w:rPr>
          <w:rStyle w:val="NormalTok"/>
        </w:rPr>
        <w:t xml:space="preserve">(</w:t>
      </w:r>
      <w:r>
        <w:rPr>
          <w:rStyle w:val="StringTok"/>
        </w:rPr>
        <w:t xml:space="preserve">"DB_USERNAME"</w:t>
      </w:r>
      <w:r>
        <w:rPr>
          <w:rStyle w:val="NormalTok"/>
        </w:rPr>
        <w:t xml:space="preserve">)</w:t>
      </w:r>
      <w:r>
        <w:rPr>
          <w:rStyle w:val="OtherTok"/>
        </w:rPr>
        <w:t xml:space="preserve">;</w:t>
      </w:r>
      <w:r>
        <w:br/>
      </w:r>
      <w:r>
        <w:rPr>
          <w:rStyle w:val="VariableTok"/>
        </w:rPr>
        <w:t xml:space="preserve">$password</w:t>
      </w:r>
      <w:r>
        <w:rPr>
          <w:rStyle w:val="NormalTok"/>
        </w:rPr>
        <w:t xml:space="preserve"> </w:t>
      </w:r>
      <w:r>
        <w:rPr>
          <w:rStyle w:val="OperatorTok"/>
        </w:rPr>
        <w:t xml:space="preserve">=</w:t>
      </w:r>
      <w:r>
        <w:rPr>
          <w:rStyle w:val="NormalTok"/>
        </w:rPr>
        <w:t xml:space="preserve"> </w:t>
      </w:r>
      <w:r>
        <w:rPr>
          <w:rStyle w:val="FunctionTok"/>
        </w:rPr>
        <w:t xml:space="preserve">getenv</w:t>
      </w:r>
      <w:r>
        <w:rPr>
          <w:rStyle w:val="NormalTok"/>
        </w:rPr>
        <w:t xml:space="preserve">(</w:t>
      </w:r>
      <w:r>
        <w:rPr>
          <w:rStyle w:val="StringTok"/>
        </w:rPr>
        <w:t xml:space="preserve">"DB_PASSWORD"</w:t>
      </w:r>
      <w:r>
        <w:rPr>
          <w:rStyle w:val="NormalTok"/>
        </w:rPr>
        <w:t xml:space="preserve">)</w:t>
      </w:r>
      <w:r>
        <w:rPr>
          <w:rStyle w:val="OtherTok"/>
        </w:rPr>
        <w:t xml:space="preserve">;</w:t>
      </w:r>
      <w:r>
        <w:br/>
      </w:r>
      <w:r>
        <w:rPr>
          <w:rStyle w:val="VariableTok"/>
        </w:rPr>
        <w:t xml:space="preserve">$dbname</w:t>
      </w:r>
      <w:r>
        <w:rPr>
          <w:rStyle w:val="NormalTok"/>
        </w:rPr>
        <w:t xml:space="preserve"> </w:t>
      </w:r>
      <w:r>
        <w:rPr>
          <w:rStyle w:val="OperatorTok"/>
        </w:rPr>
        <w:t xml:space="preserve">=</w:t>
      </w:r>
      <w:r>
        <w:rPr>
          <w:rStyle w:val="NormalTok"/>
        </w:rPr>
        <w:t xml:space="preserve"> </w:t>
      </w:r>
      <w:r>
        <w:rPr>
          <w:rStyle w:val="FunctionTok"/>
        </w:rPr>
        <w:t xml:space="preserve">getenv</w:t>
      </w:r>
      <w:r>
        <w:rPr>
          <w:rStyle w:val="NormalTok"/>
        </w:rPr>
        <w:t xml:space="preserve">(</w:t>
      </w:r>
      <w:r>
        <w:rPr>
          <w:rStyle w:val="StringTok"/>
        </w:rPr>
        <w:t xml:space="preserve">"DB_DATABASE"</w:t>
      </w:r>
      <w:r>
        <w:rPr>
          <w:rStyle w:val="NormalTok"/>
        </w:rPr>
        <w:t xml:space="preserve">)</w:t>
      </w:r>
      <w:r>
        <w:rPr>
          <w:rStyle w:val="OtherTok"/>
        </w:rPr>
        <w:t xml:space="preserve">;</w:t>
      </w:r>
      <w:r>
        <w:br/>
      </w:r>
      <w:r>
        <w:rPr>
          <w:rStyle w:val="VariableTok"/>
        </w:rPr>
        <w:t xml:space="preserve">$port</w:t>
      </w:r>
      <w:r>
        <w:rPr>
          <w:rStyle w:val="NormalTok"/>
        </w:rPr>
        <w:t xml:space="preserve"> </w:t>
      </w:r>
      <w:r>
        <w:rPr>
          <w:rStyle w:val="OperatorTok"/>
        </w:rPr>
        <w:t xml:space="preserve">=</w:t>
      </w:r>
      <w:r>
        <w:rPr>
          <w:rStyle w:val="NormalTok"/>
        </w:rPr>
        <w:t xml:space="preserve"> </w:t>
      </w:r>
      <w:r>
        <w:rPr>
          <w:rStyle w:val="FunctionTok"/>
        </w:rPr>
        <w:t xml:space="preserve">getenv</w:t>
      </w:r>
      <w:r>
        <w:rPr>
          <w:rStyle w:val="NormalTok"/>
        </w:rPr>
        <w:t xml:space="preserve">(</w:t>
      </w:r>
      <w:r>
        <w:rPr>
          <w:rStyle w:val="StringTok"/>
        </w:rPr>
        <w:t xml:space="preserve">"DB_PORT"</w:t>
      </w:r>
      <w:r>
        <w:rPr>
          <w:rStyle w:val="NormalTok"/>
        </w:rPr>
        <w:t xml:space="preserve">)</w:t>
      </w:r>
      <w:r>
        <w:rPr>
          <w:rStyle w:val="OtherTok"/>
        </w:rPr>
        <w:t xml:space="preserve">;</w:t>
      </w:r>
    </w:p>
    <w:p>
      <w:pPr>
        <w:numPr>
          <w:ilvl w:val="0"/>
          <w:numId w:val="1490"/>
        </w:numPr>
      </w:pPr>
      <w:r>
        <w:t xml:space="preserve">Open the</w:t>
      </w:r>
      <w:r>
        <w:t xml:space="preserve"> </w:t>
      </w:r>
      <w:r>
        <w:rPr>
          <w:rStyle w:val="VerbatimChar"/>
        </w:rPr>
        <w:t xml:space="preserve">.\artifacts\sample-php-app\.env</w:t>
      </w:r>
      <w:r>
        <w:t xml:space="preserve"> </w:t>
      </w:r>
      <w:r>
        <w:t xml:space="preserve">file</w:t>
      </w:r>
    </w:p>
    <w:p>
      <w:pPr>
        <w:numPr>
          <w:ilvl w:val="0"/>
          <w:numId w:val="1490"/>
        </w:numPr>
      </w:pPr>
      <w:r>
        <w:t xml:space="preserve">Remove the following lines:</w:t>
      </w:r>
    </w:p>
    <w:p>
      <w:pPr>
        <w:pStyle w:val="SourceCode"/>
        <w:numPr>
          <w:ilvl w:val="0"/>
          <w:numId w:val="1000"/>
        </w:numPr>
      </w:pPr>
      <w:r>
        <w:rPr>
          <w:rStyle w:val="ConstantTok"/>
        </w:rPr>
        <w:t xml:space="preserve">DB_HOST</w:t>
      </w:r>
      <w:r>
        <w:rPr>
          <w:rStyle w:val="OperatorTok"/>
        </w:rPr>
        <w:t xml:space="preserve">=</w:t>
      </w:r>
      <w:r>
        <w:rPr>
          <w:rStyle w:val="FloatTok"/>
        </w:rPr>
        <w:t xml:space="preserve">127.0.0.1</w:t>
      </w:r>
      <w:r>
        <w:br/>
      </w:r>
      <w:r>
        <w:rPr>
          <w:rStyle w:val="ConstantTok"/>
        </w:rPr>
        <w:t xml:space="preserve">DB_PORT</w:t>
      </w:r>
      <w:r>
        <w:rPr>
          <w:rStyle w:val="OperatorTok"/>
        </w:rPr>
        <w:t xml:space="preserve">=</w:t>
      </w:r>
      <w:r>
        <w:rPr>
          <w:rStyle w:val="DecValTok"/>
        </w:rPr>
        <w:t xml:space="preserve">5432</w:t>
      </w:r>
      <w:r>
        <w:br/>
      </w:r>
      <w:r>
        <w:rPr>
          <w:rStyle w:val="ConstantTok"/>
        </w:rPr>
        <w:t xml:space="preserve">DB_DATABASE</w:t>
      </w:r>
      <w:r>
        <w:rPr>
          <w:rStyle w:val="OperatorTok"/>
        </w:rPr>
        <w:t xml:space="preserve">=</w:t>
      </w:r>
      <w:r>
        <w:rPr>
          <w:rStyle w:val="NormalTok"/>
        </w:rPr>
        <w:t xml:space="preserve">contosostore</w:t>
      </w:r>
      <w:r>
        <w:br/>
      </w:r>
      <w:r>
        <w:rPr>
          <w:rStyle w:val="ConstantTok"/>
        </w:rPr>
        <w:t xml:space="preserve">DB_USERNAME</w:t>
      </w:r>
      <w:r>
        <w:rPr>
          <w:rStyle w:val="OperatorTok"/>
        </w:rPr>
        <w:t xml:space="preserve">=</w:t>
      </w:r>
      <w:r>
        <w:rPr>
          <w:rStyle w:val="NormalTok"/>
        </w:rPr>
        <w:t xml:space="preserve">postgres</w:t>
      </w:r>
      <w:r>
        <w:br/>
      </w:r>
      <w:r>
        <w:rPr>
          <w:rStyle w:val="ConstantTok"/>
        </w:rPr>
        <w:t xml:space="preserve">DB_PASSWORD</w:t>
      </w:r>
      <w:r>
        <w:rPr>
          <w:rStyle w:val="OperatorTok"/>
        </w:rPr>
        <w:t xml:space="preserve">=</w:t>
      </w:r>
      <w:r>
        <w:rPr>
          <w:rStyle w:val="NormalTok"/>
        </w:rPr>
        <w:t xml:space="preserve">Solliance123</w:t>
      </w:r>
    </w:p>
    <w:bookmarkEnd w:id="1198"/>
    <w:bookmarkStart w:id="1199" w:name="download-docker-container"/>
    <w:p>
      <w:pPr>
        <w:pStyle w:val="Heading3"/>
      </w:pPr>
      <w:r>
        <w:t xml:space="preserve">Download Docker container</w:t>
      </w:r>
    </w:p>
    <w:p>
      <w:pPr>
        <w:numPr>
          <w:ilvl w:val="0"/>
          <w:numId w:val="1491"/>
        </w:numPr>
      </w:pPr>
      <w:r>
        <w:t xml:space="preserve">Open</w:t>
      </w:r>
      <w:r>
        <w:t xml:space="preserve"> </w:t>
      </w:r>
      <w:r>
        <w:rPr>
          <w:b/>
          <w:bCs/>
        </w:rPr>
        <w:t xml:space="preserve">Docker Desktop</w:t>
      </w:r>
      <w:r>
        <w:t xml:space="preserve">, if prompted, select</w:t>
      </w:r>
      <w:r>
        <w:t xml:space="preserve"> </w:t>
      </w:r>
      <w:r>
        <w:rPr>
          <w:b/>
          <w:bCs/>
        </w:rPr>
        <w:t xml:space="preserve">OK</w:t>
      </w:r>
    </w:p>
    <w:p>
      <w:pPr>
        <w:numPr>
          <w:ilvl w:val="0"/>
          <w:numId w:val="1491"/>
        </w:numPr>
      </w:pPr>
      <w:r>
        <w:t xml:space="preserve">In the agreement dialog, select the checkbox and then select</w:t>
      </w:r>
      <w:r>
        <w:t xml:space="preserve"> </w:t>
      </w:r>
      <w:r>
        <w:rPr>
          <w:b/>
          <w:bCs/>
        </w:rPr>
        <w:t xml:space="preserve">Accept</w:t>
      </w:r>
    </w:p>
    <w:p>
      <w:pPr>
        <w:numPr>
          <w:ilvl w:val="0"/>
          <w:numId w:val="1491"/>
        </w:numPr>
      </w:pPr>
      <w:r>
        <w:t xml:space="preserve">It will take a few minutes for the Docker service to start, when</w:t>
      </w:r>
      <w:r>
        <w:t xml:space="preserve"> </w:t>
      </w:r>
      <w:r>
        <w:t xml:space="preserve">prompted, select</w:t>
      </w:r>
      <w:r>
        <w:t xml:space="preserve"> </w:t>
      </w:r>
      <w:r>
        <w:rPr>
          <w:b/>
          <w:bCs/>
        </w:rPr>
        <w:t xml:space="preserve">Skip tutorial</w:t>
      </w:r>
    </w:p>
    <w:p>
      <w:pPr>
        <w:numPr>
          <w:ilvl w:val="0"/>
          <w:numId w:val="1491"/>
        </w:numPr>
      </w:pPr>
      <w:r>
        <w:t xml:space="preserve">Open a PowerShell window, run the following to download a</w:t>
      </w:r>
      <w:r>
        <w:t xml:space="preserve"> </w:t>
      </w:r>
      <w:r>
        <w:t xml:space="preserve">php-enabled docker container:</w:t>
      </w:r>
    </w:p>
    <w:p>
      <w:pPr>
        <w:pStyle w:val="SourceCode"/>
        <w:numPr>
          <w:ilvl w:val="0"/>
          <w:numId w:val="1000"/>
        </w:numPr>
      </w:pPr>
      <w:r>
        <w:rPr>
          <w:rStyle w:val="NormalTok"/>
        </w:rPr>
        <w:t xml:space="preserve">docker pull php</w:t>
      </w:r>
      <w:r>
        <w:rPr>
          <w:rStyle w:val="OperatorTok"/>
        </w:rPr>
        <w:t xml:space="preserve">:</w:t>
      </w:r>
      <w:r>
        <w:rPr>
          <w:rStyle w:val="DecValTok"/>
        </w:rPr>
        <w:t xml:space="preserve">8.2</w:t>
      </w:r>
      <w:r>
        <w:rPr>
          <w:rStyle w:val="OperatorTok"/>
        </w:rPr>
        <w:t xml:space="preserve">-</w:t>
      </w:r>
      <w:r>
        <w:rPr>
          <w:rStyle w:val="NormalTok"/>
        </w:rPr>
        <w:t xml:space="preserve">apache</w:t>
      </w:r>
    </w:p>
    <w:p>
      <w:pPr>
        <w:numPr>
          <w:ilvl w:val="0"/>
          <w:numId w:val="1491"/>
        </w:numPr>
      </w:pPr>
      <w:r>
        <w:t xml:space="preserve">In the</w:t>
      </w:r>
      <w:r>
        <w:t xml:space="preserve"> </w:t>
      </w:r>
      <w:r>
        <w:rPr>
          <w:rStyle w:val="VerbatimChar"/>
        </w:rPr>
        <w:t xml:space="preserve">c:\labfiles\microsoft-postgresql-developer-guide\artifacts\11-03-00-Docker</w:t>
      </w:r>
      <w:r>
        <w:t xml:space="preserve"> </w:t>
      </w:r>
      <w:r>
        <w:t xml:space="preserve">directory, create the</w:t>
      </w:r>
      <w:r>
        <w:t xml:space="preserve"> </w:t>
      </w:r>
      <w:r>
        <w:rPr>
          <w:rStyle w:val="VerbatimChar"/>
        </w:rPr>
        <w:t xml:space="preserve">Dockerfile.web</w:t>
      </w:r>
      <w:r>
        <w:t xml:space="preserve"> </w:t>
      </w:r>
      <w:r>
        <w:t xml:space="preserve">with the following:</w:t>
      </w:r>
    </w:p>
    <w:p>
      <w:pPr>
        <w:pStyle w:val="SourceCode"/>
        <w:numPr>
          <w:ilvl w:val="0"/>
          <w:numId w:val="1000"/>
        </w:numPr>
      </w:pPr>
      <w:r>
        <w:rPr>
          <w:rStyle w:val="VerbatimChar"/>
        </w:rPr>
        <w:t xml:space="preserve"># Dockerfile</w:t>
      </w:r>
      <w:r>
        <w:br/>
      </w:r>
      <w:r>
        <w:rPr>
          <w:rStyle w:val="VerbatimChar"/>
        </w:rPr>
        <w:t xml:space="preserve">FROM php:8.2-apache</w:t>
      </w:r>
      <w:r>
        <w:br/>
      </w:r>
      <w:r>
        <w:br/>
      </w:r>
      <w:r>
        <w:rPr>
          <w:rStyle w:val="VerbatimChar"/>
        </w:rPr>
        <w:t xml:space="preserve">RUN apt-get update &amp;&amp; apt-get upgrade -y</w:t>
      </w:r>
      <w:r>
        <w:br/>
      </w:r>
      <w:r>
        <w:br/>
      </w:r>
      <w:r>
        <w:rPr>
          <w:rStyle w:val="VerbatimChar"/>
        </w:rPr>
        <w:t xml:space="preserve">RUN apt update &amp;&amp; apt install -y zlib1g-dev libpng-dev &amp;&amp; rm -rf /var/lib/apt/lists/*</w:t>
      </w:r>
      <w:r>
        <w:br/>
      </w:r>
      <w:r>
        <w:rPr>
          <w:rStyle w:val="VerbatimChar"/>
        </w:rPr>
        <w:t xml:space="preserve">RUN apt update &amp;&amp; apt install -y curl</w:t>
      </w:r>
      <w:r>
        <w:br/>
      </w:r>
      <w:r>
        <w:rPr>
          <w:rStyle w:val="VerbatimChar"/>
        </w:rPr>
        <w:t xml:space="preserve">RUN apt-get install -y libcurl4-openssl-dev</w:t>
      </w:r>
      <w:r>
        <w:br/>
      </w:r>
      <w:r>
        <w:rPr>
          <w:rStyle w:val="VerbatimChar"/>
        </w:rPr>
        <w:t xml:space="preserve">RUN docker-php-ext-install fileinfo</w:t>
      </w:r>
      <w:r>
        <w:br/>
      </w:r>
      <w:r>
        <w:rPr>
          <w:rStyle w:val="VerbatimChar"/>
        </w:rPr>
        <w:t xml:space="preserve">RUN docker-php-ext-install curl</w:t>
      </w:r>
      <w:r>
        <w:br/>
      </w:r>
      <w:r>
        <w:br/>
      </w:r>
      <w:r>
        <w:rPr>
          <w:rStyle w:val="VerbatimChar"/>
        </w:rPr>
        <w:t xml:space="preserve">RUN apt-get install -y build-essential cmake zlib1g-dev libcppunit-dev git subversion wget &amp;&amp; rm -rf /var/lib/apt/lists/*</w:t>
      </w:r>
      <w:r>
        <w:br/>
      </w:r>
      <w:r>
        <w:br/>
      </w:r>
      <w:r>
        <w:rPr>
          <w:rStyle w:val="VerbatimChar"/>
        </w:rPr>
        <w:t xml:space="preserve">RUN wget https://www.openssl.org/source/openssl-3.2.0.tar.gz -O - | tar -xz</w:t>
      </w:r>
      <w:r>
        <w:br/>
      </w:r>
      <w:r>
        <w:rPr>
          <w:rStyle w:val="VerbatimChar"/>
        </w:rPr>
        <w:t xml:space="preserve">WORKDIR /openssl-3.2.0g</w:t>
      </w:r>
      <w:r>
        <w:br/>
      </w:r>
      <w:r>
        <w:rPr>
          <w:rStyle w:val="VerbatimChar"/>
        </w:rPr>
        <w:t xml:space="preserve">RUN ./config --prefix=/usr/local/openssl --openssldir=/usr/local/openssl &amp;&amp; make &amp;&amp; make install</w:t>
      </w:r>
      <w:r>
        <w:br/>
      </w:r>
      <w:r>
        <w:br/>
      </w:r>
      <w:r>
        <w:rPr>
          <w:rStyle w:val="VerbatimChar"/>
        </w:rPr>
        <w:t xml:space="preserve">RUN docker-php-ext-install openssl</w:t>
      </w:r>
      <w:r>
        <w:br/>
      </w:r>
      <w:r>
        <w:br/>
      </w:r>
      <w:r>
        <w:rPr>
          <w:rStyle w:val="VerbatimChar"/>
        </w:rPr>
        <w:t xml:space="preserve"># Install Postgre PDO</w:t>
      </w:r>
      <w:r>
        <w:br/>
      </w:r>
      <w:r>
        <w:rPr>
          <w:rStyle w:val="VerbatimChar"/>
        </w:rPr>
        <w:t xml:space="preserve">RUN apt-get install -y libpq-dev \</w:t>
      </w:r>
      <w:r>
        <w:br/>
      </w:r>
      <w:r>
        <w:rPr>
          <w:rStyle w:val="VerbatimChar"/>
        </w:rPr>
        <w:t xml:space="preserve">    &amp;&amp; docker-php-ext-configure pgsql -with-pgsql=/usr/local/pgsql \</w:t>
      </w:r>
      <w:r>
        <w:br/>
      </w:r>
      <w:r>
        <w:rPr>
          <w:rStyle w:val="VerbatimChar"/>
        </w:rPr>
        <w:t xml:space="preserve">    &amp;&amp; docker-php-ext-install pdo pdo_pgsql pgsql</w:t>
      </w:r>
      <w:r>
        <w:br/>
      </w:r>
      <w:r>
        <w:br/>
      </w:r>
      <w:r>
        <w:rPr>
          <w:rStyle w:val="VerbatimChar"/>
        </w:rPr>
        <w:t xml:space="preserve"># Install Composer</w:t>
      </w:r>
      <w:r>
        <w:br/>
      </w:r>
      <w:r>
        <w:rPr>
          <w:rStyle w:val="VerbatimChar"/>
        </w:rPr>
        <w:t xml:space="preserve">RUN curl -sS https://getcomposer.org/installer | php -- --install-dir=/usr/local/bin --filename=composer</w:t>
      </w:r>
      <w:r>
        <w:br/>
      </w:r>
      <w:r>
        <w:br/>
      </w:r>
      <w:r>
        <w:rPr>
          <w:rStyle w:val="VerbatimChar"/>
        </w:rPr>
        <w:t xml:space="preserve">COPY artifacts/000-default.conf /etc/apache2/sites-available/000-default.conf</w:t>
      </w:r>
      <w:r>
        <w:br/>
      </w:r>
      <w:r>
        <w:rPr>
          <w:rStyle w:val="VerbatimChar"/>
        </w:rPr>
        <w:t xml:space="preserve">COPY artifacts/start-apache.sh /usr/local/bin</w:t>
      </w:r>
      <w:r>
        <w:br/>
      </w:r>
      <w:r>
        <w:br/>
      </w:r>
      <w:r>
        <w:rPr>
          <w:rStyle w:val="VerbatimChar"/>
        </w:rPr>
        <w:t xml:space="preserve">RUN a2enmod rewrite</w:t>
      </w:r>
      <w:r>
        <w:br/>
      </w:r>
      <w:r>
        <w:br/>
      </w:r>
      <w:r>
        <w:rPr>
          <w:rStyle w:val="VerbatimChar"/>
        </w:rPr>
        <w:t xml:space="preserve">COPY sample-php-app /var/www</w:t>
      </w:r>
      <w:r>
        <w:br/>
      </w:r>
      <w:r>
        <w:rPr>
          <w:rStyle w:val="VerbatimChar"/>
        </w:rPr>
        <w:t xml:space="preserve">RUN chown -R www-data:www-data /var/www</w:t>
      </w:r>
      <w:r>
        <w:br/>
      </w:r>
      <w:r>
        <w:br/>
      </w:r>
      <w:r>
        <w:rPr>
          <w:rStyle w:val="VerbatimChar"/>
        </w:rPr>
        <w:t xml:space="preserve">#RUN chmod 755 /usr/local/bin/start-apache.sh</w:t>
      </w:r>
      <w:r>
        <w:br/>
      </w:r>
      <w:r>
        <w:br/>
      </w:r>
      <w:r>
        <w:rPr>
          <w:rStyle w:val="VerbatimChar"/>
        </w:rPr>
        <w:t xml:space="preserve">#CMD ["start-apache.sh"]</w:t>
      </w:r>
      <w:r>
        <w:br/>
      </w:r>
      <w:r>
        <w:br/>
      </w:r>
      <w:r>
        <w:rPr>
          <w:rStyle w:val="VerbatimChar"/>
        </w:rPr>
        <w:t xml:space="preserve">ENV SSH_PASSWD "root:Docker!"</w:t>
      </w:r>
      <w:r>
        <w:br/>
      </w:r>
      <w:r>
        <w:rPr>
          <w:rStyle w:val="VerbatimChar"/>
        </w:rPr>
        <w:t xml:space="preserve">RUN apt-get update \</w:t>
      </w:r>
      <w:r>
        <w:br/>
      </w:r>
      <w:r>
        <w:rPr>
          <w:rStyle w:val="VerbatimChar"/>
        </w:rPr>
        <w:t xml:space="preserve">        &amp;&amp; apt-get install -y --no-install-recommends dialog \</w:t>
      </w:r>
      <w:r>
        <w:br/>
      </w:r>
      <w:r>
        <w:rPr>
          <w:rStyle w:val="VerbatimChar"/>
        </w:rPr>
        <w:t xml:space="preserve">        &amp;&amp; apt-get update \</w:t>
      </w:r>
      <w:r>
        <w:br/>
      </w:r>
      <w:r>
        <w:rPr>
          <w:rStyle w:val="VerbatimChar"/>
        </w:rPr>
        <w:t xml:space="preserve">  &amp;&amp; apt-get install -y --no-install-recommends openssh-server \</w:t>
      </w:r>
      <w:r>
        <w:br/>
      </w:r>
      <w:r>
        <w:rPr>
          <w:rStyle w:val="VerbatimChar"/>
        </w:rPr>
        <w:t xml:space="preserve">  &amp;&amp; echo "$SSH_PASSWD" | chpasswd </w:t>
      </w:r>
      <w:r>
        <w:br/>
      </w:r>
      <w:r>
        <w:br/>
      </w:r>
      <w:r>
        <w:rPr>
          <w:rStyle w:val="VerbatimChar"/>
        </w:rPr>
        <w:t xml:space="preserve">COPY artifacts/sshd_config /etc/ssh/</w:t>
      </w:r>
      <w:r>
        <w:br/>
      </w:r>
      <w:r>
        <w:br/>
      </w:r>
      <w:r>
        <w:rPr>
          <w:rStyle w:val="VerbatimChar"/>
        </w:rPr>
        <w:t xml:space="preserve">COPY artifacts/init.sh /usr/local/bin/</w:t>
      </w:r>
      <w:r>
        <w:br/>
      </w:r>
      <w:r>
        <w:br/>
      </w:r>
      <w:r>
        <w:rPr>
          <w:rStyle w:val="VerbatimChar"/>
        </w:rPr>
        <w:t xml:space="preserve">RUN chmod u+x /usr/local/bin/init.sh</w:t>
      </w:r>
      <w:r>
        <w:br/>
      </w:r>
      <w:r>
        <w:br/>
      </w:r>
      <w:r>
        <w:rPr>
          <w:rStyle w:val="VerbatimChar"/>
        </w:rPr>
        <w:t xml:space="preserve">EXPOSE 80 22</w:t>
      </w:r>
      <w:r>
        <w:br/>
      </w:r>
      <w:r>
        <w:br/>
      </w:r>
      <w:r>
        <w:rPr>
          <w:rStyle w:val="VerbatimChar"/>
        </w:rPr>
        <w:t xml:space="preserve">ENTRYPOINT ["/usr/local/bin/init.sh"]</w:t>
      </w:r>
    </w:p>
    <w:p>
      <w:pPr>
        <w:numPr>
          <w:ilvl w:val="0"/>
          <w:numId w:val="1491"/>
        </w:numPr>
      </w:pPr>
      <w:r>
        <w:t xml:space="preserve">Run the following to create the image:</w:t>
      </w:r>
    </w:p>
    <w:p>
      <w:pPr>
        <w:pStyle w:val="SourceCode"/>
        <w:numPr>
          <w:ilvl w:val="0"/>
          <w:numId w:val="1000"/>
        </w:numPr>
      </w:pPr>
      <w:r>
        <w:rPr>
          <w:rStyle w:val="FunctionTok"/>
        </w:rPr>
        <w:t xml:space="preserve">cd</w:t>
      </w:r>
      <w:r>
        <w:rPr>
          <w:rStyle w:val="NormalTok"/>
        </w:rPr>
        <w:t xml:space="preserve"> </w:t>
      </w:r>
      <w:r>
        <w:rPr>
          <w:rStyle w:val="StringTok"/>
        </w:rPr>
        <w:t xml:space="preserve">"c:\labfiles\microsoft-postgresql-developer-guide"</w:t>
      </w:r>
      <w:r>
        <w:rPr>
          <w:rStyle w:val="OperatorTok"/>
        </w:rPr>
        <w:t xml:space="preserve">;</w:t>
      </w:r>
      <w:r>
        <w:br/>
      </w:r>
      <w:r>
        <w:br/>
      </w:r>
      <w:r>
        <w:rPr>
          <w:rStyle w:val="NormalTok"/>
        </w:rPr>
        <w:t xml:space="preserve">docker build </w:t>
      </w:r>
      <w:r>
        <w:rPr>
          <w:rStyle w:val="OperatorTok"/>
        </w:rPr>
        <w:t xml:space="preserve">-</w:t>
      </w:r>
      <w:r>
        <w:rPr>
          <w:rStyle w:val="NormalTok"/>
        </w:rPr>
        <w:t xml:space="preserve">t store-web </w:t>
      </w:r>
      <w:r>
        <w:rPr>
          <w:rStyle w:val="OperatorTok"/>
        </w:rPr>
        <w:t xml:space="preserve">--</w:t>
      </w:r>
      <w:r>
        <w:rPr>
          <w:rStyle w:val="NormalTok"/>
        </w:rPr>
        <w:t xml:space="preserve">file artifacts\Dockerfile</w:t>
      </w:r>
      <w:r>
        <w:rPr>
          <w:rStyle w:val="OperatorTok"/>
        </w:rPr>
        <w:t xml:space="preserve">.</w:t>
      </w:r>
      <w:r>
        <w:rPr>
          <w:rStyle w:val="FunctionTok"/>
        </w:rPr>
        <w:t xml:space="preserve">web</w:t>
      </w:r>
      <w:r>
        <w:rPr>
          <w:rStyle w:val="NormalTok"/>
        </w:rPr>
        <w:t xml:space="preserve"> </w:t>
      </w:r>
      <w:r>
        <w:rPr>
          <w:rStyle w:val="OperatorTok"/>
        </w:rPr>
        <w:t xml:space="preserve">.</w:t>
      </w:r>
      <w:r>
        <w:rPr>
          <w:rStyle w:val="NormalTok"/>
        </w:rPr>
        <w:t xml:space="preserve"> </w:t>
      </w:r>
    </w:p>
    <w:bookmarkEnd w:id="1199"/>
    <w:bookmarkEnd w:id="1200"/>
    <w:bookmarkStart w:id="1201" w:name="migrate-database-to-docker"/>
    <w:p>
      <w:pPr>
        <w:pStyle w:val="Heading2"/>
      </w:pPr>
      <w:r>
        <w:t xml:space="preserve">Migrate Database to Docker</w:t>
      </w:r>
    </w:p>
    <w:p>
      <w:pPr>
        <w:numPr>
          <w:ilvl w:val="0"/>
          <w:numId w:val="1492"/>
        </w:numPr>
      </w:pPr>
      <w:r>
        <w:t xml:space="preserve">Run the following to export the database:</w:t>
      </w:r>
    </w:p>
    <w:p>
      <w:pPr>
        <w:pStyle w:val="SourceCode"/>
        <w:numPr>
          <w:ilvl w:val="0"/>
          <w:numId w:val="1000"/>
        </w:numPr>
      </w:pPr>
      <w:r>
        <w:rPr>
          <w:rStyle w:val="FunctionTok"/>
        </w:rPr>
        <w:t xml:space="preserve">cd</w:t>
      </w:r>
      <w:r>
        <w:rPr>
          <w:rStyle w:val="NormalTok"/>
        </w:rPr>
        <w:t xml:space="preserve"> </w:t>
      </w:r>
      <w:r>
        <w:rPr>
          <w:rStyle w:val="StringTok"/>
        </w:rPr>
        <w:t xml:space="preserve">"c:\labfiles\microsoft-postgresql-developer-guide"</w:t>
      </w:r>
      <w:r>
        <w:rPr>
          <w:rStyle w:val="OperatorTok"/>
        </w:rPr>
        <w:t xml:space="preserve">;</w:t>
      </w:r>
      <w:r>
        <w:br/>
      </w:r>
      <w:r>
        <w:br/>
      </w:r>
      <w:r>
        <w:rPr>
          <w:rStyle w:val="VariableTok"/>
        </w:rPr>
        <w:t xml:space="preserve">$username</w:t>
      </w:r>
      <w:r>
        <w:rPr>
          <w:rStyle w:val="NormalTok"/>
        </w:rPr>
        <w:t xml:space="preserve"> </w:t>
      </w:r>
      <w:r>
        <w:rPr>
          <w:rStyle w:val="OperatorTok"/>
        </w:rPr>
        <w:t xml:space="preserve">=</w:t>
      </w:r>
      <w:r>
        <w:rPr>
          <w:rStyle w:val="NormalTok"/>
        </w:rPr>
        <w:t xml:space="preserve"> </w:t>
      </w:r>
      <w:r>
        <w:rPr>
          <w:rStyle w:val="StringTok"/>
        </w:rPr>
        <w:t xml:space="preserve">"postgres"</w:t>
      </w:r>
      <w:r>
        <w:rPr>
          <w:rStyle w:val="OperatorTok"/>
        </w:rPr>
        <w:t xml:space="preserve">;</w:t>
      </w:r>
      <w:r>
        <w:br/>
      </w:r>
      <w:r>
        <w:rPr>
          <w:rStyle w:val="VariableTok"/>
        </w:rPr>
        <w:t xml:space="preserve">$password</w:t>
      </w:r>
      <w:r>
        <w:rPr>
          <w:rStyle w:val="NormalTok"/>
        </w:rPr>
        <w:t xml:space="preserve"> </w:t>
      </w:r>
      <w:r>
        <w:rPr>
          <w:rStyle w:val="OperatorTok"/>
        </w:rPr>
        <w:t xml:space="preserve">=</w:t>
      </w:r>
      <w:r>
        <w:rPr>
          <w:rStyle w:val="NormalTok"/>
        </w:rPr>
        <w:t xml:space="preserve"> </w:t>
      </w:r>
      <w:r>
        <w:rPr>
          <w:rStyle w:val="StringTok"/>
        </w:rPr>
        <w:t xml:space="preserve">"Solliance123"</w:t>
      </w:r>
      <w:r>
        <w:rPr>
          <w:rStyle w:val="OperatorTok"/>
        </w:rPr>
        <w:t xml:space="preserve">;</w:t>
      </w:r>
      <w:r>
        <w:br/>
      </w:r>
      <w:r>
        <w:rPr>
          <w:rStyle w:val="VariableTok"/>
        </w:rPr>
        <w:t xml:space="preserve">$server</w:t>
      </w:r>
      <w:r>
        <w:rPr>
          <w:rStyle w:val="NormalTok"/>
        </w:rPr>
        <w:t xml:space="preserve"> </w:t>
      </w:r>
      <w:r>
        <w:rPr>
          <w:rStyle w:val="OperatorTok"/>
        </w:rPr>
        <w:t xml:space="preserve">=</w:t>
      </w:r>
      <w:r>
        <w:rPr>
          <w:rStyle w:val="NormalTok"/>
        </w:rPr>
        <w:t xml:space="preserve"> </w:t>
      </w:r>
      <w:r>
        <w:rPr>
          <w:rStyle w:val="StringTok"/>
        </w:rPr>
        <w:t xml:space="preserve">"localhost"</w:t>
      </w:r>
      <w:r>
        <w:rPr>
          <w:rStyle w:val="OperatorTok"/>
        </w:rPr>
        <w:t xml:space="preserve">;</w:t>
      </w:r>
      <w:r>
        <w:br/>
      </w:r>
      <w:r>
        <w:rPr>
          <w:rStyle w:val="VariableTok"/>
        </w:rPr>
        <w:t xml:space="preserve">$database</w:t>
      </w:r>
      <w:r>
        <w:rPr>
          <w:rStyle w:val="NormalTok"/>
        </w:rPr>
        <w:t xml:space="preserve"> </w:t>
      </w:r>
      <w:r>
        <w:rPr>
          <w:rStyle w:val="OperatorTok"/>
        </w:rPr>
        <w:t xml:space="preserve">=</w:t>
      </w:r>
      <w:r>
        <w:rPr>
          <w:rStyle w:val="NormalTok"/>
        </w:rPr>
        <w:t xml:space="preserve"> </w:t>
      </w:r>
      <w:r>
        <w:rPr>
          <w:rStyle w:val="StringTok"/>
        </w:rPr>
        <w:t xml:space="preserve">"contosostore"</w:t>
      </w:r>
      <w:r>
        <w:rPr>
          <w:rStyle w:val="OperatorTok"/>
        </w:rPr>
        <w:t xml:space="preserve">;</w:t>
      </w:r>
      <w:r>
        <w:br/>
      </w:r>
      <w:r>
        <w:rPr>
          <w:rStyle w:val="VariableTok"/>
        </w:rPr>
        <w:t xml:space="preserve">$port</w:t>
      </w:r>
      <w:r>
        <w:rPr>
          <w:rStyle w:val="NormalTok"/>
        </w:rPr>
        <w:t xml:space="preserve"> </w:t>
      </w:r>
      <w:r>
        <w:rPr>
          <w:rStyle w:val="OperatorTok"/>
        </w:rPr>
        <w:t xml:space="preserve">=</w:t>
      </w:r>
      <w:r>
        <w:rPr>
          <w:rStyle w:val="NormalTok"/>
        </w:rPr>
        <w:t xml:space="preserve"> </w:t>
      </w:r>
      <w:r>
        <w:rPr>
          <w:rStyle w:val="StringTok"/>
        </w:rPr>
        <w:t xml:space="preserve">"5432"</w:t>
      </w:r>
      <w:r>
        <w:rPr>
          <w:rStyle w:val="OperatorTok"/>
        </w:rPr>
        <w:t xml:space="preserve">;</w:t>
      </w:r>
      <w:r>
        <w:br/>
      </w:r>
      <w:r>
        <w:br/>
      </w:r>
      <w:r>
        <w:rPr>
          <w:rStyle w:val="VariableTok"/>
        </w:rPr>
        <w:t xml:space="preserve">$env</w:t>
      </w:r>
      <w:r>
        <w:rPr>
          <w:rStyle w:val="OperatorTok"/>
        </w:rPr>
        <w:t xml:space="preserve">:</w:t>
      </w:r>
      <w:r>
        <w:rPr>
          <w:rStyle w:val="VariableTok"/>
        </w:rPr>
        <w:t xml:space="preserve">PG_PASSWORD</w:t>
      </w:r>
      <w:r>
        <w:rPr>
          <w:rStyle w:val="NormalTok"/>
        </w:rPr>
        <w:t xml:space="preserve"> </w:t>
      </w:r>
      <w:r>
        <w:rPr>
          <w:rStyle w:val="OperatorTok"/>
        </w:rPr>
        <w:t xml:space="preserve">=</w:t>
      </w:r>
      <w:r>
        <w:rPr>
          <w:rStyle w:val="NormalTok"/>
        </w:rPr>
        <w:t xml:space="preserve"> </w:t>
      </w:r>
      <w:r>
        <w:rPr>
          <w:rStyle w:val="VariableTok"/>
        </w:rPr>
        <w:t xml:space="preserve">$password</w:t>
      </w:r>
      <w:r>
        <w:br/>
      </w:r>
      <w:r>
        <w:br/>
      </w:r>
      <w:r>
        <w:rPr>
          <w:rStyle w:val="NormalTok"/>
        </w:rPr>
        <w:t xml:space="preserve">pg_dump </w:t>
      </w:r>
      <w:r>
        <w:rPr>
          <w:rStyle w:val="OperatorTok"/>
        </w:rPr>
        <w:t xml:space="preserve">-</w:t>
      </w:r>
      <w:r>
        <w:rPr>
          <w:rStyle w:val="NormalTok"/>
        </w:rPr>
        <w:t xml:space="preserve">h </w:t>
      </w:r>
      <w:r>
        <w:rPr>
          <w:rStyle w:val="VariableTok"/>
        </w:rPr>
        <w:t xml:space="preserve">$server</w:t>
      </w:r>
      <w:r>
        <w:rPr>
          <w:rStyle w:val="NormalTok"/>
        </w:rPr>
        <w:t xml:space="preserve"> </w:t>
      </w:r>
      <w:r>
        <w:rPr>
          <w:rStyle w:val="OperatorTok"/>
        </w:rPr>
        <w:t xml:space="preserve">-</w:t>
      </w:r>
      <w:r>
        <w:rPr>
          <w:rStyle w:val="NormalTok"/>
        </w:rPr>
        <w:t xml:space="preserve">p </w:t>
      </w:r>
      <w:r>
        <w:rPr>
          <w:rStyle w:val="VariableTok"/>
        </w:rPr>
        <w:t xml:space="preserve">$port</w:t>
      </w:r>
      <w:r>
        <w:rPr>
          <w:rStyle w:val="NormalTok"/>
        </w:rPr>
        <w:t xml:space="preserve"> </w:t>
      </w:r>
      <w:r>
        <w:rPr>
          <w:rStyle w:val="OperatorTok"/>
        </w:rPr>
        <w:t xml:space="preserve">-</w:t>
      </w:r>
      <w:r>
        <w:rPr>
          <w:rStyle w:val="NormalTok"/>
        </w:rPr>
        <w:t xml:space="preserve">U </w:t>
      </w:r>
      <w:r>
        <w:rPr>
          <w:rStyle w:val="VariableTok"/>
        </w:rPr>
        <w:t xml:space="preserve">$username</w:t>
      </w:r>
      <w:r>
        <w:rPr>
          <w:rStyle w:val="NormalTok"/>
        </w:rPr>
        <w:t xml:space="preserve"> </w:t>
      </w:r>
      <w:r>
        <w:rPr>
          <w:rStyle w:val="OperatorTok"/>
        </w:rPr>
        <w:t xml:space="preserve">-</w:t>
      </w:r>
      <w:r>
        <w:rPr>
          <w:rStyle w:val="NormalTok"/>
        </w:rPr>
        <w:t xml:space="preserve">W </w:t>
      </w:r>
      <w:r>
        <w:rPr>
          <w:rStyle w:val="OperatorTok"/>
        </w:rPr>
        <w:t xml:space="preserve">-</w:t>
      </w:r>
      <w:r>
        <w:rPr>
          <w:rStyle w:val="NormalTok"/>
        </w:rPr>
        <w:t xml:space="preserve">F p </w:t>
      </w:r>
      <w:r>
        <w:rPr>
          <w:rStyle w:val="VariableTok"/>
        </w:rPr>
        <w:t xml:space="preserve">$database</w:t>
      </w:r>
      <w:r>
        <w:rPr>
          <w:rStyle w:val="NormalTok"/>
        </w:rPr>
        <w:t xml:space="preserve"> </w:t>
      </w:r>
      <w:r>
        <w:rPr>
          <w:rStyle w:val="OperatorTok"/>
        </w:rPr>
        <w:t xml:space="preserve">&gt;</w:t>
      </w:r>
      <w:r>
        <w:rPr>
          <w:rStyle w:val="NormalTok"/>
        </w:rPr>
        <w:t xml:space="preserve"> c</w:t>
      </w:r>
      <w:r>
        <w:rPr>
          <w:rStyle w:val="OperatorTok"/>
        </w:rPr>
        <w:t xml:space="preserve">:</w:t>
      </w:r>
      <w:r>
        <w:rPr>
          <w:rStyle w:val="NormalTok"/>
        </w:rPr>
        <w:t xml:space="preserve">\temp\</w:t>
      </w:r>
      <w:r>
        <w:rPr>
          <w:rStyle w:val="KeywordTok"/>
        </w:rPr>
        <w:t xml:space="preserve">data</w:t>
      </w:r>
      <w:r>
        <w:rPr>
          <w:rStyle w:val="OperatorTok"/>
        </w:rPr>
        <w:t xml:space="preserve">.</w:t>
      </w:r>
      <w:r>
        <w:rPr>
          <w:rStyle w:val="FunctionTok"/>
        </w:rPr>
        <w:t xml:space="preserve">sql</w:t>
      </w:r>
      <w:r>
        <w:br/>
      </w:r>
      <w:r>
        <w:br/>
      </w:r>
      <w:r>
        <w:rPr>
          <w:rStyle w:val="CommentTok"/>
        </w:rPr>
        <w:t xml:space="preserve">#remove the weird encoding...</w:t>
      </w:r>
      <w:r>
        <w:br/>
      </w:r>
      <w:r>
        <w:rPr>
          <w:rStyle w:val="VariableTok"/>
        </w:rPr>
        <w:t xml:space="preserve">$data</w:t>
      </w:r>
      <w:r>
        <w:rPr>
          <w:rStyle w:val="NormalTok"/>
        </w:rPr>
        <w:t xml:space="preserve"> </w:t>
      </w:r>
      <w:r>
        <w:rPr>
          <w:rStyle w:val="OperatorTok"/>
        </w:rPr>
        <w:t xml:space="preserve">=</w:t>
      </w:r>
      <w:r>
        <w:rPr>
          <w:rStyle w:val="NormalTok"/>
        </w:rPr>
        <w:t xml:space="preserve"> </w:t>
      </w:r>
      <w:r>
        <w:rPr>
          <w:rStyle w:val="FunctionTok"/>
        </w:rPr>
        <w:t xml:space="preserve">get-content</w:t>
      </w:r>
      <w:r>
        <w:rPr>
          <w:rStyle w:val="NormalTok"/>
        </w:rPr>
        <w:t xml:space="preserve"> c</w:t>
      </w:r>
      <w:r>
        <w:rPr>
          <w:rStyle w:val="OperatorTok"/>
        </w:rPr>
        <w:t xml:space="preserve">:</w:t>
      </w:r>
      <w:r>
        <w:rPr>
          <w:rStyle w:val="NormalTok"/>
        </w:rPr>
        <w:t xml:space="preserve">\temp\</w:t>
      </w:r>
      <w:r>
        <w:rPr>
          <w:rStyle w:val="KeywordTok"/>
        </w:rPr>
        <w:t xml:space="preserve">data</w:t>
      </w:r>
      <w:r>
        <w:rPr>
          <w:rStyle w:val="OperatorTok"/>
        </w:rPr>
        <w:t xml:space="preserve">.</w:t>
      </w:r>
      <w:r>
        <w:rPr>
          <w:rStyle w:val="FunctionTok"/>
        </w:rPr>
        <w:t xml:space="preserve">sql</w:t>
      </w:r>
      <w:r>
        <w:br/>
      </w:r>
      <w:r>
        <w:br/>
      </w:r>
      <w:r>
        <w:rPr>
          <w:rStyle w:val="FunctionTok"/>
        </w:rPr>
        <w:t xml:space="preserve">set-content</w:t>
      </w:r>
      <w:r>
        <w:rPr>
          <w:rStyle w:val="NormalTok"/>
        </w:rPr>
        <w:t xml:space="preserve"> c</w:t>
      </w:r>
      <w:r>
        <w:rPr>
          <w:rStyle w:val="OperatorTok"/>
        </w:rPr>
        <w:t xml:space="preserve">:</w:t>
      </w:r>
      <w:r>
        <w:rPr>
          <w:rStyle w:val="NormalTok"/>
        </w:rPr>
        <w:t xml:space="preserve">\temp\</w:t>
      </w:r>
      <w:r>
        <w:rPr>
          <w:rStyle w:val="KeywordTok"/>
        </w:rPr>
        <w:t xml:space="preserve">data</w:t>
      </w:r>
      <w:r>
        <w:rPr>
          <w:rStyle w:val="OperatorTok"/>
        </w:rPr>
        <w:t xml:space="preserve">.</w:t>
      </w:r>
      <w:r>
        <w:rPr>
          <w:rStyle w:val="FunctionTok"/>
        </w:rPr>
        <w:t xml:space="preserve">sql</w:t>
      </w:r>
      <w:r>
        <w:rPr>
          <w:rStyle w:val="NormalTok"/>
        </w:rPr>
        <w:t xml:space="preserve"> </w:t>
      </w:r>
      <w:r>
        <w:rPr>
          <w:rStyle w:val="VariableTok"/>
        </w:rPr>
        <w:t xml:space="preserve">$data</w:t>
      </w:r>
    </w:p>
    <w:p>
      <w:pPr>
        <w:numPr>
          <w:ilvl w:val="0"/>
          <w:numId w:val="1492"/>
        </w:numPr>
      </w:pPr>
      <w:r>
        <w:t xml:space="preserve">In the</w:t>
      </w:r>
      <w:r>
        <w:t xml:space="preserve"> </w:t>
      </w:r>
      <w:r>
        <w:rPr>
          <w:rStyle w:val="VerbatimChar"/>
        </w:rPr>
        <w:t xml:space="preserve">c:\labfiles\microsoft-postgresql-developer-guide\artifacts\11-03-00-Docker</w:t>
      </w:r>
      <w:r>
        <w:t xml:space="preserve"> </w:t>
      </w:r>
      <w:r>
        <w:t xml:space="preserve">directory, create a new</w:t>
      </w:r>
      <w:r>
        <w:t xml:space="preserve"> </w:t>
      </w:r>
      <w:r>
        <w:rPr>
          <w:rStyle w:val="VerbatimChar"/>
        </w:rPr>
        <w:t xml:space="preserve">Dockerfile.db</w:t>
      </w:r>
      <w:r>
        <w:t xml:space="preserve"> </w:t>
      </w:r>
      <w:r>
        <w:t xml:space="preserve">docker compose file:</w:t>
      </w:r>
    </w:p>
    <w:p>
      <w:pPr>
        <w:pStyle w:val="SourceCode"/>
        <w:numPr>
          <w:ilvl w:val="0"/>
          <w:numId w:val="1000"/>
        </w:numPr>
      </w:pPr>
      <w:r>
        <w:rPr>
          <w:rStyle w:val="VerbatimChar"/>
        </w:rPr>
        <w:t xml:space="preserve">FROM postgres:16.1</w:t>
      </w:r>
      <w:r>
        <w:br/>
      </w:r>
      <w:r>
        <w:rPr>
          <w:rStyle w:val="VerbatimChar"/>
        </w:rPr>
        <w:t xml:space="preserve">#RUN chown -R postgres:root /var/lib/postgres/</w:t>
      </w:r>
      <w:r>
        <w:br/>
      </w:r>
      <w:r>
        <w:br/>
      </w:r>
      <w:r>
        <w:rPr>
          <w:rStyle w:val="VerbatimChar"/>
        </w:rPr>
        <w:t xml:space="preserve">ADD artifacts/data.sql /etc/postgres/data.sql</w:t>
      </w:r>
      <w:r>
        <w:br/>
      </w:r>
      <w:r>
        <w:br/>
      </w:r>
      <w:r>
        <w:rPr>
          <w:rStyle w:val="VerbatimChar"/>
        </w:rPr>
        <w:t xml:space="preserve">ENV POSTGRES_DB contosostore</w:t>
      </w:r>
      <w:r>
        <w:br/>
      </w:r>
      <w:r>
        <w:br/>
      </w:r>
      <w:r>
        <w:rPr>
          <w:rStyle w:val="VerbatimChar"/>
        </w:rPr>
        <w:t xml:space="preserve">RUN cp /etc/postgres/data.sql /docker-entrypoint-initdb.d</w:t>
      </w:r>
      <w:r>
        <w:br/>
      </w:r>
      <w:r>
        <w:br/>
      </w:r>
      <w:r>
        <w:rPr>
          <w:rStyle w:val="VerbatimChar"/>
        </w:rPr>
        <w:t xml:space="preserve">EXPOSE 5432 22</w:t>
      </w:r>
    </w:p>
    <w:p>
      <w:pPr>
        <w:numPr>
          <w:ilvl w:val="0"/>
          <w:numId w:val="1492"/>
        </w:numPr>
      </w:pPr>
      <w:r>
        <w:t xml:space="preserve">Build the container:</w:t>
      </w:r>
    </w:p>
    <w:p>
      <w:pPr>
        <w:pStyle w:val="SourceCode"/>
        <w:numPr>
          <w:ilvl w:val="0"/>
          <w:numId w:val="1000"/>
        </w:numPr>
      </w:pPr>
      <w:r>
        <w:rPr>
          <w:rStyle w:val="NormalTok"/>
        </w:rPr>
        <w:t xml:space="preserve">docker build </w:t>
      </w:r>
      <w:r>
        <w:rPr>
          <w:rStyle w:val="OperatorTok"/>
        </w:rPr>
        <w:t xml:space="preserve">-</w:t>
      </w:r>
      <w:r>
        <w:rPr>
          <w:rStyle w:val="NormalTok"/>
        </w:rPr>
        <w:t xml:space="preserve">t store-db </w:t>
      </w:r>
      <w:r>
        <w:rPr>
          <w:rStyle w:val="OperatorTok"/>
        </w:rPr>
        <w:t xml:space="preserve">--</w:t>
      </w:r>
      <w:r>
        <w:rPr>
          <w:rStyle w:val="NormalTok"/>
        </w:rPr>
        <w:t xml:space="preserve">file artifacts\Dockerfile</w:t>
      </w:r>
      <w:r>
        <w:rPr>
          <w:rStyle w:val="OperatorTok"/>
        </w:rPr>
        <w:t xml:space="preserve">.</w:t>
      </w:r>
      <w:r>
        <w:rPr>
          <w:rStyle w:val="FunctionTok"/>
        </w:rPr>
        <w:t xml:space="preserve">db</w:t>
      </w:r>
      <w:r>
        <w:rPr>
          <w:rStyle w:val="NormalTok"/>
        </w:rPr>
        <w:t xml:space="preserve"> </w:t>
      </w:r>
      <w:r>
        <w:rPr>
          <w:rStyle w:val="OperatorTok"/>
        </w:rPr>
        <w:t xml:space="preserve">.</w:t>
      </w:r>
    </w:p>
    <w:bookmarkEnd w:id="1201"/>
    <w:bookmarkStart w:id="1202" w:name="run-the-docker-images"/>
    <w:p>
      <w:pPr>
        <w:pStyle w:val="Heading2"/>
      </w:pPr>
      <w:r>
        <w:t xml:space="preserve">Run the Docker images</w:t>
      </w:r>
    </w:p>
    <w:p>
      <w:pPr>
        <w:numPr>
          <w:ilvl w:val="0"/>
          <w:numId w:val="1493"/>
        </w:numPr>
      </w:pPr>
      <w:r>
        <w:t xml:space="preserve">Create the following</w:t>
      </w:r>
      <w:r>
        <w:t xml:space="preserve"> </w:t>
      </w:r>
      <w:r>
        <w:rPr>
          <w:rStyle w:val="VerbatimChar"/>
        </w:rPr>
        <w:t xml:space="preserve">docker-compose.yml</w:t>
      </w:r>
      <w:r>
        <w:t xml:space="preserve"> </w:t>
      </w:r>
      <w:r>
        <w:t xml:space="preserve">docker compose file:</w:t>
      </w:r>
    </w:p>
    <w:p>
      <w:pPr>
        <w:pStyle w:val="SourceCode"/>
        <w:numPr>
          <w:ilvl w:val="0"/>
          <w:numId w:val="1000"/>
        </w:numPr>
      </w:pPr>
      <w:r>
        <w:rPr>
          <w:rStyle w:val="FunctionTok"/>
        </w:rPr>
        <w:t xml:space="preserve">version</w:t>
      </w:r>
      <w:r>
        <w:rPr>
          <w:rStyle w:val="KeywordTok"/>
        </w:rPr>
        <w:t xml:space="preserve">:</w:t>
      </w:r>
      <w:r>
        <w:rPr>
          <w:rStyle w:val="AttributeTok"/>
        </w:rPr>
        <w:t xml:space="preserve"> </w:t>
      </w:r>
      <w:r>
        <w:rPr>
          <w:rStyle w:val="StringTok"/>
        </w:rPr>
        <w:t xml:space="preserve">'3.8'</w:t>
      </w:r>
      <w:r>
        <w:br/>
      </w:r>
      <w:r>
        <w:rPr>
          <w:rStyle w:val="FunctionTok"/>
        </w:rPr>
        <w:t xml:space="preserve">services</w:t>
      </w:r>
      <w:r>
        <w:rPr>
          <w:rStyle w:val="KeywordTok"/>
        </w:rPr>
        <w:t xml:space="preserve">:</w:t>
      </w:r>
      <w:r>
        <w:br/>
      </w:r>
      <w:r>
        <w:rPr>
          <w:rStyle w:val="AttributeTok"/>
        </w:rPr>
        <w:t xml:space="preserve">  </w:t>
      </w:r>
      <w:r>
        <w:rPr>
          <w:rStyle w:val="FunctionTok"/>
        </w:rPr>
        <w:t xml:space="preserve">web</w:t>
      </w:r>
      <w:r>
        <w:rPr>
          <w:rStyle w:val="KeywordTok"/>
        </w:rPr>
        <w:t xml:space="preserve">:</w:t>
      </w:r>
      <w:r>
        <w:br/>
      </w:r>
      <w:r>
        <w:rPr>
          <w:rStyle w:val="AttributeTok"/>
        </w:rPr>
        <w:t xml:space="preserve">    </w:t>
      </w:r>
      <w:r>
        <w:rPr>
          <w:rStyle w:val="FunctionTok"/>
        </w:rPr>
        <w:t xml:space="preserve">image</w:t>
      </w:r>
      <w:r>
        <w:rPr>
          <w:rStyle w:val="KeywordTok"/>
        </w:rPr>
        <w:t xml:space="preserve">:</w:t>
      </w:r>
      <w:r>
        <w:rPr>
          <w:rStyle w:val="AttributeTok"/>
        </w:rPr>
        <w:t xml:space="preserve"> store-web</w:t>
      </w:r>
      <w:r>
        <w:br/>
      </w:r>
      <w:r>
        <w:rPr>
          <w:rStyle w:val="AttributeTok"/>
        </w:rPr>
        <w:t xml:space="preserve">    </w:t>
      </w:r>
      <w:r>
        <w:rPr>
          <w:rStyle w:val="FunctionTok"/>
        </w:rPr>
        <w:t xml:space="preserve">environment</w:t>
      </w:r>
      <w:r>
        <w:rPr>
          <w:rStyle w:val="KeywordTok"/>
        </w:rPr>
        <w:t xml:space="preserve">:</w:t>
      </w:r>
      <w:r>
        <w:br/>
      </w:r>
      <w:r>
        <w:rPr>
          <w:rStyle w:val="AttributeTok"/>
        </w:rPr>
        <w:t xml:space="preserve">      </w:t>
      </w:r>
      <w:r>
        <w:rPr>
          <w:rStyle w:val="KeywordTok"/>
        </w:rPr>
        <w:t xml:space="preserve">-</w:t>
      </w:r>
      <w:r>
        <w:rPr>
          <w:rStyle w:val="AttributeTok"/>
        </w:rPr>
        <w:t xml:space="preserve"> DB_DATABASE=contosostore</w:t>
      </w:r>
      <w:r>
        <w:br/>
      </w:r>
      <w:r>
        <w:rPr>
          <w:rStyle w:val="AttributeTok"/>
        </w:rPr>
        <w:t xml:space="preserve">      </w:t>
      </w:r>
      <w:r>
        <w:rPr>
          <w:rStyle w:val="KeywordTok"/>
        </w:rPr>
        <w:t xml:space="preserve">-</w:t>
      </w:r>
      <w:r>
        <w:rPr>
          <w:rStyle w:val="AttributeTok"/>
        </w:rPr>
        <w:t xml:space="preserve"> DB_USERNAME=postgres</w:t>
      </w:r>
      <w:r>
        <w:br/>
      </w:r>
      <w:r>
        <w:rPr>
          <w:rStyle w:val="AttributeTok"/>
        </w:rPr>
        <w:t xml:space="preserve">      </w:t>
      </w:r>
      <w:r>
        <w:rPr>
          <w:rStyle w:val="KeywordTok"/>
        </w:rPr>
        <w:t xml:space="preserve">-</w:t>
      </w:r>
      <w:r>
        <w:rPr>
          <w:rStyle w:val="AttributeTok"/>
        </w:rPr>
        <w:t xml:space="preserve"> DB_PASSWORD=Solliance123</w:t>
      </w:r>
      <w:r>
        <w:br/>
      </w:r>
      <w:r>
        <w:rPr>
          <w:rStyle w:val="AttributeTok"/>
        </w:rPr>
        <w:t xml:space="preserve">      </w:t>
      </w:r>
      <w:r>
        <w:rPr>
          <w:rStyle w:val="KeywordTok"/>
        </w:rPr>
        <w:t xml:space="preserve">-</w:t>
      </w:r>
      <w:r>
        <w:rPr>
          <w:rStyle w:val="AttributeTok"/>
        </w:rPr>
        <w:t xml:space="preserve"> DB_PORT=5432</w:t>
      </w:r>
      <w:r>
        <w:br/>
      </w:r>
      <w:r>
        <w:rPr>
          <w:rStyle w:val="AttributeTok"/>
        </w:rPr>
        <w:t xml:space="preserve">      </w:t>
      </w:r>
      <w:r>
        <w:rPr>
          <w:rStyle w:val="KeywordTok"/>
        </w:rPr>
        <w:t xml:space="preserve">-</w:t>
      </w:r>
      <w:r>
        <w:rPr>
          <w:rStyle w:val="AttributeTok"/>
        </w:rPr>
        <w:t xml:space="preserve"> DB_HOST=db</w:t>
      </w:r>
      <w:r>
        <w:br/>
      </w:r>
      <w:r>
        <w:rPr>
          <w:rStyle w:val="AttributeTok"/>
        </w:rPr>
        <w:t xml:space="preserve">    </w:t>
      </w:r>
      <w:r>
        <w:rPr>
          <w:rStyle w:val="FunctionTok"/>
        </w:rPr>
        <w:t xml:space="preserve">ports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StringTok"/>
        </w:rPr>
        <w:t xml:space="preserve">"8080:80"</w:t>
      </w:r>
      <w:r>
        <w:br/>
      </w:r>
      <w:r>
        <w:rPr>
          <w:rStyle w:val="AttributeTok"/>
        </w:rPr>
        <w:t xml:space="preserve">    </w:t>
      </w:r>
      <w:r>
        <w:rPr>
          <w:rStyle w:val="FunctionTok"/>
        </w:rPr>
        <w:t xml:space="preserve">depends_on</w:t>
      </w:r>
      <w:r>
        <w:rPr>
          <w:rStyle w:val="KeywordTok"/>
        </w:rPr>
        <w:t xml:space="preserve">:</w:t>
      </w:r>
      <w:r>
        <w:br/>
      </w:r>
      <w:r>
        <w:rPr>
          <w:rStyle w:val="AttributeTok"/>
        </w:rPr>
        <w:t xml:space="preserve">      </w:t>
      </w:r>
      <w:r>
        <w:rPr>
          <w:rStyle w:val="KeywordTok"/>
        </w:rPr>
        <w:t xml:space="preserve">-</w:t>
      </w:r>
      <w:r>
        <w:rPr>
          <w:rStyle w:val="AttributeTok"/>
        </w:rPr>
        <w:t xml:space="preserve"> db</w:t>
      </w:r>
      <w:r>
        <w:br/>
      </w:r>
      <w:r>
        <w:rPr>
          <w:rStyle w:val="AttributeTok"/>
        </w:rPr>
        <w:t xml:space="preserve">  </w:t>
      </w:r>
      <w:r>
        <w:rPr>
          <w:rStyle w:val="FunctionTok"/>
        </w:rPr>
        <w:t xml:space="preserve">db</w:t>
      </w:r>
      <w:r>
        <w:rPr>
          <w:rStyle w:val="KeywordTok"/>
        </w:rPr>
        <w:t xml:space="preserve">:</w:t>
      </w:r>
      <w:r>
        <w:br/>
      </w:r>
      <w:r>
        <w:rPr>
          <w:rStyle w:val="AttributeTok"/>
        </w:rPr>
        <w:t xml:space="preserve">    </w:t>
      </w:r>
      <w:r>
        <w:rPr>
          <w:rStyle w:val="FunctionTok"/>
        </w:rPr>
        <w:t xml:space="preserve">image</w:t>
      </w:r>
      <w:r>
        <w:rPr>
          <w:rStyle w:val="KeywordTok"/>
        </w:rPr>
        <w:t xml:space="preserve">:</w:t>
      </w:r>
      <w:r>
        <w:rPr>
          <w:rStyle w:val="AttributeTok"/>
        </w:rPr>
        <w:t xml:space="preserve"> store-db</w:t>
      </w:r>
      <w:r>
        <w:br/>
      </w:r>
      <w:r>
        <w:rPr>
          <w:rStyle w:val="AttributeTok"/>
        </w:rPr>
        <w:t xml:space="preserve">    </w:t>
      </w:r>
      <w:r>
        <w:rPr>
          <w:rStyle w:val="FunctionTok"/>
        </w:rPr>
        <w:t xml:space="preserve">restart</w:t>
      </w:r>
      <w:r>
        <w:rPr>
          <w:rStyle w:val="KeywordTok"/>
        </w:rPr>
        <w:t xml:space="preserve">:</w:t>
      </w:r>
      <w:r>
        <w:rPr>
          <w:rStyle w:val="AttributeTok"/>
        </w:rPr>
        <w:t xml:space="preserve"> always</w:t>
      </w:r>
      <w:r>
        <w:br/>
      </w:r>
      <w:r>
        <w:rPr>
          <w:rStyle w:val="AttributeTok"/>
        </w:rPr>
        <w:t xml:space="preserve">    </w:t>
      </w:r>
      <w:r>
        <w:rPr>
          <w:rStyle w:val="FunctionTok"/>
        </w:rPr>
        <w:t xml:space="preserve">environment</w:t>
      </w:r>
      <w:r>
        <w:rPr>
          <w:rStyle w:val="KeywordTok"/>
        </w:rPr>
        <w:t xml:space="preserve">:</w:t>
      </w:r>
      <w:r>
        <w:br/>
      </w:r>
      <w:r>
        <w:rPr>
          <w:rStyle w:val="AttributeTok"/>
        </w:rPr>
        <w:t xml:space="preserve">      </w:t>
      </w:r>
      <w:r>
        <w:rPr>
          <w:rStyle w:val="KeywordTok"/>
        </w:rPr>
        <w:t xml:space="preserve">-</w:t>
      </w:r>
      <w:r>
        <w:rPr>
          <w:rStyle w:val="AttributeTok"/>
        </w:rPr>
        <w:t xml:space="preserve"> POSTGRES_PASSWORD=Solliance123</w:t>
      </w:r>
      <w:r>
        <w:br/>
      </w:r>
      <w:r>
        <w:rPr>
          <w:rStyle w:val="AttributeTok"/>
        </w:rPr>
        <w:t xml:space="preserve">      </w:t>
      </w:r>
      <w:r>
        <w:rPr>
          <w:rStyle w:val="KeywordTok"/>
        </w:rPr>
        <w:t xml:space="preserve">-</w:t>
      </w:r>
      <w:r>
        <w:rPr>
          <w:rStyle w:val="AttributeTok"/>
        </w:rPr>
        <w:t xml:space="preserve"> POSTGRES_USER=postgres</w:t>
      </w:r>
      <w:r>
        <w:br/>
      </w:r>
      <w:r>
        <w:rPr>
          <w:rStyle w:val="AttributeTok"/>
        </w:rPr>
        <w:t xml:space="preserve">      </w:t>
      </w:r>
      <w:r>
        <w:rPr>
          <w:rStyle w:val="KeywordTok"/>
        </w:rPr>
        <w:t xml:space="preserve">-</w:t>
      </w:r>
      <w:r>
        <w:rPr>
          <w:rStyle w:val="AttributeTok"/>
        </w:rPr>
        <w:t xml:space="preserve"> POSTGRES_DB=contosostore</w:t>
      </w:r>
      <w:r>
        <w:br/>
      </w:r>
      <w:r>
        <w:rPr>
          <w:rStyle w:val="AttributeTok"/>
        </w:rPr>
        <w:t xml:space="preserve">    </w:t>
      </w:r>
      <w:r>
        <w:rPr>
          <w:rStyle w:val="FunctionTok"/>
        </w:rPr>
        <w:t xml:space="preserve">ports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StringTok"/>
        </w:rPr>
        <w:t xml:space="preserve">"5432:5432"</w:t>
      </w:r>
      <w:r>
        <w:br/>
      </w:r>
      <w:r>
        <w:rPr>
          <w:rStyle w:val="AttributeTok"/>
        </w:rPr>
        <w:t xml:space="preserve">  </w:t>
      </w:r>
      <w:r>
        <w:rPr>
          <w:rStyle w:val="FunctionTok"/>
        </w:rPr>
        <w:t xml:space="preserve">pgadmin</w:t>
      </w:r>
      <w:r>
        <w:rPr>
          <w:rStyle w:val="KeywordTok"/>
        </w:rPr>
        <w:t xml:space="preserve">:</w:t>
      </w:r>
      <w:r>
        <w:br/>
      </w:r>
      <w:r>
        <w:rPr>
          <w:rStyle w:val="AttributeTok"/>
        </w:rPr>
        <w:t xml:space="preserve">    </w:t>
      </w:r>
      <w:r>
        <w:rPr>
          <w:rStyle w:val="FunctionTok"/>
        </w:rPr>
        <w:t xml:space="preserve">image</w:t>
      </w:r>
      <w:r>
        <w:rPr>
          <w:rStyle w:val="KeywordTok"/>
        </w:rPr>
        <w:t xml:space="preserve">:</w:t>
      </w:r>
      <w:r>
        <w:rPr>
          <w:rStyle w:val="AttributeTok"/>
        </w:rPr>
        <w:t xml:space="preserve"> dpage/pgadmin4</w:t>
      </w:r>
      <w:r>
        <w:br/>
      </w:r>
      <w:r>
        <w:rPr>
          <w:rStyle w:val="AttributeTok"/>
        </w:rPr>
        <w:t xml:space="preserve">    </w:t>
      </w:r>
      <w:r>
        <w:rPr>
          <w:rStyle w:val="FunctionTok"/>
        </w:rPr>
        <w:t xml:space="preserve">ports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StringTok"/>
        </w:rPr>
        <w:t xml:space="preserve">'8081:80'</w:t>
      </w:r>
      <w:r>
        <w:br/>
      </w:r>
      <w:r>
        <w:rPr>
          <w:rStyle w:val="AttributeTok"/>
        </w:rPr>
        <w:t xml:space="preserve">    </w:t>
      </w:r>
      <w:r>
        <w:rPr>
          <w:rStyle w:val="FunctionTok"/>
        </w:rPr>
        <w:t xml:space="preserve">restart</w:t>
      </w:r>
      <w:r>
        <w:rPr>
          <w:rStyle w:val="KeywordTok"/>
        </w:rPr>
        <w:t xml:space="preserve">:</w:t>
      </w:r>
      <w:r>
        <w:rPr>
          <w:rStyle w:val="AttributeTok"/>
        </w:rPr>
        <w:t xml:space="preserve"> always</w:t>
      </w:r>
      <w:r>
        <w:br/>
      </w:r>
      <w:r>
        <w:rPr>
          <w:rStyle w:val="AttributeTok"/>
        </w:rPr>
        <w:t xml:space="preserve">    </w:t>
      </w:r>
      <w:r>
        <w:rPr>
          <w:rStyle w:val="FunctionTok"/>
        </w:rPr>
        <w:t xml:space="preserve">environment</w:t>
      </w:r>
      <w:r>
        <w:rPr>
          <w:rStyle w:val="KeywordTok"/>
        </w:rPr>
        <w:t xml:space="preserve">:</w:t>
      </w:r>
      <w:r>
        <w:br/>
      </w:r>
      <w:r>
        <w:rPr>
          <w:rStyle w:val="AttributeTok"/>
        </w:rPr>
        <w:t xml:space="preserve">        </w:t>
      </w:r>
      <w:r>
        <w:rPr>
          <w:rStyle w:val="KeywordTok"/>
        </w:rPr>
        <w:t xml:space="preserve">-</w:t>
      </w:r>
      <w:r>
        <w:rPr>
          <w:rStyle w:val="AttributeTok"/>
        </w:rPr>
        <w:t xml:space="preserve"> PGADMIN_DEFAULT_PASSWORD=Solliance123</w:t>
      </w:r>
      <w:r>
        <w:br/>
      </w:r>
      <w:r>
        <w:rPr>
          <w:rStyle w:val="AttributeTok"/>
        </w:rPr>
        <w:t xml:space="preserve">        </w:t>
      </w:r>
      <w:r>
        <w:rPr>
          <w:rStyle w:val="KeywordTok"/>
        </w:rPr>
        <w:t xml:space="preserve">-</w:t>
      </w:r>
      <w:r>
        <w:rPr>
          <w:rStyle w:val="AttributeTok"/>
        </w:rPr>
        <w:t xml:space="preserve"> PGADMIN_DEFAULT_EMAIL=postgres@contoso.com</w:t>
      </w:r>
      <w:r>
        <w:br/>
      </w:r>
      <w:r>
        <w:rPr>
          <w:rStyle w:val="AttributeTok"/>
        </w:rPr>
        <w:t xml:space="preserve">    </w:t>
      </w:r>
      <w:r>
        <w:rPr>
          <w:rStyle w:val="FunctionTok"/>
        </w:rPr>
        <w:t xml:space="preserve">depends_on</w:t>
      </w:r>
      <w:r>
        <w:rPr>
          <w:rStyle w:val="KeywordTok"/>
        </w:rPr>
        <w:t xml:space="preserve">:</w:t>
      </w:r>
      <w:r>
        <w:br/>
      </w:r>
      <w:r>
        <w:rPr>
          <w:rStyle w:val="AttributeTok"/>
        </w:rPr>
        <w:t xml:space="preserve">        </w:t>
      </w:r>
      <w:r>
        <w:rPr>
          <w:rStyle w:val="KeywordTok"/>
        </w:rPr>
        <w:t xml:space="preserve">-</w:t>
      </w:r>
      <w:r>
        <w:rPr>
          <w:rStyle w:val="AttributeTok"/>
        </w:rPr>
        <w:t xml:space="preserve"> db</w:t>
      </w:r>
    </w:p>
    <w:p>
      <w:pPr>
        <w:numPr>
          <w:ilvl w:val="0"/>
          <w:numId w:val="1493"/>
        </w:numPr>
      </w:pPr>
      <w:r>
        <w:t xml:space="preserve">Open a new PowerShell window, run the following to create the web</w:t>
      </w:r>
      <w:r>
        <w:t xml:space="preserve"> </w:t>
      </w:r>
      <w:r>
        <w:t xml:space="preserve">container:</w:t>
      </w:r>
    </w:p>
    <w:p>
      <w:pPr>
        <w:pStyle w:val="SourceCode"/>
        <w:numPr>
          <w:ilvl w:val="0"/>
          <w:numId w:val="1000"/>
        </w:numPr>
      </w:pPr>
      <w:r>
        <w:rPr>
          <w:rStyle w:val="FunctionTok"/>
        </w:rPr>
        <w:t xml:space="preserve">cd</w:t>
      </w:r>
      <w:r>
        <w:rPr>
          <w:rStyle w:val="NormalTok"/>
        </w:rPr>
        <w:t xml:space="preserve"> C</w:t>
      </w:r>
      <w:r>
        <w:rPr>
          <w:rStyle w:val="OperatorTok"/>
        </w:rPr>
        <w:t xml:space="preserve">:</w:t>
      </w:r>
      <w:r>
        <w:rPr>
          <w:rStyle w:val="NormalTok"/>
        </w:rPr>
        <w:t xml:space="preserve">\labfiles\microsoft-postgresql-developer-guide\artifacts\</w:t>
      </w:r>
      <w:r>
        <w:rPr>
          <w:rStyle w:val="DecValTok"/>
        </w:rPr>
        <w:t xml:space="preserve">11</w:t>
      </w:r>
      <w:r>
        <w:rPr>
          <w:rStyle w:val="OperatorTok"/>
        </w:rPr>
        <w:t xml:space="preserve">-</w:t>
      </w:r>
      <w:r>
        <w:rPr>
          <w:rStyle w:val="DecValTok"/>
        </w:rPr>
        <w:t xml:space="preserve">03</w:t>
      </w:r>
      <w:r>
        <w:rPr>
          <w:rStyle w:val="OperatorTok"/>
        </w:rPr>
        <w:t xml:space="preserve">-</w:t>
      </w:r>
      <w:r>
        <w:rPr>
          <w:rStyle w:val="DecValTok"/>
        </w:rPr>
        <w:t xml:space="preserve">00</w:t>
      </w:r>
      <w:r>
        <w:rPr>
          <w:rStyle w:val="OperatorTok"/>
        </w:rPr>
        <w:t xml:space="preserve">-</w:t>
      </w:r>
      <w:r>
        <w:rPr>
          <w:rStyle w:val="NormalTok"/>
        </w:rPr>
        <w:t xml:space="preserve">Docker</w:t>
      </w:r>
      <w:r>
        <w:br/>
      </w:r>
      <w:r>
        <w:br/>
      </w:r>
      <w:r>
        <w:rPr>
          <w:rStyle w:val="NormalTok"/>
        </w:rPr>
        <w:t xml:space="preserve">iisreset </w:t>
      </w:r>
      <w:r>
        <w:rPr>
          <w:rStyle w:val="OperatorTok"/>
        </w:rPr>
        <w:t xml:space="preserve">/</w:t>
      </w:r>
      <w:r>
        <w:rPr>
          <w:rStyle w:val="NormalTok"/>
        </w:rPr>
        <w:t xml:space="preserve">stop</w:t>
      </w:r>
      <w:r>
        <w:br/>
      </w:r>
      <w:r>
        <w:br/>
      </w:r>
      <w:r>
        <w:rPr>
          <w:rStyle w:val="NormalTok"/>
        </w:rPr>
        <w:t xml:space="preserve">docker compose run </w:t>
      </w:r>
      <w:r>
        <w:rPr>
          <w:rStyle w:val="OperatorTok"/>
        </w:rPr>
        <w:t xml:space="preserve">--</w:t>
      </w:r>
      <w:r>
        <w:rPr>
          <w:rStyle w:val="NormalTok"/>
        </w:rPr>
        <w:t xml:space="preserve">service-ports web</w:t>
      </w:r>
    </w:p>
    <w:p>
      <w:pPr>
        <w:numPr>
          <w:ilvl w:val="0"/>
          <w:numId w:val="1493"/>
        </w:numPr>
      </w:pPr>
      <w:r>
        <w:t xml:space="preserve">Open a new PowerShell window, run the following to create the db</w:t>
      </w:r>
      <w:r>
        <w:t xml:space="preserve"> </w:t>
      </w:r>
      <w:r>
        <w:t xml:space="preserve">container:</w:t>
      </w:r>
    </w:p>
    <w:p>
      <w:pPr>
        <w:pStyle w:val="SourceCode"/>
        <w:numPr>
          <w:ilvl w:val="0"/>
          <w:numId w:val="1000"/>
        </w:numPr>
      </w:pPr>
      <w:r>
        <w:rPr>
          <w:rStyle w:val="FunctionTok"/>
        </w:rPr>
        <w:t xml:space="preserve">cd</w:t>
      </w:r>
      <w:r>
        <w:rPr>
          <w:rStyle w:val="NormalTok"/>
        </w:rPr>
        <w:t xml:space="preserve"> C</w:t>
      </w:r>
      <w:r>
        <w:rPr>
          <w:rStyle w:val="OperatorTok"/>
        </w:rPr>
        <w:t xml:space="preserve">:</w:t>
      </w:r>
      <w:r>
        <w:rPr>
          <w:rStyle w:val="NormalTok"/>
        </w:rPr>
        <w:t xml:space="preserve">\labfiles\microsoft-postgresql-developer-guide\artifacts\</w:t>
      </w:r>
      <w:r>
        <w:rPr>
          <w:rStyle w:val="DecValTok"/>
        </w:rPr>
        <w:t xml:space="preserve">11</w:t>
      </w:r>
      <w:r>
        <w:rPr>
          <w:rStyle w:val="OperatorTok"/>
        </w:rPr>
        <w:t xml:space="preserve">-</w:t>
      </w:r>
      <w:r>
        <w:rPr>
          <w:rStyle w:val="DecValTok"/>
        </w:rPr>
        <w:t xml:space="preserve">03</w:t>
      </w:r>
      <w:r>
        <w:rPr>
          <w:rStyle w:val="OperatorTok"/>
        </w:rPr>
        <w:t xml:space="preserve">-</w:t>
      </w:r>
      <w:r>
        <w:rPr>
          <w:rStyle w:val="DecValTok"/>
        </w:rPr>
        <w:t xml:space="preserve">00</w:t>
      </w:r>
      <w:r>
        <w:rPr>
          <w:rStyle w:val="OperatorTok"/>
        </w:rPr>
        <w:t xml:space="preserve">-</w:t>
      </w:r>
      <w:r>
        <w:rPr>
          <w:rStyle w:val="NormalTok"/>
        </w:rPr>
        <w:t xml:space="preserve">Docker</w:t>
      </w:r>
      <w:r>
        <w:br/>
      </w:r>
      <w:r>
        <w:br/>
      </w:r>
      <w:r>
        <w:rPr>
          <w:rStyle w:val="FunctionTok"/>
        </w:rPr>
        <w:t xml:space="preserve">stop-service</w:t>
      </w:r>
      <w:r>
        <w:rPr>
          <w:rStyle w:val="NormalTok"/>
        </w:rPr>
        <w:t xml:space="preserve"> postgresql-x64-14 </w:t>
      </w:r>
      <w:r>
        <w:rPr>
          <w:rStyle w:val="OperatorTok"/>
        </w:rPr>
        <w:t xml:space="preserve">-</w:t>
      </w:r>
      <w:r>
        <w:rPr>
          <w:rStyle w:val="NormalTok"/>
        </w:rPr>
        <w:t xml:space="preserve">ea silentlycontinue</w:t>
      </w:r>
      <w:r>
        <w:br/>
      </w:r>
      <w:r>
        <w:rPr>
          <w:rStyle w:val="FunctionTok"/>
        </w:rPr>
        <w:t xml:space="preserve">stop-service</w:t>
      </w:r>
      <w:r>
        <w:rPr>
          <w:rStyle w:val="NormalTok"/>
        </w:rPr>
        <w:t xml:space="preserve"> postgresql-x64-16 </w:t>
      </w:r>
      <w:r>
        <w:rPr>
          <w:rStyle w:val="OperatorTok"/>
        </w:rPr>
        <w:t xml:space="preserve">-</w:t>
      </w:r>
      <w:r>
        <w:rPr>
          <w:rStyle w:val="NormalTok"/>
        </w:rPr>
        <w:t xml:space="preserve">ea silentlycontinue</w:t>
      </w:r>
      <w:r>
        <w:br/>
      </w:r>
      <w:r>
        <w:br/>
      </w:r>
      <w:r>
        <w:rPr>
          <w:rStyle w:val="NormalTok"/>
        </w:rPr>
        <w:t xml:space="preserve">docker compose run </w:t>
      </w:r>
      <w:r>
        <w:rPr>
          <w:rStyle w:val="OperatorTok"/>
        </w:rPr>
        <w:t xml:space="preserve">--</w:t>
      </w:r>
      <w:r>
        <w:rPr>
          <w:rStyle w:val="NormalTok"/>
        </w:rPr>
        <w:t xml:space="preserve">service-ports db</w:t>
      </w:r>
    </w:p>
    <w:p>
      <w:pPr>
        <w:numPr>
          <w:ilvl w:val="0"/>
          <w:numId w:val="1493"/>
        </w:numPr>
      </w:pPr>
      <w:r>
        <w:t xml:space="preserve">Open a new PowerShell window, run the following to create the</w:t>
      </w:r>
      <w:r>
        <w:t xml:space="preserve"> </w:t>
      </w:r>
      <w:r>
        <w:t xml:space="preserve">pgadmin container:</w:t>
      </w:r>
    </w:p>
    <w:p>
      <w:pPr>
        <w:pStyle w:val="SourceCode"/>
        <w:numPr>
          <w:ilvl w:val="0"/>
          <w:numId w:val="1000"/>
        </w:numPr>
      </w:pPr>
      <w:r>
        <w:rPr>
          <w:rStyle w:val="FunctionTok"/>
        </w:rPr>
        <w:t xml:space="preserve">cd</w:t>
      </w:r>
      <w:r>
        <w:rPr>
          <w:rStyle w:val="NormalTok"/>
        </w:rPr>
        <w:t xml:space="preserve"> C</w:t>
      </w:r>
      <w:r>
        <w:rPr>
          <w:rStyle w:val="OperatorTok"/>
        </w:rPr>
        <w:t xml:space="preserve">:</w:t>
      </w:r>
      <w:r>
        <w:rPr>
          <w:rStyle w:val="NormalTok"/>
        </w:rPr>
        <w:t xml:space="preserve">\labfiles\microsoft-postgresql-developer-guide\artifacts\</w:t>
      </w:r>
      <w:r>
        <w:rPr>
          <w:rStyle w:val="DecValTok"/>
        </w:rPr>
        <w:t xml:space="preserve">11</w:t>
      </w:r>
      <w:r>
        <w:rPr>
          <w:rStyle w:val="OperatorTok"/>
        </w:rPr>
        <w:t xml:space="preserve">-</w:t>
      </w:r>
      <w:r>
        <w:rPr>
          <w:rStyle w:val="DecValTok"/>
        </w:rPr>
        <w:t xml:space="preserve">03</w:t>
      </w:r>
      <w:r>
        <w:rPr>
          <w:rStyle w:val="OperatorTok"/>
        </w:rPr>
        <w:t xml:space="preserve">-</w:t>
      </w:r>
      <w:r>
        <w:rPr>
          <w:rStyle w:val="DecValTok"/>
        </w:rPr>
        <w:t xml:space="preserve">00</w:t>
      </w:r>
      <w:r>
        <w:rPr>
          <w:rStyle w:val="OperatorTok"/>
        </w:rPr>
        <w:t xml:space="preserve">-</w:t>
      </w:r>
      <w:r>
        <w:rPr>
          <w:rStyle w:val="NormalTok"/>
        </w:rPr>
        <w:t xml:space="preserve">Docker</w:t>
      </w:r>
      <w:r>
        <w:br/>
      </w:r>
      <w:r>
        <w:br/>
      </w:r>
      <w:r>
        <w:rPr>
          <w:rStyle w:val="NormalTok"/>
        </w:rPr>
        <w:t xml:space="preserve">docker compose run </w:t>
      </w:r>
      <w:r>
        <w:rPr>
          <w:rStyle w:val="OperatorTok"/>
        </w:rPr>
        <w:t xml:space="preserve">--</w:t>
      </w:r>
      <w:r>
        <w:rPr>
          <w:rStyle w:val="NormalTok"/>
        </w:rPr>
        <w:t xml:space="preserve">service-ports pgadmin</w:t>
      </w:r>
    </w:p>
    <w:bookmarkEnd w:id="1202"/>
    <w:bookmarkStart w:id="1203" w:name="migrate-the-database-1"/>
    <w:p>
      <w:pPr>
        <w:pStyle w:val="Heading2"/>
      </w:pPr>
      <w:r>
        <w:t xml:space="preserve">Migrate the database</w:t>
      </w:r>
    </w:p>
    <w:p>
      <w:pPr>
        <w:pStyle w:val="Compact"/>
        <w:numPr>
          <w:ilvl w:val="0"/>
          <w:numId w:val="1494"/>
        </w:numPr>
      </w:pPr>
      <w:r>
        <w:t xml:space="preserve">Use export steps in [Migrate the database][Migrate your database]</w:t>
      </w:r>
      <w:r>
        <w:t xml:space="preserve"> </w:t>
      </w:r>
      <w:r>
        <w:t xml:space="preserve">article to export the database</w:t>
      </w:r>
    </w:p>
    <w:p>
      <w:pPr>
        <w:pStyle w:val="Compact"/>
        <w:numPr>
          <w:ilvl w:val="0"/>
          <w:numId w:val="1494"/>
        </w:numPr>
      </w:pPr>
      <w:r>
        <w:t xml:space="preserve">Open a browser to</w:t>
      </w:r>
      <w:r>
        <w:t xml:space="preserve"> </w:t>
      </w:r>
      <w:r>
        <w:rPr>
          <w:rStyle w:val="VerbatimChar"/>
        </w:rPr>
        <w:t xml:space="preserve">http:\\localhost:8081</w:t>
      </w:r>
      <w:r>
        <w:t xml:space="preserve"> </w:t>
      </w:r>
      <w:r>
        <w:t xml:space="preserve">and the pgadmin portal</w:t>
      </w:r>
    </w:p>
    <w:p>
      <w:pPr>
        <w:pStyle w:val="Compact"/>
        <w:numPr>
          <w:ilvl w:val="0"/>
          <w:numId w:val="1494"/>
        </w:numPr>
      </w:pPr>
      <w:r>
        <w:t xml:space="preserve">Login to the database using</w:t>
      </w:r>
      <w:r>
        <w:t xml:space="preserve"> </w:t>
      </w:r>
      <w:r>
        <w:rPr>
          <w:rStyle w:val="VerbatimChar"/>
        </w:rPr>
        <w:t xml:space="preserve">postgres@contoso.com</w:t>
      </w:r>
      <w:r>
        <w:t xml:space="preserve"> </w:t>
      </w:r>
      <w:r>
        <w:t xml:space="preserve">and</w:t>
      </w:r>
      <w:r>
        <w:t xml:space="preserve"> </w:t>
      </w:r>
      <w:r>
        <w:rPr>
          <w:rStyle w:val="VerbatimChar"/>
        </w:rPr>
        <w:t xml:space="preserve">Solliance123</w:t>
      </w:r>
    </w:p>
    <w:p>
      <w:pPr>
        <w:pStyle w:val="Compact"/>
        <w:numPr>
          <w:ilvl w:val="0"/>
          <w:numId w:val="1494"/>
        </w:numPr>
      </w:pPr>
      <w:r>
        <w:t xml:space="preserve">Right-click</w:t>
      </w:r>
      <w:r>
        <w:t xml:space="preserve"> </w:t>
      </w:r>
      <w:r>
        <w:rPr>
          <w:b/>
          <w:bCs/>
        </w:rPr>
        <w:t xml:space="preserve">Servers</w:t>
      </w:r>
      <w:r>
        <w:t xml:space="preserve">, select</w:t>
      </w:r>
      <w:r>
        <w:t xml:space="preserve"> </w:t>
      </w:r>
      <w:r>
        <w:rPr>
          <w:b/>
          <w:bCs/>
        </w:rPr>
        <w:t xml:space="preserve">Register</w:t>
      </w:r>
    </w:p>
    <w:p>
      <w:pPr>
        <w:pStyle w:val="Compact"/>
        <w:numPr>
          <w:ilvl w:val="0"/>
          <w:numId w:val="1494"/>
        </w:numPr>
      </w:pPr>
      <w:r>
        <w:t xml:space="preserve">For the name, type</w:t>
      </w:r>
      <w:r>
        <w:t xml:space="preserve"> </w:t>
      </w:r>
      <w:r>
        <w:rPr>
          <w:b/>
          <w:bCs/>
        </w:rPr>
        <w:t xml:space="preserve">Postgres 16</w:t>
      </w:r>
    </w:p>
    <w:p>
      <w:pPr>
        <w:pStyle w:val="Compact"/>
        <w:numPr>
          <w:ilvl w:val="0"/>
          <w:numId w:val="1494"/>
        </w:numPr>
      </w:pPr>
      <w:r>
        <w:t xml:space="preserve">Select the</w:t>
      </w:r>
      <w:r>
        <w:t xml:space="preserve"> </w:t>
      </w:r>
      <w:r>
        <w:rPr>
          <w:b/>
          <w:bCs/>
        </w:rPr>
        <w:t xml:space="preserve">Connection</w:t>
      </w:r>
      <w:r>
        <w:t xml:space="preserve"> </w:t>
      </w:r>
      <w:r>
        <w:t xml:space="preserve">tab</w:t>
      </w:r>
    </w:p>
    <w:p>
      <w:pPr>
        <w:pStyle w:val="Compact"/>
        <w:numPr>
          <w:ilvl w:val="0"/>
          <w:numId w:val="1494"/>
        </w:numPr>
      </w:pPr>
      <w:r>
        <w:t xml:space="preserve">For the host, type</w:t>
      </w:r>
      <w:r>
        <w:t xml:space="preserve"> </w:t>
      </w:r>
      <w:r>
        <w:rPr>
          <w:b/>
          <w:bCs/>
        </w:rPr>
        <w:t xml:space="preserve">localhost</w:t>
      </w:r>
    </w:p>
    <w:p>
      <w:pPr>
        <w:pStyle w:val="Compact"/>
        <w:numPr>
          <w:ilvl w:val="0"/>
          <w:numId w:val="1494"/>
        </w:numPr>
      </w:pPr>
      <w:r>
        <w:t xml:space="preserve">Select</w:t>
      </w:r>
      <w:r>
        <w:t xml:space="preserve"> </w:t>
      </w:r>
      <w:r>
        <w:rPr>
          <w:b/>
          <w:bCs/>
        </w:rPr>
        <w:t xml:space="preserve">Save</w:t>
      </w:r>
    </w:p>
    <w:p>
      <w:pPr>
        <w:pStyle w:val="Compact"/>
        <w:numPr>
          <w:ilvl w:val="0"/>
          <w:numId w:val="1494"/>
        </w:numPr>
      </w:pPr>
      <w:r>
        <w:t xml:space="preserve">Select the</w:t>
      </w:r>
      <w:r>
        <w:t xml:space="preserve"> </w:t>
      </w:r>
      <w:r>
        <w:rPr>
          <w:b/>
          <w:bCs/>
        </w:rPr>
        <w:t xml:space="preserve">contosostore</w:t>
      </w:r>
      <w:r>
        <w:t xml:space="preserve"> </w:t>
      </w:r>
      <w:r>
        <w:t xml:space="preserve">database</w:t>
      </w:r>
    </w:p>
    <w:p>
      <w:pPr>
        <w:pStyle w:val="Compact"/>
        <w:numPr>
          <w:ilvl w:val="0"/>
          <w:numId w:val="1494"/>
        </w:numPr>
      </w:pPr>
      <w:r>
        <w:t xml:space="preserve">Run the exported database sql to import the database and data</w:t>
      </w:r>
    </w:p>
    <w:p>
      <w:pPr>
        <w:pStyle w:val="Compact"/>
        <w:numPr>
          <w:ilvl w:val="0"/>
          <w:numId w:val="1494"/>
        </w:numPr>
      </w:pPr>
      <w:r>
        <w:t xml:space="preserve">Select the</w:t>
      </w:r>
      <w:r>
        <w:t xml:space="preserve"> </w:t>
      </w:r>
      <w:r>
        <w:rPr>
          <w:b/>
          <w:bCs/>
        </w:rPr>
        <w:t xml:space="preserve">SQL</w:t>
      </w:r>
      <w:r>
        <w:t xml:space="preserve"> </w:t>
      </w:r>
      <w:r>
        <w:t xml:space="preserve">tab, copy and then run the following query by</w:t>
      </w:r>
      <w:r>
        <w:t xml:space="preserve"> </w:t>
      </w:r>
      <w:r>
        <w:t xml:space="preserve">selecting</w:t>
      </w:r>
      <w:r>
        <w:t xml:space="preserve"> </w:t>
      </w:r>
      <w:r>
        <w:rPr>
          <w:b/>
          <w:bCs/>
        </w:rPr>
        <w:t xml:space="preserve">Go</w:t>
      </w:r>
      <w:r>
        <w:t xml:space="preserve">, record the count</w:t>
      </w:r>
    </w:p>
    <w:p>
      <w:pPr>
        <w:pStyle w:val="SourceCode"/>
      </w:pPr>
      <w:r>
        <w:rPr>
          <w:rStyle w:val="KeywordTok"/>
        </w:rPr>
        <w:t xml:space="preserve">select</w:t>
      </w:r>
      <w:r>
        <w:rPr>
          <w:rStyle w:val="NormalTok"/>
        </w:rPr>
        <w:t xml:space="preserve"> </w:t>
      </w:r>
      <w:r>
        <w:rPr>
          <w:rStyle w:val="FunctionTok"/>
        </w:rPr>
        <w:t xml:space="preserve">count</w:t>
      </w:r>
      <w:r>
        <w:rPr>
          <w:rStyle w:val="NormalTok"/>
        </w:rPr>
        <w:t xml:space="preserve">(</w:t>
      </w:r>
      <w:r>
        <w:rPr>
          <w:rStyle w:val="OperatorTok"/>
        </w:rPr>
        <w:t xml:space="preserve">*</w:t>
      </w:r>
      <w:r>
        <w:rPr>
          <w:rStyle w:val="NormalTok"/>
        </w:rPr>
        <w:t xml:space="preserve">) </w:t>
      </w:r>
      <w:r>
        <w:rPr>
          <w:rStyle w:val="KeywordTok"/>
        </w:rPr>
        <w:t xml:space="preserve">from</w:t>
      </w:r>
      <w:r>
        <w:rPr>
          <w:rStyle w:val="NormalTok"/>
        </w:rPr>
        <w:t xml:space="preserve"> orders</w:t>
      </w:r>
    </w:p>
    <w:bookmarkEnd w:id="1203"/>
    <w:bookmarkStart w:id="1204" w:name="test-the-docker-images"/>
    <w:p>
      <w:pPr>
        <w:pStyle w:val="Heading2"/>
      </w:pPr>
      <w:r>
        <w:t xml:space="preserve">Test the Docker images</w:t>
      </w:r>
    </w:p>
    <w:p>
      <w:pPr>
        <w:pStyle w:val="Compact"/>
        <w:numPr>
          <w:ilvl w:val="0"/>
          <w:numId w:val="1495"/>
        </w:numPr>
      </w:pPr>
      <w:r>
        <w:t xml:space="preserve">Open a browser to</w:t>
      </w:r>
      <w:r>
        <w:t xml:space="preserve"> </w:t>
      </w:r>
      <w:r>
        <w:rPr>
          <w:rStyle w:val="VerbatimChar"/>
        </w:rPr>
        <w:t xml:space="preserve">http:\\localhost:8080\index.php</w:t>
      </w:r>
    </w:p>
    <w:p>
      <w:pPr>
        <w:pStyle w:val="Compact"/>
        <w:numPr>
          <w:ilvl w:val="0"/>
          <w:numId w:val="1495"/>
        </w:numPr>
      </w:pPr>
      <w:r>
        <w:t xml:space="preserve">Select</w:t>
      </w:r>
      <w:r>
        <w:t xml:space="preserve"> </w:t>
      </w:r>
      <w:r>
        <w:rPr>
          <w:b/>
          <w:bCs/>
        </w:rPr>
        <w:t xml:space="preserve">START ORDER</w:t>
      </w:r>
    </w:p>
    <w:p>
      <w:pPr>
        <w:pStyle w:val="BlockText"/>
      </w:pPr>
      <w:r>
        <w:rPr>
          <w:b/>
          <w:bCs/>
        </w:rPr>
        <w:t xml:space="preserve">NOTE</w:t>
      </w:r>
      <w:r>
        <w:t xml:space="preserve"> </w:t>
      </w:r>
      <w:r>
        <w:t xml:space="preserve">If get an error about the application not being able to</w:t>
      </w:r>
      <w:r>
        <w:t xml:space="preserve"> </w:t>
      </w:r>
      <w:r>
        <w:t xml:space="preserve">connect, do the following to attempt to debug:</w:t>
      </w:r>
    </w:p>
    <w:p>
      <w:pPr>
        <w:numPr>
          <w:ilvl w:val="0"/>
          <w:numId w:val="1496"/>
        </w:numPr>
      </w:pPr>
      <w:r>
        <w:t xml:space="preserve">Open a new PowerShell window, run the following to start a bash</w:t>
      </w:r>
      <w:r>
        <w:t xml:space="preserve"> </w:t>
      </w:r>
      <w:r>
        <w:t xml:space="preserve">shell</w:t>
      </w:r>
    </w:p>
    <w:p>
      <w:pPr>
        <w:pStyle w:val="SourceCode"/>
        <w:numPr>
          <w:ilvl w:val="0"/>
          <w:numId w:val="1000"/>
        </w:numPr>
      </w:pPr>
      <w:r>
        <w:rPr>
          <w:rStyle w:val="NormalTok"/>
        </w:rPr>
        <w:t xml:space="preserve">docker exec </w:t>
      </w:r>
      <w:r>
        <w:rPr>
          <w:rStyle w:val="OperatorTok"/>
        </w:rPr>
        <w:t xml:space="preserve">-</w:t>
      </w:r>
      <w:r>
        <w:rPr>
          <w:rStyle w:val="NormalTok"/>
        </w:rPr>
        <w:t xml:space="preserve">it artifacts-web-1 </w:t>
      </w:r>
      <w:r>
        <w:rPr>
          <w:rStyle w:val="OperatorTok"/>
        </w:rPr>
        <w:t xml:space="preserve">/</w:t>
      </w:r>
      <w:r>
        <w:rPr>
          <w:rStyle w:val="NormalTok"/>
        </w:rPr>
        <w:t xml:space="preserve">bin</w:t>
      </w:r>
      <w:r>
        <w:rPr>
          <w:rStyle w:val="OperatorTok"/>
        </w:rPr>
        <w:t xml:space="preserve">/</w:t>
      </w:r>
      <w:r>
        <w:rPr>
          <w:rStyle w:val="NormalTok"/>
        </w:rPr>
        <w:t xml:space="preserve">bash</w:t>
      </w:r>
    </w:p>
    <w:p>
      <w:pPr>
        <w:numPr>
          <w:ilvl w:val="0"/>
          <w:numId w:val="1496"/>
        </w:numPr>
      </w:pPr>
      <w:r>
        <w:t xml:space="preserve">Run the following commands in the new bash shell, look for the</w:t>
      </w:r>
      <w:r>
        <w:t xml:space="preserve"> </w:t>
      </w:r>
      <w:r>
        <w:t xml:space="preserve">database error that is displayed:</w:t>
      </w:r>
    </w:p>
    <w:p>
      <w:pPr>
        <w:pStyle w:val="SourceCode"/>
        <w:numPr>
          <w:ilvl w:val="0"/>
          <w:numId w:val="1000"/>
        </w:numPr>
      </w:pPr>
      <w:r>
        <w:rPr>
          <w:rStyle w:val="BuiltInTok"/>
        </w:rPr>
        <w:t xml:space="preserve">cd</w:t>
      </w:r>
      <w:r>
        <w:rPr>
          <w:rStyle w:val="NormalTok"/>
        </w:rPr>
        <w:t xml:space="preserve"> /var/www</w:t>
      </w:r>
      <w:r>
        <w:br/>
      </w:r>
      <w:r>
        <w:br/>
      </w:r>
      <w:r>
        <w:rPr>
          <w:rStyle w:val="ExtensionTok"/>
        </w:rPr>
        <w:t xml:space="preserve">php</w:t>
      </w:r>
      <w:r>
        <w:rPr>
          <w:rStyle w:val="NormalTok"/>
        </w:rPr>
        <w:t xml:space="preserve"> artisan migrate</w:t>
      </w:r>
    </w:p>
    <w:p>
      <w:pPr>
        <w:numPr>
          <w:ilvl w:val="0"/>
          <w:numId w:val="1497"/>
        </w:numPr>
      </w:pPr>
      <w:r>
        <w:t xml:space="preserve">Once the connection is working, refresh the page then select</w:t>
      </w:r>
      <w:r>
        <w:t xml:space="preserve"> </w:t>
      </w:r>
      <w:r>
        <w:rPr>
          <w:b/>
          <w:bCs/>
        </w:rPr>
        <w:t xml:space="preserve">START</w:t>
      </w:r>
      <w:r>
        <w:rPr>
          <w:b/>
          <w:bCs/>
        </w:rPr>
        <w:t xml:space="preserve"> </w:t>
      </w:r>
      <w:r>
        <w:rPr>
          <w:b/>
          <w:bCs/>
        </w:rPr>
        <w:t xml:space="preserve">ORDER</w:t>
      </w:r>
    </w:p>
    <w:p>
      <w:pPr>
        <w:numPr>
          <w:ilvl w:val="0"/>
          <w:numId w:val="1497"/>
        </w:numPr>
      </w:pPr>
      <w:r>
        <w:t xml:space="preserve">Select</w:t>
      </w:r>
      <w:r>
        <w:t xml:space="preserve"> </w:t>
      </w:r>
      <w:r>
        <w:rPr>
          <w:b/>
          <w:bCs/>
        </w:rPr>
        <w:t xml:space="preserve">Breakfast</w:t>
      </w:r>
      <w:r>
        <w:t xml:space="preserve">, then select</w:t>
      </w:r>
      <w:r>
        <w:t xml:space="preserve"> </w:t>
      </w:r>
      <w:r>
        <w:rPr>
          <w:b/>
          <w:bCs/>
        </w:rPr>
        <w:t xml:space="preserve">CONTINUE</w:t>
      </w:r>
    </w:p>
    <w:p>
      <w:pPr>
        <w:numPr>
          <w:ilvl w:val="0"/>
          <w:numId w:val="1497"/>
        </w:numPr>
      </w:pPr>
      <w:r>
        <w:t xml:space="preserve">Select</w:t>
      </w:r>
      <w:r>
        <w:t xml:space="preserve"> </w:t>
      </w:r>
      <w:r>
        <w:rPr>
          <w:b/>
          <w:bCs/>
        </w:rPr>
        <w:t xml:space="preserve">Bacon &amp; Eggs</w:t>
      </w:r>
      <w:r>
        <w:t xml:space="preserve">, then select</w:t>
      </w:r>
      <w:r>
        <w:t xml:space="preserve"> </w:t>
      </w:r>
      <w:r>
        <w:rPr>
          <w:b/>
          <w:bCs/>
        </w:rPr>
        <w:t xml:space="preserve">ADD</w:t>
      </w:r>
    </w:p>
    <w:p>
      <w:pPr>
        <w:numPr>
          <w:ilvl w:val="0"/>
          <w:numId w:val="1497"/>
        </w:numPr>
      </w:pPr>
      <w:r>
        <w:t xml:space="preserve">Select</w:t>
      </w:r>
      <w:r>
        <w:t xml:space="preserve"> </w:t>
      </w:r>
      <w:r>
        <w:rPr>
          <w:b/>
          <w:bCs/>
        </w:rPr>
        <w:t xml:space="preserve">CHECKOUT</w:t>
      </w:r>
    </w:p>
    <w:p>
      <w:pPr>
        <w:numPr>
          <w:ilvl w:val="0"/>
          <w:numId w:val="1497"/>
        </w:numPr>
      </w:pPr>
      <w:r>
        <w:t xml:space="preserve">Select</w:t>
      </w:r>
      <w:r>
        <w:t xml:space="preserve"> </w:t>
      </w:r>
      <w:r>
        <w:rPr>
          <w:b/>
          <w:bCs/>
        </w:rPr>
        <w:t xml:space="preserve">COMPLETE ORDER</w:t>
      </w:r>
    </w:p>
    <w:p>
      <w:pPr>
        <w:numPr>
          <w:ilvl w:val="0"/>
          <w:numId w:val="1497"/>
        </w:numPr>
      </w:pPr>
      <w:r>
        <w:t xml:space="preserve">Switch to the PowerShell windows that started the containers,</w:t>
      </w:r>
      <w:r>
        <w:t xml:space="preserve"> </w:t>
      </w:r>
      <w:r>
        <w:t xml:space="preserve">shutdown the images, press</w:t>
      </w:r>
      <w:r>
        <w:t xml:space="preserve"> </w:t>
      </w:r>
      <w:r>
        <w:rPr>
          <w:b/>
          <w:bCs/>
        </w:rPr>
        <w:t xml:space="preserve">CTRL-X</w:t>
      </w:r>
      <w:r>
        <w:t xml:space="preserve"> </w:t>
      </w:r>
      <w:r>
        <w:t xml:space="preserve">to stop the images</w:t>
      </w:r>
    </w:p>
    <w:p>
      <w:pPr>
        <w:numPr>
          <w:ilvl w:val="0"/>
          <w:numId w:val="1497"/>
        </w:numPr>
      </w:pPr>
      <w:r>
        <w:t xml:space="preserve">Restart the images:</w:t>
      </w:r>
    </w:p>
    <w:p>
      <w:pPr>
        <w:pStyle w:val="SourceCode"/>
        <w:numPr>
          <w:ilvl w:val="0"/>
          <w:numId w:val="1000"/>
        </w:numPr>
      </w:pPr>
      <w:r>
        <w:rPr>
          <w:rStyle w:val="FunctionTok"/>
        </w:rPr>
        <w:t xml:space="preserve">cd</w:t>
      </w:r>
      <w:r>
        <w:rPr>
          <w:rStyle w:val="NormalTok"/>
        </w:rPr>
        <w:t xml:space="preserve"> C</w:t>
      </w:r>
      <w:r>
        <w:rPr>
          <w:rStyle w:val="OperatorTok"/>
        </w:rPr>
        <w:t xml:space="preserve">:</w:t>
      </w:r>
      <w:r>
        <w:rPr>
          <w:rStyle w:val="NormalTok"/>
        </w:rPr>
        <w:t xml:space="preserve">\labfiles\microsoft-postgresql-developer-guide\artifacts\</w:t>
      </w:r>
      <w:r>
        <w:rPr>
          <w:rStyle w:val="DecValTok"/>
        </w:rPr>
        <w:t xml:space="preserve">11</w:t>
      </w:r>
      <w:r>
        <w:rPr>
          <w:rStyle w:val="OperatorTok"/>
        </w:rPr>
        <w:t xml:space="preserve">-</w:t>
      </w:r>
      <w:r>
        <w:rPr>
          <w:rStyle w:val="DecValTok"/>
        </w:rPr>
        <w:t xml:space="preserve">03</w:t>
      </w:r>
      <w:r>
        <w:rPr>
          <w:rStyle w:val="OperatorTok"/>
        </w:rPr>
        <w:t xml:space="preserve">-</w:t>
      </w:r>
      <w:r>
        <w:rPr>
          <w:rStyle w:val="DecValTok"/>
        </w:rPr>
        <w:t xml:space="preserve">00</w:t>
      </w:r>
      <w:r>
        <w:rPr>
          <w:rStyle w:val="OperatorTok"/>
        </w:rPr>
        <w:t xml:space="preserve">-</w:t>
      </w:r>
      <w:r>
        <w:rPr>
          <w:rStyle w:val="NormalTok"/>
        </w:rPr>
        <w:t xml:space="preserve">Docker</w:t>
      </w:r>
      <w:r>
        <w:br/>
      </w:r>
      <w:r>
        <w:br/>
      </w:r>
      <w:r>
        <w:rPr>
          <w:rStyle w:val="NormalTok"/>
        </w:rPr>
        <w:t xml:space="preserve">docker compose up</w:t>
      </w:r>
    </w:p>
    <w:p>
      <w:pPr>
        <w:numPr>
          <w:ilvl w:val="0"/>
          <w:numId w:val="1497"/>
        </w:numPr>
      </w:pPr>
      <w:r>
        <w:t xml:space="preserve">Switch back to the pgadmin window. Attemp to re-run the</w:t>
      </w:r>
      <w:r>
        <w:t xml:space="preserve"> </w:t>
      </w:r>
      <w:r>
        <w:rPr>
          <w:rStyle w:val="VerbatimChar"/>
        </w:rPr>
        <w:t xml:space="preserve">select count(*) from orders</w:t>
      </w:r>
      <w:r>
        <w:t xml:space="preserve"> </w:t>
      </w:r>
      <w:r>
        <w:t xml:space="preserve">query, notice that the database has</w:t>
      </w:r>
      <w:r>
        <w:t xml:space="preserve"> </w:t>
      </w:r>
      <w:r>
        <w:t xml:space="preserve">the same orders as when it was started before. This is because the</w:t>
      </w:r>
      <w:r>
        <w:t xml:space="preserve"> </w:t>
      </w:r>
      <w:r>
        <w:t xml:space="preserve">container’s data was lost when it was stopped/removed.</w:t>
      </w:r>
    </w:p>
    <w:bookmarkEnd w:id="1204"/>
    <w:bookmarkStart w:id="1205" w:name="fix-storage-persistence"/>
    <w:p>
      <w:pPr>
        <w:pStyle w:val="Heading2"/>
      </w:pPr>
      <w:r>
        <w:t xml:space="preserve">Fix Storage persistence</w:t>
      </w:r>
    </w:p>
    <w:p>
      <w:pPr>
        <w:pStyle w:val="Compact"/>
        <w:numPr>
          <w:ilvl w:val="0"/>
          <w:numId w:val="1498"/>
        </w:numPr>
      </w:pPr>
      <w:r>
        <w:t xml:space="preserve">Modify the</w:t>
      </w:r>
      <w:r>
        <w:t xml:space="preserve"> </w:t>
      </w:r>
      <w:r>
        <w:rPr>
          <w:rStyle w:val="VerbatimChar"/>
        </w:rPr>
        <w:t xml:space="preserve">docker-compose.yml</w:t>
      </w:r>
      <w:r>
        <w:t xml:space="preserve"> </w:t>
      </w:r>
      <w:r>
        <w:t xml:space="preserve">docker compose file, notice how we</w:t>
      </w:r>
      <w:r>
        <w:t xml:space="preserve"> </w:t>
      </w:r>
      <w:r>
        <w:t xml:space="preserve">are creating and adding a volume to the database container. We also</w:t>
      </w:r>
      <w:r>
        <w:t xml:space="preserve"> </w:t>
      </w:r>
      <w:r>
        <w:t xml:space="preserve">added the pgadmin continer:</w:t>
      </w:r>
    </w:p>
    <w:p>
      <w:pPr>
        <w:pStyle w:val="SourceCode"/>
      </w:pPr>
      <w:r>
        <w:rPr>
          <w:rStyle w:val="FunctionTok"/>
        </w:rPr>
        <w:t xml:space="preserve">version</w:t>
      </w:r>
      <w:r>
        <w:rPr>
          <w:rStyle w:val="KeywordTok"/>
        </w:rPr>
        <w:t xml:space="preserve">:</w:t>
      </w:r>
      <w:r>
        <w:rPr>
          <w:rStyle w:val="AttributeTok"/>
        </w:rPr>
        <w:t xml:space="preserve"> </w:t>
      </w:r>
      <w:r>
        <w:rPr>
          <w:rStyle w:val="StringTok"/>
        </w:rPr>
        <w:t xml:space="preserve">'3.8'</w:t>
      </w:r>
      <w:r>
        <w:br/>
      </w:r>
      <w:r>
        <w:rPr>
          <w:rStyle w:val="FunctionTok"/>
        </w:rPr>
        <w:t xml:space="preserve">services</w:t>
      </w:r>
      <w:r>
        <w:rPr>
          <w:rStyle w:val="KeywordTok"/>
        </w:rPr>
        <w:t xml:space="preserve">:</w:t>
      </w:r>
      <w:r>
        <w:br/>
      </w:r>
      <w:r>
        <w:rPr>
          <w:rStyle w:val="AttributeTok"/>
        </w:rPr>
        <w:t xml:space="preserve">  </w:t>
      </w:r>
      <w:r>
        <w:rPr>
          <w:rStyle w:val="FunctionTok"/>
        </w:rPr>
        <w:t xml:space="preserve">web</w:t>
      </w:r>
      <w:r>
        <w:rPr>
          <w:rStyle w:val="KeywordTok"/>
        </w:rPr>
        <w:t xml:space="preserve">:</w:t>
      </w:r>
      <w:r>
        <w:br/>
      </w:r>
      <w:r>
        <w:rPr>
          <w:rStyle w:val="AttributeTok"/>
        </w:rPr>
        <w:t xml:space="preserve">    </w:t>
      </w:r>
      <w:r>
        <w:rPr>
          <w:rStyle w:val="FunctionTok"/>
        </w:rPr>
        <w:t xml:space="preserve">image</w:t>
      </w:r>
      <w:r>
        <w:rPr>
          <w:rStyle w:val="KeywordTok"/>
        </w:rPr>
        <w:t xml:space="preserve">:</w:t>
      </w:r>
      <w:r>
        <w:rPr>
          <w:rStyle w:val="AttributeTok"/>
        </w:rPr>
        <w:t xml:space="preserve"> store-web</w:t>
      </w:r>
      <w:r>
        <w:br/>
      </w:r>
      <w:r>
        <w:rPr>
          <w:rStyle w:val="AttributeTok"/>
        </w:rPr>
        <w:t xml:space="preserve">    </w:t>
      </w:r>
      <w:r>
        <w:rPr>
          <w:rStyle w:val="FunctionTok"/>
        </w:rPr>
        <w:t xml:space="preserve">environment</w:t>
      </w:r>
      <w:r>
        <w:rPr>
          <w:rStyle w:val="KeywordTok"/>
        </w:rPr>
        <w:t xml:space="preserve">:</w:t>
      </w:r>
      <w:r>
        <w:br/>
      </w:r>
      <w:r>
        <w:rPr>
          <w:rStyle w:val="AttributeTok"/>
        </w:rPr>
        <w:t xml:space="preserve">      </w:t>
      </w:r>
      <w:r>
        <w:rPr>
          <w:rStyle w:val="KeywordTok"/>
        </w:rPr>
        <w:t xml:space="preserve">-</w:t>
      </w:r>
      <w:r>
        <w:rPr>
          <w:rStyle w:val="AttributeTok"/>
        </w:rPr>
        <w:t xml:space="preserve"> DB_DATABASE=contosostore</w:t>
      </w:r>
      <w:r>
        <w:br/>
      </w:r>
      <w:r>
        <w:rPr>
          <w:rStyle w:val="AttributeTok"/>
        </w:rPr>
        <w:t xml:space="preserve">      </w:t>
      </w:r>
      <w:r>
        <w:rPr>
          <w:rStyle w:val="KeywordTok"/>
        </w:rPr>
        <w:t xml:space="preserve">-</w:t>
      </w:r>
      <w:r>
        <w:rPr>
          <w:rStyle w:val="AttributeTok"/>
        </w:rPr>
        <w:t xml:space="preserve"> DB_USERNAME=postgres</w:t>
      </w:r>
      <w:r>
        <w:br/>
      </w:r>
      <w:r>
        <w:rPr>
          <w:rStyle w:val="AttributeTok"/>
        </w:rPr>
        <w:t xml:space="preserve">      </w:t>
      </w:r>
      <w:r>
        <w:rPr>
          <w:rStyle w:val="KeywordTok"/>
        </w:rPr>
        <w:t xml:space="preserve">-</w:t>
      </w:r>
      <w:r>
        <w:rPr>
          <w:rStyle w:val="AttributeTok"/>
        </w:rPr>
        <w:t xml:space="preserve"> DB_PASSWORD=root</w:t>
      </w:r>
      <w:r>
        <w:br/>
      </w:r>
      <w:r>
        <w:rPr>
          <w:rStyle w:val="AttributeTok"/>
        </w:rPr>
        <w:t xml:space="preserve">      </w:t>
      </w:r>
      <w:r>
        <w:rPr>
          <w:rStyle w:val="KeywordTok"/>
        </w:rPr>
        <w:t xml:space="preserve">-</w:t>
      </w:r>
      <w:r>
        <w:rPr>
          <w:rStyle w:val="AttributeTok"/>
        </w:rPr>
        <w:t xml:space="preserve"> DB_HOST=db</w:t>
      </w:r>
      <w:r>
        <w:br/>
      </w:r>
      <w:r>
        <w:rPr>
          <w:rStyle w:val="AttributeTok"/>
        </w:rPr>
        <w:t xml:space="preserve">      </w:t>
      </w:r>
      <w:r>
        <w:rPr>
          <w:rStyle w:val="KeywordTok"/>
        </w:rPr>
        <w:t xml:space="preserve">-</w:t>
      </w:r>
      <w:r>
        <w:rPr>
          <w:rStyle w:val="AttributeTok"/>
        </w:rPr>
        <w:t xml:space="preserve"> DB_PORT=5432</w:t>
      </w:r>
      <w:r>
        <w:br/>
      </w:r>
      <w:r>
        <w:rPr>
          <w:rStyle w:val="AttributeTok"/>
        </w:rPr>
        <w:t xml:space="preserve">    </w:t>
      </w:r>
      <w:r>
        <w:rPr>
          <w:rStyle w:val="FunctionTok"/>
        </w:rPr>
        <w:t xml:space="preserve">ports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StringTok"/>
        </w:rPr>
        <w:t xml:space="preserve">"8080:80"</w:t>
      </w:r>
      <w:r>
        <w:rPr>
          <w:rStyle w:val="AttributeTok"/>
        </w:rPr>
        <w:t xml:space="preserve"> </w:t>
      </w:r>
      <w:r>
        <w:br/>
      </w:r>
      <w:r>
        <w:rPr>
          <w:rStyle w:val="AttributeTok"/>
        </w:rPr>
        <w:t xml:space="preserve">  </w:t>
      </w:r>
      <w:r>
        <w:rPr>
          <w:rStyle w:val="FunctionTok"/>
        </w:rPr>
        <w:t xml:space="preserve">db</w:t>
      </w:r>
      <w:r>
        <w:rPr>
          <w:rStyle w:val="KeywordTok"/>
        </w:rPr>
        <w:t xml:space="preserve">:</w:t>
      </w:r>
      <w:r>
        <w:br/>
      </w:r>
      <w:r>
        <w:rPr>
          <w:rStyle w:val="AttributeTok"/>
        </w:rPr>
        <w:t xml:space="preserve">    </w:t>
      </w:r>
      <w:r>
        <w:rPr>
          <w:rStyle w:val="FunctionTok"/>
        </w:rPr>
        <w:t xml:space="preserve">image</w:t>
      </w:r>
      <w:r>
        <w:rPr>
          <w:rStyle w:val="KeywordTok"/>
        </w:rPr>
        <w:t xml:space="preserve">:</w:t>
      </w:r>
      <w:r>
        <w:rPr>
          <w:rStyle w:val="AttributeTok"/>
        </w:rPr>
        <w:t xml:space="preserve"> store-db</w:t>
      </w:r>
      <w:r>
        <w:br/>
      </w:r>
      <w:r>
        <w:rPr>
          <w:rStyle w:val="AttributeTok"/>
        </w:rPr>
        <w:t xml:space="preserve">    </w:t>
      </w:r>
      <w:r>
        <w:rPr>
          <w:rStyle w:val="FunctionTok"/>
        </w:rPr>
        <w:t xml:space="preserve">restart</w:t>
      </w:r>
      <w:r>
        <w:rPr>
          <w:rStyle w:val="KeywordTok"/>
        </w:rPr>
        <w:t xml:space="preserve">:</w:t>
      </w:r>
      <w:r>
        <w:rPr>
          <w:rStyle w:val="AttributeTok"/>
        </w:rPr>
        <w:t xml:space="preserve"> always</w:t>
      </w:r>
      <w:r>
        <w:br/>
      </w:r>
      <w:r>
        <w:rPr>
          <w:rStyle w:val="AttributeTok"/>
        </w:rPr>
        <w:t xml:space="preserve">    </w:t>
      </w:r>
      <w:r>
        <w:rPr>
          <w:rStyle w:val="FunctionTok"/>
        </w:rPr>
        <w:t xml:space="preserve">environment</w:t>
      </w:r>
      <w:r>
        <w:rPr>
          <w:rStyle w:val="KeywordTok"/>
        </w:rPr>
        <w:t xml:space="preserve">:</w:t>
      </w:r>
      <w:r>
        <w:br/>
      </w:r>
      <w:r>
        <w:rPr>
          <w:rStyle w:val="AttributeTok"/>
        </w:rPr>
        <w:t xml:space="preserve">      </w:t>
      </w:r>
      <w:r>
        <w:rPr>
          <w:rStyle w:val="KeywordTok"/>
        </w:rPr>
        <w:t xml:space="preserve">-</w:t>
      </w:r>
      <w:r>
        <w:rPr>
          <w:rStyle w:val="AttributeTok"/>
        </w:rPr>
        <w:t xml:space="preserve"> POSTGRES_PASSWORD=Solliance123</w:t>
      </w:r>
      <w:r>
        <w:br/>
      </w:r>
      <w:r>
        <w:rPr>
          <w:rStyle w:val="AttributeTok"/>
        </w:rPr>
        <w:t xml:space="preserve">      </w:t>
      </w:r>
      <w:r>
        <w:rPr>
          <w:rStyle w:val="KeywordTok"/>
        </w:rPr>
        <w:t xml:space="preserve">-</w:t>
      </w:r>
      <w:r>
        <w:rPr>
          <w:rStyle w:val="AttributeTok"/>
        </w:rPr>
        <w:t xml:space="preserve"> POSTGRES_USER=postgres</w:t>
      </w:r>
      <w:r>
        <w:br/>
      </w:r>
      <w:r>
        <w:rPr>
          <w:rStyle w:val="AttributeTok"/>
        </w:rPr>
        <w:t xml:space="preserve">      </w:t>
      </w:r>
      <w:r>
        <w:rPr>
          <w:rStyle w:val="KeywordTok"/>
        </w:rPr>
        <w:t xml:space="preserve">-</w:t>
      </w:r>
      <w:r>
        <w:rPr>
          <w:rStyle w:val="AttributeTok"/>
        </w:rPr>
        <w:t xml:space="preserve"> POSTGRES_DB=contosostore</w:t>
      </w:r>
      <w:r>
        <w:br/>
      </w:r>
      <w:r>
        <w:rPr>
          <w:rStyle w:val="AttributeTok"/>
        </w:rPr>
        <w:t xml:space="preserve">    </w:t>
      </w:r>
      <w:r>
        <w:rPr>
          <w:rStyle w:val="FunctionTok"/>
        </w:rPr>
        <w:t xml:space="preserve">volumes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StringTok"/>
        </w:rPr>
        <w:t xml:space="preserve">"db-volume:/var/lib/postgresql"</w:t>
      </w:r>
      <w:r>
        <w:br/>
      </w:r>
      <w:r>
        <w:rPr>
          <w:rStyle w:val="AttributeTok"/>
        </w:rPr>
        <w:t xml:space="preserve">    </w:t>
      </w:r>
      <w:r>
        <w:rPr>
          <w:rStyle w:val="FunctionTok"/>
        </w:rPr>
        <w:t xml:space="preserve">ports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StringTok"/>
        </w:rPr>
        <w:t xml:space="preserve">"5432:5432"</w:t>
      </w:r>
      <w:r>
        <w:br/>
      </w:r>
      <w:r>
        <w:rPr>
          <w:rStyle w:val="AttributeTok"/>
        </w:rPr>
        <w:t xml:space="preserve">  </w:t>
      </w:r>
      <w:r>
        <w:rPr>
          <w:rStyle w:val="FunctionTok"/>
        </w:rPr>
        <w:t xml:space="preserve">pgadmin</w:t>
      </w:r>
      <w:r>
        <w:rPr>
          <w:rStyle w:val="KeywordTok"/>
        </w:rPr>
        <w:t xml:space="preserve">:</w:t>
      </w:r>
      <w:r>
        <w:br/>
      </w:r>
      <w:r>
        <w:rPr>
          <w:rStyle w:val="AttributeTok"/>
        </w:rPr>
        <w:t xml:space="preserve">    </w:t>
      </w:r>
      <w:r>
        <w:rPr>
          <w:rStyle w:val="FunctionTok"/>
        </w:rPr>
        <w:t xml:space="preserve">image</w:t>
      </w:r>
      <w:r>
        <w:rPr>
          <w:rStyle w:val="KeywordTok"/>
        </w:rPr>
        <w:t xml:space="preserve">:</w:t>
      </w:r>
      <w:r>
        <w:rPr>
          <w:rStyle w:val="AttributeTok"/>
        </w:rPr>
        <w:t xml:space="preserve"> dpage/pgadmin4</w:t>
      </w:r>
      <w:r>
        <w:br/>
      </w:r>
      <w:r>
        <w:rPr>
          <w:rStyle w:val="AttributeTok"/>
        </w:rPr>
        <w:t xml:space="preserve">    </w:t>
      </w:r>
      <w:r>
        <w:rPr>
          <w:rStyle w:val="FunctionTok"/>
        </w:rPr>
        <w:t xml:space="preserve">ports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StringTok"/>
        </w:rPr>
        <w:t xml:space="preserve">'8081:80'</w:t>
      </w:r>
      <w:r>
        <w:br/>
      </w:r>
      <w:r>
        <w:rPr>
          <w:rStyle w:val="AttributeTok"/>
        </w:rPr>
        <w:t xml:space="preserve">    </w:t>
      </w:r>
      <w:r>
        <w:rPr>
          <w:rStyle w:val="FunctionTok"/>
        </w:rPr>
        <w:t xml:space="preserve">restart</w:t>
      </w:r>
      <w:r>
        <w:rPr>
          <w:rStyle w:val="KeywordTok"/>
        </w:rPr>
        <w:t xml:space="preserve">:</w:t>
      </w:r>
      <w:r>
        <w:rPr>
          <w:rStyle w:val="AttributeTok"/>
        </w:rPr>
        <w:t xml:space="preserve"> always</w:t>
      </w:r>
      <w:r>
        <w:br/>
      </w:r>
      <w:r>
        <w:rPr>
          <w:rStyle w:val="AttributeTok"/>
        </w:rPr>
        <w:t xml:space="preserve">    </w:t>
      </w:r>
      <w:r>
        <w:rPr>
          <w:rStyle w:val="FunctionTok"/>
        </w:rPr>
        <w:t xml:space="preserve">environment</w:t>
      </w:r>
      <w:r>
        <w:rPr>
          <w:rStyle w:val="KeywordTok"/>
        </w:rPr>
        <w:t xml:space="preserve">:</w:t>
      </w:r>
      <w:r>
        <w:br/>
      </w:r>
      <w:r>
        <w:rPr>
          <w:rStyle w:val="AttributeTok"/>
        </w:rPr>
        <w:t xml:space="preserve">        </w:t>
      </w:r>
      <w:r>
        <w:rPr>
          <w:rStyle w:val="KeywordTok"/>
        </w:rPr>
        <w:t xml:space="preserve">-</w:t>
      </w:r>
      <w:r>
        <w:rPr>
          <w:rStyle w:val="AttributeTok"/>
        </w:rPr>
        <w:t xml:space="preserve"> PGADMIN_DEFAULT_PASSWORD=Solliance123</w:t>
      </w:r>
      <w:r>
        <w:br/>
      </w:r>
      <w:r>
        <w:rPr>
          <w:rStyle w:val="AttributeTok"/>
        </w:rPr>
        <w:t xml:space="preserve">        </w:t>
      </w:r>
      <w:r>
        <w:rPr>
          <w:rStyle w:val="KeywordTok"/>
        </w:rPr>
        <w:t xml:space="preserve">-</w:t>
      </w:r>
      <w:r>
        <w:rPr>
          <w:rStyle w:val="AttributeTok"/>
        </w:rPr>
        <w:t xml:space="preserve"> PGADMIN_DEFAULT_EMAIL=postgres@contoso.com</w:t>
      </w:r>
      <w:r>
        <w:br/>
      </w:r>
      <w:r>
        <w:rPr>
          <w:rStyle w:val="AttributeTok"/>
        </w:rPr>
        <w:t xml:space="preserve">    </w:t>
      </w:r>
      <w:r>
        <w:rPr>
          <w:rStyle w:val="FunctionTok"/>
        </w:rPr>
        <w:t xml:space="preserve">depends_on</w:t>
      </w:r>
      <w:r>
        <w:rPr>
          <w:rStyle w:val="KeywordTok"/>
        </w:rPr>
        <w:t xml:space="preserve">:</w:t>
      </w:r>
      <w:r>
        <w:br/>
      </w:r>
      <w:r>
        <w:rPr>
          <w:rStyle w:val="AttributeTok"/>
        </w:rPr>
        <w:t xml:space="preserve">        </w:t>
      </w:r>
      <w:r>
        <w:rPr>
          <w:rStyle w:val="KeywordTok"/>
        </w:rPr>
        <w:t xml:space="preserve">-</w:t>
      </w:r>
      <w:r>
        <w:rPr>
          <w:rStyle w:val="AttributeTok"/>
        </w:rPr>
        <w:t xml:space="preserve"> db</w:t>
      </w:r>
      <w:r>
        <w:br/>
      </w:r>
      <w:r>
        <w:rPr>
          <w:rStyle w:val="FunctionTok"/>
        </w:rPr>
        <w:t xml:space="preserve">volumes</w:t>
      </w:r>
      <w:r>
        <w:rPr>
          <w:rStyle w:val="KeywordTok"/>
        </w:rPr>
        <w:t xml:space="preserve">:</w:t>
      </w:r>
      <w:r>
        <w:br/>
      </w:r>
      <w:r>
        <w:rPr>
          <w:rStyle w:val="AttributeTok"/>
        </w:rPr>
        <w:t xml:space="preserve">  </w:t>
      </w:r>
      <w:r>
        <w:rPr>
          <w:rStyle w:val="FunctionTok"/>
        </w:rPr>
        <w:t xml:space="preserve">db-volume</w:t>
      </w:r>
      <w:r>
        <w:rPr>
          <w:rStyle w:val="KeywordTok"/>
        </w:rPr>
        <w:t xml:space="preserve">:</w:t>
      </w:r>
      <w:r>
        <w:br/>
      </w:r>
      <w:r>
        <w:rPr>
          <w:rStyle w:val="AttributeTok"/>
        </w:rPr>
        <w:t xml:space="preserve">    </w:t>
      </w:r>
      <w:r>
        <w:rPr>
          <w:rStyle w:val="FunctionTok"/>
        </w:rPr>
        <w:t xml:space="preserve">external</w:t>
      </w:r>
      <w:r>
        <w:rPr>
          <w:rStyle w:val="KeywordTok"/>
        </w:rPr>
        <w:t xml:space="preserve">:</w:t>
      </w:r>
      <w:r>
        <w:rPr>
          <w:rStyle w:val="AttributeTok"/>
        </w:rPr>
        <w:t xml:space="preserve"> </w:t>
      </w:r>
      <w:r>
        <w:rPr>
          <w:rStyle w:val="CharTok"/>
        </w:rPr>
        <w:t xml:space="preserve">false</w:t>
      </w:r>
    </w:p>
    <w:bookmarkEnd w:id="1205"/>
    <w:bookmarkStart w:id="1206" w:name="re-test-the-docker-images"/>
    <w:p>
      <w:pPr>
        <w:pStyle w:val="Heading2"/>
      </w:pPr>
      <w:r>
        <w:t xml:space="preserve">Re-test the Docker images</w:t>
      </w:r>
    </w:p>
    <w:p>
      <w:pPr>
        <w:pStyle w:val="Compact"/>
        <w:numPr>
          <w:ilvl w:val="0"/>
          <w:numId w:val="1499"/>
        </w:numPr>
      </w:pPr>
      <w:r>
        <w:t xml:space="preserve">Run the following:</w:t>
      </w:r>
    </w:p>
    <w:p>
      <w:pPr>
        <w:pStyle w:val="SourceCode"/>
      </w:pPr>
      <w:r>
        <w:rPr>
          <w:rStyle w:val="NormalTok"/>
        </w:rPr>
        <w:t xml:space="preserve">stop service postgresql-x64-14 </w:t>
      </w:r>
      <w:r>
        <w:rPr>
          <w:rStyle w:val="OperatorTok"/>
        </w:rPr>
        <w:t xml:space="preserve">-</w:t>
      </w:r>
      <w:r>
        <w:rPr>
          <w:rStyle w:val="NormalTok"/>
        </w:rPr>
        <w:t xml:space="preserve">ea silentlycontinue</w:t>
      </w:r>
      <w:r>
        <w:br/>
      </w:r>
      <w:r>
        <w:rPr>
          <w:rStyle w:val="NormalTok"/>
        </w:rPr>
        <w:t xml:space="preserve">stop service postgresql-x64-16 </w:t>
      </w:r>
      <w:r>
        <w:rPr>
          <w:rStyle w:val="OperatorTok"/>
        </w:rPr>
        <w:t xml:space="preserve">-</w:t>
      </w:r>
      <w:r>
        <w:rPr>
          <w:rStyle w:val="NormalTok"/>
        </w:rPr>
        <w:t xml:space="preserve">ea silentlycontinue</w:t>
      </w:r>
      <w:r>
        <w:br/>
      </w:r>
      <w:r>
        <w:br/>
      </w:r>
      <w:r>
        <w:rPr>
          <w:rStyle w:val="NormalTok"/>
        </w:rPr>
        <w:t xml:space="preserve">docker compose up</w:t>
      </w:r>
    </w:p>
    <w:p>
      <w:pPr>
        <w:pStyle w:val="Compact"/>
        <w:numPr>
          <w:ilvl w:val="0"/>
          <w:numId w:val="1500"/>
        </w:numPr>
      </w:pPr>
      <w:r>
        <w:t xml:space="preserve">Create some more orders</w:t>
      </w:r>
    </w:p>
    <w:p>
      <w:pPr>
        <w:pStyle w:val="Compact"/>
        <w:numPr>
          <w:ilvl w:val="0"/>
          <w:numId w:val="1500"/>
        </w:numPr>
      </w:pPr>
      <w:r>
        <w:t xml:space="preserve">Restart the containers. Notice that data is now persisted.</w:t>
      </w:r>
      <w:r>
        <w:br/>
      </w:r>
    </w:p>
    <w:p>
      <w:pPr>
        <w:pStyle w:val="Compact"/>
        <w:numPr>
          <w:ilvl w:val="0"/>
          <w:numId w:val="1500"/>
        </w:numPr>
      </w:pPr>
      <w:r>
        <w:t xml:space="preserve">It is now up to the administrators to ensure the database volume is</w:t>
      </w:r>
      <w:r>
        <w:t xml:space="preserve"> </w:t>
      </w:r>
      <w:r>
        <w:t xml:space="preserve">maintained for the length of the solution. If this volume is ever</w:t>
      </w:r>
      <w:r>
        <w:t xml:space="preserve"> </w:t>
      </w:r>
      <w:r>
        <w:t xml:space="preserve">deleted, the data will be lost!</w:t>
      </w:r>
    </w:p>
    <w:bookmarkEnd w:id="1206"/>
    <w:bookmarkStart w:id="1207" w:name="Xc15b154d339b8fe2fdfa92b2bf955affbef6799"/>
    <w:p>
      <w:pPr>
        <w:pStyle w:val="Heading2"/>
      </w:pPr>
      <w:r>
        <w:t xml:space="preserve">Save the images to Azure Container Registry (ACR)</w:t>
      </w:r>
    </w:p>
    <w:p>
      <w:pPr>
        <w:numPr>
          <w:ilvl w:val="0"/>
          <w:numId w:val="1501"/>
        </w:numPr>
      </w:pPr>
      <w:r>
        <w:t xml:space="preserve">Open the Azure Portal</w:t>
      </w:r>
    </w:p>
    <w:p>
      <w:pPr>
        <w:numPr>
          <w:ilvl w:val="0"/>
          <w:numId w:val="1501"/>
        </w:numPr>
      </w:pPr>
      <w:r>
        <w:t xml:space="preserve">Browse to the</w:t>
      </w:r>
      <w:r>
        <w:t xml:space="preserve"> </w:t>
      </w:r>
      <w:r>
        <w:rPr>
          <w:b/>
          <w:bCs/>
        </w:rPr>
        <w:t xml:space="preserve">pgsqldevSUFFIX</w:t>
      </w:r>
      <w:r>
        <w:t xml:space="preserve"> </w:t>
      </w:r>
      <w:r>
        <w:t xml:space="preserve">Azure Container Registry</w:t>
      </w:r>
    </w:p>
    <w:p>
      <w:pPr>
        <w:numPr>
          <w:ilvl w:val="0"/>
          <w:numId w:val="1501"/>
        </w:numPr>
      </w:pPr>
      <w:r>
        <w:t xml:space="preserve">Under</w:t>
      </w:r>
      <w:r>
        <w:t xml:space="preserve"> </w:t>
      </w:r>
      <w:r>
        <w:rPr>
          <w:b/>
          <w:bCs/>
        </w:rPr>
        <w:t xml:space="preserve">Settings</w:t>
      </w:r>
      <w:r>
        <w:t xml:space="preserve">, select</w:t>
      </w:r>
      <w:r>
        <w:t xml:space="preserve"> </w:t>
      </w:r>
      <w:r>
        <w:rPr>
          <w:b/>
          <w:bCs/>
        </w:rPr>
        <w:t xml:space="preserve">Access keys</w:t>
      </w:r>
    </w:p>
    <w:p>
      <w:pPr>
        <w:numPr>
          <w:ilvl w:val="0"/>
          <w:numId w:val="1501"/>
        </w:numPr>
      </w:pPr>
      <w:r>
        <w:t xml:space="preserve">Copy the username and password</w:t>
      </w:r>
    </w:p>
    <w:p>
      <w:pPr>
        <w:numPr>
          <w:ilvl w:val="0"/>
          <w:numId w:val="1501"/>
        </w:numPr>
      </w:pPr>
      <w:r>
        <w:t xml:space="preserve">In the</w:t>
      </w:r>
      <w:r>
        <w:t xml:space="preserve"> </w:t>
      </w:r>
      <w:r>
        <w:rPr>
          <w:b/>
          <w:bCs/>
        </w:rPr>
        <w:t xml:space="preserve">paw-1</w:t>
      </w:r>
      <w:r>
        <w:t xml:space="preserve"> </w:t>
      </w:r>
      <w:r>
        <w:t xml:space="preserve">virtual machine, switch to a powershell window and</w:t>
      </w:r>
      <w:r>
        <w:t xml:space="preserve"> </w:t>
      </w:r>
      <w:r>
        <w:t xml:space="preserve">run the following:</w:t>
      </w:r>
    </w:p>
    <w:p>
      <w:pPr>
        <w:pStyle w:val="SourceCode"/>
        <w:numPr>
          <w:ilvl w:val="0"/>
          <w:numId w:val="1000"/>
        </w:numPr>
      </w:pPr>
      <w:r>
        <w:rPr>
          <w:rStyle w:val="NormalTok"/>
        </w:rPr>
        <w:t xml:space="preserve">az login </w:t>
      </w:r>
      <w:r>
        <w:rPr>
          <w:rStyle w:val="OperatorTok"/>
        </w:rPr>
        <w:t xml:space="preserve">--</w:t>
      </w:r>
      <w:r>
        <w:rPr>
          <w:rStyle w:val="NormalTok"/>
        </w:rPr>
        <w:t xml:space="preserve">identity</w:t>
      </w:r>
      <w:r>
        <w:br/>
      </w:r>
      <w:r>
        <w:br/>
      </w:r>
      <w:r>
        <w:rPr>
          <w:rStyle w:val="VariableTok"/>
        </w:rPr>
        <w:t xml:space="preserve">$acrList</w:t>
      </w:r>
      <w:r>
        <w:rPr>
          <w:rStyle w:val="NormalTok"/>
        </w:rPr>
        <w:t xml:space="preserve"> </w:t>
      </w:r>
      <w:r>
        <w:rPr>
          <w:rStyle w:val="OperatorTok"/>
        </w:rPr>
        <w:t xml:space="preserve">=</w:t>
      </w:r>
      <w:r>
        <w:rPr>
          <w:rStyle w:val="NormalTok"/>
        </w:rPr>
        <w:t xml:space="preserve"> </w:t>
      </w:r>
      <w:r>
        <w:rPr>
          <w:rStyle w:val="OperatorTok"/>
        </w:rPr>
        <w:t xml:space="preserve">$(</w:t>
      </w:r>
      <w:r>
        <w:rPr>
          <w:rStyle w:val="NormalTok"/>
        </w:rPr>
        <w:t xml:space="preserve">az acr list </w:t>
      </w:r>
      <w:r>
        <w:rPr>
          <w:rStyle w:val="OperatorTok"/>
        </w:rPr>
        <w:t xml:space="preserve">-</w:t>
      </w:r>
      <w:r>
        <w:rPr>
          <w:rStyle w:val="NormalTok"/>
        </w:rPr>
        <w:t xml:space="preserve">o json </w:t>
      </w:r>
      <w:r>
        <w:rPr>
          <w:rStyle w:val="OperatorTok"/>
        </w:rPr>
        <w:t xml:space="preserve">|</w:t>
      </w:r>
      <w:r>
        <w:rPr>
          <w:rStyle w:val="NormalTok"/>
        </w:rPr>
        <w:t xml:space="preserve"> </w:t>
      </w:r>
      <w:r>
        <w:rPr>
          <w:rStyle w:val="FunctionTok"/>
        </w:rPr>
        <w:t xml:space="preserve">ConvertFrom-Json</w:t>
      </w:r>
      <w:r>
        <w:rPr>
          <w:rStyle w:val="OperatorTok"/>
        </w:rPr>
        <w:t xml:space="preserve">)</w:t>
      </w:r>
      <w:r>
        <w:br/>
      </w:r>
      <w:r>
        <w:rPr>
          <w:rStyle w:val="VariableTok"/>
        </w:rPr>
        <w:t xml:space="preserve">$acrName</w:t>
      </w:r>
      <w:r>
        <w:rPr>
          <w:rStyle w:val="NormalTok"/>
        </w:rPr>
        <w:t xml:space="preserve"> </w:t>
      </w:r>
      <w:r>
        <w:rPr>
          <w:rStyle w:val="OperatorTok"/>
        </w:rPr>
        <w:t xml:space="preserve">=</w:t>
      </w:r>
      <w:r>
        <w:rPr>
          <w:rStyle w:val="NormalTok"/>
        </w:rPr>
        <w:t xml:space="preserve"> </w:t>
      </w:r>
      <w:r>
        <w:rPr>
          <w:rStyle w:val="VariableTok"/>
        </w:rPr>
        <w:t xml:space="preserve">$acrList</w:t>
      </w:r>
      <w:r>
        <w:rPr>
          <w:rStyle w:val="OperatorTok"/>
        </w:rPr>
        <w:t xml:space="preserve">[</w:t>
      </w:r>
      <w:r>
        <w:rPr>
          <w:rStyle w:val="DecValTok"/>
        </w:rPr>
        <w:t xml:space="preserve">0</w:t>
      </w:r>
      <w:r>
        <w:rPr>
          <w:rStyle w:val="OperatorTok"/>
        </w:rPr>
        <w:t xml:space="preserve">].</w:t>
      </w:r>
      <w:r>
        <w:rPr>
          <w:rStyle w:val="FunctionTok"/>
        </w:rPr>
        <w:t xml:space="preserve">name</w:t>
      </w:r>
      <w:r>
        <w:br/>
      </w:r>
      <w:r>
        <w:br/>
      </w:r>
      <w:r>
        <w:rPr>
          <w:rStyle w:val="VariableTok"/>
        </w:rPr>
        <w:t xml:space="preserve">$creds</w:t>
      </w:r>
      <w:r>
        <w:rPr>
          <w:rStyle w:val="NormalTok"/>
        </w:rPr>
        <w:t xml:space="preserve"> </w:t>
      </w:r>
      <w:r>
        <w:rPr>
          <w:rStyle w:val="OperatorTok"/>
        </w:rPr>
        <w:t xml:space="preserve">=</w:t>
      </w:r>
      <w:r>
        <w:rPr>
          <w:rStyle w:val="NormalTok"/>
        </w:rPr>
        <w:t xml:space="preserve"> </w:t>
      </w:r>
      <w:r>
        <w:rPr>
          <w:rStyle w:val="OperatorTok"/>
        </w:rPr>
        <w:t xml:space="preserve">$(</w:t>
      </w:r>
      <w:r>
        <w:rPr>
          <w:rStyle w:val="NormalTok"/>
        </w:rPr>
        <w:t xml:space="preserve">az acr credential show </w:t>
      </w:r>
      <w:r>
        <w:rPr>
          <w:rStyle w:val="OperatorTok"/>
        </w:rPr>
        <w:t xml:space="preserve">--</w:t>
      </w:r>
      <w:r>
        <w:rPr>
          <w:rStyle w:val="NormalTok"/>
        </w:rPr>
        <w:t xml:space="preserve">name </w:t>
      </w:r>
      <w:r>
        <w:rPr>
          <w:rStyle w:val="VariableTok"/>
        </w:rPr>
        <w:t xml:space="preserve">$acrname</w:t>
      </w:r>
      <w:r>
        <w:rPr>
          <w:rStyle w:val="NormalTok"/>
        </w:rPr>
        <w:t xml:space="preserve"> </w:t>
      </w:r>
      <w:r>
        <w:rPr>
          <w:rStyle w:val="OperatorTok"/>
        </w:rPr>
        <w:t xml:space="preserve">-</w:t>
      </w:r>
      <w:r>
        <w:rPr>
          <w:rStyle w:val="NormalTok"/>
        </w:rPr>
        <w:t xml:space="preserve">o json </w:t>
      </w:r>
      <w:r>
        <w:rPr>
          <w:rStyle w:val="OperatorTok"/>
        </w:rPr>
        <w:t xml:space="preserve">|</w:t>
      </w:r>
      <w:r>
        <w:rPr>
          <w:rStyle w:val="NormalTok"/>
        </w:rPr>
        <w:t xml:space="preserve"> </w:t>
      </w:r>
      <w:r>
        <w:rPr>
          <w:rStyle w:val="FunctionTok"/>
        </w:rPr>
        <w:t xml:space="preserve">ConvertFrom-Json</w:t>
      </w:r>
      <w:r>
        <w:rPr>
          <w:rStyle w:val="OperatorTok"/>
        </w:rPr>
        <w:t xml:space="preserve">)</w:t>
      </w:r>
      <w:r>
        <w:br/>
      </w:r>
      <w:r>
        <w:br/>
      </w:r>
      <w:r>
        <w:rPr>
          <w:rStyle w:val="VariableTok"/>
        </w:rPr>
        <w:t xml:space="preserve">$username</w:t>
      </w:r>
      <w:r>
        <w:rPr>
          <w:rStyle w:val="NormalTok"/>
        </w:rPr>
        <w:t xml:space="preserve"> </w:t>
      </w:r>
      <w:r>
        <w:rPr>
          <w:rStyle w:val="OperatorTok"/>
        </w:rPr>
        <w:t xml:space="preserve">=</w:t>
      </w:r>
      <w:r>
        <w:rPr>
          <w:rStyle w:val="NormalTok"/>
        </w:rPr>
        <w:t xml:space="preserve"> </w:t>
      </w:r>
      <w:r>
        <w:rPr>
          <w:rStyle w:val="VariableTok"/>
        </w:rPr>
        <w:t xml:space="preserve">$creds</w:t>
      </w:r>
      <w:r>
        <w:rPr>
          <w:rStyle w:val="OperatorTok"/>
        </w:rPr>
        <w:t xml:space="preserve">.</w:t>
      </w:r>
      <w:r>
        <w:rPr>
          <w:rStyle w:val="FunctionTok"/>
        </w:rPr>
        <w:t xml:space="preserve">username</w:t>
      </w:r>
      <w:r>
        <w:br/>
      </w:r>
      <w:r>
        <w:rPr>
          <w:rStyle w:val="VariableTok"/>
        </w:rPr>
        <w:t xml:space="preserve">$password</w:t>
      </w:r>
      <w:r>
        <w:rPr>
          <w:rStyle w:val="NormalTok"/>
        </w:rPr>
        <w:t xml:space="preserve"> </w:t>
      </w:r>
      <w:r>
        <w:rPr>
          <w:rStyle w:val="OperatorTok"/>
        </w:rPr>
        <w:t xml:space="preserve">=</w:t>
      </w:r>
      <w:r>
        <w:rPr>
          <w:rStyle w:val="NormalTok"/>
        </w:rPr>
        <w:t xml:space="preserve"> </w:t>
      </w:r>
      <w:r>
        <w:rPr>
          <w:rStyle w:val="VariableTok"/>
        </w:rPr>
        <w:t xml:space="preserve">$creds</w:t>
      </w:r>
      <w:r>
        <w:rPr>
          <w:rStyle w:val="OperatorTok"/>
        </w:rPr>
        <w:t xml:space="preserve">.</w:t>
      </w:r>
      <w:r>
        <w:rPr>
          <w:rStyle w:val="FunctionTok"/>
        </w:rPr>
        <w:t xml:space="preserve">passwords</w:t>
      </w:r>
      <w:r>
        <w:rPr>
          <w:rStyle w:val="OperatorTok"/>
        </w:rPr>
        <w:t xml:space="preserve">[</w:t>
      </w:r>
      <w:r>
        <w:rPr>
          <w:rStyle w:val="DecValTok"/>
        </w:rPr>
        <w:t xml:space="preserve">0</w:t>
      </w:r>
      <w:r>
        <w:rPr>
          <w:rStyle w:val="OperatorTok"/>
        </w:rPr>
        <w:t xml:space="preserve">].</w:t>
      </w:r>
      <w:r>
        <w:rPr>
          <w:rStyle w:val="FunctionTok"/>
        </w:rPr>
        <w:t xml:space="preserve">value</w:t>
      </w:r>
      <w:r>
        <w:br/>
      </w:r>
      <w:r>
        <w:br/>
      </w:r>
      <w:r>
        <w:rPr>
          <w:rStyle w:val="NormalTok"/>
        </w:rPr>
        <w:t xml:space="preserve">docker login </w:t>
      </w:r>
      <w:r>
        <w:rPr>
          <w:rStyle w:val="StringTok"/>
        </w:rPr>
        <w:t xml:space="preserve">"</w:t>
      </w:r>
      <w:r>
        <w:rPr>
          <w:rStyle w:val="OperatorTok"/>
        </w:rPr>
        <w:t xml:space="preserve">$(</w:t>
      </w:r>
      <w:r>
        <w:rPr>
          <w:rStyle w:val="VariableTok"/>
        </w:rPr>
        <w:t xml:space="preserve">$acrName</w:t>
      </w:r>
      <w:r>
        <w:rPr>
          <w:rStyle w:val="OperatorTok"/>
        </w:rPr>
        <w:t xml:space="preserve">)</w:t>
      </w:r>
      <w:r>
        <w:rPr>
          <w:rStyle w:val="StringTok"/>
        </w:rPr>
        <w:t xml:space="preserve">.azurecr.io"</w:t>
      </w:r>
      <w:r>
        <w:rPr>
          <w:rStyle w:val="NormalTok"/>
        </w:rPr>
        <w:t xml:space="preserve"> </w:t>
      </w:r>
      <w:r>
        <w:rPr>
          <w:rStyle w:val="OperatorTok"/>
        </w:rPr>
        <w:t xml:space="preserve">-</w:t>
      </w:r>
      <w:r>
        <w:rPr>
          <w:rStyle w:val="NormalTok"/>
        </w:rPr>
        <w:t xml:space="preserve">u </w:t>
      </w:r>
      <w:r>
        <w:rPr>
          <w:rStyle w:val="VariableTok"/>
        </w:rPr>
        <w:t xml:space="preserve">$username</w:t>
      </w:r>
      <w:r>
        <w:rPr>
          <w:rStyle w:val="NormalTok"/>
        </w:rPr>
        <w:t xml:space="preserve"> </w:t>
      </w:r>
      <w:r>
        <w:rPr>
          <w:rStyle w:val="OperatorTok"/>
        </w:rPr>
        <w:t xml:space="preserve">-</w:t>
      </w:r>
      <w:r>
        <w:rPr>
          <w:rStyle w:val="NormalTok"/>
        </w:rPr>
        <w:t xml:space="preserve">p </w:t>
      </w:r>
      <w:r>
        <w:rPr>
          <w:rStyle w:val="VariableTok"/>
        </w:rPr>
        <w:t xml:space="preserve">$password</w:t>
      </w:r>
      <w:r>
        <w:br/>
      </w:r>
      <w:r>
        <w:br/>
      </w:r>
      <w:r>
        <w:rPr>
          <w:rStyle w:val="NormalTok"/>
        </w:rPr>
        <w:t xml:space="preserve">docker tag dpage</w:t>
      </w:r>
      <w:r>
        <w:rPr>
          <w:rStyle w:val="OperatorTok"/>
        </w:rPr>
        <w:t xml:space="preserve">/</w:t>
      </w:r>
      <w:r>
        <w:rPr>
          <w:rStyle w:val="NormalTok"/>
        </w:rPr>
        <w:t xml:space="preserve">pgadmin4 </w:t>
      </w:r>
      <w:r>
        <w:rPr>
          <w:rStyle w:val="StringTok"/>
        </w:rPr>
        <w:t xml:space="preserve">"</w:t>
      </w:r>
      <w:r>
        <w:rPr>
          <w:rStyle w:val="OperatorTok"/>
        </w:rPr>
        <w:t xml:space="preserve">$(</w:t>
      </w:r>
      <w:r>
        <w:rPr>
          <w:rStyle w:val="VariableTok"/>
        </w:rPr>
        <w:t xml:space="preserve">$acrName</w:t>
      </w:r>
      <w:r>
        <w:rPr>
          <w:rStyle w:val="OperatorTok"/>
        </w:rPr>
        <w:t xml:space="preserve">)</w:t>
      </w:r>
      <w:r>
        <w:rPr>
          <w:rStyle w:val="StringTok"/>
        </w:rPr>
        <w:t xml:space="preserve">.azurecr.io/dpage/pgadmin4"</w:t>
      </w:r>
      <w:r>
        <w:br/>
      </w:r>
      <w:r>
        <w:br/>
      </w:r>
      <w:r>
        <w:rPr>
          <w:rStyle w:val="NormalTok"/>
        </w:rPr>
        <w:t xml:space="preserve">docker tag store-db </w:t>
      </w:r>
      <w:r>
        <w:rPr>
          <w:rStyle w:val="StringTok"/>
        </w:rPr>
        <w:t xml:space="preserve">"</w:t>
      </w:r>
      <w:r>
        <w:rPr>
          <w:rStyle w:val="OperatorTok"/>
        </w:rPr>
        <w:t xml:space="preserve">$(</w:t>
      </w:r>
      <w:r>
        <w:rPr>
          <w:rStyle w:val="VariableTok"/>
        </w:rPr>
        <w:t xml:space="preserve">$acrName</w:t>
      </w:r>
      <w:r>
        <w:rPr>
          <w:rStyle w:val="OperatorTok"/>
        </w:rPr>
        <w:t xml:space="preserve">)</w:t>
      </w:r>
      <w:r>
        <w:rPr>
          <w:rStyle w:val="StringTok"/>
        </w:rPr>
        <w:t xml:space="preserve">.azurecr.io/store-db"</w:t>
      </w:r>
      <w:r>
        <w:br/>
      </w:r>
      <w:r>
        <w:br/>
      </w:r>
      <w:r>
        <w:rPr>
          <w:rStyle w:val="NormalTok"/>
        </w:rPr>
        <w:t xml:space="preserve">docker tag store-web </w:t>
      </w:r>
      <w:r>
        <w:rPr>
          <w:rStyle w:val="StringTok"/>
        </w:rPr>
        <w:t xml:space="preserve">"</w:t>
      </w:r>
      <w:r>
        <w:rPr>
          <w:rStyle w:val="OperatorTok"/>
        </w:rPr>
        <w:t xml:space="preserve">$(</w:t>
      </w:r>
      <w:r>
        <w:rPr>
          <w:rStyle w:val="VariableTok"/>
        </w:rPr>
        <w:t xml:space="preserve">$acrName</w:t>
      </w:r>
      <w:r>
        <w:rPr>
          <w:rStyle w:val="OperatorTok"/>
        </w:rPr>
        <w:t xml:space="preserve">)</w:t>
      </w:r>
      <w:r>
        <w:rPr>
          <w:rStyle w:val="StringTok"/>
        </w:rPr>
        <w:t xml:space="preserve">.azurecr.io/store-web"</w:t>
      </w:r>
      <w:r>
        <w:br/>
      </w:r>
      <w:r>
        <w:br/>
      </w:r>
      <w:r>
        <w:rPr>
          <w:rStyle w:val="NormalTok"/>
        </w:rPr>
        <w:t xml:space="preserve">docker push </w:t>
      </w:r>
      <w:r>
        <w:rPr>
          <w:rStyle w:val="StringTok"/>
        </w:rPr>
        <w:t xml:space="preserve">"</w:t>
      </w:r>
      <w:r>
        <w:rPr>
          <w:rStyle w:val="OperatorTok"/>
        </w:rPr>
        <w:t xml:space="preserve">$(</w:t>
      </w:r>
      <w:r>
        <w:rPr>
          <w:rStyle w:val="VariableTok"/>
        </w:rPr>
        <w:t xml:space="preserve">$acrName</w:t>
      </w:r>
      <w:r>
        <w:rPr>
          <w:rStyle w:val="OperatorTok"/>
        </w:rPr>
        <w:t xml:space="preserve">)</w:t>
      </w:r>
      <w:r>
        <w:rPr>
          <w:rStyle w:val="StringTok"/>
        </w:rPr>
        <w:t xml:space="preserve">.azurecr.io/store-db"</w:t>
      </w:r>
      <w:r>
        <w:br/>
      </w:r>
      <w:r>
        <w:br/>
      </w:r>
      <w:r>
        <w:rPr>
          <w:rStyle w:val="NormalTok"/>
        </w:rPr>
        <w:t xml:space="preserve">docker push </w:t>
      </w:r>
      <w:r>
        <w:rPr>
          <w:rStyle w:val="StringTok"/>
        </w:rPr>
        <w:t xml:space="preserve">"</w:t>
      </w:r>
      <w:r>
        <w:rPr>
          <w:rStyle w:val="OperatorTok"/>
        </w:rPr>
        <w:t xml:space="preserve">$(</w:t>
      </w:r>
      <w:r>
        <w:rPr>
          <w:rStyle w:val="VariableTok"/>
        </w:rPr>
        <w:t xml:space="preserve">$acrName</w:t>
      </w:r>
      <w:r>
        <w:rPr>
          <w:rStyle w:val="OperatorTok"/>
        </w:rPr>
        <w:t xml:space="preserve">)</w:t>
      </w:r>
      <w:r>
        <w:rPr>
          <w:rStyle w:val="StringTok"/>
        </w:rPr>
        <w:t xml:space="preserve">.azurecr.io/store-web"</w:t>
      </w:r>
      <w:r>
        <w:br/>
      </w:r>
      <w:r>
        <w:br/>
      </w:r>
      <w:r>
        <w:rPr>
          <w:rStyle w:val="NormalTok"/>
        </w:rPr>
        <w:t xml:space="preserve">docker push </w:t>
      </w:r>
      <w:r>
        <w:rPr>
          <w:rStyle w:val="StringTok"/>
        </w:rPr>
        <w:t xml:space="preserve">"</w:t>
      </w:r>
      <w:r>
        <w:rPr>
          <w:rStyle w:val="OperatorTok"/>
        </w:rPr>
        <w:t xml:space="preserve">$(</w:t>
      </w:r>
      <w:r>
        <w:rPr>
          <w:rStyle w:val="VariableTok"/>
        </w:rPr>
        <w:t xml:space="preserve">$acrName</w:t>
      </w:r>
      <w:r>
        <w:rPr>
          <w:rStyle w:val="OperatorTok"/>
        </w:rPr>
        <w:t xml:space="preserve">)</w:t>
      </w:r>
      <w:r>
        <w:rPr>
          <w:rStyle w:val="StringTok"/>
        </w:rPr>
        <w:t xml:space="preserve">.azurecr.io/dpage/pgadmin4"</w:t>
      </w:r>
    </w:p>
    <w:p>
      <w:pPr>
        <w:numPr>
          <w:ilvl w:val="0"/>
          <w:numId w:val="1501"/>
        </w:numPr>
      </w:pPr>
      <w:r>
        <w:t xml:space="preserve">Switch to the Azure Portal</w:t>
      </w:r>
    </w:p>
    <w:p>
      <w:pPr>
        <w:numPr>
          <w:ilvl w:val="0"/>
          <w:numId w:val="1501"/>
        </w:numPr>
      </w:pPr>
      <w:r>
        <w:t xml:space="preserve">Browse to the</w:t>
      </w:r>
      <w:r>
        <w:t xml:space="preserve"> </w:t>
      </w:r>
      <w:r>
        <w:rPr>
          <w:rStyle w:val="VerbatimChar"/>
        </w:rPr>
        <w:t xml:space="preserve">pgsqldevSUFFIX</w:t>
      </w:r>
      <w:r>
        <w:t xml:space="preserve"> </w:t>
      </w:r>
      <w:r>
        <w:t xml:space="preserve">Azure Container Registry.</w:t>
      </w:r>
    </w:p>
    <w:p>
      <w:pPr>
        <w:numPr>
          <w:ilvl w:val="0"/>
          <w:numId w:val="1501"/>
        </w:numPr>
      </w:pPr>
      <w:r>
        <w:t xml:space="preserve">Under</w:t>
      </w:r>
      <w:r>
        <w:t xml:space="preserve"> </w:t>
      </w:r>
      <w:r>
        <w:rPr>
          <w:b/>
          <w:bCs/>
        </w:rPr>
        <w:t xml:space="preserve">Services</w:t>
      </w:r>
      <w:r>
        <w:t xml:space="preserve">, select</w:t>
      </w:r>
      <w:r>
        <w:t xml:space="preserve"> </w:t>
      </w:r>
      <w:r>
        <w:rPr>
          <w:b/>
          <w:bCs/>
        </w:rPr>
        <w:t xml:space="preserve">Repositories</w:t>
      </w:r>
      <w:r>
        <w:t xml:space="preserve">, three images should</w:t>
      </w:r>
      <w:r>
        <w:t xml:space="preserve"> </w:t>
      </w:r>
      <w:r>
        <w:t xml:space="preserve">display in the Azure Container Registry that we will use later for</w:t>
      </w:r>
      <w:r>
        <w:t xml:space="preserve"> </w:t>
      </w:r>
      <w:r>
        <w:t xml:space="preserve">deployment to other container based runtimes.</w:t>
      </w:r>
    </w:p>
    <w:bookmarkEnd w:id="1207"/>
    <w:bookmarkEnd w:id="1208"/>
    <w:bookmarkStart w:id="1218" w:name="X716ec1e0fa8de6f3a5e10634288c0a6c5351424"/>
    <w:p>
      <w:pPr>
        <w:pStyle w:val="Heading1"/>
      </w:pPr>
      <w:r>
        <w:t xml:space="preserve">AppMod 08 : Migrate to Azure Kubernetes Services (AKS)</w:t>
      </w:r>
    </w:p>
    <w:p>
      <w:pPr>
        <w:pStyle w:val="FirstParagraph"/>
      </w:pPr>
      <w:r>
        <w:t xml:space="preserve">Now that a containerized version of the applications exists, it can now</w:t>
      </w:r>
      <w:r>
        <w:t xml:space="preserve"> </w:t>
      </w:r>
      <w:r>
        <w:t xml:space="preserve">be hosted in several places in Azure. Here we explore Azure App Service</w:t>
      </w:r>
      <w:r>
        <w:t xml:space="preserve"> </w:t>
      </w:r>
      <w:r>
        <w:t xml:space="preserve">Containers.</w:t>
      </w:r>
    </w:p>
    <w:bookmarkStart w:id="1209" w:name="X5a2bba638021ceecde13a2f961dcfaa28c71bfc"/>
    <w:p>
      <w:pPr>
        <w:pStyle w:val="Heading2"/>
      </w:pPr>
      <w:r>
        <w:t xml:space="preserve">Push images to Azure Container Registry</w:t>
      </w:r>
    </w:p>
    <w:p>
      <w:pPr>
        <w:pStyle w:val="Compact"/>
        <w:numPr>
          <w:ilvl w:val="0"/>
          <w:numId w:val="1502"/>
        </w:numPr>
      </w:pPr>
      <w:r>
        <w:t xml:space="preserve">If they haven’t already, push the images to the Azure Container</w:t>
      </w:r>
      <w:r>
        <w:t xml:space="preserve"> </w:t>
      </w:r>
      <w:r>
        <w:t xml:space="preserve">Registry using the [Push Images to Acr] article.</w:t>
      </w:r>
    </w:p>
    <w:bookmarkEnd w:id="1209"/>
    <w:bookmarkStart w:id="1210" w:name="X2ad839bcaebba29f037755eb8eb81ca88a7de1e"/>
    <w:p>
      <w:pPr>
        <w:pStyle w:val="Heading2"/>
      </w:pPr>
      <w:r>
        <w:t xml:space="preserve">Run images in Azure Kubernetes Service (AKS)</w:t>
      </w:r>
    </w:p>
    <w:p>
      <w:pPr>
        <w:numPr>
          <w:ilvl w:val="0"/>
          <w:numId w:val="1503"/>
        </w:numPr>
      </w:pPr>
      <w:r>
        <w:t xml:space="preserve">Open the</w:t>
      </w:r>
      <w:r>
        <w:t xml:space="preserve"> </w:t>
      </w:r>
      <w:r>
        <w:rPr>
          <w:rStyle w:val="VerbatimChar"/>
        </w:rPr>
        <w:t xml:space="preserve">C:\labfiles\microsoft-postgresql-developer-guide\Artifacts\11-04-AKS</w:t>
      </w:r>
      <w:r>
        <w:t xml:space="preserve"> </w:t>
      </w:r>
      <w:r>
        <w:t xml:space="preserve">directory with Visual Studio Code</w:t>
      </w:r>
    </w:p>
    <w:p>
      <w:pPr>
        <w:numPr>
          <w:ilvl w:val="0"/>
          <w:numId w:val="1503"/>
        </w:numPr>
      </w:pPr>
      <w:r>
        <w:t xml:space="preserve">Open a new terminal window, ensure kubectl is installed:</w:t>
      </w:r>
    </w:p>
    <w:p>
      <w:pPr>
        <w:pStyle w:val="SourceCode"/>
        <w:numPr>
          <w:ilvl w:val="0"/>
          <w:numId w:val="1000"/>
        </w:numPr>
      </w:pPr>
      <w:r>
        <w:rPr>
          <w:rStyle w:val="NormalTok"/>
        </w:rPr>
        <w:t xml:space="preserve">Connect-AzAccount </w:t>
      </w:r>
      <w:r>
        <w:rPr>
          <w:rStyle w:val="OperatorTok"/>
        </w:rPr>
        <w:t xml:space="preserve">-</w:t>
      </w:r>
      <w:r>
        <w:rPr>
          <w:rStyle w:val="NormalTok"/>
        </w:rPr>
        <w:t xml:space="preserve">identity</w:t>
      </w:r>
      <w:r>
        <w:br/>
      </w:r>
      <w:r>
        <w:br/>
      </w:r>
      <w:r>
        <w:rPr>
          <w:rStyle w:val="VariableTok"/>
        </w:rPr>
        <w:t xml:space="preserve">$resourceGroups</w:t>
      </w:r>
      <w:r>
        <w:rPr>
          <w:rStyle w:val="NormalTok"/>
        </w:rPr>
        <w:t xml:space="preserve"> </w:t>
      </w:r>
      <w:r>
        <w:rPr>
          <w:rStyle w:val="OperatorTok"/>
        </w:rPr>
        <w:t xml:space="preserve">=</w:t>
      </w:r>
      <w:r>
        <w:rPr>
          <w:rStyle w:val="NormalTok"/>
        </w:rPr>
        <w:t xml:space="preserve"> Get-AzResourceGroup</w:t>
      </w:r>
      <w:r>
        <w:br/>
      </w:r>
      <w:r>
        <w:br/>
      </w:r>
      <w:r>
        <w:rPr>
          <w:rStyle w:val="VariableTok"/>
        </w:rPr>
        <w:t xml:space="preserve">$rg</w:t>
      </w:r>
      <w:r>
        <w:rPr>
          <w:rStyle w:val="NormalTok"/>
        </w:rPr>
        <w:t xml:space="preserve"> </w:t>
      </w:r>
      <w:r>
        <w:rPr>
          <w:rStyle w:val="OperatorTok"/>
        </w:rPr>
        <w:t xml:space="preserve">=</w:t>
      </w:r>
      <w:r>
        <w:rPr>
          <w:rStyle w:val="NormalTok"/>
        </w:rPr>
        <w:t xml:space="preserve"> </w:t>
      </w:r>
      <w:r>
        <w:rPr>
          <w:rStyle w:val="VariableTok"/>
        </w:rPr>
        <w:t xml:space="preserve">$resourceGroups</w:t>
      </w:r>
      <w:r>
        <w:rPr>
          <w:rStyle w:val="OperatorTok"/>
        </w:rPr>
        <w:t xml:space="preserve">[</w:t>
      </w:r>
      <w:r>
        <w:rPr>
          <w:rStyle w:val="DecValTok"/>
        </w:rPr>
        <w:t xml:space="preserve">0</w:t>
      </w:r>
      <w:r>
        <w:rPr>
          <w:rStyle w:val="OperatorTok"/>
        </w:rPr>
        <w:t xml:space="preserve">]</w:t>
      </w:r>
      <w:r>
        <w:br/>
      </w:r>
      <w:r>
        <w:rPr>
          <w:rStyle w:val="VariableTok"/>
        </w:rPr>
        <w:t xml:space="preserve">$resourceGroupName</w:t>
      </w:r>
      <w:r>
        <w:rPr>
          <w:rStyle w:val="NormalTok"/>
        </w:rPr>
        <w:t xml:space="preserve"> </w:t>
      </w:r>
      <w:r>
        <w:rPr>
          <w:rStyle w:val="OperatorTok"/>
        </w:rPr>
        <w:t xml:space="preserve">=</w:t>
      </w:r>
      <w:r>
        <w:rPr>
          <w:rStyle w:val="NormalTok"/>
        </w:rPr>
        <w:t xml:space="preserve"> </w:t>
      </w:r>
      <w:r>
        <w:rPr>
          <w:rStyle w:val="VariableTok"/>
        </w:rPr>
        <w:t xml:space="preserve">$rg</w:t>
      </w:r>
      <w:r>
        <w:rPr>
          <w:rStyle w:val="OperatorTok"/>
        </w:rPr>
        <w:t xml:space="preserve">.</w:t>
      </w:r>
      <w:r>
        <w:rPr>
          <w:rStyle w:val="FunctionTok"/>
        </w:rPr>
        <w:t xml:space="preserve">ResourceGroupName</w:t>
      </w:r>
      <w:r>
        <w:br/>
      </w:r>
      <w:r>
        <w:br/>
      </w:r>
      <w:r>
        <w:rPr>
          <w:rStyle w:val="VariableTok"/>
        </w:rPr>
        <w:t xml:space="preserve">$suffix</w:t>
      </w:r>
      <w:r>
        <w:rPr>
          <w:rStyle w:val="NormalTok"/>
        </w:rPr>
        <w:t xml:space="preserve"> </w:t>
      </w:r>
      <w:r>
        <w:rPr>
          <w:rStyle w:val="OperatorTok"/>
        </w:rPr>
        <w:t xml:space="preserve">=</w:t>
      </w:r>
      <w:r>
        <w:rPr>
          <w:rStyle w:val="NormalTok"/>
        </w:rPr>
        <w:t xml:space="preserve"> </w:t>
      </w:r>
      <w:r>
        <w:rPr>
          <w:rStyle w:val="VariableTok"/>
        </w:rPr>
        <w:t xml:space="preserve">$rg</w:t>
      </w:r>
      <w:r>
        <w:rPr>
          <w:rStyle w:val="OperatorTok"/>
        </w:rPr>
        <w:t xml:space="preserve">.</w:t>
      </w:r>
      <w:r>
        <w:rPr>
          <w:rStyle w:val="FunctionTok"/>
        </w:rPr>
        <w:t xml:space="preserve">tags</w:t>
      </w:r>
      <w:r>
        <w:rPr>
          <w:rStyle w:val="OperatorTok"/>
        </w:rPr>
        <w:t xml:space="preserve">[</w:t>
      </w:r>
      <w:r>
        <w:rPr>
          <w:rStyle w:val="StringTok"/>
        </w:rPr>
        <w:t xml:space="preserve">'Suffix'</w:t>
      </w:r>
      <w:r>
        <w:rPr>
          <w:rStyle w:val="OperatorTok"/>
        </w:rPr>
        <w:t xml:space="preserve">]</w:t>
      </w:r>
      <w:r>
        <w:br/>
      </w:r>
      <w:r>
        <w:rPr>
          <w:rStyle w:val="VariableTok"/>
        </w:rPr>
        <w:t xml:space="preserve">$resourceName</w:t>
      </w:r>
      <w:r>
        <w:rPr>
          <w:rStyle w:val="NormalTok"/>
        </w:rPr>
        <w:t xml:space="preserve"> </w:t>
      </w:r>
      <w:r>
        <w:rPr>
          <w:rStyle w:val="OperatorTok"/>
        </w:rPr>
        <w:t xml:space="preserve">=</w:t>
      </w:r>
      <w:r>
        <w:rPr>
          <w:rStyle w:val="NormalTok"/>
        </w:rPr>
        <w:t xml:space="preserve"> </w:t>
      </w:r>
      <w:r>
        <w:rPr>
          <w:rStyle w:val="StringTok"/>
        </w:rPr>
        <w:t xml:space="preserve">"pgsqldev</w:t>
      </w:r>
      <w:r>
        <w:rPr>
          <w:rStyle w:val="VariableTok"/>
        </w:rPr>
        <w:t xml:space="preserve">$suffix</w:t>
      </w:r>
      <w:r>
        <w:rPr>
          <w:rStyle w:val="StringTok"/>
        </w:rPr>
        <w:t xml:space="preserve">"</w:t>
      </w:r>
      <w:r>
        <w:br/>
      </w:r>
      <w:r>
        <w:br/>
      </w:r>
      <w:r>
        <w:rPr>
          <w:rStyle w:val="NormalTok"/>
        </w:rPr>
        <w:t xml:space="preserve">az aks install-cli</w:t>
      </w:r>
      <w:r>
        <w:br/>
      </w:r>
      <w:r>
        <w:br/>
      </w:r>
      <w:r>
        <w:rPr>
          <w:rStyle w:val="NormalTok"/>
        </w:rPr>
        <w:t xml:space="preserve">az aks get-credentials </w:t>
      </w:r>
      <w:r>
        <w:rPr>
          <w:rStyle w:val="OperatorTok"/>
        </w:rPr>
        <w:t xml:space="preserve">--</w:t>
      </w:r>
      <w:r>
        <w:rPr>
          <w:rStyle w:val="NormalTok"/>
        </w:rPr>
        <w:t xml:space="preserve">name </w:t>
      </w:r>
      <w:r>
        <w:rPr>
          <w:rStyle w:val="StringTok"/>
        </w:rPr>
        <w:t xml:space="preserve">"pgsqldev</w:t>
      </w:r>
      <w:r>
        <w:rPr>
          <w:rStyle w:val="VariableTok"/>
        </w:rPr>
        <w:t xml:space="preserve">$suffix</w:t>
      </w:r>
      <w:r>
        <w:rPr>
          <w:rStyle w:val="StringTok"/>
        </w:rPr>
        <w:t xml:space="preserve">"</w:t>
      </w:r>
      <w:r>
        <w:rPr>
          <w:rStyle w:val="NormalTok"/>
        </w:rPr>
        <w:t xml:space="preserve"> </w:t>
      </w:r>
      <w:r>
        <w:rPr>
          <w:rStyle w:val="OperatorTok"/>
        </w:rPr>
        <w:t xml:space="preserve">--</w:t>
      </w:r>
      <w:r>
        <w:rPr>
          <w:rStyle w:val="NormalTok"/>
        </w:rPr>
        <w:t xml:space="preserve">resource-group </w:t>
      </w:r>
      <w:r>
        <w:rPr>
          <w:rStyle w:val="VariableTok"/>
        </w:rPr>
        <w:t xml:space="preserve">$resourceGroupName</w:t>
      </w:r>
    </w:p>
    <w:p>
      <w:pPr>
        <w:numPr>
          <w:ilvl w:val="0"/>
          <w:numId w:val="1503"/>
        </w:numPr>
      </w:pPr>
      <w:r>
        <w:t xml:space="preserve">Run the following commands to deploy the containers (be sure to</w:t>
      </w:r>
      <w:r>
        <w:t xml:space="preserve"> </w:t>
      </w:r>
      <w:r>
        <w:t xml:space="preserve">update the variable values). Note that you must be able to create</w:t>
      </w:r>
      <w:r>
        <w:t xml:space="preserve"> </w:t>
      </w:r>
      <w:r>
        <w:t xml:space="preserve">rbac in the Microsoft Entra tenant to run these commands. If you do</w:t>
      </w:r>
      <w:r>
        <w:t xml:space="preserve"> </w:t>
      </w:r>
      <w:r>
        <w:t xml:space="preserve">not have this access, you will need to enable the anonymous access</w:t>
      </w:r>
      <w:r>
        <w:t xml:space="preserve"> </w:t>
      </w:r>
      <w:r>
        <w:t xml:space="preserve">to the container registry using</w:t>
      </w:r>
      <w:r>
        <w:t xml:space="preserve"> </w:t>
      </w:r>
      <w:r>
        <w:t xml:space="preserve">(</w:t>
      </w:r>
      <w:r>
        <w:rPr>
          <w:rStyle w:val="VerbatimChar"/>
        </w:rPr>
        <w:t xml:space="preserve">az acr update --name myregistry --anonymous-pull-enabled false</w:t>
      </w:r>
      <w:r>
        <w:t xml:space="preserve">):</w:t>
      </w:r>
    </w:p>
    <w:p>
      <w:pPr>
        <w:pStyle w:val="SourceCode"/>
        <w:numPr>
          <w:ilvl w:val="0"/>
          <w:numId w:val="1000"/>
        </w:numPr>
      </w:pPr>
      <w:r>
        <w:rPr>
          <w:rStyle w:val="VariableTok"/>
        </w:rPr>
        <w:t xml:space="preserve">$acr</w:t>
      </w:r>
      <w:r>
        <w:rPr>
          <w:rStyle w:val="NormalTok"/>
        </w:rPr>
        <w:t xml:space="preserve"> </w:t>
      </w:r>
      <w:r>
        <w:rPr>
          <w:rStyle w:val="OperatorTok"/>
        </w:rPr>
        <w:t xml:space="preserve">=</w:t>
      </w:r>
      <w:r>
        <w:rPr>
          <w:rStyle w:val="NormalTok"/>
        </w:rPr>
        <w:t xml:space="preserve"> Get-AzContainerRegistry </w:t>
      </w:r>
      <w:r>
        <w:rPr>
          <w:rStyle w:val="OperatorTok"/>
        </w:rPr>
        <w:t xml:space="preserve">-</w:t>
      </w:r>
      <w:r>
        <w:rPr>
          <w:rStyle w:val="NormalTok"/>
        </w:rPr>
        <w:t xml:space="preserve">Name </w:t>
      </w:r>
      <w:r>
        <w:rPr>
          <w:rStyle w:val="VariableTok"/>
        </w:rPr>
        <w:t xml:space="preserve">$acrName</w:t>
      </w:r>
      <w:r>
        <w:rPr>
          <w:rStyle w:val="NormalTok"/>
        </w:rPr>
        <w:t xml:space="preserve"> </w:t>
      </w:r>
      <w:r>
        <w:rPr>
          <w:rStyle w:val="OperatorTok"/>
        </w:rPr>
        <w:t xml:space="preserve">-</w:t>
      </w:r>
      <w:r>
        <w:rPr>
          <w:rStyle w:val="NormalTok"/>
        </w:rPr>
        <w:t xml:space="preserve">ResourceGroupName </w:t>
      </w:r>
      <w:r>
        <w:rPr>
          <w:rStyle w:val="VariableTok"/>
        </w:rPr>
        <w:t xml:space="preserve">$resourceGroupName</w:t>
      </w:r>
      <w:r>
        <w:rPr>
          <w:rStyle w:val="OperatorTok"/>
        </w:rPr>
        <w:t xml:space="preserve">;</w:t>
      </w:r>
      <w:r>
        <w:br/>
      </w:r>
      <w:r>
        <w:rPr>
          <w:rStyle w:val="VariableTok"/>
        </w:rPr>
        <w:t xml:space="preserve">$creds</w:t>
      </w:r>
      <w:r>
        <w:rPr>
          <w:rStyle w:val="NormalTok"/>
        </w:rPr>
        <w:t xml:space="preserve"> </w:t>
      </w:r>
      <w:r>
        <w:rPr>
          <w:rStyle w:val="OperatorTok"/>
        </w:rPr>
        <w:t xml:space="preserve">=</w:t>
      </w:r>
      <w:r>
        <w:rPr>
          <w:rStyle w:val="NormalTok"/>
        </w:rPr>
        <w:t xml:space="preserve"> </w:t>
      </w:r>
      <w:r>
        <w:rPr>
          <w:rStyle w:val="VariableTok"/>
        </w:rPr>
        <w:t xml:space="preserve">$acr</w:t>
      </w:r>
      <w:r>
        <w:rPr>
          <w:rStyle w:val="NormalTok"/>
        </w:rPr>
        <w:t xml:space="preserve"> </w:t>
      </w:r>
      <w:r>
        <w:rPr>
          <w:rStyle w:val="OperatorTok"/>
        </w:rPr>
        <w:t xml:space="preserve">|</w:t>
      </w:r>
      <w:r>
        <w:rPr>
          <w:rStyle w:val="NormalTok"/>
        </w:rPr>
        <w:t xml:space="preserve"> Get-AzContainerRegistryCredential</w:t>
      </w:r>
      <w:r>
        <w:rPr>
          <w:rStyle w:val="OperatorTok"/>
        </w:rPr>
        <w:t xml:space="preserve">;</w:t>
      </w:r>
      <w:r>
        <w:br/>
      </w:r>
      <w:r>
        <w:br/>
      </w:r>
      <w:r>
        <w:rPr>
          <w:rStyle w:val="NormalTok"/>
        </w:rPr>
        <w:t xml:space="preserve">kubectl create namespace postgresqldev</w:t>
      </w:r>
      <w:r>
        <w:br/>
      </w:r>
      <w:r>
        <w:br/>
      </w:r>
      <w:r>
        <w:rPr>
          <w:rStyle w:val="VariableTok"/>
        </w:rPr>
        <w:t xml:space="preserve">$ACR_REGISTRY_ID</w:t>
      </w:r>
      <w:r>
        <w:rPr>
          <w:rStyle w:val="OperatorTok"/>
        </w:rPr>
        <w:t xml:space="preserve">=$(</w:t>
      </w:r>
      <w:r>
        <w:rPr>
          <w:rStyle w:val="NormalTok"/>
        </w:rPr>
        <w:t xml:space="preserve">az acr show </w:t>
      </w:r>
      <w:r>
        <w:rPr>
          <w:rStyle w:val="OperatorTok"/>
        </w:rPr>
        <w:t xml:space="preserve">--</w:t>
      </w:r>
      <w:r>
        <w:rPr>
          <w:rStyle w:val="NormalTok"/>
        </w:rPr>
        <w:t xml:space="preserve">name </w:t>
      </w:r>
      <w:r>
        <w:rPr>
          <w:rStyle w:val="VariableTok"/>
        </w:rPr>
        <w:t xml:space="preserve">$ACRNAME</w:t>
      </w:r>
      <w:r>
        <w:rPr>
          <w:rStyle w:val="NormalTok"/>
        </w:rPr>
        <w:t xml:space="preserve"> </w:t>
      </w:r>
      <w:r>
        <w:rPr>
          <w:rStyle w:val="OperatorTok"/>
        </w:rPr>
        <w:t xml:space="preserve">--</w:t>
      </w:r>
      <w:r>
        <w:rPr>
          <w:rStyle w:val="NormalTok"/>
        </w:rPr>
        <w:t xml:space="preserve">query </w:t>
      </w:r>
      <w:r>
        <w:rPr>
          <w:rStyle w:val="StringTok"/>
        </w:rPr>
        <w:t xml:space="preserve">"id"</w:t>
      </w:r>
      <w:r>
        <w:rPr>
          <w:rStyle w:val="NormalTok"/>
        </w:rPr>
        <w:t xml:space="preserve"> </w:t>
      </w:r>
      <w:r>
        <w:rPr>
          <w:rStyle w:val="OperatorTok"/>
        </w:rPr>
        <w:t xml:space="preserve">--</w:t>
      </w:r>
      <w:r>
        <w:rPr>
          <w:rStyle w:val="NormalTok"/>
        </w:rPr>
        <w:t xml:space="preserve">output tsv</w:t>
      </w:r>
      <w:r>
        <w:rPr>
          <w:rStyle w:val="OperatorTok"/>
        </w:rPr>
        <w:t xml:space="preserve">);</w:t>
      </w:r>
      <w:r>
        <w:br/>
      </w:r>
      <w:r>
        <w:rPr>
          <w:rStyle w:val="VariableTok"/>
        </w:rPr>
        <w:t xml:space="preserve">$SERVICE_PRINCIPAL_NAME</w:t>
      </w:r>
      <w:r>
        <w:rPr>
          <w:rStyle w:val="NormalTok"/>
        </w:rPr>
        <w:t xml:space="preserve"> </w:t>
      </w:r>
      <w:r>
        <w:rPr>
          <w:rStyle w:val="OperatorTok"/>
        </w:rPr>
        <w:t xml:space="preserve">=</w:t>
      </w:r>
      <w:r>
        <w:rPr>
          <w:rStyle w:val="NormalTok"/>
        </w:rPr>
        <w:t xml:space="preserve"> </w:t>
      </w:r>
      <w:r>
        <w:rPr>
          <w:rStyle w:val="StringTok"/>
        </w:rPr>
        <w:t xml:space="preserve">"acr-service-principal"</w:t>
      </w:r>
      <w:r>
        <w:rPr>
          <w:rStyle w:val="OperatorTok"/>
        </w:rPr>
        <w:t xml:space="preserve">;</w:t>
      </w:r>
      <w:r>
        <w:br/>
      </w:r>
      <w:r>
        <w:rPr>
          <w:rStyle w:val="VariableTok"/>
        </w:rPr>
        <w:t xml:space="preserve">$PASSWORD</w:t>
      </w:r>
      <w:r>
        <w:rPr>
          <w:rStyle w:val="OperatorTok"/>
        </w:rPr>
        <w:t xml:space="preserve">=$(</w:t>
      </w:r>
      <w:r>
        <w:rPr>
          <w:rStyle w:val="NormalTok"/>
        </w:rPr>
        <w:t xml:space="preserve">az ad </w:t>
      </w:r>
      <w:r>
        <w:rPr>
          <w:rStyle w:val="FunctionTok"/>
        </w:rPr>
        <w:t xml:space="preserve">sp</w:t>
      </w:r>
      <w:r>
        <w:rPr>
          <w:rStyle w:val="NormalTok"/>
        </w:rPr>
        <w:t xml:space="preserve"> create-for-rbac </w:t>
      </w:r>
      <w:r>
        <w:rPr>
          <w:rStyle w:val="OperatorTok"/>
        </w:rPr>
        <w:t xml:space="preserve">--</w:t>
      </w:r>
      <w:r>
        <w:rPr>
          <w:rStyle w:val="NormalTok"/>
        </w:rPr>
        <w:t xml:space="preserve">name </w:t>
      </w:r>
      <w:r>
        <w:rPr>
          <w:rStyle w:val="VariableTok"/>
        </w:rPr>
        <w:t xml:space="preserve">$SERVICE_PRINCIPAL_NAME</w:t>
      </w:r>
      <w:r>
        <w:rPr>
          <w:rStyle w:val="NormalTok"/>
        </w:rPr>
        <w:t xml:space="preserve"> </w:t>
      </w:r>
      <w:r>
        <w:rPr>
          <w:rStyle w:val="OperatorTok"/>
        </w:rPr>
        <w:t xml:space="preserve">--</w:t>
      </w:r>
      <w:r>
        <w:rPr>
          <w:rStyle w:val="NormalTok"/>
        </w:rPr>
        <w:t xml:space="preserve">scopes </w:t>
      </w:r>
      <w:r>
        <w:rPr>
          <w:rStyle w:val="VariableTok"/>
        </w:rPr>
        <w:t xml:space="preserve">$ACR_REGISTRY_ID</w:t>
      </w:r>
      <w:r>
        <w:rPr>
          <w:rStyle w:val="NormalTok"/>
        </w:rPr>
        <w:t xml:space="preserve"> </w:t>
      </w:r>
      <w:r>
        <w:rPr>
          <w:rStyle w:val="OperatorTok"/>
        </w:rPr>
        <w:t xml:space="preserve">--</w:t>
      </w:r>
      <w:r>
        <w:rPr>
          <w:rStyle w:val="NormalTok"/>
        </w:rPr>
        <w:t xml:space="preserve">role acrpull </w:t>
      </w:r>
      <w:r>
        <w:rPr>
          <w:rStyle w:val="OperatorTok"/>
        </w:rPr>
        <w:t xml:space="preserve">--</w:t>
      </w:r>
      <w:r>
        <w:rPr>
          <w:rStyle w:val="NormalTok"/>
        </w:rPr>
        <w:t xml:space="preserve">query </w:t>
      </w:r>
      <w:r>
        <w:rPr>
          <w:rStyle w:val="StringTok"/>
        </w:rPr>
        <w:t xml:space="preserve">"password"</w:t>
      </w:r>
      <w:r>
        <w:rPr>
          <w:rStyle w:val="NormalTok"/>
        </w:rPr>
        <w:t xml:space="preserve"> </w:t>
      </w:r>
      <w:r>
        <w:rPr>
          <w:rStyle w:val="OperatorTok"/>
        </w:rPr>
        <w:t xml:space="preserve">--</w:t>
      </w:r>
      <w:r>
        <w:rPr>
          <w:rStyle w:val="NormalTok"/>
        </w:rPr>
        <w:t xml:space="preserve">output tsv</w:t>
      </w:r>
      <w:r>
        <w:rPr>
          <w:rStyle w:val="OperatorTok"/>
        </w:rPr>
        <w:t xml:space="preserve">)</w:t>
      </w:r>
      <w:r>
        <w:br/>
      </w:r>
      <w:r>
        <w:rPr>
          <w:rStyle w:val="VariableTok"/>
        </w:rPr>
        <w:t xml:space="preserve">$USERNAME</w:t>
      </w:r>
      <w:r>
        <w:rPr>
          <w:rStyle w:val="OperatorTok"/>
        </w:rPr>
        <w:t xml:space="preserve">=$(</w:t>
      </w:r>
      <w:r>
        <w:rPr>
          <w:rStyle w:val="NormalTok"/>
        </w:rPr>
        <w:t xml:space="preserve">az ad </w:t>
      </w:r>
      <w:r>
        <w:rPr>
          <w:rStyle w:val="FunctionTok"/>
        </w:rPr>
        <w:t xml:space="preserve">sp</w:t>
      </w:r>
      <w:r>
        <w:rPr>
          <w:rStyle w:val="NormalTok"/>
        </w:rPr>
        <w:t xml:space="preserve"> list </w:t>
      </w:r>
      <w:r>
        <w:rPr>
          <w:rStyle w:val="OperatorTok"/>
        </w:rPr>
        <w:t xml:space="preserve">--</w:t>
      </w:r>
      <w:r>
        <w:rPr>
          <w:rStyle w:val="NormalTok"/>
        </w:rPr>
        <w:t xml:space="preserve">display-name </w:t>
      </w:r>
      <w:r>
        <w:rPr>
          <w:rStyle w:val="VariableTok"/>
        </w:rPr>
        <w:t xml:space="preserve">$SERVICE_PRINCIPAL_NAME</w:t>
      </w:r>
      <w:r>
        <w:rPr>
          <w:rStyle w:val="NormalTok"/>
        </w:rPr>
        <w:t xml:space="preserve"> </w:t>
      </w:r>
      <w:r>
        <w:rPr>
          <w:rStyle w:val="OperatorTok"/>
        </w:rPr>
        <w:t xml:space="preserve">--</w:t>
      </w:r>
      <w:r>
        <w:rPr>
          <w:rStyle w:val="NormalTok"/>
        </w:rPr>
        <w:t xml:space="preserve">query </w:t>
      </w:r>
      <w:r>
        <w:rPr>
          <w:rStyle w:val="StringTok"/>
        </w:rPr>
        <w:t xml:space="preserve">"[].appId"</w:t>
      </w:r>
      <w:r>
        <w:rPr>
          <w:rStyle w:val="NormalTok"/>
        </w:rPr>
        <w:t xml:space="preserve"> </w:t>
      </w:r>
      <w:r>
        <w:rPr>
          <w:rStyle w:val="OperatorTok"/>
        </w:rPr>
        <w:t xml:space="preserve">--</w:t>
      </w:r>
      <w:r>
        <w:rPr>
          <w:rStyle w:val="NormalTok"/>
        </w:rPr>
        <w:t xml:space="preserve">output tsv</w:t>
      </w:r>
      <w:r>
        <w:rPr>
          <w:rStyle w:val="OperatorTok"/>
        </w:rPr>
        <w:t xml:space="preserve">)</w:t>
      </w:r>
      <w:r>
        <w:br/>
      </w:r>
      <w:r>
        <w:br/>
      </w:r>
      <w:r>
        <w:rPr>
          <w:rStyle w:val="NormalTok"/>
        </w:rPr>
        <w:t xml:space="preserve">kubectl create secret docker-registry acr-secret `</w:t>
      </w:r>
      <w:r>
        <w:br/>
      </w:r>
      <w:r>
        <w:rPr>
          <w:rStyle w:val="OperatorTok"/>
        </w:rPr>
        <w:t xml:space="preserve">--</w:t>
      </w:r>
      <w:r>
        <w:rPr>
          <w:rStyle w:val="NormalTok"/>
        </w:rPr>
        <w:t xml:space="preserve">namespace postgresqldev `</w:t>
      </w:r>
      <w:r>
        <w:br/>
      </w:r>
      <w:r>
        <w:rPr>
          <w:rStyle w:val="OperatorTok"/>
        </w:rPr>
        <w:t xml:space="preserve">--</w:t>
      </w:r>
      <w:r>
        <w:rPr>
          <w:rStyle w:val="NormalTok"/>
        </w:rPr>
        <w:t xml:space="preserve">docker-server</w:t>
      </w:r>
      <w:r>
        <w:rPr>
          <w:rStyle w:val="OperatorTok"/>
        </w:rPr>
        <w:t xml:space="preserve">=</w:t>
      </w:r>
      <w:r>
        <w:rPr>
          <w:rStyle w:val="StringTok"/>
        </w:rPr>
        <w:t xml:space="preserve">"https://</w:t>
      </w:r>
      <w:r>
        <w:rPr>
          <w:rStyle w:val="OperatorTok"/>
        </w:rPr>
        <w:t xml:space="preserve">$(</w:t>
      </w:r>
      <w:r>
        <w:rPr>
          <w:rStyle w:val="VariableTok"/>
        </w:rPr>
        <w:t xml:space="preserve">$acr</w:t>
      </w:r>
      <w:r>
        <w:rPr>
          <w:rStyle w:val="OperatorTok"/>
        </w:rPr>
        <w:t xml:space="preserve">.</w:t>
      </w:r>
      <w:r>
        <w:rPr>
          <w:rStyle w:val="FunctionTok"/>
        </w:rPr>
        <w:t xml:space="preserve">loginserver</w:t>
      </w:r>
      <w:r>
        <w:rPr>
          <w:rStyle w:val="OperatorTok"/>
        </w:rPr>
        <w:t xml:space="preserve">)</w:t>
      </w:r>
      <w:r>
        <w:rPr>
          <w:rStyle w:val="StringTok"/>
        </w:rPr>
        <w:t xml:space="preserve">"</w:t>
      </w:r>
      <w:r>
        <w:rPr>
          <w:rStyle w:val="NormalTok"/>
        </w:rPr>
        <w:t xml:space="preserve"> `</w:t>
      </w:r>
      <w:r>
        <w:br/>
      </w:r>
      <w:r>
        <w:rPr>
          <w:rStyle w:val="OperatorTok"/>
        </w:rPr>
        <w:t xml:space="preserve">--</w:t>
      </w:r>
      <w:r>
        <w:rPr>
          <w:rStyle w:val="NormalTok"/>
        </w:rPr>
        <w:t xml:space="preserve">docker-username</w:t>
      </w:r>
      <w:r>
        <w:rPr>
          <w:rStyle w:val="OperatorTok"/>
        </w:rPr>
        <w:t xml:space="preserve">=</w:t>
      </w:r>
      <w:r>
        <w:rPr>
          <w:rStyle w:val="VariableTok"/>
        </w:rPr>
        <w:t xml:space="preserve">$username</w:t>
      </w:r>
      <w:r>
        <w:rPr>
          <w:rStyle w:val="NormalTok"/>
        </w:rPr>
        <w:t xml:space="preserve"> `</w:t>
      </w:r>
      <w:r>
        <w:br/>
      </w:r>
      <w:r>
        <w:rPr>
          <w:rStyle w:val="OperatorTok"/>
        </w:rPr>
        <w:t xml:space="preserve">--</w:t>
      </w:r>
      <w:r>
        <w:rPr>
          <w:rStyle w:val="NormalTok"/>
        </w:rPr>
        <w:t xml:space="preserve">docker-password</w:t>
      </w:r>
      <w:r>
        <w:rPr>
          <w:rStyle w:val="OperatorTok"/>
        </w:rPr>
        <w:t xml:space="preserve">=</w:t>
      </w:r>
      <w:r>
        <w:rPr>
          <w:rStyle w:val="VariableTok"/>
        </w:rPr>
        <w:t xml:space="preserve">$password</w:t>
      </w:r>
      <w:r>
        <w:br/>
      </w:r>
      <w:r>
        <w:br/>
      </w:r>
      <w:r>
        <w:rPr>
          <w:rStyle w:val="CommentTok"/>
        </w:rPr>
        <w:t xml:space="preserve">#ensure that MSI is enabled</w:t>
      </w:r>
      <w:r>
        <w:br/>
      </w:r>
      <w:r>
        <w:rPr>
          <w:rStyle w:val="NormalTok"/>
        </w:rPr>
        <w:t xml:space="preserve">az aks update </w:t>
      </w:r>
      <w:r>
        <w:rPr>
          <w:rStyle w:val="OperatorTok"/>
        </w:rPr>
        <w:t xml:space="preserve">-</w:t>
      </w:r>
      <w:r>
        <w:rPr>
          <w:rStyle w:val="NormalTok"/>
        </w:rPr>
        <w:t xml:space="preserve">g </w:t>
      </w:r>
      <w:r>
        <w:rPr>
          <w:rStyle w:val="VariableTok"/>
        </w:rPr>
        <w:t xml:space="preserve">$resourceGroupName</w:t>
      </w:r>
      <w:r>
        <w:rPr>
          <w:rStyle w:val="NormalTok"/>
        </w:rPr>
        <w:t xml:space="preserve"> </w:t>
      </w:r>
      <w:r>
        <w:rPr>
          <w:rStyle w:val="OperatorTok"/>
        </w:rPr>
        <w:t xml:space="preserve">-</w:t>
      </w:r>
      <w:r>
        <w:rPr>
          <w:rStyle w:val="NormalTok"/>
        </w:rPr>
        <w:t xml:space="preserve">n </w:t>
      </w:r>
      <w:r>
        <w:rPr>
          <w:rStyle w:val="VariableTok"/>
        </w:rPr>
        <w:t xml:space="preserve">$resourceName</w:t>
      </w:r>
      <w:r>
        <w:rPr>
          <w:rStyle w:val="NormalTok"/>
        </w:rPr>
        <w:t xml:space="preserve"> </w:t>
      </w:r>
      <w:r>
        <w:rPr>
          <w:rStyle w:val="OperatorTok"/>
        </w:rPr>
        <w:t xml:space="preserve">--</w:t>
      </w:r>
      <w:r>
        <w:rPr>
          <w:rStyle w:val="NormalTok"/>
        </w:rPr>
        <w:t xml:space="preserve">enable-managed-identity</w:t>
      </w:r>
      <w:r>
        <w:br/>
      </w:r>
      <w:r>
        <w:br/>
      </w:r>
      <w:r>
        <w:rPr>
          <w:rStyle w:val="CommentTok"/>
        </w:rPr>
        <w:t xml:space="preserve">#get the principal id</w:t>
      </w:r>
      <w:r>
        <w:br/>
      </w:r>
      <w:r>
        <w:rPr>
          <w:rStyle w:val="NormalTok"/>
        </w:rPr>
        <w:t xml:space="preserve">az aks show </w:t>
      </w:r>
      <w:r>
        <w:rPr>
          <w:rStyle w:val="OperatorTok"/>
        </w:rPr>
        <w:t xml:space="preserve">-</w:t>
      </w:r>
      <w:r>
        <w:rPr>
          <w:rStyle w:val="NormalTok"/>
        </w:rPr>
        <w:t xml:space="preserve">g </w:t>
      </w:r>
      <w:r>
        <w:rPr>
          <w:rStyle w:val="VariableTok"/>
        </w:rPr>
        <w:t xml:space="preserve">$resourceGroupName</w:t>
      </w:r>
      <w:r>
        <w:rPr>
          <w:rStyle w:val="NormalTok"/>
        </w:rPr>
        <w:t xml:space="preserve"> </w:t>
      </w:r>
      <w:r>
        <w:rPr>
          <w:rStyle w:val="OperatorTok"/>
        </w:rPr>
        <w:t xml:space="preserve">-</w:t>
      </w:r>
      <w:r>
        <w:rPr>
          <w:rStyle w:val="NormalTok"/>
        </w:rPr>
        <w:t xml:space="preserve">n </w:t>
      </w:r>
      <w:r>
        <w:rPr>
          <w:rStyle w:val="VariableTok"/>
        </w:rPr>
        <w:t xml:space="preserve">$resourceName</w:t>
      </w:r>
      <w:r>
        <w:rPr>
          <w:rStyle w:val="NormalTok"/>
        </w:rPr>
        <w:t xml:space="preserve"> </w:t>
      </w:r>
      <w:r>
        <w:rPr>
          <w:rStyle w:val="OperatorTok"/>
        </w:rPr>
        <w:t xml:space="preserve">--</w:t>
      </w:r>
      <w:r>
        <w:rPr>
          <w:rStyle w:val="NormalTok"/>
        </w:rPr>
        <w:t xml:space="preserve">query </w:t>
      </w:r>
      <w:r>
        <w:rPr>
          <w:rStyle w:val="StringTok"/>
        </w:rPr>
        <w:t xml:space="preserve">"identity"</w:t>
      </w:r>
      <w:r>
        <w:br/>
      </w:r>
      <w:r>
        <w:br/>
      </w:r>
      <w:r>
        <w:rPr>
          <w:rStyle w:val="NormalTok"/>
        </w:rPr>
        <w:t xml:space="preserve">az aks update </w:t>
      </w:r>
      <w:r>
        <w:rPr>
          <w:rStyle w:val="OperatorTok"/>
        </w:rPr>
        <w:t xml:space="preserve">-</w:t>
      </w:r>
      <w:r>
        <w:rPr>
          <w:rStyle w:val="NormalTok"/>
        </w:rPr>
        <w:t xml:space="preserve">n </w:t>
      </w:r>
      <w:r>
        <w:rPr>
          <w:rStyle w:val="VariableTok"/>
        </w:rPr>
        <w:t xml:space="preserve">$resourceName</w:t>
      </w:r>
      <w:r>
        <w:rPr>
          <w:rStyle w:val="NormalTok"/>
        </w:rPr>
        <w:t xml:space="preserve"> </w:t>
      </w:r>
      <w:r>
        <w:rPr>
          <w:rStyle w:val="OperatorTok"/>
        </w:rPr>
        <w:t xml:space="preserve">-</w:t>
      </w:r>
      <w:r>
        <w:rPr>
          <w:rStyle w:val="NormalTok"/>
        </w:rPr>
        <w:t xml:space="preserve">g </w:t>
      </w:r>
      <w:r>
        <w:rPr>
          <w:rStyle w:val="VariableTok"/>
        </w:rPr>
        <w:t xml:space="preserve">$resourceGroupName</w:t>
      </w:r>
      <w:r>
        <w:rPr>
          <w:rStyle w:val="NormalTok"/>
        </w:rPr>
        <w:t xml:space="preserve"> </w:t>
      </w:r>
      <w:r>
        <w:rPr>
          <w:rStyle w:val="OperatorTok"/>
        </w:rPr>
        <w:t xml:space="preserve">--</w:t>
      </w:r>
      <w:r>
        <w:rPr>
          <w:rStyle w:val="NormalTok"/>
        </w:rPr>
        <w:t xml:space="preserve">attach-acr </w:t>
      </w:r>
      <w:r>
        <w:rPr>
          <w:rStyle w:val="VariableTok"/>
        </w:rPr>
        <w:t xml:space="preserve">$acrName</w:t>
      </w:r>
      <w:r>
        <w:br/>
      </w:r>
      <w:r>
        <w:rPr>
          <w:rStyle w:val="NormalTok"/>
        </w:rPr>
        <w:t xml:space="preserve">az aks check-acr </w:t>
      </w:r>
      <w:r>
        <w:rPr>
          <w:rStyle w:val="OperatorTok"/>
        </w:rPr>
        <w:t xml:space="preserve">--</w:t>
      </w:r>
      <w:r>
        <w:rPr>
          <w:rStyle w:val="NormalTok"/>
        </w:rPr>
        <w:t xml:space="preserve">resource-group </w:t>
      </w:r>
      <w:r>
        <w:rPr>
          <w:rStyle w:val="VariableTok"/>
        </w:rPr>
        <w:t xml:space="preserve">$resourceGroupName</w:t>
      </w:r>
      <w:r>
        <w:rPr>
          <w:rStyle w:val="NormalTok"/>
        </w:rPr>
        <w:t xml:space="preserve"> </w:t>
      </w:r>
      <w:r>
        <w:rPr>
          <w:rStyle w:val="OperatorTok"/>
        </w:rPr>
        <w:t xml:space="preserve">--</w:t>
      </w:r>
      <w:r>
        <w:rPr>
          <w:rStyle w:val="NormalTok"/>
        </w:rPr>
        <w:t xml:space="preserve">name </w:t>
      </w:r>
      <w:r>
        <w:rPr>
          <w:rStyle w:val="VariableTok"/>
        </w:rPr>
        <w:t xml:space="preserve">$resourceName</w:t>
      </w:r>
      <w:r>
        <w:rPr>
          <w:rStyle w:val="NormalTok"/>
        </w:rPr>
        <w:t xml:space="preserve"> </w:t>
      </w:r>
      <w:r>
        <w:rPr>
          <w:rStyle w:val="OperatorTok"/>
        </w:rPr>
        <w:t xml:space="preserve">--</w:t>
      </w:r>
      <w:r>
        <w:rPr>
          <w:rStyle w:val="NormalTok"/>
        </w:rPr>
        <w:t xml:space="preserve">acr </w:t>
      </w:r>
      <w:r>
        <w:rPr>
          <w:rStyle w:val="VariableTok"/>
        </w:rPr>
        <w:t xml:space="preserve">$acrName</w:t>
      </w:r>
    </w:p>
    <w:p>
      <w:pPr>
        <w:pStyle w:val="BlockText"/>
      </w:pPr>
      <w:r>
        <w:t xml:space="preserve">NOTE: You could also use the Azure Key Vault provider for AKS to</w:t>
      </w:r>
      <w:r>
        <w:t xml:space="preserve"> </w:t>
      </w:r>
      <w:r>
        <w:t xml:space="preserve">utilize secrets. Reference [Azure Key Vault Provider for Secrets Store</w:t>
      </w:r>
      <w:r>
        <w:t xml:space="preserve"> </w:t>
      </w:r>
      <w:r>
        <w:t xml:space="preserve">CSI Driver]. Additionally, consider using [Managed Identities] for</w:t>
      </w:r>
      <w:r>
        <w:t xml:space="preserve"> </w:t>
      </w:r>
      <w:r>
        <w:t xml:space="preserve">your pods.</w:t>
      </w:r>
    </w:p>
    <w:p>
      <w:pPr>
        <w:pStyle w:val="Compact"/>
        <w:numPr>
          <w:ilvl w:val="0"/>
          <w:numId w:val="1504"/>
        </w:numPr>
      </w:pPr>
      <w:r>
        <w:t xml:space="preserve">Create a managed disk:</w:t>
      </w:r>
    </w:p>
    <w:p>
      <w:pPr>
        <w:pStyle w:val="SourceCode"/>
      </w:pPr>
      <w:r>
        <w:rPr>
          <w:rStyle w:val="NormalTok"/>
        </w:rPr>
        <w:t xml:space="preserve">az disk create </w:t>
      </w:r>
      <w:r>
        <w:rPr>
          <w:rStyle w:val="OperatorTok"/>
        </w:rPr>
        <w:t xml:space="preserve">--</w:t>
      </w:r>
      <w:r>
        <w:rPr>
          <w:rStyle w:val="NormalTok"/>
        </w:rPr>
        <w:t xml:space="preserve">resource-group </w:t>
      </w:r>
      <w:r>
        <w:rPr>
          <w:rStyle w:val="VariableTok"/>
        </w:rPr>
        <w:t xml:space="preserve">$resourceGroupName</w:t>
      </w:r>
      <w:r>
        <w:rPr>
          <w:rStyle w:val="NormalTok"/>
        </w:rPr>
        <w:t xml:space="preserve"> </w:t>
      </w:r>
      <w:r>
        <w:rPr>
          <w:rStyle w:val="OperatorTok"/>
        </w:rPr>
        <w:t xml:space="preserve">--</w:t>
      </w:r>
      <w:r>
        <w:rPr>
          <w:rStyle w:val="NormalTok"/>
        </w:rPr>
        <w:t xml:space="preserve">name </w:t>
      </w:r>
      <w:r>
        <w:rPr>
          <w:rStyle w:val="StringTok"/>
        </w:rPr>
        <w:t xml:space="preserve">"disk-store-db"</w:t>
      </w:r>
      <w:r>
        <w:rPr>
          <w:rStyle w:val="NormalTok"/>
        </w:rPr>
        <w:t xml:space="preserve"> </w:t>
      </w:r>
      <w:r>
        <w:rPr>
          <w:rStyle w:val="OperatorTok"/>
        </w:rPr>
        <w:t xml:space="preserve">--</w:t>
      </w:r>
      <w:r>
        <w:rPr>
          <w:rStyle w:val="NormalTok"/>
        </w:rPr>
        <w:t xml:space="preserve">size-gb </w:t>
      </w:r>
      <w:r>
        <w:rPr>
          <w:rStyle w:val="DecValTok"/>
        </w:rPr>
        <w:t xml:space="preserve">200</w:t>
      </w:r>
      <w:r>
        <w:rPr>
          <w:rStyle w:val="NormalTok"/>
        </w:rPr>
        <w:t xml:space="preserve"> </w:t>
      </w:r>
      <w:r>
        <w:rPr>
          <w:rStyle w:val="OperatorTok"/>
        </w:rPr>
        <w:t xml:space="preserve">--</w:t>
      </w:r>
      <w:r>
        <w:rPr>
          <w:rStyle w:val="NormalTok"/>
        </w:rPr>
        <w:t xml:space="preserve">query id </w:t>
      </w:r>
      <w:r>
        <w:rPr>
          <w:rStyle w:val="OperatorTok"/>
        </w:rPr>
        <w:t xml:space="preserve">--</w:t>
      </w:r>
      <w:r>
        <w:rPr>
          <w:rStyle w:val="NormalTok"/>
        </w:rPr>
        <w:t xml:space="preserve">output tsv</w:t>
      </w:r>
    </w:p>
    <w:p>
      <w:pPr>
        <w:pStyle w:val="Compact"/>
        <w:numPr>
          <w:ilvl w:val="0"/>
          <w:numId w:val="1505"/>
        </w:numPr>
      </w:pPr>
      <w:r>
        <w:t xml:space="preserve">Copy its</w:t>
      </w:r>
      <w:r>
        <w:t xml:space="preserve"> </w:t>
      </w:r>
      <w:r>
        <w:rPr>
          <w:rStyle w:val="VerbatimChar"/>
        </w:rPr>
        <w:t xml:space="preserve">id</w:t>
      </w:r>
      <w:r>
        <w:t xml:space="preserve"> </w:t>
      </w:r>
      <w:r>
        <w:t xml:space="preserve">(ex :</w:t>
      </w:r>
      <w:r>
        <w:t xml:space="preserve"> </w:t>
      </w:r>
      <w:r>
        <w:rPr>
          <w:rStyle w:val="VerbatimChar"/>
        </w:rPr>
        <w:t xml:space="preserve">/subscriptions/SUBSCRIPTON_ID/resourceGroups/RESOURCE_GROUP/providers/Microsoft.Compute/disks/disk-store-db</w:t>
      </w:r>
      <w:r>
        <w:t xml:space="preserve"> </w:t>
      </w:r>
      <w:r>
        <w:t xml:space="preserve">for later use:</w:t>
      </w:r>
    </w:p>
    <w:p>
      <w:pPr>
        <w:pStyle w:val="Compact"/>
        <w:numPr>
          <w:ilvl w:val="0"/>
          <w:numId w:val="1505"/>
        </w:numPr>
      </w:pPr>
      <w:r>
        <w:t xml:space="preserve">Open and review the following</w:t>
      </w:r>
      <w:r>
        <w:t xml:space="preserve"> </w:t>
      </w:r>
      <w:r>
        <w:rPr>
          <w:rStyle w:val="VerbatimChar"/>
        </w:rPr>
        <w:t xml:space="preserve">C:\labfiles\microsoft-postgresql-developer-guide\artifacts\11-04-AKS\storage-db.yaml</w:t>
      </w:r>
      <w:r>
        <w:t xml:space="preserve"> </w:t>
      </w:r>
      <w:r>
        <w:t xml:space="preserve">deployment file:</w:t>
      </w:r>
    </w:p>
    <w:p>
      <w:pPr>
        <w:pStyle w:val="SourceCode"/>
      </w:pPr>
      <w:r>
        <w:rPr>
          <w:rStyle w:val="FunctionTok"/>
        </w:rPr>
        <w:t xml:space="preserve">apiVersion</w:t>
      </w:r>
      <w:r>
        <w:rPr>
          <w:rStyle w:val="KeywordTok"/>
        </w:rPr>
        <w:t xml:space="preserve">:</w:t>
      </w:r>
      <w:r>
        <w:rPr>
          <w:rStyle w:val="AttributeTok"/>
        </w:rPr>
        <w:t xml:space="preserve"> v1</w:t>
      </w:r>
      <w:r>
        <w:br/>
      </w:r>
      <w:r>
        <w:rPr>
          <w:rStyle w:val="FunctionTok"/>
        </w:rPr>
        <w:t xml:space="preserve">kind</w:t>
      </w:r>
      <w:r>
        <w:rPr>
          <w:rStyle w:val="KeywordTok"/>
        </w:rPr>
        <w:t xml:space="preserve">:</w:t>
      </w:r>
      <w:r>
        <w:rPr>
          <w:rStyle w:val="AttributeTok"/>
        </w:rPr>
        <w:t xml:space="preserve"> PersistentVolumeClaim</w:t>
      </w:r>
      <w:r>
        <w:br/>
      </w:r>
      <w:r>
        <w:rPr>
          <w:rStyle w:val="FunctionTok"/>
        </w:rPr>
        <w:t xml:space="preserve">metadata</w:t>
      </w:r>
      <w:r>
        <w:rPr>
          <w:rStyle w:val="KeywordTok"/>
        </w:rPr>
        <w:t xml:space="preserve">:</w:t>
      </w:r>
      <w:r>
        <w:br/>
      </w:r>
      <w:r>
        <w:rPr>
          <w:rStyle w:val="AttributeTok"/>
        </w:rPr>
        <w:t xml:space="preserve">  </w:t>
      </w:r>
      <w:r>
        <w:rPr>
          <w:rStyle w:val="FunctionTok"/>
        </w:rPr>
        <w:t xml:space="preserve">name</w:t>
      </w:r>
      <w:r>
        <w:rPr>
          <w:rStyle w:val="KeywordTok"/>
        </w:rPr>
        <w:t xml:space="preserve">:</w:t>
      </w:r>
      <w:r>
        <w:rPr>
          <w:rStyle w:val="AttributeTok"/>
        </w:rPr>
        <w:t xml:space="preserve"> postgresql-data</w:t>
      </w:r>
      <w:r>
        <w:br/>
      </w:r>
      <w:r>
        <w:rPr>
          <w:rStyle w:val="AttributeTok"/>
        </w:rPr>
        <w:t xml:space="preserve">  </w:t>
      </w:r>
      <w:r>
        <w:rPr>
          <w:rStyle w:val="FunctionTok"/>
        </w:rPr>
        <w:t xml:space="preserve">namespace</w:t>
      </w:r>
      <w:r>
        <w:rPr>
          <w:rStyle w:val="KeywordTok"/>
        </w:rPr>
        <w:t xml:space="preserve">:</w:t>
      </w:r>
      <w:r>
        <w:rPr>
          <w:rStyle w:val="AttributeTok"/>
        </w:rPr>
        <w:t xml:space="preserve"> postgresqldev</w:t>
      </w:r>
      <w:r>
        <w:br/>
      </w:r>
      <w:r>
        <w:rPr>
          <w:rStyle w:val="FunctionTok"/>
        </w:rPr>
        <w:t xml:space="preserve">spec</w:t>
      </w:r>
      <w:r>
        <w:rPr>
          <w:rStyle w:val="KeywordTok"/>
        </w:rPr>
        <w:t xml:space="preserve">:</w:t>
      </w:r>
      <w:r>
        <w:br/>
      </w:r>
      <w:r>
        <w:rPr>
          <w:rStyle w:val="AttributeTok"/>
        </w:rPr>
        <w:t xml:space="preserve">  </w:t>
      </w:r>
      <w:r>
        <w:rPr>
          <w:rStyle w:val="FunctionTok"/>
        </w:rPr>
        <w:t xml:space="preserve">accessModes</w:t>
      </w:r>
      <w:r>
        <w:rPr>
          <w:rStyle w:val="KeywordTok"/>
        </w:rPr>
        <w:t xml:space="preserve">:</w:t>
      </w:r>
      <w:r>
        <w:br/>
      </w:r>
      <w:r>
        <w:rPr>
          <w:rStyle w:val="AttributeTok"/>
        </w:rPr>
        <w:t xml:space="preserve">  </w:t>
      </w:r>
      <w:r>
        <w:rPr>
          <w:rStyle w:val="KeywordTok"/>
        </w:rPr>
        <w:t xml:space="preserve">-</w:t>
      </w:r>
      <w:r>
        <w:rPr>
          <w:rStyle w:val="AttributeTok"/>
        </w:rPr>
        <w:t xml:space="preserve"> ReadWriteOnce</w:t>
      </w:r>
      <w:r>
        <w:br/>
      </w:r>
      <w:r>
        <w:rPr>
          <w:rStyle w:val="AttributeTok"/>
        </w:rPr>
        <w:t xml:space="preserve">  </w:t>
      </w:r>
      <w:r>
        <w:rPr>
          <w:rStyle w:val="FunctionTok"/>
        </w:rPr>
        <w:t xml:space="preserve">resources</w:t>
      </w:r>
      <w:r>
        <w:rPr>
          <w:rStyle w:val="KeywordTok"/>
        </w:rPr>
        <w:t xml:space="preserve">:</w:t>
      </w:r>
      <w:r>
        <w:br/>
      </w:r>
      <w:r>
        <w:rPr>
          <w:rStyle w:val="AttributeTok"/>
        </w:rPr>
        <w:t xml:space="preserve">    </w:t>
      </w:r>
      <w:r>
        <w:rPr>
          <w:rStyle w:val="FunctionTok"/>
        </w:rPr>
        <w:t xml:space="preserve">requests</w:t>
      </w:r>
      <w:r>
        <w:rPr>
          <w:rStyle w:val="KeywordTok"/>
        </w:rPr>
        <w:t xml:space="preserve">:</w:t>
      </w:r>
      <w:r>
        <w:br/>
      </w:r>
      <w:r>
        <w:rPr>
          <w:rStyle w:val="AttributeTok"/>
        </w:rPr>
        <w:t xml:space="preserve">      </w:t>
      </w:r>
      <w:r>
        <w:rPr>
          <w:rStyle w:val="FunctionTok"/>
        </w:rPr>
        <w:t xml:space="preserve">storage</w:t>
      </w:r>
      <w:r>
        <w:rPr>
          <w:rStyle w:val="KeywordTok"/>
        </w:rPr>
        <w:t xml:space="preserve">:</w:t>
      </w:r>
      <w:r>
        <w:rPr>
          <w:rStyle w:val="AttributeTok"/>
        </w:rPr>
        <w:t xml:space="preserve"> 200Gi</w:t>
      </w:r>
    </w:p>
    <w:p>
      <w:pPr>
        <w:pStyle w:val="Compact"/>
        <w:numPr>
          <w:ilvl w:val="0"/>
          <w:numId w:val="1506"/>
        </w:numPr>
      </w:pPr>
      <w:r>
        <w:t xml:space="preserve">Open and review the</w:t>
      </w:r>
      <w:r>
        <w:t xml:space="preserve"> </w:t>
      </w:r>
      <w:r>
        <w:rPr>
          <w:rStyle w:val="VerbatimChar"/>
        </w:rPr>
        <w:t xml:space="preserve">C:\labfiles\microsoft-postgresql-developer-guide\artifacts\11-04-AKS\store-db.yaml</w:t>
      </w:r>
      <w:r>
        <w:t xml:space="preserve"> </w:t>
      </w:r>
      <w:r>
        <w:t xml:space="preserve">deployment file, be sure to replace the</w:t>
      </w:r>
      <w:r>
        <w:t xml:space="preserve"> </w:t>
      </w:r>
      <w:r>
        <w:rPr>
          <w:rStyle w:val="VerbatimChar"/>
        </w:rPr>
        <w:t xml:space="preserve">&lt;REGISTRY_NAME&gt;</w:t>
      </w:r>
      <w:r>
        <w:t xml:space="preserve"> </w:t>
      </w:r>
      <w:r>
        <w:t xml:space="preserve">and</w:t>
      </w:r>
      <w:r>
        <w:t xml:space="preserve"> </w:t>
      </w:r>
      <w:r>
        <w:rPr>
          <w:rStyle w:val="VerbatimChar"/>
        </w:rPr>
        <w:t xml:space="preserve">ID</w:t>
      </w:r>
      <w:r>
        <w:t xml:space="preserve"> </w:t>
      </w:r>
      <w:r>
        <w:t xml:space="preserve">tokens:</w:t>
      </w:r>
    </w:p>
    <w:p>
      <w:pPr>
        <w:pStyle w:val="SourceCode"/>
      </w:pPr>
      <w:r>
        <w:rPr>
          <w:rStyle w:val="FunctionTok"/>
        </w:rPr>
        <w:t xml:space="preserve">apiVersion</w:t>
      </w:r>
      <w:r>
        <w:rPr>
          <w:rStyle w:val="KeywordTok"/>
        </w:rPr>
        <w:t xml:space="preserve">:</w:t>
      </w:r>
      <w:r>
        <w:rPr>
          <w:rStyle w:val="AttributeTok"/>
        </w:rPr>
        <w:t xml:space="preserve"> v1</w:t>
      </w:r>
      <w:r>
        <w:br/>
      </w:r>
      <w:r>
        <w:rPr>
          <w:rStyle w:val="FunctionTok"/>
        </w:rPr>
        <w:t xml:space="preserve">kind</w:t>
      </w:r>
      <w:r>
        <w:rPr>
          <w:rStyle w:val="KeywordTok"/>
        </w:rPr>
        <w:t xml:space="preserve">:</w:t>
      </w:r>
      <w:r>
        <w:rPr>
          <w:rStyle w:val="AttributeTok"/>
        </w:rPr>
        <w:t xml:space="preserve"> Pod</w:t>
      </w:r>
      <w:r>
        <w:br/>
      </w:r>
      <w:r>
        <w:rPr>
          <w:rStyle w:val="FunctionTok"/>
        </w:rPr>
        <w:t xml:space="preserve">metadata</w:t>
      </w:r>
      <w:r>
        <w:rPr>
          <w:rStyle w:val="KeywordTok"/>
        </w:rPr>
        <w:t xml:space="preserve">:</w:t>
      </w:r>
      <w:r>
        <w:br/>
      </w:r>
      <w:r>
        <w:rPr>
          <w:rStyle w:val="AttributeTok"/>
        </w:rPr>
        <w:t xml:space="preserve">  </w:t>
      </w:r>
      <w:r>
        <w:rPr>
          <w:rStyle w:val="FunctionTok"/>
        </w:rPr>
        <w:t xml:space="preserve">name</w:t>
      </w:r>
      <w:r>
        <w:rPr>
          <w:rStyle w:val="KeywordTok"/>
        </w:rPr>
        <w:t xml:space="preserve">:</w:t>
      </w:r>
      <w:r>
        <w:rPr>
          <w:rStyle w:val="AttributeTok"/>
        </w:rPr>
        <w:t xml:space="preserve"> store-db</w:t>
      </w:r>
      <w:r>
        <w:br/>
      </w:r>
      <w:r>
        <w:rPr>
          <w:rStyle w:val="AttributeTok"/>
        </w:rPr>
        <w:t xml:space="preserve">  </w:t>
      </w:r>
      <w:r>
        <w:rPr>
          <w:rStyle w:val="FunctionTok"/>
        </w:rPr>
        <w:t xml:space="preserve">namespace</w:t>
      </w:r>
      <w:r>
        <w:rPr>
          <w:rStyle w:val="KeywordTok"/>
        </w:rPr>
        <w:t xml:space="preserve">:</w:t>
      </w:r>
      <w:r>
        <w:rPr>
          <w:rStyle w:val="AttributeTok"/>
        </w:rPr>
        <w:t xml:space="preserve"> postgresqldev</w:t>
      </w:r>
      <w:r>
        <w:br/>
      </w:r>
      <w:r>
        <w:rPr>
          <w:rStyle w:val="AttributeTok"/>
        </w:rPr>
        <w:t xml:space="preserve">  </w:t>
      </w:r>
      <w:r>
        <w:rPr>
          <w:rStyle w:val="FunctionTok"/>
        </w:rPr>
        <w:t xml:space="preserve">labels</w:t>
      </w:r>
      <w:r>
        <w:rPr>
          <w:rStyle w:val="KeywordTok"/>
        </w:rPr>
        <w:t xml:space="preserve">:</w:t>
      </w:r>
      <w:r>
        <w:br/>
      </w:r>
      <w:r>
        <w:rPr>
          <w:rStyle w:val="AttributeTok"/>
        </w:rPr>
        <w:t xml:space="preserve">      </w:t>
      </w:r>
      <w:r>
        <w:rPr>
          <w:rStyle w:val="FunctionTok"/>
        </w:rPr>
        <w:t xml:space="preserve">app</w:t>
      </w:r>
      <w:r>
        <w:rPr>
          <w:rStyle w:val="KeywordTok"/>
        </w:rPr>
        <w:t xml:space="preserve">:</w:t>
      </w:r>
      <w:r>
        <w:rPr>
          <w:rStyle w:val="AttributeTok"/>
        </w:rPr>
        <w:t xml:space="preserve"> store-db</w:t>
      </w:r>
      <w:r>
        <w:br/>
      </w:r>
      <w:r>
        <w:rPr>
          <w:rStyle w:val="FunctionTok"/>
        </w:rPr>
        <w:t xml:space="preserve">spec</w:t>
      </w:r>
      <w:r>
        <w:rPr>
          <w:rStyle w:val="KeywordTok"/>
        </w:rPr>
        <w:t xml:space="preserve">:</w:t>
      </w:r>
      <w:r>
        <w:br/>
      </w:r>
      <w:r>
        <w:rPr>
          <w:rStyle w:val="AttributeTok"/>
        </w:rPr>
        <w:t xml:space="preserve">  </w:t>
      </w:r>
      <w:r>
        <w:rPr>
          <w:rStyle w:val="FunctionTok"/>
        </w:rPr>
        <w:t xml:space="preserve">volumes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name</w:t>
      </w:r>
      <w:r>
        <w:rPr>
          <w:rStyle w:val="KeywordTok"/>
        </w:rPr>
        <w:t xml:space="preserve">:</w:t>
      </w:r>
      <w:r>
        <w:rPr>
          <w:rStyle w:val="AttributeTok"/>
        </w:rPr>
        <w:t xml:space="preserve"> postgresql-data</w:t>
      </w:r>
      <w:r>
        <w:br/>
      </w:r>
      <w:r>
        <w:rPr>
          <w:rStyle w:val="AttributeTok"/>
        </w:rPr>
        <w:t xml:space="preserve">    </w:t>
      </w:r>
      <w:r>
        <w:rPr>
          <w:rStyle w:val="FunctionTok"/>
        </w:rPr>
        <w:t xml:space="preserve">persistentVolumeClaim</w:t>
      </w:r>
      <w:r>
        <w:rPr>
          <w:rStyle w:val="KeywordTok"/>
        </w:rPr>
        <w:t xml:space="preserve">:</w:t>
      </w:r>
      <w:r>
        <w:br/>
      </w:r>
      <w:r>
        <w:rPr>
          <w:rStyle w:val="AttributeTok"/>
        </w:rPr>
        <w:t xml:space="preserve">      </w:t>
      </w:r>
      <w:r>
        <w:rPr>
          <w:rStyle w:val="FunctionTok"/>
        </w:rPr>
        <w:t xml:space="preserve">claimName</w:t>
      </w:r>
      <w:r>
        <w:rPr>
          <w:rStyle w:val="KeywordTok"/>
        </w:rPr>
        <w:t xml:space="preserve">:</w:t>
      </w:r>
      <w:r>
        <w:rPr>
          <w:rStyle w:val="AttributeTok"/>
        </w:rPr>
        <w:t xml:space="preserve"> postgresql-data</w:t>
      </w:r>
      <w:r>
        <w:br/>
      </w:r>
      <w:r>
        <w:rPr>
          <w:rStyle w:val="AttributeTok"/>
        </w:rPr>
        <w:t xml:space="preserve">  </w:t>
      </w:r>
      <w:r>
        <w:rPr>
          <w:rStyle w:val="FunctionTok"/>
        </w:rPr>
        <w:t xml:space="preserve">containers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name</w:t>
      </w:r>
      <w:r>
        <w:rPr>
          <w:rStyle w:val="KeywordTok"/>
        </w:rPr>
        <w:t xml:space="preserve">:</w:t>
      </w:r>
      <w:r>
        <w:rPr>
          <w:rStyle w:val="AttributeTok"/>
        </w:rPr>
        <w:t xml:space="preserve"> store-db</w:t>
      </w:r>
      <w:r>
        <w:br/>
      </w:r>
      <w:r>
        <w:rPr>
          <w:rStyle w:val="AttributeTok"/>
        </w:rPr>
        <w:t xml:space="preserve">      </w:t>
      </w:r>
      <w:r>
        <w:rPr>
          <w:rStyle w:val="FunctionTok"/>
        </w:rPr>
        <w:t xml:space="preserve">image</w:t>
      </w:r>
      <w:r>
        <w:rPr>
          <w:rStyle w:val="KeywordTok"/>
        </w:rPr>
        <w:t xml:space="preserve">:</w:t>
      </w:r>
      <w:r>
        <w:rPr>
          <w:rStyle w:val="AttributeTok"/>
        </w:rPr>
        <w:t xml:space="preserve"> &lt;REGISTRY_NAME&gt;.azurecr.io/store-db:latest</w:t>
      </w:r>
      <w:r>
        <w:br/>
      </w:r>
      <w:r>
        <w:rPr>
          <w:rStyle w:val="AttributeTok"/>
        </w:rPr>
        <w:t xml:space="preserve">      </w:t>
      </w:r>
      <w:r>
        <w:rPr>
          <w:rStyle w:val="FunctionTok"/>
        </w:rPr>
        <w:t xml:space="preserve">volumeMounts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mountPath</w:t>
      </w:r>
      <w:r>
        <w:rPr>
          <w:rStyle w:val="KeywordTok"/>
        </w:rPr>
        <w:t xml:space="preserve">:</w:t>
      </w:r>
      <w:r>
        <w:rPr>
          <w:rStyle w:val="AttributeTok"/>
        </w:rPr>
        <w:t xml:space="preserve"> </w:t>
      </w:r>
      <w:r>
        <w:rPr>
          <w:rStyle w:val="StringTok"/>
        </w:rPr>
        <w:t xml:space="preserve">"/var/lib/postgresql/"</w:t>
      </w:r>
      <w:r>
        <w:br/>
      </w:r>
      <w:r>
        <w:rPr>
          <w:rStyle w:val="AttributeTok"/>
        </w:rPr>
        <w:t xml:space="preserve">        </w:t>
      </w:r>
      <w:r>
        <w:rPr>
          <w:rStyle w:val="FunctionTok"/>
        </w:rPr>
        <w:t xml:space="preserve">name</w:t>
      </w:r>
      <w:r>
        <w:rPr>
          <w:rStyle w:val="KeywordTok"/>
        </w:rPr>
        <w:t xml:space="preserve">:</w:t>
      </w:r>
      <w:r>
        <w:rPr>
          <w:rStyle w:val="AttributeTok"/>
        </w:rPr>
        <w:t xml:space="preserve"> postgresql-data</w:t>
      </w:r>
      <w:r>
        <w:br/>
      </w:r>
      <w:r>
        <w:rPr>
          <w:rStyle w:val="AttributeTok"/>
        </w:rPr>
        <w:t xml:space="preserve">      </w:t>
      </w:r>
      <w:r>
        <w:rPr>
          <w:rStyle w:val="FunctionTok"/>
        </w:rPr>
        <w:t xml:space="preserve">imagePullPolicy</w:t>
      </w:r>
      <w:r>
        <w:rPr>
          <w:rStyle w:val="KeywordTok"/>
        </w:rPr>
        <w:t xml:space="preserve">:</w:t>
      </w:r>
      <w:r>
        <w:rPr>
          <w:rStyle w:val="AttributeTok"/>
        </w:rPr>
        <w:t xml:space="preserve"> IfNotPresent</w:t>
      </w:r>
      <w:r>
        <w:br/>
      </w:r>
      <w:r>
        <w:rPr>
          <w:rStyle w:val="AttributeTok"/>
        </w:rPr>
        <w:t xml:space="preserve">      </w:t>
      </w:r>
      <w:r>
        <w:rPr>
          <w:rStyle w:val="FunctionTok"/>
        </w:rPr>
        <w:t xml:space="preserve">env</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name</w:t>
      </w:r>
      <w:r>
        <w:rPr>
          <w:rStyle w:val="KeywordTok"/>
        </w:rPr>
        <w:t xml:space="preserve">:</w:t>
      </w:r>
      <w:r>
        <w:rPr>
          <w:rStyle w:val="AttributeTok"/>
        </w:rPr>
        <w:t xml:space="preserve"> POSTGRES_DB</w:t>
      </w:r>
      <w:r>
        <w:br/>
      </w:r>
      <w:r>
        <w:rPr>
          <w:rStyle w:val="AttributeTok"/>
        </w:rPr>
        <w:t xml:space="preserve">        </w:t>
      </w:r>
      <w:r>
        <w:rPr>
          <w:rStyle w:val="FunctionTok"/>
        </w:rPr>
        <w:t xml:space="preserve">value</w:t>
      </w:r>
      <w:r>
        <w:rPr>
          <w:rStyle w:val="KeywordTok"/>
        </w:rPr>
        <w:t xml:space="preserve">:</w:t>
      </w:r>
      <w:r>
        <w:rPr>
          <w:rStyle w:val="AttributeTok"/>
        </w:rPr>
        <w:t xml:space="preserve"> </w:t>
      </w:r>
      <w:r>
        <w:rPr>
          <w:rStyle w:val="StringTok"/>
        </w:rPr>
        <w:t xml:space="preserve">"contosostore"</w:t>
      </w:r>
      <w:r>
        <w:br/>
      </w:r>
      <w:r>
        <w:rPr>
          <w:rStyle w:val="AttributeTok"/>
        </w:rPr>
        <w:t xml:space="preserve">      </w:t>
      </w:r>
      <w:r>
        <w:rPr>
          <w:rStyle w:val="KeywordTok"/>
        </w:rPr>
        <w:t xml:space="preserve">-</w:t>
      </w:r>
      <w:r>
        <w:rPr>
          <w:rStyle w:val="AttributeTok"/>
        </w:rPr>
        <w:t xml:space="preserve"> </w:t>
      </w:r>
      <w:r>
        <w:rPr>
          <w:rStyle w:val="FunctionTok"/>
        </w:rPr>
        <w:t xml:space="preserve">name</w:t>
      </w:r>
      <w:r>
        <w:rPr>
          <w:rStyle w:val="KeywordTok"/>
        </w:rPr>
        <w:t xml:space="preserve">:</w:t>
      </w:r>
      <w:r>
        <w:rPr>
          <w:rStyle w:val="AttributeTok"/>
        </w:rPr>
        <w:t xml:space="preserve"> POSTGRES_PASSWORD</w:t>
      </w:r>
      <w:r>
        <w:br/>
      </w:r>
      <w:r>
        <w:rPr>
          <w:rStyle w:val="AttributeTok"/>
        </w:rPr>
        <w:t xml:space="preserve">        </w:t>
      </w:r>
      <w:r>
        <w:rPr>
          <w:rStyle w:val="FunctionTok"/>
        </w:rPr>
        <w:t xml:space="preserve">value</w:t>
      </w:r>
      <w:r>
        <w:rPr>
          <w:rStyle w:val="KeywordTok"/>
        </w:rPr>
        <w:t xml:space="preserve">:</w:t>
      </w:r>
      <w:r>
        <w:rPr>
          <w:rStyle w:val="AttributeTok"/>
        </w:rPr>
        <w:t xml:space="preserve"> </w:t>
      </w:r>
      <w:r>
        <w:rPr>
          <w:rStyle w:val="StringTok"/>
        </w:rPr>
        <w:t xml:space="preserve">"root"</w:t>
      </w:r>
      <w:r>
        <w:br/>
      </w:r>
      <w:r>
        <w:rPr>
          <w:rStyle w:val="AttributeTok"/>
        </w:rPr>
        <w:t xml:space="preserve">  </w:t>
      </w:r>
      <w:r>
        <w:rPr>
          <w:rStyle w:val="FunctionTok"/>
        </w:rPr>
        <w:t xml:space="preserve">imagePullSecrets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name</w:t>
      </w:r>
      <w:r>
        <w:rPr>
          <w:rStyle w:val="KeywordTok"/>
        </w:rPr>
        <w:t xml:space="preserve">:</w:t>
      </w:r>
      <w:r>
        <w:rPr>
          <w:rStyle w:val="AttributeTok"/>
        </w:rPr>
        <w:t xml:space="preserve"> acr-secret</w:t>
      </w:r>
      <w:r>
        <w:br/>
      </w:r>
      <w:r>
        <w:rPr>
          <w:rStyle w:val="AttributeTok"/>
        </w:rPr>
        <w:t xml:space="preserve">  </w:t>
      </w:r>
      <w:r>
        <w:rPr>
          <w:rStyle w:val="FunctionTok"/>
        </w:rPr>
        <w:t xml:space="preserve">volumes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name</w:t>
      </w:r>
      <w:r>
        <w:rPr>
          <w:rStyle w:val="KeywordTok"/>
        </w:rPr>
        <w:t xml:space="preserve">:</w:t>
      </w:r>
      <w:r>
        <w:rPr>
          <w:rStyle w:val="AttributeTok"/>
        </w:rPr>
        <w:t xml:space="preserve"> postgresql-data</w:t>
      </w:r>
      <w:r>
        <w:br/>
      </w:r>
      <w:r>
        <w:rPr>
          <w:rStyle w:val="AttributeTok"/>
        </w:rPr>
        <w:t xml:space="preserve">    </w:t>
      </w:r>
      <w:r>
        <w:rPr>
          <w:rStyle w:val="FunctionTok"/>
        </w:rPr>
        <w:t xml:space="preserve">persistentVolumeClaim</w:t>
      </w:r>
      <w:r>
        <w:rPr>
          <w:rStyle w:val="KeywordTok"/>
        </w:rPr>
        <w:t xml:space="preserve">:</w:t>
      </w:r>
      <w:r>
        <w:br/>
      </w:r>
      <w:r>
        <w:rPr>
          <w:rStyle w:val="AttributeTok"/>
        </w:rPr>
        <w:t xml:space="preserve">      </w:t>
      </w:r>
      <w:r>
        <w:rPr>
          <w:rStyle w:val="FunctionTok"/>
        </w:rPr>
        <w:t xml:space="preserve">claimName</w:t>
      </w:r>
      <w:r>
        <w:rPr>
          <w:rStyle w:val="KeywordTok"/>
        </w:rPr>
        <w:t xml:space="preserve">:</w:t>
      </w:r>
      <w:r>
        <w:rPr>
          <w:rStyle w:val="AttributeTok"/>
        </w:rPr>
        <w:t xml:space="preserve"> postgresql-data</w:t>
      </w:r>
    </w:p>
    <w:p>
      <w:pPr>
        <w:numPr>
          <w:ilvl w:val="0"/>
          <w:numId w:val="1507"/>
        </w:numPr>
      </w:pPr>
      <w:r>
        <w:t xml:space="preserve">Run the deployment:</w:t>
      </w:r>
    </w:p>
    <w:p>
      <w:pPr>
        <w:pStyle w:val="SourceCode"/>
        <w:numPr>
          <w:ilvl w:val="0"/>
          <w:numId w:val="1000"/>
        </w:numPr>
      </w:pPr>
      <w:r>
        <w:rPr>
          <w:rStyle w:val="FunctionTok"/>
        </w:rPr>
        <w:t xml:space="preserve">cd</w:t>
      </w:r>
      <w:r>
        <w:rPr>
          <w:rStyle w:val="NormalTok"/>
        </w:rPr>
        <w:t xml:space="preserve"> </w:t>
      </w:r>
      <w:r>
        <w:rPr>
          <w:rStyle w:val="StringTok"/>
        </w:rPr>
        <w:t xml:space="preserve">"C:\labfiles\microsoft-postgresql-developer-guide\artifacts\11-04-AKS"</w:t>
      </w:r>
      <w:r>
        <w:br/>
      </w:r>
      <w:r>
        <w:br/>
      </w:r>
      <w:r>
        <w:rPr>
          <w:rStyle w:val="NormalTok"/>
        </w:rPr>
        <w:t xml:space="preserve">kubectl create </w:t>
      </w:r>
      <w:r>
        <w:rPr>
          <w:rStyle w:val="OperatorTok"/>
        </w:rPr>
        <w:t xml:space="preserve">-</w:t>
      </w:r>
      <w:r>
        <w:rPr>
          <w:rStyle w:val="NormalTok"/>
        </w:rPr>
        <w:t xml:space="preserve">f storage-db</w:t>
      </w:r>
      <w:r>
        <w:rPr>
          <w:rStyle w:val="OperatorTok"/>
        </w:rPr>
        <w:t xml:space="preserve">.</w:t>
      </w:r>
      <w:r>
        <w:rPr>
          <w:rStyle w:val="FunctionTok"/>
        </w:rPr>
        <w:t xml:space="preserve">yaml</w:t>
      </w:r>
      <w:r>
        <w:br/>
      </w:r>
      <w:r>
        <w:br/>
      </w:r>
      <w:r>
        <w:rPr>
          <w:rStyle w:val="NormalTok"/>
        </w:rPr>
        <w:t xml:space="preserve">kubectl create </w:t>
      </w:r>
      <w:r>
        <w:rPr>
          <w:rStyle w:val="OperatorTok"/>
        </w:rPr>
        <w:t xml:space="preserve">-</w:t>
      </w:r>
      <w:r>
        <w:rPr>
          <w:rStyle w:val="NormalTok"/>
        </w:rPr>
        <w:t xml:space="preserve">f store-db</w:t>
      </w:r>
      <w:r>
        <w:rPr>
          <w:rStyle w:val="OperatorTok"/>
        </w:rPr>
        <w:t xml:space="preserve">.</w:t>
      </w:r>
      <w:r>
        <w:rPr>
          <w:rStyle w:val="FunctionTok"/>
        </w:rPr>
        <w:t xml:space="preserve">yaml</w:t>
      </w:r>
    </w:p>
    <w:p>
      <w:pPr>
        <w:numPr>
          <w:ilvl w:val="0"/>
          <w:numId w:val="1507"/>
        </w:numPr>
      </w:pPr>
      <w:r>
        <w:t xml:space="preserve">Create the following</w:t>
      </w:r>
      <w:r>
        <w:t xml:space="preserve"> </w:t>
      </w:r>
      <w:r>
        <w:rPr>
          <w:rStyle w:val="VerbatimChar"/>
        </w:rPr>
        <w:t xml:space="preserve">C:\labfiles\microsoft-postgresql-developer-guide\artifacts\11-04-AKS\store-web.yaml</w:t>
      </w:r>
      <w:r>
        <w:t xml:space="preserve"> </w:t>
      </w:r>
      <w:r>
        <w:t xml:space="preserve">deployment file, be sure to replace the</w:t>
      </w:r>
      <w:r>
        <w:t xml:space="preserve"> </w:t>
      </w:r>
      <w:r>
        <w:rPr>
          <w:rStyle w:val="VerbatimChar"/>
        </w:rPr>
        <w:t xml:space="preserve">&lt;REGISTRY_NAME&gt;</w:t>
      </w:r>
      <w:r>
        <w:t xml:space="preserve"> </w:t>
      </w:r>
      <w:r>
        <w:t xml:space="preserve">token:</w:t>
      </w:r>
    </w:p>
    <w:p>
      <w:pPr>
        <w:pStyle w:val="SourceCode"/>
      </w:pPr>
      <w:r>
        <w:rPr>
          <w:rStyle w:val="FunctionTok"/>
        </w:rPr>
        <w:t xml:space="preserve">apiVersion</w:t>
      </w:r>
      <w:r>
        <w:rPr>
          <w:rStyle w:val="KeywordTok"/>
        </w:rPr>
        <w:t xml:space="preserve">:</w:t>
      </w:r>
      <w:r>
        <w:rPr>
          <w:rStyle w:val="AttributeTok"/>
        </w:rPr>
        <w:t xml:space="preserve"> v1</w:t>
      </w:r>
      <w:r>
        <w:br/>
      </w:r>
      <w:r>
        <w:rPr>
          <w:rStyle w:val="FunctionTok"/>
        </w:rPr>
        <w:t xml:space="preserve">kind</w:t>
      </w:r>
      <w:r>
        <w:rPr>
          <w:rStyle w:val="KeywordTok"/>
        </w:rPr>
        <w:t xml:space="preserve">:</w:t>
      </w:r>
      <w:r>
        <w:rPr>
          <w:rStyle w:val="AttributeTok"/>
        </w:rPr>
        <w:t xml:space="preserve"> Pod</w:t>
      </w:r>
      <w:r>
        <w:br/>
      </w:r>
      <w:r>
        <w:rPr>
          <w:rStyle w:val="FunctionTok"/>
        </w:rPr>
        <w:t xml:space="preserve">metadata</w:t>
      </w:r>
      <w:r>
        <w:rPr>
          <w:rStyle w:val="KeywordTok"/>
        </w:rPr>
        <w:t xml:space="preserve">:</w:t>
      </w:r>
      <w:r>
        <w:br/>
      </w:r>
      <w:r>
        <w:rPr>
          <w:rStyle w:val="AttributeTok"/>
        </w:rPr>
        <w:t xml:space="preserve">  </w:t>
      </w:r>
      <w:r>
        <w:rPr>
          <w:rStyle w:val="FunctionTok"/>
        </w:rPr>
        <w:t xml:space="preserve">name</w:t>
      </w:r>
      <w:r>
        <w:rPr>
          <w:rStyle w:val="KeywordTok"/>
        </w:rPr>
        <w:t xml:space="preserve">:</w:t>
      </w:r>
      <w:r>
        <w:rPr>
          <w:rStyle w:val="AttributeTok"/>
        </w:rPr>
        <w:t xml:space="preserve"> store-web</w:t>
      </w:r>
      <w:r>
        <w:br/>
      </w:r>
      <w:r>
        <w:rPr>
          <w:rStyle w:val="AttributeTok"/>
        </w:rPr>
        <w:t xml:space="preserve">  </w:t>
      </w:r>
      <w:r>
        <w:rPr>
          <w:rStyle w:val="FunctionTok"/>
        </w:rPr>
        <w:t xml:space="preserve">namespace</w:t>
      </w:r>
      <w:r>
        <w:rPr>
          <w:rStyle w:val="KeywordTok"/>
        </w:rPr>
        <w:t xml:space="preserve">:</w:t>
      </w:r>
      <w:r>
        <w:rPr>
          <w:rStyle w:val="AttributeTok"/>
        </w:rPr>
        <w:t xml:space="preserve"> postgresqldev</w:t>
      </w:r>
      <w:r>
        <w:br/>
      </w:r>
      <w:r>
        <w:rPr>
          <w:rStyle w:val="FunctionTok"/>
        </w:rPr>
        <w:t xml:space="preserve">spec</w:t>
      </w:r>
      <w:r>
        <w:rPr>
          <w:rStyle w:val="KeywordTok"/>
        </w:rPr>
        <w:t xml:space="preserve">:</w:t>
      </w:r>
      <w:r>
        <w:br/>
      </w:r>
      <w:r>
        <w:rPr>
          <w:rStyle w:val="AttributeTok"/>
        </w:rPr>
        <w:t xml:space="preserve">  </w:t>
      </w:r>
      <w:r>
        <w:rPr>
          <w:rStyle w:val="FunctionTok"/>
        </w:rPr>
        <w:t xml:space="preserve">containers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name</w:t>
      </w:r>
      <w:r>
        <w:rPr>
          <w:rStyle w:val="KeywordTok"/>
        </w:rPr>
        <w:t xml:space="preserve">:</w:t>
      </w:r>
      <w:r>
        <w:rPr>
          <w:rStyle w:val="AttributeTok"/>
        </w:rPr>
        <w:t xml:space="preserve"> store-web</w:t>
      </w:r>
      <w:r>
        <w:br/>
      </w:r>
      <w:r>
        <w:rPr>
          <w:rStyle w:val="AttributeTok"/>
        </w:rPr>
        <w:t xml:space="preserve">      </w:t>
      </w:r>
      <w:r>
        <w:rPr>
          <w:rStyle w:val="FunctionTok"/>
        </w:rPr>
        <w:t xml:space="preserve">image</w:t>
      </w:r>
      <w:r>
        <w:rPr>
          <w:rStyle w:val="KeywordTok"/>
        </w:rPr>
        <w:t xml:space="preserve">:</w:t>
      </w:r>
      <w:r>
        <w:rPr>
          <w:rStyle w:val="AttributeTok"/>
        </w:rPr>
        <w:t xml:space="preserve"> &lt;REGISTRY_NAME&gt;.azurecr.io/store-web:latest</w:t>
      </w:r>
      <w:r>
        <w:br/>
      </w:r>
      <w:r>
        <w:rPr>
          <w:rStyle w:val="AttributeTok"/>
        </w:rPr>
        <w:t xml:space="preserve">      </w:t>
      </w:r>
      <w:r>
        <w:rPr>
          <w:rStyle w:val="FunctionTok"/>
        </w:rPr>
        <w:t xml:space="preserve">imagePullPolicy</w:t>
      </w:r>
      <w:r>
        <w:rPr>
          <w:rStyle w:val="KeywordTok"/>
        </w:rPr>
        <w:t xml:space="preserve">:</w:t>
      </w:r>
      <w:r>
        <w:rPr>
          <w:rStyle w:val="AttributeTok"/>
        </w:rPr>
        <w:t xml:space="preserve"> IfNotPresent</w:t>
      </w:r>
      <w:r>
        <w:br/>
      </w:r>
      <w:r>
        <w:rPr>
          <w:rStyle w:val="AttributeTok"/>
        </w:rPr>
        <w:t xml:space="preserve">      </w:t>
      </w:r>
      <w:r>
        <w:rPr>
          <w:rStyle w:val="FunctionTok"/>
        </w:rPr>
        <w:t xml:space="preserve">env</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name</w:t>
      </w:r>
      <w:r>
        <w:rPr>
          <w:rStyle w:val="KeywordTok"/>
        </w:rPr>
        <w:t xml:space="preserve">:</w:t>
      </w:r>
      <w:r>
        <w:rPr>
          <w:rStyle w:val="AttributeTok"/>
        </w:rPr>
        <w:t xml:space="preserve"> DB_DATABASE</w:t>
      </w:r>
      <w:r>
        <w:br/>
      </w:r>
      <w:r>
        <w:rPr>
          <w:rStyle w:val="AttributeTok"/>
        </w:rPr>
        <w:t xml:space="preserve">        </w:t>
      </w:r>
      <w:r>
        <w:rPr>
          <w:rStyle w:val="FunctionTok"/>
        </w:rPr>
        <w:t xml:space="preserve">value</w:t>
      </w:r>
      <w:r>
        <w:rPr>
          <w:rStyle w:val="KeywordTok"/>
        </w:rPr>
        <w:t xml:space="preserve">:</w:t>
      </w:r>
      <w:r>
        <w:rPr>
          <w:rStyle w:val="AttributeTok"/>
        </w:rPr>
        <w:t xml:space="preserve"> </w:t>
      </w:r>
      <w:r>
        <w:rPr>
          <w:rStyle w:val="StringTok"/>
        </w:rPr>
        <w:t xml:space="preserve">"contosostore"</w:t>
      </w:r>
      <w:r>
        <w:br/>
      </w:r>
      <w:r>
        <w:rPr>
          <w:rStyle w:val="AttributeTok"/>
        </w:rPr>
        <w:t xml:space="preserve">      </w:t>
      </w:r>
      <w:r>
        <w:rPr>
          <w:rStyle w:val="KeywordTok"/>
        </w:rPr>
        <w:t xml:space="preserve">-</w:t>
      </w:r>
      <w:r>
        <w:rPr>
          <w:rStyle w:val="AttributeTok"/>
        </w:rPr>
        <w:t xml:space="preserve"> </w:t>
      </w:r>
      <w:r>
        <w:rPr>
          <w:rStyle w:val="FunctionTok"/>
        </w:rPr>
        <w:t xml:space="preserve">name</w:t>
      </w:r>
      <w:r>
        <w:rPr>
          <w:rStyle w:val="KeywordTok"/>
        </w:rPr>
        <w:t xml:space="preserve">:</w:t>
      </w:r>
      <w:r>
        <w:rPr>
          <w:rStyle w:val="AttributeTok"/>
        </w:rPr>
        <w:t xml:space="preserve"> DB_USERNAME</w:t>
      </w:r>
      <w:r>
        <w:br/>
      </w:r>
      <w:r>
        <w:rPr>
          <w:rStyle w:val="AttributeTok"/>
        </w:rPr>
        <w:t xml:space="preserve">        </w:t>
      </w:r>
      <w:r>
        <w:rPr>
          <w:rStyle w:val="FunctionTok"/>
        </w:rPr>
        <w:t xml:space="preserve">value</w:t>
      </w:r>
      <w:r>
        <w:rPr>
          <w:rStyle w:val="KeywordTok"/>
        </w:rPr>
        <w:t xml:space="preserve">:</w:t>
      </w:r>
      <w:r>
        <w:rPr>
          <w:rStyle w:val="AttributeTok"/>
        </w:rPr>
        <w:t xml:space="preserve"> </w:t>
      </w:r>
      <w:r>
        <w:rPr>
          <w:rStyle w:val="StringTok"/>
        </w:rPr>
        <w:t xml:space="preserve">"postgres"</w:t>
      </w:r>
      <w:r>
        <w:br/>
      </w:r>
      <w:r>
        <w:rPr>
          <w:rStyle w:val="AttributeTok"/>
        </w:rPr>
        <w:t xml:space="preserve">      </w:t>
      </w:r>
      <w:r>
        <w:rPr>
          <w:rStyle w:val="KeywordTok"/>
        </w:rPr>
        <w:t xml:space="preserve">-</w:t>
      </w:r>
      <w:r>
        <w:rPr>
          <w:rStyle w:val="AttributeTok"/>
        </w:rPr>
        <w:t xml:space="preserve"> </w:t>
      </w:r>
      <w:r>
        <w:rPr>
          <w:rStyle w:val="FunctionTok"/>
        </w:rPr>
        <w:t xml:space="preserve">name</w:t>
      </w:r>
      <w:r>
        <w:rPr>
          <w:rStyle w:val="KeywordTok"/>
        </w:rPr>
        <w:t xml:space="preserve">:</w:t>
      </w:r>
      <w:r>
        <w:rPr>
          <w:rStyle w:val="AttributeTok"/>
        </w:rPr>
        <w:t xml:space="preserve"> DB_PASSWORD</w:t>
      </w:r>
      <w:r>
        <w:br/>
      </w:r>
      <w:r>
        <w:rPr>
          <w:rStyle w:val="AttributeTok"/>
        </w:rPr>
        <w:t xml:space="preserve">        </w:t>
      </w:r>
      <w:r>
        <w:rPr>
          <w:rStyle w:val="FunctionTok"/>
        </w:rPr>
        <w:t xml:space="preserve">value</w:t>
      </w:r>
      <w:r>
        <w:rPr>
          <w:rStyle w:val="KeywordTok"/>
        </w:rPr>
        <w:t xml:space="preserve">:</w:t>
      </w:r>
      <w:r>
        <w:rPr>
          <w:rStyle w:val="AttributeTok"/>
        </w:rPr>
        <w:t xml:space="preserve"> </w:t>
      </w:r>
      <w:r>
        <w:rPr>
          <w:rStyle w:val="StringTok"/>
        </w:rPr>
        <w:t xml:space="preserve">"Solliance123"</w:t>
      </w:r>
      <w:r>
        <w:br/>
      </w:r>
      <w:r>
        <w:rPr>
          <w:rStyle w:val="AttributeTok"/>
        </w:rPr>
        <w:t xml:space="preserve">      </w:t>
      </w:r>
      <w:r>
        <w:rPr>
          <w:rStyle w:val="KeywordTok"/>
        </w:rPr>
        <w:t xml:space="preserve">-</w:t>
      </w:r>
      <w:r>
        <w:rPr>
          <w:rStyle w:val="AttributeTok"/>
        </w:rPr>
        <w:t xml:space="preserve"> </w:t>
      </w:r>
      <w:r>
        <w:rPr>
          <w:rStyle w:val="FunctionTok"/>
        </w:rPr>
        <w:t xml:space="preserve">name</w:t>
      </w:r>
      <w:r>
        <w:rPr>
          <w:rStyle w:val="KeywordTok"/>
        </w:rPr>
        <w:t xml:space="preserve">:</w:t>
      </w:r>
      <w:r>
        <w:rPr>
          <w:rStyle w:val="AttributeTok"/>
        </w:rPr>
        <w:t xml:space="preserve"> DB_HOST</w:t>
      </w:r>
      <w:r>
        <w:br/>
      </w:r>
      <w:r>
        <w:rPr>
          <w:rStyle w:val="AttributeTok"/>
        </w:rPr>
        <w:t xml:space="preserve">        </w:t>
      </w:r>
      <w:r>
        <w:rPr>
          <w:rStyle w:val="FunctionTok"/>
        </w:rPr>
        <w:t xml:space="preserve">value</w:t>
      </w:r>
      <w:r>
        <w:rPr>
          <w:rStyle w:val="KeywordTok"/>
        </w:rPr>
        <w:t xml:space="preserve">:</w:t>
      </w:r>
      <w:r>
        <w:rPr>
          <w:rStyle w:val="AttributeTok"/>
        </w:rPr>
        <w:t xml:space="preserve"> </w:t>
      </w:r>
      <w:r>
        <w:rPr>
          <w:rStyle w:val="StringTok"/>
        </w:rPr>
        <w:t xml:space="preserve">"store-db"</w:t>
      </w:r>
      <w:r>
        <w:br/>
      </w:r>
      <w:r>
        <w:rPr>
          <w:rStyle w:val="AttributeTok"/>
        </w:rPr>
        <w:t xml:space="preserve">  </w:t>
      </w:r>
      <w:r>
        <w:rPr>
          <w:rStyle w:val="FunctionTok"/>
        </w:rPr>
        <w:t xml:space="preserve">imagePullSecrets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name</w:t>
      </w:r>
      <w:r>
        <w:rPr>
          <w:rStyle w:val="KeywordTok"/>
        </w:rPr>
        <w:t xml:space="preserve">:</w:t>
      </w:r>
      <w:r>
        <w:rPr>
          <w:rStyle w:val="AttributeTok"/>
        </w:rPr>
        <w:t xml:space="preserve"> acr-secret</w:t>
      </w:r>
    </w:p>
    <w:p>
      <w:pPr>
        <w:numPr>
          <w:ilvl w:val="0"/>
          <w:numId w:val="1508"/>
        </w:numPr>
      </w:pPr>
      <w:r>
        <w:t xml:space="preserve">Run the deployment:</w:t>
      </w:r>
    </w:p>
    <w:p>
      <w:pPr>
        <w:pStyle w:val="SourceCode"/>
        <w:numPr>
          <w:ilvl w:val="0"/>
          <w:numId w:val="1000"/>
        </w:numPr>
      </w:pPr>
      <w:r>
        <w:rPr>
          <w:rStyle w:val="FunctionTok"/>
        </w:rPr>
        <w:t xml:space="preserve">cd</w:t>
      </w:r>
      <w:r>
        <w:rPr>
          <w:rStyle w:val="NormalTok"/>
        </w:rPr>
        <w:t xml:space="preserve"> </w:t>
      </w:r>
      <w:r>
        <w:rPr>
          <w:rStyle w:val="StringTok"/>
        </w:rPr>
        <w:t xml:space="preserve">"C:\labfiles\microsoft-postgresql-developer-guide\artifacts\11-04-AKS"</w:t>
      </w:r>
      <w:r>
        <w:br/>
      </w:r>
      <w:r>
        <w:br/>
      </w:r>
      <w:r>
        <w:rPr>
          <w:rStyle w:val="NormalTok"/>
        </w:rPr>
        <w:t xml:space="preserve">kubectl create </w:t>
      </w:r>
      <w:r>
        <w:rPr>
          <w:rStyle w:val="OperatorTok"/>
        </w:rPr>
        <w:t xml:space="preserve">-</w:t>
      </w:r>
      <w:r>
        <w:rPr>
          <w:rStyle w:val="NormalTok"/>
        </w:rPr>
        <w:t xml:space="preserve">f store-web</w:t>
      </w:r>
      <w:r>
        <w:rPr>
          <w:rStyle w:val="OperatorTok"/>
        </w:rPr>
        <w:t xml:space="preserve">.</w:t>
      </w:r>
      <w:r>
        <w:rPr>
          <w:rStyle w:val="FunctionTok"/>
        </w:rPr>
        <w:t xml:space="preserve">yaml</w:t>
      </w:r>
    </w:p>
    <w:bookmarkEnd w:id="1210"/>
    <w:bookmarkStart w:id="1211" w:name="add-services"/>
    <w:p>
      <w:pPr>
        <w:pStyle w:val="Heading2"/>
      </w:pPr>
      <w:r>
        <w:t xml:space="preserve">Add services</w:t>
      </w:r>
    </w:p>
    <w:p>
      <w:pPr>
        <w:pStyle w:val="Compact"/>
        <w:numPr>
          <w:ilvl w:val="0"/>
          <w:numId w:val="1509"/>
        </w:numPr>
      </w:pPr>
      <w:r>
        <w:t xml:space="preserve">Open and review the</w:t>
      </w:r>
      <w:r>
        <w:t xml:space="preserve"> </w:t>
      </w:r>
      <w:r>
        <w:rPr>
          <w:rStyle w:val="VerbatimChar"/>
        </w:rPr>
        <w:t xml:space="preserve">C:\labfiles\microsoft-postgresql-developer-guide\artifacts\11-04-AKS\store-db-service.yaml</w:t>
      </w:r>
      <w:r>
        <w:t xml:space="preserve"> </w:t>
      </w:r>
      <w:r>
        <w:t xml:space="preserve">yaml file:</w:t>
      </w:r>
    </w:p>
    <w:p>
      <w:pPr>
        <w:pStyle w:val="SourceCode"/>
      </w:pPr>
      <w:r>
        <w:rPr>
          <w:rStyle w:val="FunctionTok"/>
        </w:rPr>
        <w:t xml:space="preserve">apiVersion</w:t>
      </w:r>
      <w:r>
        <w:rPr>
          <w:rStyle w:val="KeywordTok"/>
        </w:rPr>
        <w:t xml:space="preserve">:</w:t>
      </w:r>
      <w:r>
        <w:rPr>
          <w:rStyle w:val="AttributeTok"/>
        </w:rPr>
        <w:t xml:space="preserve"> v1</w:t>
      </w:r>
      <w:r>
        <w:br/>
      </w:r>
      <w:r>
        <w:rPr>
          <w:rStyle w:val="FunctionTok"/>
        </w:rPr>
        <w:t xml:space="preserve">kind</w:t>
      </w:r>
      <w:r>
        <w:rPr>
          <w:rStyle w:val="KeywordTok"/>
        </w:rPr>
        <w:t xml:space="preserve">:</w:t>
      </w:r>
      <w:r>
        <w:rPr>
          <w:rStyle w:val="AttributeTok"/>
        </w:rPr>
        <w:t xml:space="preserve"> Service</w:t>
      </w:r>
      <w:r>
        <w:br/>
      </w:r>
      <w:r>
        <w:rPr>
          <w:rStyle w:val="FunctionTok"/>
        </w:rPr>
        <w:t xml:space="preserve">metadata</w:t>
      </w:r>
      <w:r>
        <w:rPr>
          <w:rStyle w:val="KeywordTok"/>
        </w:rPr>
        <w:t xml:space="preserve">:</w:t>
      </w:r>
      <w:r>
        <w:br/>
      </w:r>
      <w:r>
        <w:rPr>
          <w:rStyle w:val="AttributeTok"/>
        </w:rPr>
        <w:t xml:space="preserve">  </w:t>
      </w:r>
      <w:r>
        <w:rPr>
          <w:rStyle w:val="FunctionTok"/>
        </w:rPr>
        <w:t xml:space="preserve">name</w:t>
      </w:r>
      <w:r>
        <w:rPr>
          <w:rStyle w:val="KeywordTok"/>
        </w:rPr>
        <w:t xml:space="preserve">:</w:t>
      </w:r>
      <w:r>
        <w:rPr>
          <w:rStyle w:val="AttributeTok"/>
        </w:rPr>
        <w:t xml:space="preserve"> store-db</w:t>
      </w:r>
      <w:r>
        <w:br/>
      </w:r>
      <w:r>
        <w:rPr>
          <w:rStyle w:val="FunctionTok"/>
        </w:rPr>
        <w:t xml:space="preserve">spec</w:t>
      </w:r>
      <w:r>
        <w:rPr>
          <w:rStyle w:val="KeywordTok"/>
        </w:rPr>
        <w:t xml:space="preserve">:</w:t>
      </w:r>
      <w:r>
        <w:br/>
      </w:r>
      <w:r>
        <w:rPr>
          <w:rStyle w:val="AttributeTok"/>
        </w:rPr>
        <w:t xml:space="preserve">  </w:t>
      </w:r>
      <w:r>
        <w:rPr>
          <w:rStyle w:val="FunctionTok"/>
        </w:rPr>
        <w:t xml:space="preserve">ports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port</w:t>
      </w:r>
      <w:r>
        <w:rPr>
          <w:rStyle w:val="KeywordTok"/>
        </w:rPr>
        <w:t xml:space="preserve">:</w:t>
      </w:r>
      <w:r>
        <w:rPr>
          <w:rStyle w:val="AttributeTok"/>
        </w:rPr>
        <w:t xml:space="preserve"> </w:t>
      </w:r>
      <w:r>
        <w:rPr>
          <w:rStyle w:val="DecValTok"/>
        </w:rPr>
        <w:t xml:space="preserve">5432</w:t>
      </w:r>
      <w:r>
        <w:br/>
      </w:r>
      <w:r>
        <w:rPr>
          <w:rStyle w:val="AttributeTok"/>
        </w:rPr>
        <w:t xml:space="preserve">  </w:t>
      </w:r>
      <w:r>
        <w:rPr>
          <w:rStyle w:val="FunctionTok"/>
        </w:rPr>
        <w:t xml:space="preserve">selector</w:t>
      </w:r>
      <w:r>
        <w:rPr>
          <w:rStyle w:val="KeywordTok"/>
        </w:rPr>
        <w:t xml:space="preserve">:</w:t>
      </w:r>
      <w:r>
        <w:br/>
      </w:r>
      <w:r>
        <w:rPr>
          <w:rStyle w:val="AttributeTok"/>
        </w:rPr>
        <w:t xml:space="preserve">    </w:t>
      </w:r>
      <w:r>
        <w:rPr>
          <w:rStyle w:val="FunctionTok"/>
        </w:rPr>
        <w:t xml:space="preserve">app</w:t>
      </w:r>
      <w:r>
        <w:rPr>
          <w:rStyle w:val="KeywordTok"/>
        </w:rPr>
        <w:t xml:space="preserve">:</w:t>
      </w:r>
      <w:r>
        <w:rPr>
          <w:rStyle w:val="AttributeTok"/>
        </w:rPr>
        <w:t xml:space="preserve"> store-db</w:t>
      </w:r>
    </w:p>
    <w:p>
      <w:pPr>
        <w:pStyle w:val="Compact"/>
        <w:numPr>
          <w:ilvl w:val="0"/>
          <w:numId w:val="1510"/>
        </w:numPr>
      </w:pPr>
      <w:r>
        <w:t xml:space="preserve">Open and review the</w:t>
      </w:r>
      <w:r>
        <w:t xml:space="preserve"> </w:t>
      </w:r>
      <w:r>
        <w:rPr>
          <w:rStyle w:val="VerbatimChar"/>
        </w:rPr>
        <w:t xml:space="preserve">C:\labfiles\microsoft-postgresql-developer-guide\artifacts\11-04-AKS\store-web-service.yaml</w:t>
      </w:r>
      <w:r>
        <w:t xml:space="preserve"> </w:t>
      </w:r>
      <w:r>
        <w:t xml:space="preserve">yaml file:</w:t>
      </w:r>
    </w:p>
    <w:p>
      <w:pPr>
        <w:pStyle w:val="SourceCode"/>
      </w:pPr>
      <w:r>
        <w:rPr>
          <w:rStyle w:val="FunctionTok"/>
        </w:rPr>
        <w:t xml:space="preserve">apiVersion</w:t>
      </w:r>
      <w:r>
        <w:rPr>
          <w:rStyle w:val="KeywordTok"/>
        </w:rPr>
        <w:t xml:space="preserve">:</w:t>
      </w:r>
      <w:r>
        <w:rPr>
          <w:rStyle w:val="AttributeTok"/>
        </w:rPr>
        <w:t xml:space="preserve"> v1</w:t>
      </w:r>
      <w:r>
        <w:br/>
      </w:r>
      <w:r>
        <w:rPr>
          <w:rStyle w:val="FunctionTok"/>
        </w:rPr>
        <w:t xml:space="preserve">kind</w:t>
      </w:r>
      <w:r>
        <w:rPr>
          <w:rStyle w:val="KeywordTok"/>
        </w:rPr>
        <w:t xml:space="preserve">:</w:t>
      </w:r>
      <w:r>
        <w:rPr>
          <w:rStyle w:val="AttributeTok"/>
        </w:rPr>
        <w:t xml:space="preserve"> Service</w:t>
      </w:r>
      <w:r>
        <w:br/>
      </w:r>
      <w:r>
        <w:rPr>
          <w:rStyle w:val="FunctionTok"/>
        </w:rPr>
        <w:t xml:space="preserve">metadata</w:t>
      </w:r>
      <w:r>
        <w:rPr>
          <w:rStyle w:val="KeywordTok"/>
        </w:rPr>
        <w:t xml:space="preserve">:</w:t>
      </w:r>
      <w:r>
        <w:br/>
      </w:r>
      <w:r>
        <w:rPr>
          <w:rStyle w:val="AttributeTok"/>
        </w:rPr>
        <w:t xml:space="preserve">  </w:t>
      </w:r>
      <w:r>
        <w:rPr>
          <w:rStyle w:val="FunctionTok"/>
        </w:rPr>
        <w:t xml:space="preserve">name</w:t>
      </w:r>
      <w:r>
        <w:rPr>
          <w:rStyle w:val="KeywordTok"/>
        </w:rPr>
        <w:t xml:space="preserve">:</w:t>
      </w:r>
      <w:r>
        <w:rPr>
          <w:rStyle w:val="AttributeTok"/>
        </w:rPr>
        <w:t xml:space="preserve"> store-web</w:t>
      </w:r>
      <w:r>
        <w:br/>
      </w:r>
      <w:r>
        <w:rPr>
          <w:rStyle w:val="FunctionTok"/>
        </w:rPr>
        <w:t xml:space="preserve">spec</w:t>
      </w:r>
      <w:r>
        <w:rPr>
          <w:rStyle w:val="KeywordTok"/>
        </w:rPr>
        <w:t xml:space="preserve">:</w:t>
      </w:r>
      <w:r>
        <w:br/>
      </w:r>
      <w:r>
        <w:rPr>
          <w:rStyle w:val="AttributeTok"/>
        </w:rPr>
        <w:t xml:space="preserve">  </w:t>
      </w:r>
      <w:r>
        <w:rPr>
          <w:rStyle w:val="FunctionTok"/>
        </w:rPr>
        <w:t xml:space="preserve">ports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port</w:t>
      </w:r>
      <w:r>
        <w:rPr>
          <w:rStyle w:val="KeywordTok"/>
        </w:rPr>
        <w:t xml:space="preserve">:</w:t>
      </w:r>
      <w:r>
        <w:rPr>
          <w:rStyle w:val="AttributeTok"/>
        </w:rPr>
        <w:t xml:space="preserve"> </w:t>
      </w:r>
      <w:r>
        <w:rPr>
          <w:rStyle w:val="DecValTok"/>
        </w:rPr>
        <w:t xml:space="preserve">80</w:t>
      </w:r>
      <w:r>
        <w:br/>
      </w:r>
      <w:r>
        <w:rPr>
          <w:rStyle w:val="AttributeTok"/>
        </w:rPr>
        <w:t xml:space="preserve">  </w:t>
      </w:r>
      <w:r>
        <w:rPr>
          <w:rStyle w:val="FunctionTok"/>
        </w:rPr>
        <w:t xml:space="preserve">selector</w:t>
      </w:r>
      <w:r>
        <w:rPr>
          <w:rStyle w:val="KeywordTok"/>
        </w:rPr>
        <w:t xml:space="preserve">:</w:t>
      </w:r>
      <w:r>
        <w:br/>
      </w:r>
      <w:r>
        <w:rPr>
          <w:rStyle w:val="AttributeTok"/>
        </w:rPr>
        <w:t xml:space="preserve">    </w:t>
      </w:r>
      <w:r>
        <w:rPr>
          <w:rStyle w:val="FunctionTok"/>
        </w:rPr>
        <w:t xml:space="preserve">app</w:t>
      </w:r>
      <w:r>
        <w:rPr>
          <w:rStyle w:val="KeywordTok"/>
        </w:rPr>
        <w:t xml:space="preserve">:</w:t>
      </w:r>
      <w:r>
        <w:rPr>
          <w:rStyle w:val="AttributeTok"/>
        </w:rPr>
        <w:t xml:space="preserve"> store-web</w:t>
      </w:r>
    </w:p>
    <w:p>
      <w:pPr>
        <w:numPr>
          <w:ilvl w:val="0"/>
          <w:numId w:val="1511"/>
        </w:numPr>
      </w:pPr>
      <w:r>
        <w:t xml:space="preserve">Run the deployment:</w:t>
      </w:r>
    </w:p>
    <w:p>
      <w:pPr>
        <w:pStyle w:val="SourceCode"/>
        <w:numPr>
          <w:ilvl w:val="0"/>
          <w:numId w:val="1000"/>
        </w:numPr>
      </w:pPr>
      <w:r>
        <w:rPr>
          <w:rStyle w:val="FunctionTok"/>
        </w:rPr>
        <w:t xml:space="preserve">cd</w:t>
      </w:r>
      <w:r>
        <w:rPr>
          <w:rStyle w:val="NormalTok"/>
        </w:rPr>
        <w:t xml:space="preserve"> </w:t>
      </w:r>
      <w:r>
        <w:rPr>
          <w:rStyle w:val="StringTok"/>
        </w:rPr>
        <w:t xml:space="preserve">"C:\labfiles\microsoft-postgresql-developer-guide\artifacts\11-04-AKS"</w:t>
      </w:r>
      <w:r>
        <w:br/>
      </w:r>
      <w:r>
        <w:br/>
      </w:r>
      <w:r>
        <w:rPr>
          <w:rStyle w:val="NormalTok"/>
        </w:rPr>
        <w:t xml:space="preserve">kubectl create </w:t>
      </w:r>
      <w:r>
        <w:rPr>
          <w:rStyle w:val="OperatorTok"/>
        </w:rPr>
        <w:t xml:space="preserve">-</w:t>
      </w:r>
      <w:r>
        <w:rPr>
          <w:rStyle w:val="NormalTok"/>
        </w:rPr>
        <w:t xml:space="preserve">f store-web-service</w:t>
      </w:r>
      <w:r>
        <w:rPr>
          <w:rStyle w:val="OperatorTok"/>
        </w:rPr>
        <w:t xml:space="preserve">.</w:t>
      </w:r>
      <w:r>
        <w:rPr>
          <w:rStyle w:val="FunctionTok"/>
        </w:rPr>
        <w:t xml:space="preserve">yaml</w:t>
      </w:r>
      <w:r>
        <w:br/>
      </w:r>
      <w:r>
        <w:br/>
      </w:r>
      <w:r>
        <w:rPr>
          <w:rStyle w:val="NormalTok"/>
        </w:rPr>
        <w:t xml:space="preserve">kubectl create </w:t>
      </w:r>
      <w:r>
        <w:rPr>
          <w:rStyle w:val="OperatorTok"/>
        </w:rPr>
        <w:t xml:space="preserve">-</w:t>
      </w:r>
      <w:r>
        <w:rPr>
          <w:rStyle w:val="NormalTok"/>
        </w:rPr>
        <w:t xml:space="preserve">f store-db-service</w:t>
      </w:r>
      <w:r>
        <w:rPr>
          <w:rStyle w:val="OperatorTok"/>
        </w:rPr>
        <w:t xml:space="preserve">.</w:t>
      </w:r>
      <w:r>
        <w:rPr>
          <w:rStyle w:val="FunctionTok"/>
        </w:rPr>
        <w:t xml:space="preserve">yaml</w:t>
      </w:r>
    </w:p>
    <w:bookmarkEnd w:id="1211"/>
    <w:bookmarkStart w:id="1212" w:name="create-a-loadbalancer"/>
    <w:p>
      <w:pPr>
        <w:pStyle w:val="Heading2"/>
      </w:pPr>
      <w:r>
        <w:t xml:space="preserve">Create a Loadbalancer</w:t>
      </w:r>
    </w:p>
    <w:p>
      <w:pPr>
        <w:pStyle w:val="Compact"/>
        <w:numPr>
          <w:ilvl w:val="0"/>
          <w:numId w:val="1512"/>
        </w:numPr>
      </w:pPr>
      <w:r>
        <w:t xml:space="preserve">Review the</w:t>
      </w:r>
      <w:r>
        <w:t xml:space="preserve"> </w:t>
      </w:r>
      <w:r>
        <w:rPr>
          <w:rStyle w:val="VerbatimChar"/>
        </w:rPr>
        <w:t xml:space="preserve">C:\labfiles\microsoft-postgresql-developer-guide\artifacts\11-04-AKS\store-web-lb.yaml</w:t>
      </w:r>
      <w:r>
        <w:t xml:space="preserve"> </w:t>
      </w:r>
      <w:r>
        <w:t xml:space="preserve">file:</w:t>
      </w:r>
    </w:p>
    <w:p>
      <w:pPr>
        <w:pStyle w:val="Compact"/>
        <w:numPr>
          <w:ilvl w:val="0"/>
          <w:numId w:val="1512"/>
        </w:numPr>
      </w:pPr>
      <w:r>
        <w:t xml:space="preserve">Execute the deployment:</w:t>
      </w:r>
    </w:p>
    <w:p>
      <w:pPr>
        <w:pStyle w:val="SourceCode"/>
      </w:pPr>
      <w:r>
        <w:rPr>
          <w:rStyle w:val="NormalTok"/>
        </w:rPr>
        <w:t xml:space="preserve">kubectl create </w:t>
      </w:r>
      <w:r>
        <w:rPr>
          <w:rStyle w:val="OperatorTok"/>
        </w:rPr>
        <w:t xml:space="preserve">-</w:t>
      </w:r>
      <w:r>
        <w:rPr>
          <w:rStyle w:val="NormalTok"/>
        </w:rPr>
        <w:t xml:space="preserve">f store-web-lb</w:t>
      </w:r>
      <w:r>
        <w:rPr>
          <w:rStyle w:val="OperatorTok"/>
        </w:rPr>
        <w:t xml:space="preserve">.</w:t>
      </w:r>
      <w:r>
        <w:rPr>
          <w:rStyle w:val="FunctionTok"/>
        </w:rPr>
        <w:t xml:space="preserve">yaml</w:t>
      </w:r>
    </w:p>
    <w:p>
      <w:pPr>
        <w:pStyle w:val="Compact"/>
        <w:numPr>
          <w:ilvl w:val="0"/>
          <w:numId w:val="1513"/>
        </w:numPr>
      </w:pPr>
      <w:r>
        <w:t xml:space="preserve">Review the</w:t>
      </w:r>
      <w:r>
        <w:t xml:space="preserve"> </w:t>
      </w:r>
      <w:r>
        <w:rPr>
          <w:rStyle w:val="VerbatimChar"/>
        </w:rPr>
        <w:t xml:space="preserve">C:\labfiles\microsoft-postgresql-developer-guide\artifacts\11-04-AKS\store-db-lb.yaml</w:t>
      </w:r>
      <w:r>
        <w:t xml:space="preserve"> </w:t>
      </w:r>
      <w:r>
        <w:t xml:space="preserve">file:</w:t>
      </w:r>
    </w:p>
    <w:p>
      <w:pPr>
        <w:pStyle w:val="Compact"/>
        <w:numPr>
          <w:ilvl w:val="0"/>
          <w:numId w:val="1513"/>
        </w:numPr>
      </w:pPr>
      <w:r>
        <w:t xml:space="preserve">Execute the deployment:</w:t>
      </w:r>
    </w:p>
    <w:p>
      <w:pPr>
        <w:pStyle w:val="SourceCode"/>
      </w:pPr>
      <w:r>
        <w:rPr>
          <w:rStyle w:val="NormalTok"/>
        </w:rPr>
        <w:t xml:space="preserve">kubectl create </w:t>
      </w:r>
      <w:r>
        <w:rPr>
          <w:rStyle w:val="OperatorTok"/>
        </w:rPr>
        <w:t xml:space="preserve">-</w:t>
      </w:r>
      <w:r>
        <w:rPr>
          <w:rStyle w:val="NormalTok"/>
        </w:rPr>
        <w:t xml:space="preserve">f store-db-lb</w:t>
      </w:r>
      <w:r>
        <w:rPr>
          <w:rStyle w:val="OperatorTok"/>
        </w:rPr>
        <w:t xml:space="preserve">.</w:t>
      </w:r>
      <w:r>
        <w:rPr>
          <w:rStyle w:val="FunctionTok"/>
        </w:rPr>
        <w:t xml:space="preserve">yaml</w:t>
      </w:r>
    </w:p>
    <w:bookmarkEnd w:id="1212"/>
    <w:bookmarkStart w:id="1213" w:name="test-the-images-1"/>
    <w:p>
      <w:pPr>
        <w:pStyle w:val="Heading2"/>
      </w:pPr>
      <w:r>
        <w:t xml:space="preserve">Test the images</w:t>
      </w:r>
    </w:p>
    <w:p>
      <w:pPr>
        <w:pStyle w:val="Compact"/>
        <w:numPr>
          <w:ilvl w:val="0"/>
          <w:numId w:val="1514"/>
        </w:numPr>
      </w:pPr>
      <w:r>
        <w:t xml:space="preserve">Browse to the Azure Portal</w:t>
      </w:r>
    </w:p>
    <w:p>
      <w:pPr>
        <w:pStyle w:val="Compact"/>
        <w:numPr>
          <w:ilvl w:val="0"/>
          <w:numId w:val="1514"/>
        </w:numPr>
      </w:pPr>
      <w:r>
        <w:t xml:space="preserve">Navigate to the AKS cluster and select it</w:t>
      </w:r>
    </w:p>
    <w:p>
      <w:pPr>
        <w:pStyle w:val="Compact"/>
        <w:numPr>
          <w:ilvl w:val="0"/>
          <w:numId w:val="1514"/>
        </w:numPr>
      </w:pPr>
      <w:r>
        <w:t xml:space="preserve">Under</w:t>
      </w:r>
      <w:r>
        <w:t xml:space="preserve"> </w:t>
      </w:r>
      <w:r>
        <w:rPr>
          <w:b/>
          <w:bCs/>
        </w:rPr>
        <w:t xml:space="preserve">Kubernetes resources</w:t>
      </w:r>
      <w:r>
        <w:t xml:space="preserve">, select</w:t>
      </w:r>
      <w:r>
        <w:t xml:space="preserve"> </w:t>
      </w:r>
      <w:r>
        <w:rPr>
          <w:b/>
          <w:bCs/>
        </w:rPr>
        <w:t xml:space="preserve">Service and ingresses</w:t>
      </w:r>
    </w:p>
    <w:p>
      <w:pPr>
        <w:pStyle w:val="Compact"/>
        <w:numPr>
          <w:ilvl w:val="0"/>
          <w:numId w:val="1514"/>
        </w:numPr>
      </w:pPr>
      <w:r>
        <w:t xml:space="preserve">For the</w:t>
      </w:r>
      <w:r>
        <w:t xml:space="preserve"> </w:t>
      </w:r>
      <w:r>
        <w:rPr>
          <w:b/>
          <w:bCs/>
        </w:rPr>
        <w:t xml:space="preserve">store-web-lb</w:t>
      </w:r>
      <w:r>
        <w:t xml:space="preserve"> </w:t>
      </w:r>
      <w:r>
        <w:t xml:space="preserve">service, select the external IP link. A new</w:t>
      </w:r>
      <w:r>
        <w:t xml:space="preserve"> </w:t>
      </w:r>
      <w:r>
        <w:t xml:space="preserve">web browser tab should open to the web front end. Ensure that an</w:t>
      </w:r>
      <w:r>
        <w:t xml:space="preserve"> </w:t>
      </w:r>
      <w:r>
        <w:t xml:space="preserve">order can be created without a database error.</w:t>
      </w:r>
    </w:p>
    <w:p>
      <w:pPr>
        <w:pStyle w:val="Compact"/>
        <w:numPr>
          <w:ilvl w:val="0"/>
          <w:numId w:val="1514"/>
        </w:numPr>
      </w:pPr>
      <w:r>
        <w:t xml:space="preserve">If you run into issues, fix them and then restart the node pool:</w:t>
      </w:r>
    </w:p>
    <w:p>
      <w:pPr>
        <w:pStyle w:val="SourceCode"/>
      </w:pPr>
      <w:r>
        <w:rPr>
          <w:rStyle w:val="NormalTok"/>
        </w:rPr>
        <w:t xml:space="preserve">az aks nodepool stop </w:t>
      </w:r>
      <w:r>
        <w:rPr>
          <w:rStyle w:val="OperatorTok"/>
        </w:rPr>
        <w:t xml:space="preserve">--</w:t>
      </w:r>
      <w:r>
        <w:rPr>
          <w:rStyle w:val="NormalTok"/>
        </w:rPr>
        <w:t xml:space="preserve">resource-group </w:t>
      </w:r>
      <w:r>
        <w:rPr>
          <w:rStyle w:val="VariableTok"/>
        </w:rPr>
        <w:t xml:space="preserve">$resourceGroupName</w:t>
      </w:r>
      <w:r>
        <w:rPr>
          <w:rStyle w:val="NormalTok"/>
        </w:rPr>
        <w:t xml:space="preserve"> </w:t>
      </w:r>
      <w:r>
        <w:rPr>
          <w:rStyle w:val="OperatorTok"/>
        </w:rPr>
        <w:t xml:space="preserve">--</w:t>
      </w:r>
      <w:r>
        <w:rPr>
          <w:rStyle w:val="NormalTok"/>
        </w:rPr>
        <w:t xml:space="preserve">cluster-name </w:t>
      </w:r>
      <w:r>
        <w:rPr>
          <w:rStyle w:val="VariableTok"/>
        </w:rPr>
        <w:t xml:space="preserve">$resourceName</w:t>
      </w:r>
      <w:r>
        <w:rPr>
          <w:rStyle w:val="NormalTok"/>
        </w:rPr>
        <w:t xml:space="preserve"> </w:t>
      </w:r>
      <w:r>
        <w:rPr>
          <w:rStyle w:val="OperatorTok"/>
        </w:rPr>
        <w:t xml:space="preserve">--</w:t>
      </w:r>
      <w:r>
        <w:rPr>
          <w:rStyle w:val="NormalTok"/>
        </w:rPr>
        <w:t xml:space="preserve">nodepool-name agentpool</w:t>
      </w:r>
      <w:r>
        <w:br/>
      </w:r>
      <w:r>
        <w:rPr>
          <w:rStyle w:val="NormalTok"/>
        </w:rPr>
        <w:t xml:space="preserve">az aks nodepool </w:t>
      </w:r>
      <w:r>
        <w:rPr>
          <w:rStyle w:val="FunctionTok"/>
        </w:rPr>
        <w:t xml:space="preserve">start</w:t>
      </w:r>
      <w:r>
        <w:rPr>
          <w:rStyle w:val="NormalTok"/>
        </w:rPr>
        <w:t xml:space="preserve"> </w:t>
      </w:r>
      <w:r>
        <w:rPr>
          <w:rStyle w:val="OperatorTok"/>
        </w:rPr>
        <w:t xml:space="preserve">--</w:t>
      </w:r>
      <w:r>
        <w:rPr>
          <w:rStyle w:val="NormalTok"/>
        </w:rPr>
        <w:t xml:space="preserve">resource-group </w:t>
      </w:r>
      <w:r>
        <w:rPr>
          <w:rStyle w:val="VariableTok"/>
        </w:rPr>
        <w:t xml:space="preserve">$resourceGroupName</w:t>
      </w:r>
      <w:r>
        <w:rPr>
          <w:rStyle w:val="NormalTok"/>
        </w:rPr>
        <w:t xml:space="preserve"> </w:t>
      </w:r>
      <w:r>
        <w:rPr>
          <w:rStyle w:val="OperatorTok"/>
        </w:rPr>
        <w:t xml:space="preserve">--</w:t>
      </w:r>
      <w:r>
        <w:rPr>
          <w:rStyle w:val="NormalTok"/>
        </w:rPr>
        <w:t xml:space="preserve">cluster-name </w:t>
      </w:r>
      <w:r>
        <w:rPr>
          <w:rStyle w:val="VariableTok"/>
        </w:rPr>
        <w:t xml:space="preserve">$resourceName</w:t>
      </w:r>
      <w:r>
        <w:rPr>
          <w:rStyle w:val="NormalTok"/>
        </w:rPr>
        <w:t xml:space="preserve"> </w:t>
      </w:r>
      <w:r>
        <w:rPr>
          <w:rStyle w:val="OperatorTok"/>
        </w:rPr>
        <w:t xml:space="preserve">--</w:t>
      </w:r>
      <w:r>
        <w:rPr>
          <w:rStyle w:val="NormalTok"/>
        </w:rPr>
        <w:t xml:space="preserve">nodepool-name agentpool</w:t>
      </w:r>
    </w:p>
    <w:bookmarkEnd w:id="1213"/>
    <w:bookmarkStart w:id="1214" w:name="create-a-deployment"/>
    <w:p>
      <w:pPr>
        <w:pStyle w:val="Heading2"/>
      </w:pPr>
      <w:r>
        <w:t xml:space="preserve">Create a deployment</w:t>
      </w:r>
    </w:p>
    <w:p>
      <w:pPr>
        <w:pStyle w:val="FirstParagraph"/>
      </w:pPr>
      <w:r>
        <w:t xml:space="preserve">Kubernetes deployments allow for the creation of multiple instances of</w:t>
      </w:r>
      <w:r>
        <w:t xml:space="preserve"> </w:t>
      </w:r>
      <w:r>
        <w:t xml:space="preserve">pods and containers in case nodes or pods crash unexpectiantly.</w:t>
      </w:r>
    </w:p>
    <w:p>
      <w:pPr>
        <w:pStyle w:val="Compact"/>
        <w:numPr>
          <w:ilvl w:val="0"/>
          <w:numId w:val="1515"/>
        </w:numPr>
      </w:pPr>
      <w:r>
        <w:t xml:space="preserve">Review the</w:t>
      </w:r>
      <w:r>
        <w:t xml:space="preserve"> </w:t>
      </w:r>
      <w:r>
        <w:rPr>
          <w:rStyle w:val="VerbatimChar"/>
        </w:rPr>
        <w:t xml:space="preserve">C:\labfiles\microsoft-postgresql-developer-guide\artifacts\11-04-AKS\store-web-deployment.yaml</w:t>
      </w:r>
      <w:r>
        <w:t xml:space="preserve"> </w:t>
      </w:r>
      <w:r>
        <w:t xml:space="preserve">file be sure to replace the Azure Container Registry link:</w:t>
      </w:r>
    </w:p>
    <w:p>
      <w:pPr>
        <w:pStyle w:val="SourceCode"/>
      </w:pPr>
      <w:r>
        <w:rPr>
          <w:rStyle w:val="NormalTok"/>
        </w:rPr>
        <w:t xml:space="preserve">kubectl create </w:t>
      </w:r>
      <w:r>
        <w:rPr>
          <w:rStyle w:val="OperatorTok"/>
        </w:rPr>
        <w:t xml:space="preserve">-</w:t>
      </w:r>
      <w:r>
        <w:rPr>
          <w:rStyle w:val="NormalTok"/>
        </w:rPr>
        <w:t xml:space="preserve">f store-web-deployment</w:t>
      </w:r>
      <w:r>
        <w:rPr>
          <w:rStyle w:val="OperatorTok"/>
        </w:rPr>
        <w:t xml:space="preserve">.</w:t>
      </w:r>
      <w:r>
        <w:rPr>
          <w:rStyle w:val="FunctionTok"/>
        </w:rPr>
        <w:t xml:space="preserve">yaml</w:t>
      </w:r>
    </w:p>
    <w:p>
      <w:pPr>
        <w:pStyle w:val="Compact"/>
        <w:numPr>
          <w:ilvl w:val="0"/>
          <w:numId w:val="1516"/>
        </w:numPr>
      </w:pPr>
      <w:r>
        <w:t xml:space="preserve">Review the</w:t>
      </w:r>
      <w:r>
        <w:t xml:space="preserve"> </w:t>
      </w:r>
      <w:r>
        <w:rPr>
          <w:rStyle w:val="VerbatimChar"/>
        </w:rPr>
        <w:t xml:space="preserve">C:\labfiles\microsoft-postgresql-developer-guide\artifacts\11-04-AKS\store-db-deployment.yaml</w:t>
      </w:r>
      <w:r>
        <w:t xml:space="preserve"> </w:t>
      </w:r>
      <w:r>
        <w:t xml:space="preserve">file be sure to replace the Azure Container Registry link:</w:t>
      </w:r>
    </w:p>
    <w:p>
      <w:pPr>
        <w:pStyle w:val="Compact"/>
        <w:numPr>
          <w:ilvl w:val="0"/>
          <w:numId w:val="1516"/>
        </w:numPr>
      </w:pPr>
      <w:r>
        <w:t xml:space="preserve">Execute the deployment:</w:t>
      </w:r>
    </w:p>
    <w:p>
      <w:pPr>
        <w:pStyle w:val="SourceCode"/>
      </w:pPr>
      <w:r>
        <w:rPr>
          <w:rStyle w:val="NormalTok"/>
        </w:rPr>
        <w:t xml:space="preserve">kubectl create </w:t>
      </w:r>
      <w:r>
        <w:rPr>
          <w:rStyle w:val="OperatorTok"/>
        </w:rPr>
        <w:t xml:space="preserve">-</w:t>
      </w:r>
      <w:r>
        <w:rPr>
          <w:rStyle w:val="NormalTok"/>
        </w:rPr>
        <w:t xml:space="preserve">f store-db-deployment</w:t>
      </w:r>
      <w:r>
        <w:rPr>
          <w:rStyle w:val="OperatorTok"/>
        </w:rPr>
        <w:t xml:space="preserve">.</w:t>
      </w:r>
      <w:r>
        <w:rPr>
          <w:rStyle w:val="FunctionTok"/>
        </w:rPr>
        <w:t xml:space="preserve">yaml</w:t>
      </w:r>
    </w:p>
    <w:p>
      <w:pPr>
        <w:pStyle w:val="Compact"/>
        <w:numPr>
          <w:ilvl w:val="0"/>
          <w:numId w:val="1517"/>
        </w:numPr>
      </w:pPr>
      <w:r>
        <w:t xml:space="preserve">This deployment is now very robust and will survive multiple node</w:t>
      </w:r>
      <w:r>
        <w:t xml:space="preserve"> </w:t>
      </w:r>
      <w:r>
        <w:t xml:space="preserve">failures.</w:t>
      </w:r>
    </w:p>
    <w:bookmarkEnd w:id="1214"/>
    <w:bookmarkStart w:id="1215" w:name="extra-resources-1"/>
    <w:p>
      <w:pPr>
        <w:pStyle w:val="Heading2"/>
      </w:pPr>
      <w:r>
        <w:t xml:space="preserve">Extra Resources</w:t>
      </w:r>
    </w:p>
    <w:p>
      <w:pPr>
        <w:pStyle w:val="FirstParagraph"/>
      </w:pPr>
      <w:r>
        <w:t xml:space="preserve">For an example of deploying a Django app that uses Azure Database for</w:t>
      </w:r>
      <w:r>
        <w:t xml:space="preserve"> </w:t>
      </w:r>
      <w:r>
        <w:t xml:space="preserve">PostgreSQL Flexible Server on AKS, reference [Tutorial: Deploy Django</w:t>
      </w:r>
      <w:r>
        <w:t xml:space="preserve"> </w:t>
      </w:r>
      <w:r>
        <w:t xml:space="preserve">app on AKS with Azure Database for PostgreSQL - Flexible Server][138].</w:t>
      </w:r>
      <w:r>
        <w:t xml:space="preserve"> </w:t>
      </w:r>
      <w:r>
        <w:t xml:space="preserve"># AppMod 09 : Utilize AKS and Azure Database for PostgreSQL Flexible</w:t>
      </w:r>
      <w:r>
        <w:t xml:space="preserve"> </w:t>
      </w:r>
      <w:r>
        <w:t xml:space="preserve">Server</w:t>
      </w:r>
    </w:p>
    <w:p>
      <w:pPr>
        <w:pStyle w:val="BodyText"/>
      </w:pPr>
      <w:r>
        <w:t xml:space="preserve">Rather than managing the database volumes for a PostgreSQL server</w:t>
      </w:r>
      <w:r>
        <w:t xml:space="preserve"> </w:t>
      </w:r>
      <w:r>
        <w:t xml:space="preserve">instance, it is possible to utilize Azure Database for PostgreSQL</w:t>
      </w:r>
      <w:r>
        <w:t xml:space="preserve"> </w:t>
      </w:r>
      <w:r>
        <w:t xml:space="preserve">Flexible Server in order to use a platform as a service approach. This</w:t>
      </w:r>
      <w:r>
        <w:t xml:space="preserve"> </w:t>
      </w:r>
      <w:r>
        <w:t xml:space="preserve">will remove the need to have a database server container and a volumne</w:t>
      </w:r>
      <w:r>
        <w:t xml:space="preserve"> </w:t>
      </w:r>
      <w:r>
        <w:t xml:space="preserve">to be persisted.</w:t>
      </w:r>
    </w:p>
    <w:bookmarkEnd w:id="1215"/>
    <w:bookmarkStart w:id="1216" w:name="X46e9a07d232287f9df6f0e456431fc2cd15078f"/>
    <w:p>
      <w:pPr>
        <w:pStyle w:val="Heading2"/>
      </w:pPr>
      <w:r>
        <w:t xml:space="preserve">Push images to Azure Container Registry</w:t>
      </w:r>
    </w:p>
    <w:p>
      <w:pPr>
        <w:pStyle w:val="Compact"/>
        <w:numPr>
          <w:ilvl w:val="0"/>
          <w:numId w:val="1518"/>
        </w:numPr>
      </w:pPr>
      <w:r>
        <w:t xml:space="preserve">If they haven’t already, push the images to the Azure Container</w:t>
      </w:r>
      <w:r>
        <w:t xml:space="preserve"> </w:t>
      </w:r>
      <w:r>
        <w:t xml:space="preserve">Registry using the [Push Images to Acr] article.</w:t>
      </w:r>
    </w:p>
    <w:bookmarkEnd w:id="1216"/>
    <w:bookmarkStart w:id="1217" w:name="run-images-in-aks"/>
    <w:p>
      <w:pPr>
        <w:pStyle w:val="Heading2"/>
      </w:pPr>
      <w:r>
        <w:t xml:space="preserve">Run images in AKS</w:t>
      </w:r>
    </w:p>
    <w:p>
      <w:pPr>
        <w:pStyle w:val="Compact"/>
        <w:numPr>
          <w:ilvl w:val="0"/>
          <w:numId w:val="1519"/>
        </w:numPr>
      </w:pPr>
      <w:r>
        <w:t xml:space="preserve">Review the</w:t>
      </w:r>
      <w:r>
        <w:t xml:space="preserve"> </w:t>
      </w:r>
      <w:r>
        <w:rPr>
          <w:rStyle w:val="VerbatimChar"/>
        </w:rPr>
        <w:t xml:space="preserve">store-web-development.yaml</w:t>
      </w:r>
      <w:r>
        <w:t xml:space="preserve"> </w:t>
      </w:r>
      <w:r>
        <w:t xml:space="preserve">file</w:t>
      </w:r>
    </w:p>
    <w:p>
      <w:pPr>
        <w:pStyle w:val="Compact"/>
        <w:numPr>
          <w:ilvl w:val="0"/>
          <w:numId w:val="1519"/>
        </w:numPr>
      </w:pPr>
      <w:r>
        <w:t xml:space="preserve">Run the following to execute the deployment, update the</w:t>
      </w:r>
      <w:r>
        <w:t xml:space="preserve"> </w:t>
      </w:r>
      <w:r>
        <w:rPr>
          <w:rStyle w:val="VerbatimChar"/>
        </w:rPr>
        <w:t xml:space="preserve">DB_HOST</w:t>
      </w:r>
      <w:r>
        <w:t xml:space="preserve"> </w:t>
      </w:r>
      <w:r>
        <w:t xml:space="preserve">value to the Azure Database for PostgreSQL Flexible Server instance:</w:t>
      </w:r>
    </w:p>
    <w:p>
      <w:pPr>
        <w:pStyle w:val="SourceCode"/>
      </w:pPr>
      <w:r>
        <w:rPr>
          <w:rStyle w:val="NormalTok"/>
        </w:rPr>
        <w:t xml:space="preserve">kubectl create </w:t>
      </w:r>
      <w:r>
        <w:rPr>
          <w:rStyle w:val="OperatorTok"/>
        </w:rPr>
        <w:t xml:space="preserve">-</w:t>
      </w:r>
      <w:r>
        <w:rPr>
          <w:rStyle w:val="NormalTok"/>
        </w:rPr>
        <w:t xml:space="preserve">f store-web-development</w:t>
      </w:r>
      <w:r>
        <w:rPr>
          <w:rStyle w:val="OperatorTok"/>
        </w:rPr>
        <w:t xml:space="preserve">.</w:t>
      </w:r>
      <w:r>
        <w:rPr>
          <w:rStyle w:val="FunctionTok"/>
        </w:rPr>
        <w:t xml:space="preserve">yaml</w:t>
      </w:r>
    </w:p>
    <w:bookmarkEnd w:id="1217"/>
    <w:bookmarkEnd w:id="1218"/>
    <w:bookmarkStart w:id="1229" w:name="getting-started-3"/>
    <w:p>
      <w:pPr>
        <w:pStyle w:val="Heading1"/>
      </w:pPr>
      <w:r>
        <w:t xml:space="preserve">Getting Started</w:t>
      </w:r>
    </w:p>
    <w:p>
      <w:pPr>
        <w:numPr>
          <w:ilvl w:val="0"/>
          <w:numId w:val="1520"/>
        </w:numPr>
      </w:pPr>
      <w:r>
        <w:t xml:space="preserve">Clone the [whitepaper GitHub repository] to the development machine.</w:t>
      </w:r>
    </w:p>
    <w:p>
      <w:pPr>
        <w:numPr>
          <w:ilvl w:val="0"/>
          <w:numId w:val="1520"/>
        </w:numPr>
      </w:pPr>
      <w:r>
        <w:t xml:space="preserve">Install the</w:t>
      </w:r>
      <w:r>
        <w:t xml:space="preserve"> </w:t>
      </w:r>
      <w:hyperlink r:id="rId122">
        <w:r>
          <w:rPr>
            <w:rStyle w:val="Hyperlink"/>
          </w:rPr>
          <w:t xml:space="preserve">PowerShell Azure module</w:t>
        </w:r>
      </w:hyperlink>
      <w:r>
        <w:t xml:space="preserve"> </w:t>
      </w:r>
      <w:r>
        <w:t xml:space="preserve">if not</w:t>
      </w:r>
      <w:r>
        <w:t xml:space="preserve"> </w:t>
      </w:r>
      <w:r>
        <w:t xml:space="preserve">already installed.</w:t>
      </w:r>
    </w:p>
    <w:p>
      <w:pPr>
        <w:pStyle w:val="BlockText"/>
        <w:numPr>
          <w:ilvl w:val="0"/>
          <w:numId w:val="1000"/>
        </w:numPr>
      </w:pPr>
      <w:r>
        <w:t xml:space="preserve">[PowerShell Core] is a cross-platform tool that is useful for</w:t>
      </w:r>
      <w:r>
        <w:t xml:space="preserve"> </w:t>
      </w:r>
      <w:r>
        <w:t xml:space="preserve">managing Azure resources through the</w:t>
      </w:r>
      <w:r>
        <w:t xml:space="preserve"> </w:t>
      </w:r>
      <w:r>
        <w:rPr>
          <w:rStyle w:val="VerbatimChar"/>
        </w:rPr>
        <w:t xml:space="preserve">Az</w:t>
      </w:r>
      <w:r>
        <w:t xml:space="preserve"> </w:t>
      </w:r>
      <w:r>
        <w:t xml:space="preserve">module.</w:t>
      </w:r>
    </w:p>
    <w:p>
      <w:pPr>
        <w:pStyle w:val="BlockText"/>
        <w:numPr>
          <w:ilvl w:val="0"/>
          <w:numId w:val="1000"/>
        </w:numPr>
      </w:pPr>
      <w:r>
        <w:t xml:space="preserve">Try the</w:t>
      </w:r>
      <w:r>
        <w:t xml:space="preserve"> </w:t>
      </w:r>
      <w:r>
        <w:rPr>
          <w:rStyle w:val="VerbatimChar"/>
        </w:rPr>
        <w:t xml:space="preserve">-AllowClobber</w:t>
      </w:r>
      <w:r>
        <w:t xml:space="preserve"> </w:t>
      </w:r>
      <w:r>
        <w:t xml:space="preserve">flag if the install does not succeed.</w:t>
      </w:r>
    </w:p>
    <w:p>
      <w:pPr>
        <w:numPr>
          <w:ilvl w:val="0"/>
          <w:numId w:val="1520"/>
        </w:numPr>
      </w:pPr>
      <w:r>
        <w:t xml:space="preserve">Utilize the</w:t>
      </w:r>
      <w:r>
        <w:t xml:space="preserve"> </w:t>
      </w:r>
      <w:r>
        <w:rPr>
          <w:rStyle w:val="VerbatimChar"/>
        </w:rPr>
        <w:t xml:space="preserve">Connect-AzAccount</w:t>
      </w:r>
      <w:r>
        <w:t xml:space="preserve"> </w:t>
      </w:r>
      <w:r>
        <w:t xml:space="preserve">to interactively authenticate the</w:t>
      </w:r>
      <w:r>
        <w:t xml:space="preserve"> </w:t>
      </w:r>
      <w:r>
        <w:t xml:space="preserve">Azure PowerShell environment with Azure.</w:t>
      </w:r>
    </w:p>
    <w:bookmarkStart w:id="1219" w:name="create-a-lab-resource-group"/>
    <w:p>
      <w:pPr>
        <w:pStyle w:val="Heading2"/>
      </w:pPr>
      <w:r>
        <w:t xml:space="preserve">Create a Lab Resource Group</w:t>
      </w:r>
    </w:p>
    <w:p>
      <w:pPr>
        <w:numPr>
          <w:ilvl w:val="0"/>
          <w:numId w:val="1521"/>
        </w:numPr>
      </w:pPr>
      <w:r>
        <w:t xml:space="preserve">Use Azure PowerShell to create a new resource group. Substitute the</w:t>
      </w:r>
      <w:r>
        <w:t xml:space="preserve"> </w:t>
      </w:r>
      <w:r>
        <w:rPr>
          <w:rStyle w:val="VerbatimChar"/>
        </w:rPr>
        <w:t xml:space="preserve">rgName</w:t>
      </w:r>
      <w:r>
        <w:t xml:space="preserve"> </w:t>
      </w:r>
      <w:r>
        <w:t xml:space="preserve">and</w:t>
      </w:r>
      <w:r>
        <w:t xml:space="preserve"> </w:t>
      </w:r>
      <w:r>
        <w:rPr>
          <w:rStyle w:val="VerbatimChar"/>
        </w:rPr>
        <w:t xml:space="preserve">location</w:t>
      </w:r>
      <w:r>
        <w:t xml:space="preserve"> </w:t>
      </w:r>
      <w:r>
        <w:t xml:space="preserve">parameters with the name of the resource</w:t>
      </w:r>
      <w:r>
        <w:t xml:space="preserve"> </w:t>
      </w:r>
      <w:r>
        <w:t xml:space="preserve">group and its location, respectively.</w:t>
      </w:r>
    </w:p>
    <w:p>
      <w:pPr>
        <w:pStyle w:val="SourceCode"/>
        <w:numPr>
          <w:ilvl w:val="0"/>
          <w:numId w:val="1000"/>
        </w:numPr>
      </w:pPr>
      <w:r>
        <w:rPr>
          <w:rStyle w:val="VariableTok"/>
        </w:rPr>
        <w:t xml:space="preserve">$rgName</w:t>
      </w:r>
      <w:r>
        <w:rPr>
          <w:rStyle w:val="NormalTok"/>
        </w:rPr>
        <w:t xml:space="preserve"> </w:t>
      </w:r>
      <w:r>
        <w:rPr>
          <w:rStyle w:val="OperatorTok"/>
        </w:rPr>
        <w:t xml:space="preserve">=</w:t>
      </w:r>
      <w:r>
        <w:rPr>
          <w:rStyle w:val="NormalTok"/>
        </w:rPr>
        <w:t xml:space="preserve"> </w:t>
      </w:r>
      <w:r>
        <w:rPr>
          <w:rStyle w:val="StringTok"/>
        </w:rPr>
        <w:t xml:space="preserve">""</w:t>
      </w:r>
      <w:r>
        <w:br/>
      </w:r>
      <w:r>
        <w:rPr>
          <w:rStyle w:val="VariableTok"/>
        </w:rPr>
        <w:t xml:space="preserve">$location</w:t>
      </w:r>
      <w:r>
        <w:rPr>
          <w:rStyle w:val="NormalTok"/>
        </w:rPr>
        <w:t xml:space="preserve"> </w:t>
      </w:r>
      <w:r>
        <w:rPr>
          <w:rStyle w:val="OperatorTok"/>
        </w:rPr>
        <w:t xml:space="preserve">=</w:t>
      </w:r>
      <w:r>
        <w:rPr>
          <w:rStyle w:val="NormalTok"/>
        </w:rPr>
        <w:t xml:space="preserve"> </w:t>
      </w:r>
      <w:r>
        <w:rPr>
          <w:rStyle w:val="StringTok"/>
        </w:rPr>
        <w:t xml:space="preserve">""</w:t>
      </w:r>
      <w:r>
        <w:br/>
      </w:r>
      <w:r>
        <w:rPr>
          <w:rStyle w:val="NormalTok"/>
        </w:rPr>
        <w:t xml:space="preserve">New-AzResourceGroup </w:t>
      </w:r>
      <w:r>
        <w:rPr>
          <w:rStyle w:val="OperatorTok"/>
        </w:rPr>
        <w:t xml:space="preserve">-</w:t>
      </w:r>
      <w:r>
        <w:rPr>
          <w:rStyle w:val="NormalTok"/>
        </w:rPr>
        <w:t xml:space="preserve">Name </w:t>
      </w:r>
      <w:r>
        <w:rPr>
          <w:rStyle w:val="VariableTok"/>
        </w:rPr>
        <w:t xml:space="preserve">$rgName</w:t>
      </w:r>
      <w:r>
        <w:rPr>
          <w:rStyle w:val="NormalTok"/>
        </w:rPr>
        <w:t xml:space="preserve"> </w:t>
      </w:r>
      <w:r>
        <w:rPr>
          <w:rStyle w:val="OperatorTok"/>
        </w:rPr>
        <w:t xml:space="preserve">-</w:t>
      </w:r>
      <w:r>
        <w:rPr>
          <w:rStyle w:val="NormalTok"/>
        </w:rPr>
        <w:t xml:space="preserve">Location </w:t>
      </w:r>
      <w:r>
        <w:rPr>
          <w:rStyle w:val="VariableTok"/>
        </w:rPr>
        <w:t xml:space="preserve">$location</w:t>
      </w:r>
    </w:p>
    <w:bookmarkEnd w:id="1219"/>
    <w:bookmarkStart w:id="1220" w:name="deploy-the-arm-template"/>
    <w:p>
      <w:pPr>
        <w:pStyle w:val="Heading2"/>
      </w:pPr>
      <w:r>
        <w:t xml:space="preserve">Deploy the ARM Template</w:t>
      </w:r>
    </w:p>
    <w:p>
      <w:pPr>
        <w:numPr>
          <w:ilvl w:val="0"/>
          <w:numId w:val="1522"/>
        </w:numPr>
      </w:pPr>
      <w:r>
        <w:t xml:space="preserve">There are two ARM templates provided with the whitepaper.</w:t>
      </w:r>
    </w:p>
    <w:p>
      <w:pPr>
        <w:pStyle w:val="Compact"/>
        <w:numPr>
          <w:ilvl w:val="1"/>
          <w:numId w:val="1523"/>
        </w:numPr>
      </w:pPr>
      <w:r>
        <w:t xml:space="preserve">The secure deployment uses private endpoints to securely access</w:t>
      </w:r>
      <w:r>
        <w:t xml:space="preserve"> </w:t>
      </w:r>
      <w:r>
        <w:t xml:space="preserve">the PostgreSQL database instances through private IP addresses.</w:t>
      </w:r>
      <w:r>
        <w:t xml:space="preserve"> </w:t>
      </w:r>
      <w:r>
        <w:t xml:space="preserve">It costs roughly … per month.</w:t>
      </w:r>
    </w:p>
    <w:p>
      <w:pPr>
        <w:pStyle w:val="Compact"/>
        <w:numPr>
          <w:ilvl w:val="1"/>
          <w:numId w:val="1523"/>
        </w:numPr>
      </w:pPr>
      <w:r>
        <w:t xml:space="preserve">The standard deployment routes traffic to the PostgreSQL</w:t>
      </w:r>
      <w:r>
        <w:t xml:space="preserve"> </w:t>
      </w:r>
      <w:r>
        <w:t xml:space="preserve">instances over the public internet. It costs roughly … per</w:t>
      </w:r>
      <w:r>
        <w:t xml:space="preserve"> </w:t>
      </w:r>
      <w:r>
        <w:t xml:space="preserve">month.</w:t>
      </w:r>
    </w:p>
    <w:p>
      <w:pPr>
        <w:numPr>
          <w:ilvl w:val="0"/>
          <w:numId w:val="1522"/>
        </w:numPr>
      </w:pPr>
      <w:r>
        <w:t xml:space="preserve">If deploying the [secure ARM template] (</w:t>
      </w:r>
      <w:r>
        <w:rPr>
          <w:rStyle w:val="VerbatimChar"/>
        </w:rPr>
        <w:t xml:space="preserve">template-secure.json</w:t>
      </w:r>
      <w:r>
        <w:t xml:space="preserve">),</w:t>
      </w:r>
      <w:r>
        <w:t xml:space="preserve"> </w:t>
      </w:r>
      <w:r>
        <w:t xml:space="preserve">edit the associated [parameters file]</w:t>
      </w:r>
      <w:r>
        <w:t xml:space="preserve"> </w:t>
      </w:r>
      <w:r>
        <w:t xml:space="preserve">(</w:t>
      </w:r>
      <w:r>
        <w:rPr>
          <w:rStyle w:val="VerbatimChar"/>
        </w:rPr>
        <w:t xml:space="preserve">template-secure.parameters.json</w:t>
      </w:r>
      <w:r>
        <w:t xml:space="preserve">).</w:t>
      </w:r>
    </w:p>
    <w:p>
      <w:pPr>
        <w:pStyle w:val="Compact"/>
        <w:numPr>
          <w:ilvl w:val="1"/>
          <w:numId w:val="1524"/>
        </w:numPr>
      </w:pPr>
      <w:r>
        <w:t xml:space="preserve">The</w:t>
      </w:r>
      <w:r>
        <w:t xml:space="preserve"> </w:t>
      </w:r>
      <w:r>
        <w:rPr>
          <w:rStyle w:val="VerbatimChar"/>
        </w:rPr>
        <w:t xml:space="preserve">prefix</w:t>
      </w:r>
      <w:r>
        <w:t xml:space="preserve"> </w:t>
      </w:r>
      <w:r>
        <w:t xml:space="preserve">specifies a unique identifier for Azure resources</w:t>
      </w:r>
    </w:p>
    <w:p>
      <w:pPr>
        <w:pStyle w:val="Compact"/>
        <w:numPr>
          <w:ilvl w:val="1"/>
          <w:numId w:val="1524"/>
        </w:numPr>
      </w:pPr>
      <w:r>
        <w:t xml:space="preserve">The</w:t>
      </w:r>
      <w:r>
        <w:t xml:space="preserve"> </w:t>
      </w:r>
      <w:r>
        <w:rPr>
          <w:rStyle w:val="VerbatimChar"/>
        </w:rPr>
        <w:t xml:space="preserve">administratorLogin</w:t>
      </w:r>
      <w:r>
        <w:t xml:space="preserve"> </w:t>
      </w:r>
      <w:r>
        <w:t xml:space="preserve">specifies the login for the Azure</w:t>
      </w:r>
      <w:r>
        <w:t xml:space="preserve"> </w:t>
      </w:r>
      <w:r>
        <w:t xml:space="preserve">resources (such as PostgreSQL and the VM)</w:t>
      </w:r>
    </w:p>
    <w:p>
      <w:pPr>
        <w:pStyle w:val="Compact"/>
        <w:numPr>
          <w:ilvl w:val="1"/>
          <w:numId w:val="1524"/>
        </w:numPr>
      </w:pPr>
      <w:r>
        <w:t xml:space="preserve">The</w:t>
      </w:r>
      <w:r>
        <w:t xml:space="preserve"> </w:t>
      </w:r>
      <w:r>
        <w:rPr>
          <w:rStyle w:val="VerbatimChar"/>
        </w:rPr>
        <w:t xml:space="preserve">administratorLoginPassword</w:t>
      </w:r>
      <w:r>
        <w:t xml:space="preserve"> </w:t>
      </w:r>
      <w:r>
        <w:t xml:space="preserve">specifies the password for the</w:t>
      </w:r>
      <w:r>
        <w:t xml:space="preserve"> </w:t>
      </w:r>
      <w:r>
        <w:t xml:space="preserve">deployed Azure resources</w:t>
      </w:r>
    </w:p>
    <w:p>
      <w:pPr>
        <w:pStyle w:val="Compact"/>
        <w:numPr>
          <w:ilvl w:val="1"/>
          <w:numId w:val="1524"/>
        </w:numPr>
      </w:pPr>
      <w:r>
        <w:t xml:space="preserve">The</w:t>
      </w:r>
      <w:r>
        <w:t xml:space="preserve"> </w:t>
      </w:r>
      <w:r>
        <w:rPr>
          <w:rStyle w:val="VerbatimChar"/>
        </w:rPr>
        <w:t xml:space="preserve">location</w:t>
      </w:r>
      <w:r>
        <w:t xml:space="preserve"> </w:t>
      </w:r>
      <w:r>
        <w:t xml:space="preserve">set to an Azure environment closest to the users</w:t>
      </w:r>
    </w:p>
    <w:p>
      <w:pPr>
        <w:numPr>
          <w:ilvl w:val="0"/>
          <w:numId w:val="1522"/>
        </w:numPr>
      </w:pPr>
      <w:r>
        <w:t xml:space="preserve">If deploying the [insecure ARM template] (</w:t>
      </w:r>
      <w:r>
        <w:rPr>
          <w:rStyle w:val="VerbatimChar"/>
        </w:rPr>
        <w:t xml:space="preserve">template.json</w:t>
      </w:r>
      <w:r>
        <w:t xml:space="preserve">), edit the</w:t>
      </w:r>
      <w:r>
        <w:t xml:space="preserve"> </w:t>
      </w:r>
      <w:r>
        <w:t xml:space="preserve">associated [parameters file][139] (</w:t>
      </w:r>
      <w:r>
        <w:rPr>
          <w:rStyle w:val="VerbatimChar"/>
        </w:rPr>
        <w:t xml:space="preserve">template.parameters.json</w:t>
      </w:r>
      <w:r>
        <w:t xml:space="preserve">).</w:t>
      </w:r>
    </w:p>
    <w:p>
      <w:pPr>
        <w:pStyle w:val="Compact"/>
        <w:numPr>
          <w:ilvl w:val="1"/>
          <w:numId w:val="1525"/>
        </w:numPr>
      </w:pPr>
      <w:r>
        <w:t xml:space="preserve">The</w:t>
      </w:r>
      <w:r>
        <w:t xml:space="preserve"> </w:t>
      </w:r>
      <w:r>
        <w:rPr>
          <w:rStyle w:val="VerbatimChar"/>
        </w:rPr>
        <w:t xml:space="preserve">uniqueSuffix</w:t>
      </w:r>
      <w:r>
        <w:t xml:space="preserve"> </w:t>
      </w:r>
      <w:r>
        <w:t xml:space="preserve">specifies a unique identifier for Azure</w:t>
      </w:r>
      <w:r>
        <w:t xml:space="preserve"> </w:t>
      </w:r>
      <w:r>
        <w:t xml:space="preserve">resources</w:t>
      </w:r>
    </w:p>
    <w:p>
      <w:pPr>
        <w:pStyle w:val="Compact"/>
        <w:numPr>
          <w:ilvl w:val="1"/>
          <w:numId w:val="1525"/>
        </w:numPr>
      </w:pPr>
      <w:r>
        <w:t xml:space="preserve">The</w:t>
      </w:r>
      <w:r>
        <w:t xml:space="preserve"> </w:t>
      </w:r>
      <w:r>
        <w:rPr>
          <w:rStyle w:val="VerbatimChar"/>
        </w:rPr>
        <w:t xml:space="preserve">administratorLogin</w:t>
      </w:r>
      <w:r>
        <w:t xml:space="preserve"> </w:t>
      </w:r>
      <w:r>
        <w:t xml:space="preserve">specifies the login for the Azure</w:t>
      </w:r>
      <w:r>
        <w:t xml:space="preserve"> </w:t>
      </w:r>
      <w:r>
        <w:t xml:space="preserve">resources (such as PostgreSQL and the VM)</w:t>
      </w:r>
    </w:p>
    <w:p>
      <w:pPr>
        <w:pStyle w:val="Compact"/>
        <w:numPr>
          <w:ilvl w:val="1"/>
          <w:numId w:val="1525"/>
        </w:numPr>
      </w:pPr>
      <w:r>
        <w:t xml:space="preserve">The</w:t>
      </w:r>
      <w:r>
        <w:t xml:space="preserve"> </w:t>
      </w:r>
      <w:r>
        <w:rPr>
          <w:rStyle w:val="VerbatimChar"/>
        </w:rPr>
        <w:t xml:space="preserve">administratorLoginPassword</w:t>
      </w:r>
      <w:r>
        <w:t xml:space="preserve"> </w:t>
      </w:r>
      <w:r>
        <w:t xml:space="preserve">specifies the password for the</w:t>
      </w:r>
      <w:r>
        <w:t xml:space="preserve"> </w:t>
      </w:r>
      <w:r>
        <w:t xml:space="preserve">deployed Azure resources</w:t>
      </w:r>
    </w:p>
    <w:p>
      <w:pPr>
        <w:pStyle w:val="Compact"/>
        <w:numPr>
          <w:ilvl w:val="1"/>
          <w:numId w:val="1525"/>
        </w:numPr>
      </w:pPr>
      <w:r>
        <w:t xml:space="preserve">The</w:t>
      </w:r>
      <w:r>
        <w:t xml:space="preserve"> </w:t>
      </w:r>
      <w:r>
        <w:rPr>
          <w:rStyle w:val="VerbatimChar"/>
        </w:rPr>
        <w:t xml:space="preserve">vmSize</w:t>
      </w:r>
      <w:r>
        <w:t xml:space="preserve"> </w:t>
      </w:r>
      <w:r>
        <w:t xml:space="preserve">specifies the VM tier</w:t>
      </w:r>
    </w:p>
    <w:p>
      <w:pPr>
        <w:pStyle w:val="Compact"/>
        <w:numPr>
          <w:ilvl w:val="1"/>
          <w:numId w:val="1525"/>
        </w:numPr>
      </w:pPr>
      <w:r>
        <w:t xml:space="preserve">The</w:t>
      </w:r>
      <w:r>
        <w:t xml:space="preserve"> </w:t>
      </w:r>
      <w:r>
        <w:rPr>
          <w:rStyle w:val="VerbatimChar"/>
        </w:rPr>
        <w:t xml:space="preserve">dnsPrefix</w:t>
      </w:r>
      <w:r>
        <w:t xml:space="preserve"> </w:t>
      </w:r>
      <w:r>
        <w:t xml:space="preserve">specifies the DNS prefix for the load balancer</w:t>
      </w:r>
      <w:r>
        <w:t xml:space="preserve"> </w:t>
      </w:r>
      <w:r>
        <w:t xml:space="preserve">public IP address</w:t>
      </w:r>
    </w:p>
    <w:p>
      <w:pPr>
        <w:pStyle w:val="BlockText"/>
        <w:numPr>
          <w:ilvl w:val="0"/>
          <w:numId w:val="1000"/>
        </w:numPr>
      </w:pPr>
      <w:r>
        <w:t xml:space="preserve">NOTE: Because of some automation account mapping settings, these</w:t>
      </w:r>
      <w:r>
        <w:t xml:space="preserve"> </w:t>
      </w:r>
      <w:r>
        <w:t xml:space="preserve">templates are designed to only be deployed to</w:t>
      </w:r>
      <w:r>
        <w:t xml:space="preserve"> </w:t>
      </w:r>
      <w:r>
        <w:rPr>
          <w:rStyle w:val="VerbatimChar"/>
        </w:rPr>
        <w:t xml:space="preserve">eastus2</w:t>
      </w:r>
      <w:r>
        <w:t xml:space="preserve">,</w:t>
      </w:r>
      <w:r>
        <w:t xml:space="preserve"> </w:t>
      </w:r>
      <w:r>
        <w:rPr>
          <w:rStyle w:val="VerbatimChar"/>
        </w:rPr>
        <w:t xml:space="preserve">eastus</w:t>
      </w:r>
      <w:r>
        <w:t xml:space="preserve">,</w:t>
      </w:r>
      <w:r>
        <w:t xml:space="preserve"> </w:t>
      </w:r>
      <w:r>
        <w:rPr>
          <w:rStyle w:val="VerbatimChar"/>
        </w:rPr>
        <w:t xml:space="preserve">southcentralus</w:t>
      </w:r>
      <w:r>
        <w:t xml:space="preserve">,</w:t>
      </w:r>
      <w:r>
        <w:t xml:space="preserve"> </w:t>
      </w:r>
      <w:r>
        <w:rPr>
          <w:rStyle w:val="VerbatimChar"/>
        </w:rPr>
        <w:t xml:space="preserve">westcentralus</w:t>
      </w:r>
      <w:r>
        <w:t xml:space="preserve">,</w:t>
      </w:r>
      <w:r>
        <w:t xml:space="preserve"> </w:t>
      </w:r>
      <w:r>
        <w:rPr>
          <w:rStyle w:val="VerbatimChar"/>
        </w:rPr>
        <w:t xml:space="preserve">westus2</w:t>
      </w:r>
      <w:r>
        <w:t xml:space="preserve">,</w:t>
      </w:r>
      <w:r>
        <w:t xml:space="preserve"> </w:t>
      </w:r>
      <w:r>
        <w:rPr>
          <w:rStyle w:val="VerbatimChar"/>
        </w:rPr>
        <w:t xml:space="preserve">westus</w:t>
      </w:r>
      <w:r>
        <w:t xml:space="preserve">,</w:t>
      </w:r>
      <w:r>
        <w:t xml:space="preserve"> </w:t>
      </w:r>
      <w:r>
        <w:rPr>
          <w:rStyle w:val="VerbatimChar"/>
        </w:rPr>
        <w:t xml:space="preserve">northcentralus</w:t>
      </w:r>
    </w:p>
    <w:p>
      <w:pPr>
        <w:numPr>
          <w:ilvl w:val="0"/>
          <w:numId w:val="1522"/>
        </w:numPr>
      </w:pPr>
      <w:r>
        <w:t xml:space="preserve">If deploying the secure ARM template, issue the following command</w:t>
      </w:r>
      <w:r>
        <w:t xml:space="preserve"> </w:t>
      </w:r>
      <w:r>
        <w:t xml:space="preserve">from the repository root.</w:t>
      </w:r>
    </w:p>
    <w:p>
      <w:pPr>
        <w:pStyle w:val="SourceCode"/>
        <w:numPr>
          <w:ilvl w:val="0"/>
          <w:numId w:val="1000"/>
        </w:numPr>
      </w:pPr>
      <w:r>
        <w:rPr>
          <w:rStyle w:val="FunctionTok"/>
        </w:rPr>
        <w:t xml:space="preserve">cd</w:t>
      </w:r>
      <w:r>
        <w:rPr>
          <w:rStyle w:val="NormalTok"/>
        </w:rPr>
        <w:t xml:space="preserve"> </w:t>
      </w:r>
      <w:r>
        <w:rPr>
          <w:rStyle w:val="StringTok"/>
        </w:rPr>
        <w:t xml:space="preserve">"C:\labfiles\microsoft-postgres-docs-project"</w:t>
      </w:r>
      <w:r>
        <w:br/>
      </w:r>
      <w:r>
        <w:br/>
      </w:r>
      <w:r>
        <w:rPr>
          <w:rStyle w:val="NormalTok"/>
        </w:rPr>
        <w:t xml:space="preserve">New-AzResourceGroupDeployment </w:t>
      </w:r>
      <w:r>
        <w:rPr>
          <w:rStyle w:val="OperatorTok"/>
        </w:rPr>
        <w:t xml:space="preserve">-</w:t>
      </w:r>
      <w:r>
        <w:rPr>
          <w:rStyle w:val="NormalTok"/>
        </w:rPr>
        <w:t xml:space="preserve">ResourceGroupName </w:t>
      </w:r>
      <w:r>
        <w:rPr>
          <w:rStyle w:val="VariableTok"/>
        </w:rPr>
        <w:t xml:space="preserve">$rgName</w:t>
      </w:r>
      <w:r>
        <w:rPr>
          <w:rStyle w:val="NormalTok"/>
        </w:rPr>
        <w:t xml:space="preserve"> </w:t>
      </w:r>
      <w:r>
        <w:rPr>
          <w:rStyle w:val="OperatorTok"/>
        </w:rPr>
        <w:t xml:space="preserve">-</w:t>
      </w:r>
      <w:r>
        <w:rPr>
          <w:rStyle w:val="NormalTok"/>
        </w:rPr>
        <w:t xml:space="preserve">TemplateFile </w:t>
      </w:r>
      <w:r>
        <w:rPr>
          <w:rStyle w:val="OperatorTok"/>
        </w:rPr>
        <w:t xml:space="preserve">.</w:t>
      </w:r>
      <w:r>
        <w:rPr>
          <w:rStyle w:val="NormalTok"/>
        </w:rPr>
        <w:t xml:space="preserve">\artifacts\template-secure</w:t>
      </w:r>
      <w:r>
        <w:rPr>
          <w:rStyle w:val="OperatorTok"/>
        </w:rPr>
        <w:t xml:space="preserve">.</w:t>
      </w:r>
      <w:r>
        <w:rPr>
          <w:rStyle w:val="FunctionTok"/>
        </w:rPr>
        <w:t xml:space="preserve">json</w:t>
      </w:r>
      <w:r>
        <w:rPr>
          <w:rStyle w:val="NormalTok"/>
        </w:rPr>
        <w:t xml:space="preserve"> </w:t>
      </w:r>
      <w:r>
        <w:rPr>
          <w:rStyle w:val="OperatorTok"/>
        </w:rPr>
        <w:t xml:space="preserve">-</w:t>
      </w:r>
      <w:r>
        <w:rPr>
          <w:rStyle w:val="NormalTok"/>
        </w:rPr>
        <w:t xml:space="preserve">TemplateParameterFile </w:t>
      </w:r>
      <w:r>
        <w:rPr>
          <w:rStyle w:val="OperatorTok"/>
        </w:rPr>
        <w:t xml:space="preserve">.</w:t>
      </w:r>
      <w:r>
        <w:rPr>
          <w:rStyle w:val="NormalTok"/>
        </w:rPr>
        <w:t xml:space="preserve">\artifacts\template-secure</w:t>
      </w:r>
      <w:r>
        <w:rPr>
          <w:rStyle w:val="OperatorTok"/>
        </w:rPr>
        <w:t xml:space="preserve">.</w:t>
      </w:r>
      <w:r>
        <w:rPr>
          <w:rStyle w:val="FunctionTok"/>
        </w:rPr>
        <w:t xml:space="preserve">parameters</w:t>
      </w:r>
      <w:r>
        <w:rPr>
          <w:rStyle w:val="OperatorTok"/>
        </w:rPr>
        <w:t xml:space="preserve">.</w:t>
      </w:r>
      <w:r>
        <w:rPr>
          <w:rStyle w:val="FunctionTok"/>
        </w:rPr>
        <w:t xml:space="preserve">json</w:t>
      </w:r>
    </w:p>
    <w:p>
      <w:pPr>
        <w:numPr>
          <w:ilvl w:val="0"/>
          <w:numId w:val="1000"/>
        </w:numPr>
      </w:pPr>
      <w:r>
        <w:t xml:space="preserve">Use</w:t>
      </w:r>
      <w:r>
        <w:t xml:space="preserve"> </w:t>
      </w:r>
      <w:r>
        <w:rPr>
          <w:rStyle w:val="VerbatimChar"/>
        </w:rPr>
        <w:t xml:space="preserve">template.json</w:t>
      </w:r>
      <w:r>
        <w:t xml:space="preserve"> </w:t>
      </w:r>
      <w:r>
        <w:t xml:space="preserve">and</w:t>
      </w:r>
      <w:r>
        <w:t xml:space="preserve"> </w:t>
      </w:r>
      <w:r>
        <w:rPr>
          <w:rStyle w:val="VerbatimChar"/>
        </w:rPr>
        <w:t xml:space="preserve">template.parameters.json</w:t>
      </w:r>
      <w:r>
        <w:t xml:space="preserve"> </w:t>
      </w:r>
      <w:r>
        <w:t xml:space="preserve">for the insecure</w:t>
      </w:r>
      <w:r>
        <w:t xml:space="preserve"> </w:t>
      </w:r>
      <w:r>
        <w:t xml:space="preserve">ARM template deployment.</w:t>
      </w:r>
    </w:p>
    <w:bookmarkEnd w:id="1220"/>
    <w:bookmarkStart w:id="1221" w:name="X579ab26de0162bf1327b617a2253338ed7143f0"/>
    <w:p>
      <w:pPr>
        <w:pStyle w:val="Heading2"/>
      </w:pPr>
      <w:r>
        <w:t xml:space="preserve">Push images to Azure Container Registry</w:t>
      </w:r>
    </w:p>
    <w:p>
      <w:pPr>
        <w:numPr>
          <w:ilvl w:val="0"/>
          <w:numId w:val="1526"/>
        </w:numPr>
      </w:pPr>
      <w:r>
        <w:t xml:space="preserve">If they haven’t already, push the images to the Azure Container</w:t>
      </w:r>
      <w:r>
        <w:t xml:space="preserve"> </w:t>
      </w:r>
      <w:r>
        <w:t xml:space="preserve">Registry.</w:t>
      </w:r>
    </w:p>
    <w:p>
      <w:pPr>
        <w:pStyle w:val="SourceCode"/>
        <w:numPr>
          <w:ilvl w:val="0"/>
          <w:numId w:val="1000"/>
        </w:numPr>
      </w:pPr>
      <w:r>
        <w:rPr>
          <w:rStyle w:val="VariableTok"/>
        </w:rPr>
        <w:t xml:space="preserve">$acrName</w:t>
      </w:r>
      <w:r>
        <w:rPr>
          <w:rStyle w:val="NormalTok"/>
        </w:rPr>
        <w:t xml:space="preserve"> </w:t>
      </w:r>
      <w:r>
        <w:rPr>
          <w:rStyle w:val="OperatorTok"/>
        </w:rPr>
        <w:t xml:space="preserve">=</w:t>
      </w:r>
      <w:r>
        <w:rPr>
          <w:rStyle w:val="NormalTok"/>
        </w:rPr>
        <w:t xml:space="preserve"> </w:t>
      </w:r>
      <w:r>
        <w:rPr>
          <w:rStyle w:val="StringTok"/>
        </w:rPr>
        <w:t xml:space="preserve">"pgsqldevSUFFIX"</w:t>
      </w:r>
      <w:r>
        <w:rPr>
          <w:rStyle w:val="OperatorTok"/>
        </w:rPr>
        <w:t xml:space="preserve">;</w:t>
      </w:r>
      <w:r>
        <w:br/>
      </w:r>
      <w:r>
        <w:rPr>
          <w:rStyle w:val="VariableTok"/>
        </w:rPr>
        <w:t xml:space="preserve">$resourceGroupName</w:t>
      </w:r>
      <w:r>
        <w:rPr>
          <w:rStyle w:val="NormalTok"/>
        </w:rPr>
        <w:t xml:space="preserve"> </w:t>
      </w:r>
      <w:r>
        <w:rPr>
          <w:rStyle w:val="OperatorTok"/>
        </w:rPr>
        <w:t xml:space="preserve">=</w:t>
      </w:r>
      <w:r>
        <w:rPr>
          <w:rStyle w:val="NormalTok"/>
        </w:rPr>
        <w:t xml:space="preserve"> </w:t>
      </w:r>
      <w:r>
        <w:rPr>
          <w:rStyle w:val="StringTok"/>
        </w:rPr>
        <w:t xml:space="preserve">""</w:t>
      </w:r>
      <w:r>
        <w:rPr>
          <w:rStyle w:val="OperatorTok"/>
        </w:rPr>
        <w:t xml:space="preserve">;</w:t>
      </w:r>
      <w:r>
        <w:br/>
      </w:r>
      <w:r>
        <w:rPr>
          <w:rStyle w:val="VariableTok"/>
        </w:rPr>
        <w:t xml:space="preserve">$subscriptionName</w:t>
      </w:r>
      <w:r>
        <w:rPr>
          <w:rStyle w:val="NormalTok"/>
        </w:rPr>
        <w:t xml:space="preserve"> </w:t>
      </w:r>
      <w:r>
        <w:rPr>
          <w:rStyle w:val="OperatorTok"/>
        </w:rPr>
        <w:t xml:space="preserve">=</w:t>
      </w:r>
      <w:r>
        <w:rPr>
          <w:rStyle w:val="NormalTok"/>
        </w:rPr>
        <w:t xml:space="preserve"> </w:t>
      </w:r>
      <w:r>
        <w:rPr>
          <w:rStyle w:val="StringTok"/>
        </w:rPr>
        <w:t xml:space="preserve">""</w:t>
      </w:r>
      <w:r>
        <w:rPr>
          <w:rStyle w:val="OperatorTok"/>
        </w:rPr>
        <w:t xml:space="preserve">;</w:t>
      </w:r>
      <w:r>
        <w:br/>
      </w:r>
      <w:r>
        <w:br/>
      </w:r>
      <w:r>
        <w:rPr>
          <w:rStyle w:val="NormalTok"/>
        </w:rPr>
        <w:t xml:space="preserve">Connect-AzAccount</w:t>
      </w:r>
      <w:r>
        <w:br/>
      </w:r>
      <w:r>
        <w:br/>
      </w:r>
      <w:r>
        <w:rPr>
          <w:rStyle w:val="NormalTok"/>
        </w:rPr>
        <w:t xml:space="preserve">Select-AzSubscription </w:t>
      </w:r>
      <w:r>
        <w:rPr>
          <w:rStyle w:val="VariableTok"/>
        </w:rPr>
        <w:t xml:space="preserve">$subscriptName</w:t>
      </w:r>
      <w:r>
        <w:rPr>
          <w:rStyle w:val="OperatorTok"/>
        </w:rPr>
        <w:t xml:space="preserve">;</w:t>
      </w:r>
      <w:r>
        <w:br/>
      </w:r>
      <w:r>
        <w:br/>
      </w:r>
      <w:r>
        <w:rPr>
          <w:rStyle w:val="VariableTok"/>
        </w:rPr>
        <w:t xml:space="preserve">$acr</w:t>
      </w:r>
      <w:r>
        <w:rPr>
          <w:rStyle w:val="NormalTok"/>
        </w:rPr>
        <w:t xml:space="preserve"> </w:t>
      </w:r>
      <w:r>
        <w:rPr>
          <w:rStyle w:val="OperatorTok"/>
        </w:rPr>
        <w:t xml:space="preserve">=</w:t>
      </w:r>
      <w:r>
        <w:rPr>
          <w:rStyle w:val="NormalTok"/>
        </w:rPr>
        <w:t xml:space="preserve"> Get-AzContainerRegistry </w:t>
      </w:r>
      <w:r>
        <w:rPr>
          <w:rStyle w:val="OperatorTok"/>
        </w:rPr>
        <w:t xml:space="preserve">-</w:t>
      </w:r>
      <w:r>
        <w:rPr>
          <w:rStyle w:val="NormalTok"/>
        </w:rPr>
        <w:t xml:space="preserve">Name </w:t>
      </w:r>
      <w:r>
        <w:rPr>
          <w:rStyle w:val="VariableTok"/>
        </w:rPr>
        <w:t xml:space="preserve">$acrName</w:t>
      </w:r>
      <w:r>
        <w:rPr>
          <w:rStyle w:val="NormalTok"/>
        </w:rPr>
        <w:t xml:space="preserve"> </w:t>
      </w:r>
      <w:r>
        <w:rPr>
          <w:rStyle w:val="OperatorTok"/>
        </w:rPr>
        <w:t xml:space="preserve">-</w:t>
      </w:r>
      <w:r>
        <w:rPr>
          <w:rStyle w:val="NormalTok"/>
        </w:rPr>
        <w:t xml:space="preserve">ResourceGroupName </w:t>
      </w:r>
      <w:r>
        <w:rPr>
          <w:rStyle w:val="VariableTok"/>
        </w:rPr>
        <w:t xml:space="preserve">$resourceGroupName</w:t>
      </w:r>
      <w:r>
        <w:rPr>
          <w:rStyle w:val="OperatorTok"/>
        </w:rPr>
        <w:t xml:space="preserve">;</w:t>
      </w:r>
      <w:r>
        <w:br/>
      </w:r>
      <w:r>
        <w:br/>
      </w:r>
      <w:r>
        <w:rPr>
          <w:rStyle w:val="VariableTok"/>
        </w:rPr>
        <w:t xml:space="preserve">$creds</w:t>
      </w:r>
      <w:r>
        <w:rPr>
          <w:rStyle w:val="NormalTok"/>
        </w:rPr>
        <w:t xml:space="preserve"> </w:t>
      </w:r>
      <w:r>
        <w:rPr>
          <w:rStyle w:val="OperatorTok"/>
        </w:rPr>
        <w:t xml:space="preserve">=</w:t>
      </w:r>
      <w:r>
        <w:rPr>
          <w:rStyle w:val="NormalTok"/>
        </w:rPr>
        <w:t xml:space="preserve"> </w:t>
      </w:r>
      <w:r>
        <w:rPr>
          <w:rStyle w:val="VariableTok"/>
        </w:rPr>
        <w:t xml:space="preserve">$acr</w:t>
      </w:r>
      <w:r>
        <w:rPr>
          <w:rStyle w:val="NormalTok"/>
        </w:rPr>
        <w:t xml:space="preserve"> </w:t>
      </w:r>
      <w:r>
        <w:rPr>
          <w:rStyle w:val="OperatorTok"/>
        </w:rPr>
        <w:t xml:space="preserve">|</w:t>
      </w:r>
      <w:r>
        <w:rPr>
          <w:rStyle w:val="NormalTok"/>
        </w:rPr>
        <w:t xml:space="preserve"> Get-AzContainerRegistryCredential</w:t>
      </w:r>
      <w:r>
        <w:br/>
      </w:r>
      <w:r>
        <w:br/>
      </w:r>
      <w:r>
        <w:rPr>
          <w:rStyle w:val="VariableTok"/>
        </w:rPr>
        <w:t xml:space="preserve">$acrPassword</w:t>
      </w:r>
      <w:r>
        <w:rPr>
          <w:rStyle w:val="NormalTok"/>
        </w:rPr>
        <w:t xml:space="preserve"> </w:t>
      </w:r>
      <w:r>
        <w:rPr>
          <w:rStyle w:val="OperatorTok"/>
        </w:rPr>
        <w:t xml:space="preserve">=</w:t>
      </w:r>
      <w:r>
        <w:rPr>
          <w:rStyle w:val="NormalTok"/>
        </w:rPr>
        <w:t xml:space="preserve"> </w:t>
      </w:r>
      <w:r>
        <w:rPr>
          <w:rStyle w:val="VariableTok"/>
        </w:rPr>
        <w:t xml:space="preserve">$creds</w:t>
      </w:r>
      <w:r>
        <w:rPr>
          <w:rStyle w:val="OperatorTok"/>
        </w:rPr>
        <w:t xml:space="preserve">.</w:t>
      </w:r>
      <w:r>
        <w:rPr>
          <w:rStyle w:val="FunctionTok"/>
        </w:rPr>
        <w:t xml:space="preserve">password</w:t>
      </w:r>
      <w:r>
        <w:rPr>
          <w:rStyle w:val="OperatorTok"/>
        </w:rPr>
        <w:t xml:space="preserve">;</w:t>
      </w:r>
      <w:r>
        <w:br/>
      </w:r>
      <w:r>
        <w:rPr>
          <w:rStyle w:val="VariableTok"/>
        </w:rPr>
        <w:t xml:space="preserve">$acrurl</w:t>
      </w:r>
      <w:r>
        <w:rPr>
          <w:rStyle w:val="NormalTok"/>
        </w:rPr>
        <w:t xml:space="preserve"> </w:t>
      </w:r>
      <w:r>
        <w:rPr>
          <w:rStyle w:val="OperatorTok"/>
        </w:rPr>
        <w:t xml:space="preserve">=</w:t>
      </w:r>
      <w:r>
        <w:rPr>
          <w:rStyle w:val="NormalTok"/>
        </w:rPr>
        <w:t xml:space="preserve"> </w:t>
      </w:r>
      <w:r>
        <w:rPr>
          <w:rStyle w:val="VariableTok"/>
        </w:rPr>
        <w:t xml:space="preserve">$acr</w:t>
      </w:r>
      <w:r>
        <w:rPr>
          <w:rStyle w:val="OperatorTok"/>
        </w:rPr>
        <w:t xml:space="preserve">.</w:t>
      </w:r>
      <w:r>
        <w:rPr>
          <w:rStyle w:val="FunctionTok"/>
        </w:rPr>
        <w:t xml:space="preserve">loginserver</w:t>
      </w:r>
      <w:r>
        <w:rPr>
          <w:rStyle w:val="OperatorTok"/>
        </w:rPr>
        <w:t xml:space="preserve">;</w:t>
      </w:r>
      <w:r>
        <w:br/>
      </w:r>
      <w:r>
        <w:br/>
      </w:r>
      <w:r>
        <w:rPr>
          <w:rStyle w:val="NormalTok"/>
        </w:rPr>
        <w:t xml:space="preserve">docker login </w:t>
      </w:r>
      <w:r>
        <w:rPr>
          <w:rStyle w:val="OperatorTok"/>
        </w:rPr>
        <w:t xml:space="preserve">-</w:t>
      </w:r>
      <w:r>
        <w:rPr>
          <w:rStyle w:val="NormalTok"/>
        </w:rPr>
        <w:t xml:space="preserve">u </w:t>
      </w:r>
      <w:r>
        <w:rPr>
          <w:rStyle w:val="VariableTok"/>
        </w:rPr>
        <w:t xml:space="preserve">$ACRNAME</w:t>
      </w:r>
      <w:r>
        <w:rPr>
          <w:rStyle w:val="NormalTok"/>
        </w:rPr>
        <w:t xml:space="preserve"> </w:t>
      </w:r>
      <w:r>
        <w:rPr>
          <w:rStyle w:val="OperatorTok"/>
        </w:rPr>
        <w:t xml:space="preserve">-</w:t>
      </w:r>
      <w:r>
        <w:rPr>
          <w:rStyle w:val="NormalTok"/>
        </w:rPr>
        <w:t xml:space="preserve">p </w:t>
      </w:r>
      <w:r>
        <w:rPr>
          <w:rStyle w:val="VariableTok"/>
        </w:rPr>
        <w:t xml:space="preserve">$ACRPASSWORD</w:t>
      </w:r>
      <w:r>
        <w:rPr>
          <w:rStyle w:val="NormalTok"/>
        </w:rPr>
        <w:t xml:space="preserve"> </w:t>
      </w:r>
      <w:r>
        <w:rPr>
          <w:rStyle w:val="VariableTok"/>
        </w:rPr>
        <w:t xml:space="preserve">$ACRURL</w:t>
      </w:r>
      <w:r>
        <w:br/>
      </w:r>
      <w:r>
        <w:br/>
      </w:r>
      <w:r>
        <w:rPr>
          <w:rStyle w:val="NormalTok"/>
        </w:rPr>
        <w:t xml:space="preserve">docker tag store-web </w:t>
      </w:r>
      <w:r>
        <w:rPr>
          <w:rStyle w:val="StringTok"/>
        </w:rPr>
        <w:t xml:space="preserve">"</w:t>
      </w:r>
      <w:r>
        <w:rPr>
          <w:rStyle w:val="VariableTok"/>
        </w:rPr>
        <w:t xml:space="preserve">$ACRNAME</w:t>
      </w:r>
      <w:r>
        <w:rPr>
          <w:rStyle w:val="StringTok"/>
        </w:rPr>
        <w:t xml:space="preserve">.azurecr.io/store-web"</w:t>
      </w:r>
      <w:r>
        <w:br/>
      </w:r>
      <w:r>
        <w:br/>
      </w:r>
      <w:r>
        <w:rPr>
          <w:rStyle w:val="NormalTok"/>
        </w:rPr>
        <w:t xml:space="preserve">docker tag store-db </w:t>
      </w:r>
      <w:r>
        <w:rPr>
          <w:rStyle w:val="StringTok"/>
        </w:rPr>
        <w:t xml:space="preserve">"</w:t>
      </w:r>
      <w:r>
        <w:rPr>
          <w:rStyle w:val="VariableTok"/>
        </w:rPr>
        <w:t xml:space="preserve">$ACRNAME</w:t>
      </w:r>
      <w:r>
        <w:rPr>
          <w:rStyle w:val="StringTok"/>
        </w:rPr>
        <w:t xml:space="preserve">.azurecr.io/store-db"</w:t>
      </w:r>
      <w:r>
        <w:br/>
      </w:r>
      <w:r>
        <w:br/>
      </w:r>
      <w:r>
        <w:rPr>
          <w:rStyle w:val="NormalTok"/>
        </w:rPr>
        <w:t xml:space="preserve">docker push </w:t>
      </w:r>
      <w:r>
        <w:rPr>
          <w:rStyle w:val="StringTok"/>
        </w:rPr>
        <w:t xml:space="preserve">"</w:t>
      </w:r>
      <w:r>
        <w:rPr>
          <w:rStyle w:val="VariableTok"/>
        </w:rPr>
        <w:t xml:space="preserve">$ACRNAME</w:t>
      </w:r>
      <w:r>
        <w:rPr>
          <w:rStyle w:val="StringTok"/>
        </w:rPr>
        <w:t xml:space="preserve">.azurecr.io/store-web"</w:t>
      </w:r>
      <w:r>
        <w:br/>
      </w:r>
      <w:r>
        <w:br/>
      </w:r>
      <w:r>
        <w:rPr>
          <w:rStyle w:val="NormalTok"/>
        </w:rPr>
        <w:t xml:space="preserve">docker push </w:t>
      </w:r>
      <w:r>
        <w:rPr>
          <w:rStyle w:val="StringTok"/>
        </w:rPr>
        <w:t xml:space="preserve">"</w:t>
      </w:r>
      <w:r>
        <w:rPr>
          <w:rStyle w:val="VariableTok"/>
        </w:rPr>
        <w:t xml:space="preserve">$ACRNAME</w:t>
      </w:r>
      <w:r>
        <w:rPr>
          <w:rStyle w:val="StringTok"/>
        </w:rPr>
        <w:t xml:space="preserve">.azurecr.io/store-db"</w:t>
      </w:r>
    </w:p>
    <w:bookmarkEnd w:id="1221"/>
    <w:bookmarkStart w:id="1225" w:name="migrate-the-on-premises-database"/>
    <w:p>
      <w:pPr>
        <w:pStyle w:val="Heading2"/>
      </w:pPr>
      <w:r>
        <w:t xml:space="preserve">Migrate the on-premises database</w:t>
      </w:r>
    </w:p>
    <w:bookmarkStart w:id="1224" w:name="pgadmin"/>
    <w:p>
      <w:pPr>
        <w:pStyle w:val="Heading3"/>
      </w:pPr>
      <w:r>
        <w:t xml:space="preserve">pgAdmin</w:t>
      </w:r>
    </w:p>
    <w:bookmarkStart w:id="1222" w:name="export-the-data"/>
    <w:p>
      <w:pPr>
        <w:pStyle w:val="Heading4"/>
      </w:pPr>
      <w:r>
        <w:t xml:space="preserve">Export the data</w:t>
      </w:r>
    </w:p>
    <w:p>
      <w:pPr>
        <w:pStyle w:val="Compact"/>
        <w:numPr>
          <w:ilvl w:val="0"/>
          <w:numId w:val="1527"/>
        </w:numPr>
      </w:pPr>
      <w:r>
        <w:t xml:space="preserve">In the</w:t>
      </w:r>
      <w:r>
        <w:t xml:space="preserve"> </w:t>
      </w:r>
      <w:r>
        <w:rPr>
          <w:b/>
          <w:bCs/>
        </w:rPr>
        <w:t xml:space="preserve">paw-1</w:t>
      </w:r>
      <w:r>
        <w:t xml:space="preserve"> </w:t>
      </w:r>
      <w:r>
        <w:t xml:space="preserve">virtual machine, open</w:t>
      </w:r>
      <w:r>
        <w:t xml:space="preserve"> </w:t>
      </w:r>
      <w:r>
        <w:rPr>
          <w:b/>
          <w:bCs/>
        </w:rPr>
        <w:t xml:space="preserve">pgAdmin</w:t>
      </w:r>
    </w:p>
    <w:p>
      <w:pPr>
        <w:pStyle w:val="Compact"/>
        <w:numPr>
          <w:ilvl w:val="0"/>
          <w:numId w:val="1527"/>
        </w:numPr>
      </w:pPr>
      <w:r>
        <w:t xml:space="preserve">Connect to the local Postgres 16 instance using</w:t>
      </w:r>
      <w:r>
        <w:t xml:space="preserve"> </w:t>
      </w:r>
      <w:r>
        <w:rPr>
          <w:rStyle w:val="VerbatimChar"/>
        </w:rPr>
        <w:t xml:space="preserve">wsuser</w:t>
      </w:r>
      <w:r>
        <w:t xml:space="preserve"> </w:t>
      </w:r>
      <w:r>
        <w:t xml:space="preserve">with</w:t>
      </w:r>
      <w:r>
        <w:t xml:space="preserve"> </w:t>
      </w:r>
      <w:r>
        <w:rPr>
          <w:rStyle w:val="VerbatimChar"/>
        </w:rPr>
        <w:t xml:space="preserve">Solliance123</w:t>
      </w:r>
      <w:r>
        <w:t xml:space="preserve"> </w:t>
      </w:r>
      <w:r>
        <w:t xml:space="preserve">password</w:t>
      </w:r>
    </w:p>
    <w:p>
      <w:pPr>
        <w:pStyle w:val="Compact"/>
        <w:numPr>
          <w:ilvl w:val="0"/>
          <w:numId w:val="1527"/>
        </w:numPr>
      </w:pPr>
      <w:r>
        <w:t xml:space="preserve">Expand</w:t>
      </w:r>
      <w:r>
        <w:t xml:space="preserve"> </w:t>
      </w:r>
      <w:r>
        <w:rPr>
          <w:b/>
          <w:bCs/>
        </w:rPr>
        <w:t xml:space="preserve">Databases-&gt;ContosoStore</w:t>
      </w:r>
    </w:p>
    <w:p>
      <w:pPr>
        <w:pStyle w:val="Compact"/>
        <w:numPr>
          <w:ilvl w:val="0"/>
          <w:numId w:val="1527"/>
        </w:numPr>
      </w:pPr>
      <w:r>
        <w:t xml:space="preserve">Export the</w:t>
      </w:r>
      <w:r>
        <w:t xml:space="preserve"> </w:t>
      </w:r>
      <w:r>
        <w:rPr>
          <w:rStyle w:val="VerbatimChar"/>
        </w:rPr>
        <w:t xml:space="preserve">contosostore</w:t>
      </w:r>
      <w:r>
        <w:t xml:space="preserve"> </w:t>
      </w:r>
      <w:r>
        <w:t xml:space="preserve">database</w:t>
      </w:r>
    </w:p>
    <w:p>
      <w:pPr>
        <w:numPr>
          <w:ilvl w:val="1"/>
          <w:numId w:val="1528"/>
        </w:numPr>
      </w:pPr>
      <w:r>
        <w:t xml:space="preserve">Right-click the</w:t>
      </w:r>
      <w:r>
        <w:t xml:space="preserve"> </w:t>
      </w:r>
      <w:r>
        <w:rPr>
          <w:rStyle w:val="VerbatimChar"/>
        </w:rPr>
        <w:t xml:space="preserve">contosostore</w:t>
      </w:r>
      <w:r>
        <w:t xml:space="preserve"> </w:t>
      </w:r>
      <w:r>
        <w:t xml:space="preserve">database, select</w:t>
      </w:r>
      <w:r>
        <w:t xml:space="preserve"> </w:t>
      </w:r>
      <w:r>
        <w:rPr>
          <w:b/>
          <w:bCs/>
        </w:rPr>
        <w:t xml:space="preserve">Backup…</w:t>
      </w:r>
      <w:r>
        <w:t xml:space="preserve"> </w:t>
      </w:r>
      <w:r>
        <w:t xml:space="preserve">&gt;&gt; Note: If you receive the error that the</w:t>
      </w:r>
      <w:r>
        <w:t xml:space="preserve"> </w:t>
      </w:r>
      <w:r>
        <w:rPr>
          <w:i/>
          <w:iCs/>
        </w:rPr>
        <w:t xml:space="preserve">Utility not</w:t>
      </w:r>
      <w:r>
        <w:rPr>
          <w:i/>
          <w:iCs/>
        </w:rPr>
        <w:t xml:space="preserve"> </w:t>
      </w:r>
      <w:r>
        <w:rPr>
          <w:i/>
          <w:iCs/>
        </w:rPr>
        <w:t xml:space="preserve">found</w:t>
      </w:r>
      <w:r>
        <w:t xml:space="preserve">, you will need to add the Binary path for PostgreSQL 16.</w:t>
      </w:r>
      <w:r>
        <w:t xml:space="preserve"> </w:t>
      </w:r>
      <w:r>
        <w:t xml:space="preserve">Find this by going to</w:t>
      </w:r>
      <w:r>
        <w:t xml:space="preserve"> </w:t>
      </w:r>
      <w:r>
        <w:rPr>
          <w:b/>
          <w:bCs/>
        </w:rPr>
        <w:t xml:space="preserve">File-&gt;Preferences-&gt;Paths-&gt;Binary</w:t>
      </w:r>
      <w:r>
        <w:rPr>
          <w:b/>
          <w:bCs/>
        </w:rPr>
        <w:t xml:space="preserve"> </w:t>
      </w:r>
      <w:r>
        <w:rPr>
          <w:b/>
          <w:bCs/>
        </w:rPr>
        <w:t xml:space="preserve">paths</w:t>
      </w:r>
      <w:r>
        <w:t xml:space="preserve"> </w:t>
      </w:r>
      <w:r>
        <w:t xml:space="preserve">and adding the path to the PostgreSQL 16 binaries:</w:t>
      </w:r>
      <w:r>
        <w:t xml:space="preserve"> </w:t>
      </w:r>
      <w:r>
        <w:rPr>
          <w:rStyle w:val="VerbatimChar"/>
        </w:rPr>
        <w:t xml:space="preserve">C:\Program Files\PostgreSQL\16\bin</w:t>
      </w:r>
      <w:r>
        <w:t xml:space="preserve"> </w:t>
      </w:r>
      <w:r>
        <w:t xml:space="preserve">and pressing</w:t>
      </w:r>
      <w:r>
        <w:t xml:space="preserve"> </w:t>
      </w:r>
      <w:r>
        <w:rPr>
          <w:b/>
          <w:bCs/>
        </w:rPr>
        <w:t xml:space="preserve">Save</w:t>
      </w:r>
      <w:r>
        <w:t xml:space="preserve">.</w:t>
      </w:r>
    </w:p>
    <w:p>
      <w:pPr>
        <w:numPr>
          <w:ilvl w:val="1"/>
          <w:numId w:val="1000"/>
        </w:numPr>
      </w:pPr>
      <w:r>
        <w:t xml:space="preserve">![The Preferences screen displays with the PostgreSQL 16 pth</w:t>
      </w:r>
      <w:r>
        <w:t xml:space="preserve"> </w:t>
      </w:r>
      <w:r>
        <w:t xml:space="preserve">highlighted.]</w:t>
      </w:r>
    </w:p>
    <w:p>
      <w:pPr>
        <w:numPr>
          <w:ilvl w:val="1"/>
          <w:numId w:val="1528"/>
        </w:numPr>
      </w:pPr>
      <w:r>
        <w:t xml:space="preserve">For the filename, select the folder icon</w:t>
      </w:r>
    </w:p>
    <w:p>
      <w:pPr>
        <w:numPr>
          <w:ilvl w:val="1"/>
          <w:numId w:val="1528"/>
        </w:numPr>
      </w:pPr>
      <w:r>
        <w:t xml:space="preserve">Type</w:t>
      </w:r>
      <w:r>
        <w:t xml:space="preserve"> </w:t>
      </w:r>
      <w:r>
        <w:rPr>
          <w:rStyle w:val="VerbatimChar"/>
        </w:rPr>
        <w:t xml:space="preserve">contosostore.backup</w:t>
      </w:r>
      <w:r>
        <w:t xml:space="preserve">, select</w:t>
      </w:r>
      <w:r>
        <w:t xml:space="preserve"> </w:t>
      </w:r>
      <w:r>
        <w:rPr>
          <w:b/>
          <w:bCs/>
        </w:rPr>
        <w:t xml:space="preserve">Save</w:t>
      </w:r>
    </w:p>
    <w:p>
      <w:pPr>
        <w:numPr>
          <w:ilvl w:val="1"/>
          <w:numId w:val="1528"/>
        </w:numPr>
      </w:pPr>
      <w:r>
        <w:t xml:space="preserve">Select</w:t>
      </w:r>
      <w:r>
        <w:t xml:space="preserve"> </w:t>
      </w:r>
      <w:r>
        <w:rPr>
          <w:b/>
          <w:bCs/>
        </w:rPr>
        <w:t xml:space="preserve">Backup</w:t>
      </w:r>
    </w:p>
    <w:bookmarkEnd w:id="1222"/>
    <w:bookmarkStart w:id="1223" w:name="import-the-data"/>
    <w:p>
      <w:pPr>
        <w:pStyle w:val="Heading4"/>
      </w:pPr>
      <w:r>
        <w:t xml:space="preserve">Import the data</w:t>
      </w:r>
    </w:p>
    <w:p>
      <w:pPr>
        <w:pStyle w:val="Compact"/>
        <w:numPr>
          <w:ilvl w:val="0"/>
          <w:numId w:val="1529"/>
        </w:numPr>
      </w:pPr>
      <w:r>
        <w:t xml:space="preserve">Connect to the target PostgreSQL instance</w:t>
      </w:r>
    </w:p>
    <w:p>
      <w:pPr>
        <w:pStyle w:val="Compact"/>
        <w:numPr>
          <w:ilvl w:val="1"/>
          <w:numId w:val="1530"/>
        </w:numPr>
      </w:pPr>
      <w:r>
        <w:t xml:space="preserve">Right-click</w:t>
      </w:r>
      <w:r>
        <w:t xml:space="preserve"> </w:t>
      </w:r>
      <w:r>
        <w:rPr>
          <w:b/>
          <w:bCs/>
        </w:rPr>
        <w:t xml:space="preserve">Servers</w:t>
      </w:r>
      <w:r>
        <w:t xml:space="preserve">, select</w:t>
      </w:r>
      <w:r>
        <w:t xml:space="preserve"> </w:t>
      </w:r>
      <w:r>
        <w:rPr>
          <w:b/>
          <w:bCs/>
        </w:rPr>
        <w:t xml:space="preserve">Register-&gt;Server</w:t>
      </w:r>
    </w:p>
    <w:p>
      <w:pPr>
        <w:pStyle w:val="Compact"/>
        <w:numPr>
          <w:ilvl w:val="1"/>
          <w:numId w:val="1530"/>
        </w:numPr>
      </w:pPr>
      <w:r>
        <w:t xml:space="preserve">On the</w:t>
      </w:r>
      <w:r>
        <w:t xml:space="preserve"> </w:t>
      </w:r>
      <w:r>
        <w:rPr>
          <w:rStyle w:val="VerbatimChar"/>
        </w:rPr>
        <w:t xml:space="preserve">General</w:t>
      </w:r>
      <w:r>
        <w:t xml:space="preserve"> </w:t>
      </w:r>
      <w:r>
        <w:t xml:space="preserve">tab, for the name, type</w:t>
      </w:r>
      <w:r>
        <w:t xml:space="preserve"> </w:t>
      </w:r>
      <w:r>
        <w:rPr>
          <w:b/>
          <w:bCs/>
        </w:rPr>
        <w:t xml:space="preserve">pgsqldevSUFFIXflex16</w:t>
      </w:r>
    </w:p>
    <w:p>
      <w:pPr>
        <w:pStyle w:val="Compact"/>
        <w:numPr>
          <w:ilvl w:val="1"/>
          <w:numId w:val="1530"/>
        </w:numPr>
      </w:pPr>
      <w:r>
        <w:t xml:space="preserve">Switch to the</w:t>
      </w:r>
      <w:r>
        <w:t xml:space="preserve"> </w:t>
      </w:r>
      <w:r>
        <w:rPr>
          <w:rStyle w:val="VerbatimChar"/>
        </w:rPr>
        <w:t xml:space="preserve">Connection</w:t>
      </w:r>
      <w:r>
        <w:t xml:space="preserve"> </w:t>
      </w:r>
      <w:r>
        <w:t xml:space="preserve">tab</w:t>
      </w:r>
    </w:p>
    <w:p>
      <w:pPr>
        <w:pStyle w:val="Compact"/>
        <w:numPr>
          <w:ilvl w:val="2"/>
          <w:numId w:val="1531"/>
        </w:numPr>
      </w:pPr>
      <w:r>
        <w:t xml:space="preserve">For the hostname, type the dns of the Azure Database for</w:t>
      </w:r>
      <w:r>
        <w:t xml:space="preserve"> </w:t>
      </w:r>
      <w:r>
        <w:t xml:space="preserve">PostgreSQL Flexible Server (ex</w:t>
      </w:r>
      <w:r>
        <w:t xml:space="preserve"> </w:t>
      </w:r>
      <w:r>
        <w:rPr>
          <w:rStyle w:val="VerbatimChar"/>
        </w:rPr>
        <w:t xml:space="preserve">pgsqldevSUFFIXflex16.postgres.database.azure.com</w:t>
      </w:r>
      <w:r>
        <w:t xml:space="preserve">)</w:t>
      </w:r>
    </w:p>
    <w:p>
      <w:pPr>
        <w:pStyle w:val="Compact"/>
        <w:numPr>
          <w:ilvl w:val="2"/>
          <w:numId w:val="1531"/>
        </w:numPr>
      </w:pPr>
      <w:r>
        <w:t xml:space="preserve">For the username, type</w:t>
      </w:r>
      <w:r>
        <w:t xml:space="preserve"> </w:t>
      </w:r>
      <w:r>
        <w:rPr>
          <w:b/>
          <w:bCs/>
        </w:rPr>
        <w:t xml:space="preserve">wsuser</w:t>
      </w:r>
    </w:p>
    <w:p>
      <w:pPr>
        <w:pStyle w:val="Compact"/>
        <w:numPr>
          <w:ilvl w:val="2"/>
          <w:numId w:val="1531"/>
        </w:numPr>
      </w:pPr>
      <w:r>
        <w:t xml:space="preserve">For the password type</w:t>
      </w:r>
      <w:r>
        <w:t xml:space="preserve"> </w:t>
      </w:r>
      <w:r>
        <w:rPr>
          <w:b/>
          <w:bCs/>
        </w:rPr>
        <w:t xml:space="preserve">Solliance123</w:t>
      </w:r>
    </w:p>
    <w:p>
      <w:pPr>
        <w:pStyle w:val="Compact"/>
        <w:numPr>
          <w:ilvl w:val="2"/>
          <w:numId w:val="1531"/>
        </w:numPr>
      </w:pPr>
      <w:r>
        <w:t xml:space="preserve">Toggle the</w:t>
      </w:r>
      <w:r>
        <w:t xml:space="preserve"> </w:t>
      </w:r>
      <w:r>
        <w:rPr>
          <w:b/>
          <w:bCs/>
        </w:rPr>
        <w:t xml:space="preserve">Save password?</w:t>
      </w:r>
      <w:r>
        <w:t xml:space="preserve"> </w:t>
      </w:r>
      <w:r>
        <w:t xml:space="preserve">button</w:t>
      </w:r>
    </w:p>
    <w:p>
      <w:pPr>
        <w:pStyle w:val="Compact"/>
        <w:numPr>
          <w:ilvl w:val="2"/>
          <w:numId w:val="1531"/>
        </w:numPr>
      </w:pPr>
      <w:r>
        <w:t xml:space="preserve">Select</w:t>
      </w:r>
      <w:r>
        <w:t xml:space="preserve"> </w:t>
      </w:r>
      <w:r>
        <w:rPr>
          <w:b/>
          <w:bCs/>
        </w:rPr>
        <w:t xml:space="preserve">Save</w:t>
      </w:r>
    </w:p>
    <w:p>
      <w:pPr>
        <w:pStyle w:val="Compact"/>
        <w:numPr>
          <w:ilvl w:val="1"/>
          <w:numId w:val="1000"/>
        </w:numPr>
      </w:pPr>
      <w:r>
        <w:t xml:space="preserve">![The Register Server dialog displays on the Connection tab and</w:t>
      </w:r>
      <w:r>
        <w:t xml:space="preserve"> </w:t>
      </w:r>
      <w:r>
        <w:t xml:space="preserve">is populated with the preceding information.]</w:t>
      </w:r>
    </w:p>
    <w:p>
      <w:pPr>
        <w:pStyle w:val="Compact"/>
        <w:numPr>
          <w:ilvl w:val="0"/>
          <w:numId w:val="1529"/>
        </w:numPr>
      </w:pPr>
      <w:r>
        <w:t xml:space="preserve">Import the backup</w:t>
      </w:r>
    </w:p>
    <w:p>
      <w:pPr>
        <w:numPr>
          <w:ilvl w:val="1"/>
          <w:numId w:val="1532"/>
        </w:numPr>
      </w:pPr>
      <w:r>
        <w:t xml:space="preserve">Expand the</w:t>
      </w:r>
      <w:r>
        <w:t xml:space="preserve"> </w:t>
      </w:r>
      <w:r>
        <w:rPr>
          <w:b/>
          <w:bCs/>
        </w:rPr>
        <w:t xml:space="preserve">pgsqldevSUFFIXflex16.postgres.database.azure.com-&gt;Databases</w:t>
      </w:r>
      <w:r>
        <w:t xml:space="preserve"> </w:t>
      </w:r>
      <w:r>
        <w:t xml:space="preserve">nodes</w:t>
      </w:r>
    </w:p>
    <w:p>
      <w:pPr>
        <w:numPr>
          <w:ilvl w:val="1"/>
          <w:numId w:val="1532"/>
        </w:numPr>
      </w:pPr>
      <w:r>
        <w:t xml:space="preserve">Right-click on</w:t>
      </w:r>
      <w:r>
        <w:t xml:space="preserve"> </w:t>
      </w:r>
      <w:r>
        <w:rPr>
          <w:b/>
          <w:bCs/>
        </w:rPr>
        <w:t xml:space="preserve">Databases</w:t>
      </w:r>
      <w:r>
        <w:t xml:space="preserve">, select</w:t>
      </w:r>
      <w:r>
        <w:t xml:space="preserve"> </w:t>
      </w:r>
      <w:r>
        <w:rPr>
          <w:b/>
          <w:bCs/>
        </w:rPr>
        <w:t xml:space="preserve">Create-&gt;Database…</w:t>
      </w:r>
    </w:p>
    <w:p>
      <w:pPr>
        <w:numPr>
          <w:ilvl w:val="1"/>
          <w:numId w:val="1532"/>
        </w:numPr>
      </w:pPr>
      <w:r>
        <w:t xml:space="preserve">For the name, type</w:t>
      </w:r>
      <w:r>
        <w:t xml:space="preserve"> </w:t>
      </w:r>
      <w:r>
        <w:rPr>
          <w:b/>
          <w:bCs/>
        </w:rPr>
        <w:t xml:space="preserve">contosostore</w:t>
      </w:r>
      <w:r>
        <w:t xml:space="preserve"> </w:t>
      </w:r>
      <w:r>
        <w:t xml:space="preserve">and press</w:t>
      </w:r>
      <w:r>
        <w:t xml:space="preserve"> </w:t>
      </w:r>
      <w:r>
        <w:rPr>
          <w:b/>
          <w:bCs/>
        </w:rPr>
        <w:t xml:space="preserve">Save</w:t>
      </w:r>
    </w:p>
    <w:p>
      <w:pPr>
        <w:numPr>
          <w:ilvl w:val="1"/>
          <w:numId w:val="1532"/>
        </w:numPr>
      </w:pPr>
      <w:r>
        <w:t xml:space="preserve">Right-click the</w:t>
      </w:r>
      <w:r>
        <w:t xml:space="preserve"> </w:t>
      </w:r>
      <w:r>
        <w:rPr>
          <w:b/>
          <w:bCs/>
        </w:rPr>
        <w:t xml:space="preserve">contosostore</w:t>
      </w:r>
      <w:r>
        <w:t xml:space="preserve"> </w:t>
      </w:r>
      <w:r>
        <w:t xml:space="preserve">node, select</w:t>
      </w:r>
      <w:r>
        <w:t xml:space="preserve"> </w:t>
      </w:r>
      <w:r>
        <w:rPr>
          <w:b/>
          <w:bCs/>
        </w:rPr>
        <w:t xml:space="preserve">Restore…</w:t>
      </w:r>
    </w:p>
    <w:p>
      <w:pPr>
        <w:numPr>
          <w:ilvl w:val="1"/>
          <w:numId w:val="1532"/>
        </w:numPr>
      </w:pPr>
      <w:r>
        <w:t xml:space="preserve">For format, select</w:t>
      </w:r>
      <w:r>
        <w:t xml:space="preserve"> </w:t>
      </w:r>
      <w:r>
        <w:rPr>
          <w:b/>
          <w:bCs/>
        </w:rPr>
        <w:t xml:space="preserve">Custom or tar</w:t>
      </w:r>
    </w:p>
    <w:p>
      <w:pPr>
        <w:numPr>
          <w:ilvl w:val="1"/>
          <w:numId w:val="1532"/>
        </w:numPr>
      </w:pPr>
      <w:r>
        <w:t xml:space="preserve">For the filename, select the folder icon.</w:t>
      </w:r>
    </w:p>
    <w:p>
      <w:pPr>
        <w:numPr>
          <w:ilvl w:val="1"/>
          <w:numId w:val="1532"/>
        </w:numPr>
      </w:pPr>
      <w:r>
        <w:t xml:space="preserve">Select the</w:t>
      </w:r>
      <w:r>
        <w:t xml:space="preserve"> </w:t>
      </w:r>
      <w:r>
        <w:rPr>
          <w:rStyle w:val="VerbatimChar"/>
        </w:rPr>
        <w:t xml:space="preserve">C:\temp\contosostore\contosostore.backup</w:t>
      </w:r>
      <w:r>
        <w:t xml:space="preserve"> </w:t>
      </w:r>
      <w:r>
        <w:t xml:space="preserve">file, then</w:t>
      </w:r>
      <w:r>
        <w:t xml:space="preserve"> </w:t>
      </w:r>
      <w:r>
        <w:t xml:space="preserve">select</w:t>
      </w:r>
      <w:r>
        <w:t xml:space="preserve"> </w:t>
      </w:r>
      <w:r>
        <w:rPr>
          <w:b/>
          <w:bCs/>
        </w:rPr>
        <w:t xml:space="preserve">Open</w:t>
      </w:r>
    </w:p>
    <w:p>
      <w:pPr>
        <w:numPr>
          <w:ilvl w:val="1"/>
          <w:numId w:val="1532"/>
        </w:numPr>
      </w:pPr>
      <w:r>
        <w:t xml:space="preserve">Select</w:t>
      </w:r>
      <w:r>
        <w:t xml:space="preserve"> </w:t>
      </w:r>
      <w:r>
        <w:rPr>
          <w:b/>
          <w:bCs/>
        </w:rPr>
        <w:t xml:space="preserve">Restore</w:t>
      </w:r>
      <w:r>
        <w:t xml:space="preserve">, after a few momemts, the database will be</w:t>
      </w:r>
      <w:r>
        <w:t xml:space="preserve"> </w:t>
      </w:r>
      <w:r>
        <w:t xml:space="preserve">imported into Azure PostgreSQL. It is possible the import will</w:t>
      </w:r>
      <w:r>
        <w:t xml:space="preserve"> </w:t>
      </w:r>
      <w:r>
        <w:t xml:space="preserve">indicate failure but still succeed. Verify by selecting all</w:t>
      </w:r>
      <w:r>
        <w:t xml:space="preserve"> </w:t>
      </w:r>
      <w:r>
        <w:t xml:space="preserve">items from the</w:t>
      </w:r>
      <w:r>
        <w:t xml:space="preserve"> </w:t>
      </w:r>
      <w:r>
        <w:rPr>
          <w:rStyle w:val="VerbatimChar"/>
        </w:rPr>
        <w:t xml:space="preserve">items</w:t>
      </w:r>
      <w:r>
        <w:t xml:space="preserve"> </w:t>
      </w:r>
      <w:r>
        <w:t xml:space="preserve">table.</w:t>
      </w:r>
    </w:p>
    <w:p>
      <w:pPr>
        <w:numPr>
          <w:ilvl w:val="1"/>
          <w:numId w:val="1000"/>
        </w:numPr>
      </w:pPr>
      <w:r>
        <w:t xml:space="preserve">![The pgAdmin Restore dialog displays with the preceding</w:t>
      </w:r>
      <w:r>
        <w:t xml:space="preserve"> </w:t>
      </w:r>
      <w:r>
        <w:t xml:space="preserve">information.]</w:t>
      </w:r>
    </w:p>
    <w:bookmarkEnd w:id="1223"/>
    <w:bookmarkEnd w:id="1224"/>
    <w:bookmarkEnd w:id="1225"/>
    <w:bookmarkStart w:id="1228" w:name="X8ea655bb10d88bd81d46a9e5a84fe3fff58bd41"/>
    <w:p>
      <w:pPr>
        <w:pStyle w:val="Heading2"/>
      </w:pPr>
      <w:r>
        <w:t xml:space="preserve">Flexible Server deployment sample ARM template</w:t>
      </w:r>
    </w:p>
    <w:bookmarkStart w:id="1226" w:name="create-public-network-flexible-server"/>
    <w:p>
      <w:pPr>
        <w:pStyle w:val="Heading3"/>
      </w:pPr>
      <w:r>
        <w:t xml:space="preserve">Create public network Flexible Server</w:t>
      </w:r>
    </w:p>
    <w:p>
      <w:pPr>
        <w:pStyle w:val="FirstParagraph"/>
      </w:pPr>
      <w:r>
        <w:t xml:space="preserve">Utilize the ARM template provided in this directory</w:t>
      </w:r>
      <w:r>
        <w:t xml:space="preserve"> </w:t>
      </w:r>
      <w:r>
        <w:t xml:space="preserve">(</w:t>
      </w:r>
      <w:r>
        <w:rPr>
          <w:rStyle w:val="VerbatimChar"/>
        </w:rPr>
        <w:t xml:space="preserve">PostgreSQL-flexible-server-template.json</w:t>
      </w:r>
      <w:r>
        <w:t xml:space="preserve">) to quickly deploy a</w:t>
      </w:r>
      <w:r>
        <w:t xml:space="preserve"> </w:t>
      </w:r>
      <w:r>
        <w:t xml:space="preserve">PostgreSQL Flexible Server instance to Azure. When deploying, simply</w:t>
      </w:r>
      <w:r>
        <w:t xml:space="preserve"> </w:t>
      </w:r>
      <w:r>
        <w:t xml:space="preserve">provider the</w:t>
      </w:r>
      <w:r>
        <w:t xml:space="preserve"> </w:t>
      </w:r>
      <w:r>
        <w:rPr>
          <w:rStyle w:val="VerbatimChar"/>
        </w:rPr>
        <w:t xml:space="preserve">serverName</w:t>
      </w:r>
      <w:r>
        <w:t xml:space="preserve">,</w:t>
      </w:r>
      <w:r>
        <w:t xml:space="preserve"> </w:t>
      </w:r>
      <w:r>
        <w:rPr>
          <w:rStyle w:val="VerbatimChar"/>
        </w:rPr>
        <w:t xml:space="preserve">administratorLogin</w:t>
      </w:r>
      <w:r>
        <w:t xml:space="preserve">, and</w:t>
      </w:r>
      <w:r>
        <w:t xml:space="preserve"> </w:t>
      </w:r>
      <w:r>
        <w:rPr>
          <w:rStyle w:val="VerbatimChar"/>
        </w:rPr>
        <w:t xml:space="preserve">administratorLoginPassword</w:t>
      </w:r>
      <w:r>
        <w:t xml:space="preserve"> </w:t>
      </w:r>
      <w:r>
        <w:t xml:space="preserve">for the template to deploy successfully. It</w:t>
      </w:r>
      <w:r>
        <w:t xml:space="preserve"> </w:t>
      </w:r>
      <w:r>
        <w:t xml:space="preserve">is possible to edit these values in the provided parameter file</w:t>
      </w:r>
      <w:r>
        <w:t xml:space="preserve"> </w:t>
      </w:r>
      <w:r>
        <w:t xml:space="preserve">(</w:t>
      </w:r>
      <w:r>
        <w:rPr>
          <w:rStyle w:val="VerbatimChar"/>
        </w:rPr>
        <w:t xml:space="preserve">PostgreSQL-flexible-server-template.parameters.json</w:t>
      </w:r>
      <w:r>
        <w:t xml:space="preserve">).</w:t>
      </w:r>
    </w:p>
    <w:p>
      <w:pPr>
        <w:pStyle w:val="BodyText"/>
      </w:pPr>
      <w:r>
        <w:t xml:space="preserve">Once completed, use the Azure CLI to deploy the template.</w:t>
      </w:r>
    </w:p>
    <w:p>
      <w:pPr>
        <w:pStyle w:val="SourceCode"/>
      </w:pPr>
      <w:r>
        <w:rPr>
          <w:rStyle w:val="ExtensionTok"/>
        </w:rPr>
        <w:t xml:space="preserve">az</w:t>
      </w:r>
      <w:r>
        <w:rPr>
          <w:rStyle w:val="NormalTok"/>
        </w:rPr>
        <w:t xml:space="preserve"> deployment group create </w:t>
      </w:r>
      <w:r>
        <w:rPr>
          <w:rStyle w:val="AttributeTok"/>
        </w:rPr>
        <w:t xml:space="preserve">--resource-group</w:t>
      </w:r>
      <w:r>
        <w:rPr>
          <w:rStyle w:val="NormalTok"/>
        </w:rPr>
        <w:t xml:space="preserve"> [RESOURCE GROUP] </w:t>
      </w:r>
      <w:r>
        <w:rPr>
          <w:rStyle w:val="AttributeTok"/>
        </w:rPr>
        <w:t xml:space="preserve">--template-file</w:t>
      </w:r>
      <w:r>
        <w:rPr>
          <w:rStyle w:val="NormalTok"/>
        </w:rPr>
        <w:t xml:space="preserve"> ./PostgreSQL-flexible-server-template.json </w:t>
      </w:r>
      <w:r>
        <w:rPr>
          <w:rStyle w:val="AttributeTok"/>
        </w:rPr>
        <w:t xml:space="preserve">--parameters</w:t>
      </w:r>
      <w:r>
        <w:rPr>
          <w:rStyle w:val="NormalTok"/>
        </w:rPr>
        <w:t xml:space="preserve"> @PostgreSQL-flexible-server-template.parameters.json</w:t>
      </w:r>
    </w:p>
    <w:bookmarkEnd w:id="1226"/>
    <w:bookmarkStart w:id="1227" w:name="create-private-network-flexible-server"/>
    <w:p>
      <w:pPr>
        <w:pStyle w:val="Heading3"/>
      </w:pPr>
      <w:r>
        <w:t xml:space="preserve">Create private network Flexible Server</w:t>
      </w:r>
    </w:p>
    <w:p>
      <w:pPr>
        <w:pStyle w:val="Compact"/>
        <w:numPr>
          <w:ilvl w:val="0"/>
          <w:numId w:val="1533"/>
        </w:numPr>
      </w:pPr>
      <w:r>
        <w:t xml:space="preserve">Browse to the Azure Portal</w:t>
      </w:r>
    </w:p>
    <w:p>
      <w:pPr>
        <w:pStyle w:val="Compact"/>
        <w:numPr>
          <w:ilvl w:val="0"/>
          <w:numId w:val="1533"/>
        </w:numPr>
      </w:pPr>
      <w:r>
        <w:t xml:space="preserve">Select your lab resource group</w:t>
      </w:r>
    </w:p>
    <w:p>
      <w:pPr>
        <w:pStyle w:val="Compact"/>
        <w:numPr>
          <w:ilvl w:val="0"/>
          <w:numId w:val="1533"/>
        </w:numPr>
      </w:pPr>
      <w:r>
        <w:t xml:space="preserve">Select</w:t>
      </w:r>
      <w:r>
        <w:t xml:space="preserve"> </w:t>
      </w:r>
      <w:r>
        <w:rPr>
          <w:b/>
          <w:bCs/>
        </w:rPr>
        <w:t xml:space="preserve">Create</w:t>
      </w:r>
    </w:p>
    <w:p>
      <w:pPr>
        <w:pStyle w:val="Compact"/>
        <w:numPr>
          <w:ilvl w:val="0"/>
          <w:numId w:val="1533"/>
        </w:numPr>
      </w:pPr>
      <w:r>
        <w:t xml:space="preserve">Search for</w:t>
      </w:r>
      <w:r>
        <w:t xml:space="preserve"> </w:t>
      </w:r>
      <w:r>
        <w:rPr>
          <w:b/>
          <w:bCs/>
        </w:rPr>
        <w:t xml:space="preserve">PostgreSQL</w:t>
      </w:r>
      <w:r>
        <w:t xml:space="preserve">, then select</w:t>
      </w:r>
      <w:r>
        <w:t xml:space="preserve"> </w:t>
      </w:r>
      <w:r>
        <w:rPr>
          <w:b/>
          <w:bCs/>
        </w:rPr>
        <w:t xml:space="preserve">Azure Database for</w:t>
      </w:r>
      <w:r>
        <w:rPr>
          <w:b/>
          <w:bCs/>
        </w:rPr>
        <w:t xml:space="preserve"> </w:t>
      </w:r>
      <w:r>
        <w:rPr>
          <w:b/>
          <w:bCs/>
        </w:rPr>
        <w:t xml:space="preserve">PostgreSQL Flexible Server</w:t>
      </w:r>
    </w:p>
    <w:p>
      <w:pPr>
        <w:pStyle w:val="Compact"/>
        <w:numPr>
          <w:ilvl w:val="0"/>
          <w:numId w:val="1533"/>
        </w:numPr>
      </w:pPr>
      <w:r>
        <w:t xml:space="preserve">Select</w:t>
      </w:r>
      <w:r>
        <w:t xml:space="preserve"> </w:t>
      </w:r>
      <w:r>
        <w:rPr>
          <w:b/>
          <w:bCs/>
        </w:rPr>
        <w:t xml:space="preserve">Create</w:t>
      </w:r>
    </w:p>
    <w:p>
      <w:pPr>
        <w:pStyle w:val="Compact"/>
        <w:numPr>
          <w:ilvl w:val="0"/>
          <w:numId w:val="1533"/>
        </w:numPr>
      </w:pPr>
      <w:r>
        <w:t xml:space="preserve">In the drop down, select</w:t>
      </w:r>
      <w:r>
        <w:t xml:space="preserve"> </w:t>
      </w:r>
      <w:r>
        <w:rPr>
          <w:b/>
          <w:bCs/>
        </w:rPr>
        <w:t xml:space="preserve">Flexible Server</w:t>
      </w:r>
    </w:p>
    <w:p>
      <w:pPr>
        <w:pStyle w:val="Compact"/>
        <w:numPr>
          <w:ilvl w:val="0"/>
          <w:numId w:val="1533"/>
        </w:numPr>
      </w:pPr>
      <w:r>
        <w:t xml:space="preserve">Select</w:t>
      </w:r>
      <w:r>
        <w:t xml:space="preserve"> </w:t>
      </w:r>
      <w:r>
        <w:rPr>
          <w:b/>
          <w:bCs/>
        </w:rPr>
        <w:t xml:space="preserve">Create</w:t>
      </w:r>
    </w:p>
    <w:p>
      <w:pPr>
        <w:pStyle w:val="Compact"/>
        <w:numPr>
          <w:ilvl w:val="0"/>
          <w:numId w:val="1533"/>
        </w:numPr>
      </w:pPr>
      <w:r>
        <w:t xml:space="preserve">Select your lab subscription and resource group</w:t>
      </w:r>
    </w:p>
    <w:p>
      <w:pPr>
        <w:pStyle w:val="Compact"/>
        <w:numPr>
          <w:ilvl w:val="0"/>
          <w:numId w:val="1533"/>
        </w:numPr>
      </w:pPr>
      <w:r>
        <w:t xml:space="preserve">For the name, type</w:t>
      </w:r>
      <w:r>
        <w:t xml:space="preserve"> </w:t>
      </w:r>
      <w:r>
        <w:rPr>
          <w:b/>
          <w:bCs/>
        </w:rPr>
        <w:t xml:space="preserve">pgsqldevSUFFIXflex</w:t>
      </w:r>
    </w:p>
    <w:p>
      <w:pPr>
        <w:pStyle w:val="Compact"/>
        <w:numPr>
          <w:ilvl w:val="0"/>
          <w:numId w:val="1533"/>
        </w:numPr>
      </w:pPr>
      <w:r>
        <w:t xml:space="preserve">For the PostgreSQL version, select</w:t>
      </w:r>
      <w:r>
        <w:t xml:space="preserve"> </w:t>
      </w:r>
      <w:r>
        <w:rPr>
          <w:b/>
          <w:bCs/>
        </w:rPr>
        <w:t xml:space="preserve">16</w:t>
      </w:r>
    </w:p>
    <w:p>
      <w:pPr>
        <w:pStyle w:val="Compact"/>
        <w:numPr>
          <w:ilvl w:val="0"/>
          <w:numId w:val="1533"/>
        </w:numPr>
      </w:pPr>
      <w:r>
        <w:t xml:space="preserve">For the admin username, type</w:t>
      </w:r>
      <w:r>
        <w:t xml:space="preserve"> </w:t>
      </w:r>
      <w:r>
        <w:rPr>
          <w:b/>
          <w:bCs/>
        </w:rPr>
        <w:t xml:space="preserve">wsuser</w:t>
      </w:r>
    </w:p>
    <w:p>
      <w:pPr>
        <w:pStyle w:val="Compact"/>
        <w:numPr>
          <w:ilvl w:val="0"/>
          <w:numId w:val="1533"/>
        </w:numPr>
      </w:pPr>
      <w:r>
        <w:t xml:space="preserve">For the password and confirm password, type</w:t>
      </w:r>
      <w:r>
        <w:t xml:space="preserve"> </w:t>
      </w:r>
      <w:r>
        <w:rPr>
          <w:b/>
          <w:bCs/>
        </w:rPr>
        <w:t xml:space="preserve">Solliance123</w:t>
      </w:r>
    </w:p>
    <w:p>
      <w:pPr>
        <w:pStyle w:val="Compact"/>
        <w:numPr>
          <w:ilvl w:val="0"/>
          <w:numId w:val="1533"/>
        </w:numPr>
      </w:pPr>
      <w:r>
        <w:t xml:space="preserve">Select</w:t>
      </w:r>
      <w:r>
        <w:t xml:space="preserve"> </w:t>
      </w:r>
      <w:r>
        <w:rPr>
          <w:b/>
          <w:bCs/>
        </w:rPr>
        <w:t xml:space="preserve">Next: Networking&gt;</w:t>
      </w:r>
    </w:p>
    <w:p>
      <w:pPr>
        <w:pStyle w:val="Compact"/>
        <w:numPr>
          <w:ilvl w:val="0"/>
          <w:numId w:val="1533"/>
        </w:numPr>
      </w:pPr>
      <w:r>
        <w:t xml:space="preserve">Select</w:t>
      </w:r>
      <w:r>
        <w:t xml:space="preserve"> </w:t>
      </w:r>
      <w:r>
        <w:rPr>
          <w:b/>
          <w:bCs/>
        </w:rPr>
        <w:t xml:space="preserve">Private Network access</w:t>
      </w:r>
    </w:p>
    <w:p>
      <w:pPr>
        <w:pStyle w:val="Compact"/>
        <w:numPr>
          <w:ilvl w:val="0"/>
          <w:numId w:val="1533"/>
        </w:numPr>
      </w:pPr>
      <w:r>
        <w:t xml:space="preserve">Select the lab subscription</w:t>
      </w:r>
    </w:p>
    <w:p>
      <w:pPr>
        <w:pStyle w:val="Compact"/>
        <w:numPr>
          <w:ilvl w:val="0"/>
          <w:numId w:val="1533"/>
        </w:numPr>
      </w:pPr>
      <w:r>
        <w:t xml:space="preserve">Select the</w:t>
      </w:r>
      <w:r>
        <w:t xml:space="preserve"> </w:t>
      </w:r>
      <w:r>
        <w:rPr>
          <w:b/>
          <w:bCs/>
        </w:rPr>
        <w:t xml:space="preserve">pgsqldevSUFFIX-db</w:t>
      </w:r>
      <w:r>
        <w:t xml:space="preserve"> </w:t>
      </w:r>
      <w:r>
        <w:t xml:space="preserve">virtual network</w:t>
      </w:r>
    </w:p>
    <w:p>
      <w:pPr>
        <w:pStyle w:val="Compact"/>
        <w:numPr>
          <w:ilvl w:val="0"/>
          <w:numId w:val="1533"/>
        </w:numPr>
      </w:pPr>
      <w:r>
        <w:t xml:space="preserve">Select the</w:t>
      </w:r>
      <w:r>
        <w:t xml:space="preserve"> </w:t>
      </w:r>
      <w:r>
        <w:rPr>
          <w:b/>
          <w:bCs/>
        </w:rPr>
        <w:t xml:space="preserve">default</w:t>
      </w:r>
      <w:r>
        <w:t xml:space="preserve"> </w:t>
      </w:r>
      <w:r>
        <w:t xml:space="preserve">subnet</w:t>
      </w:r>
    </w:p>
    <w:p>
      <w:pPr>
        <w:pStyle w:val="Compact"/>
        <w:numPr>
          <w:ilvl w:val="0"/>
          <w:numId w:val="1533"/>
        </w:numPr>
      </w:pPr>
      <w:r>
        <w:t xml:space="preserve">For the private dns zone, select</w:t>
      </w:r>
      <w:r>
        <w:t xml:space="preserve"> </w:t>
      </w:r>
      <w:r>
        <w:rPr>
          <w:b/>
          <w:bCs/>
        </w:rPr>
        <w:t xml:space="preserve">private.postgres.database.azure.com</w:t>
      </w:r>
    </w:p>
    <w:p>
      <w:pPr>
        <w:pStyle w:val="Compact"/>
        <w:numPr>
          <w:ilvl w:val="0"/>
          <w:numId w:val="1533"/>
        </w:numPr>
      </w:pPr>
      <w:r>
        <w:t xml:space="preserve">Select</w:t>
      </w:r>
      <w:r>
        <w:t xml:space="preserve"> </w:t>
      </w:r>
      <w:r>
        <w:rPr>
          <w:b/>
          <w:bCs/>
        </w:rPr>
        <w:t xml:space="preserve">Review + create</w:t>
      </w:r>
    </w:p>
    <w:p>
      <w:pPr>
        <w:pStyle w:val="Compact"/>
        <w:numPr>
          <w:ilvl w:val="0"/>
          <w:numId w:val="1533"/>
        </w:numPr>
      </w:pPr>
      <w:r>
        <w:t xml:space="preserve">Select</w:t>
      </w:r>
      <w:r>
        <w:t xml:space="preserve"> </w:t>
      </w:r>
      <w:r>
        <w:rPr>
          <w:b/>
          <w:bCs/>
        </w:rPr>
        <w:t xml:space="preserve">Create</w:t>
      </w:r>
    </w:p>
    <w:p>
      <w:pPr>
        <w:pStyle w:val="FirstParagraph"/>
      </w:pPr>
      <w:r>
        <w:t xml:space="preserve">[TODO]:</w:t>
      </w:r>
      <w:r>
        <w:t xml:space="preserve"> </w:t>
      </w:r>
      <w:r>
        <w:t xml:space="preserve">[</w:t>
      </w:r>
      <w:r>
        <w:rPr>
          <w:rStyle w:val="VerbatimChar"/>
        </w:rPr>
        <w:t xml:space="preserve">Azure Functions</w:t>
      </w:r>
      <w:r>
        <w:t xml:space="preserve">]: https://marketplace.visualstudio.com/items?itemName=ms-azuretools.vscode-azurefunctions</w:t>
      </w:r>
      <w:r>
        <w:t xml:space="preserve"> </w:t>
      </w:r>
      <w:r>
        <w:t xml:space="preserve">[</w:t>
      </w:r>
      <w:r>
        <w:rPr>
          <w:rStyle w:val="VerbatimChar"/>
        </w:rPr>
        <w:t xml:space="preserve">Python</w:t>
      </w:r>
      <w:r>
        <w:t xml:space="preserve">]: https://marketplace.visualstudio.com/items?itemName=ms-python.python</w:t>
      </w:r>
      <w:r>
        <w:t xml:space="preserve"> </w:t>
      </w:r>
      <w:r>
        <w:t xml:space="preserve">[This image demonstrates how to create a new Function App project.]: ./media/create-function-app-vscode.png</w:t>
      </w:r>
      <w:r>
        <w:t xml:space="preserve"> </w:t>
      </w:r>
      <w:r>
        <w:t xml:space="preserve">“</w:t>
      </w:r>
      <w:r>
        <w:t xml:space="preserve">New Function App project</w:t>
      </w:r>
      <w:r>
        <w:t xml:space="preserve">”</w:t>
      </w:r>
      <w:r>
        <w:t xml:space="preserve"> </w:t>
      </w:r>
      <w:r>
        <w:t xml:space="preserve">[This image demonstrates configuring the HTTP Trigger for the new Function App.]:</w:t>
      </w:r>
      <w:r>
        <w:t xml:space="preserve"> </w:t>
      </w:r>
      <w:r>
        <w:t xml:space="preserve">./media/http-trigger-vscode.png</w:t>
      </w:r>
      <w:r>
        <w:t xml:space="preserve"> </w:t>
      </w:r>
      <w:r>
        <w:t xml:space="preserve">“</w:t>
      </w:r>
      <w:r>
        <w:t xml:space="preserve">Configuring HTTP Trigger</w:t>
      </w:r>
      <w:r>
        <w:t xml:space="preserve">”</w:t>
      </w:r>
      <w:r>
        <w:t xml:space="preserve"> </w:t>
      </w:r>
      <w:r>
        <w:t xml:space="preserve">[This image demonstrates the Virtual Environment and PostgreSQL connector installation in the PowerShell terminal.]:</w:t>
      </w:r>
      <w:r>
        <w:t xml:space="preserve"> </w:t>
      </w:r>
      <w:r>
        <w:t xml:space="preserve">./media/terminal-set-up.png</w:t>
      </w:r>
      <w:r>
        <w:t xml:space="preserve"> </w:t>
      </w:r>
      <w:r>
        <w:t xml:space="preserve">“</w:t>
      </w:r>
      <w:r>
        <w:t xml:space="preserve">Virtual environment and connector installation</w:t>
      </w:r>
      <w:r>
        <w:t xml:space="preserve">”</w:t>
      </w:r>
      <w:r>
        <w:t xml:space="preserve"> </w:t>
      </w:r>
      <w:r>
        <w:t xml:space="preserve">[Azure SSL certificate]: https://www.digicert.com/CACerts/BaltimoreCyberTrustRoot.crt.pem</w:t>
      </w:r>
      <w:r>
        <w:t xml:space="preserve"> </w:t>
      </w:r>
      <w:r>
        <w:t xml:space="preserve">[This image demonstrates how to select the ShowDatabasesFunction from the Function App instance.]:</w:t>
      </w:r>
      <w:r>
        <w:t xml:space="preserve"> </w:t>
      </w:r>
      <w:r>
        <w:t xml:space="preserve">./media/select-function-from-portal.png</w:t>
      </w:r>
      <w:r>
        <w:t xml:space="preserve"> </w:t>
      </w:r>
      <w:r>
        <w:t xml:space="preserve">“</w:t>
      </w:r>
      <w:r>
        <w:t xml:space="preserve">Selecting the Function</w:t>
      </w:r>
      <w:r>
        <w:t xml:space="preserve">”</w:t>
      </w:r>
      <w:r>
        <w:t xml:space="preserve"> </w:t>
      </w:r>
      <w:r>
        <w:t xml:space="preserve">[This image demonstrates the logs of a successful Function App invocation.]:</w:t>
      </w:r>
      <w:r>
        <w:t xml:space="preserve"> </w:t>
      </w:r>
      <w:r>
        <w:t xml:space="preserve">./media/function-app-logs.png</w:t>
      </w:r>
      <w:r>
        <w:t xml:space="preserve"> </w:t>
      </w:r>
      <w:r>
        <w:t xml:space="preserve">“</w:t>
      </w:r>
      <w:r>
        <w:t xml:space="preserve">Function App invocation logs</w:t>
      </w:r>
      <w:r>
        <w:t xml:space="preserve">”</w:t>
      </w:r>
      <w:r>
        <w:t xml:space="preserve"> </w:t>
      </w:r>
      <w:r>
        <w:t xml:space="preserve">[97]: https://learn.microsoft.com/en-us/cli/azure/install-azure-cli-windows?tabs=powershell</w:t>
      </w:r>
      <w:r>
        <w:t xml:space="preserve"> </w:t>
      </w:r>
      <w:r>
        <w:t xml:space="preserve">[Docker Desktop (Windows)]: https://www.docker.com/products/docker-desktop/#</w:t>
      </w:r>
      <w:r>
        <w:t xml:space="preserve"> </w:t>
      </w:r>
      <w:r>
        <w:t xml:space="preserve">[Chocolaty Installer]: https://chocolatey.org/install</w:t>
      </w:r>
      <w:r>
        <w:t xml:space="preserve"> </w:t>
      </w:r>
      <w:r>
        <w:t xml:space="preserve">[PostgreSQL 16]: https://www.postgresql.org/download/</w:t>
      </w:r>
      <w:r>
        <w:t xml:space="preserve"> </w:t>
      </w:r>
      <w:r>
        <w:t xml:space="preserve">[Logic Apps Gateway]: https://aka.ms/on-premises-data-gateway-installer</w:t>
      </w:r>
      <w:r>
        <w:t xml:space="preserve"> </w:t>
      </w:r>
      <w:r>
        <w:t xml:space="preserve">[Npgsql]: https://github.com/npgsql/npgsql/releases/download/v4.0.12/Npgsql-4.0.12.msi</w:t>
      </w:r>
      <w:r>
        <w:t xml:space="preserve"> </w:t>
      </w:r>
      <w:r>
        <w:t xml:space="preserve">[This image demonstrates the Azure VNet integration.]: ./media/vnet-integration.png</w:t>
      </w:r>
      <w:r>
        <w:t xml:space="preserve"> </w:t>
      </w:r>
      <w:r>
        <w:t xml:space="preserve">“</w:t>
      </w:r>
      <w:r>
        <w:t xml:space="preserve">Flexible Server VNet integration</w:t>
      </w:r>
      <w:r>
        <w:t xml:space="preserve">”</w:t>
      </w:r>
      <w:r>
        <w:t xml:space="preserve"> </w:t>
      </w:r>
      <w:r>
        <w:t xml:space="preserve">[This image demonstrates how to disable SSL transport for Flexible Server.]:</w:t>
      </w:r>
      <w:r>
        <w:t xml:space="preserve"> </w:t>
      </w:r>
      <w:r>
        <w:t xml:space="preserve">./media/disable-secure-transport.png</w:t>
      </w:r>
      <w:r>
        <w:t xml:space="preserve"> </w:t>
      </w:r>
      <w:r>
        <w:t xml:space="preserve">“</w:t>
      </w:r>
      <w:r>
        <w:t xml:space="preserve">Disable SSL transport</w:t>
      </w:r>
      <w:r>
        <w:t xml:space="preserve">”</w:t>
      </w:r>
      <w:r>
        <w:t xml:space="preserve"> </w:t>
      </w:r>
      <w:r>
        <w:t xml:space="preserve">[This image demonstrates the recurrence trigger parameters for the Logic Apps instance.]:</w:t>
      </w:r>
      <w:r>
        <w:t xml:space="preserve"> </w:t>
      </w:r>
      <w:r>
        <w:t xml:space="preserve">./media/recurrence-logic-apps-trigger.png</w:t>
      </w:r>
      <w:r>
        <w:t xml:space="preserve"> </w:t>
      </w:r>
      <w:r>
        <w:t xml:space="preserve">“</w:t>
      </w:r>
      <w:r>
        <w:t xml:space="preserve">Recurrence trigger parameters</w:t>
      </w:r>
      <w:r>
        <w:t xml:space="preserve">”</w:t>
      </w:r>
      <w:r>
        <w:t xml:space="preserve"> </w:t>
      </w:r>
      <w:r>
        <w:t xml:space="preserve">[Power BI Desktop]: https://www.microsoft.com/en-us/download/details.aspx?id=58494</w:t>
      </w:r>
      <w:r>
        <w:t xml:space="preserve"> </w:t>
      </w:r>
      <w:r>
        <w:t xml:space="preserve">[Deploy a Python (Django or Flask) web app with PostgreSQL in Azure]: https://learn.microsoft.com/en-us/azure/app-service/tutorial-python-postgresql-app?tabs=flask%2Cwindows&amp;pivots=azure-portal</w:t>
      </w:r>
      <w:r>
        <w:t xml:space="preserve"> </w:t>
      </w:r>
      <w:r>
        <w:t xml:space="preserve">[Deploy a Django application to Azure by using PostgreSQL]: https://learn.microsoft.com/en-us/training/modules/django-deployment/?source=recommendations</w:t>
      </w:r>
      <w:r>
        <w:t xml:space="preserve"> </w:t>
      </w:r>
      <w:r>
        <w:t xml:space="preserve">[98]: https://learn.microsoft.com/en-us/azure/postgresql/flexible-server/tutorial-django-app-service-postgres?source=recommendations&amp;tabs=clone</w:t>
      </w:r>
      <w:r>
        <w:t xml:space="preserve"> </w:t>
      </w:r>
      <w:r>
        <w:t xml:space="preserve">[Tutorial: Deploy Django app on AKS with Azure Database for PostgreSQL - Flexible Server]:</w:t>
      </w:r>
      <w:r>
        <w:t xml:space="preserve"> </w:t>
      </w:r>
      <w:r>
        <w:t xml:space="preserve">https://learn.microsoft.com/en-us/azure/postgresql/flexible-server/tutorial-django-aks-database</w:t>
      </w:r>
      <w:r>
        <w:t xml:space="preserve"> </w:t>
      </w:r>
      <w:r>
        <w:t xml:space="preserve">[Tutorial: Build a Quarkus web app with Azure App Service on Linux and PostgreSQL]:</w:t>
      </w:r>
      <w:r>
        <w:t xml:space="preserve"> </w:t>
      </w:r>
      <w:r>
        <w:t xml:space="preserve">https://learn.microsoft.com/en-us/azure/app-service/tutorial-java-quarkus-postgresql-app</w:t>
      </w:r>
      <w:r>
        <w:t xml:space="preserve"> </w:t>
      </w:r>
      <w:r>
        <w:t xml:space="preserve">[Tutorial: Connect to a PostgreSQL Database from Java Tomcat App Service without secrets using a managed identity]:</w:t>
      </w:r>
      <w:r>
        <w:t xml:space="preserve"> </w:t>
      </w:r>
      <w:r>
        <w:t xml:space="preserve">https://learn.microsoft.com/en-us/azure/app-service/tutorial-java-tomcat-connect-managed-identity-postgresql-database?tabs=flexible</w:t>
      </w:r>
      <w:r>
        <w:t xml:space="preserve"> </w:t>
      </w:r>
      <w:r>
        <w:t xml:space="preserve">[AI in a Minute: Generative AI]: https://youtu.be/om7iYSucLrk</w:t>
      </w:r>
      <w:r>
        <w:t xml:space="preserve"> </w:t>
      </w:r>
      <w:r>
        <w:t xml:space="preserve">[AI in a Minute: Large Language Models]: https://youtu.be/FSoQyJEvHiU</w:t>
      </w:r>
      <w:r>
        <w:t xml:space="preserve"> </w:t>
      </w:r>
      <w:r>
        <w:t xml:space="preserve">[AI in a Minute: Prompt Engineering]: https://youtu.be/vGdyePbGNaE</w:t>
      </w:r>
      <w:r>
        <w:t xml:space="preserve"> </w:t>
      </w:r>
      <w:r>
        <w:t xml:space="preserve">[AI in a Minute: Vector Search]: https://youtu.be/TsPNbxkK_Eg</w:t>
      </w:r>
      <w:r>
        <w:t xml:space="preserve"> </w:t>
      </w:r>
      <w:r>
        <w:t xml:space="preserve">[AI in a Minute: Responsible AI]: https://youtu.be/fHEaFDMxFwQ</w:t>
      </w:r>
      <w:r>
        <w:t xml:space="preserve"> </w:t>
      </w:r>
      <w:r>
        <w:t xml:space="preserve">[Recommendation System with Azure Database for PostgreSQL Flexible Server and Azure OpenAI]:</w:t>
      </w:r>
      <w:r>
        <w:t xml:space="preserve"> </w:t>
      </w:r>
      <w:r>
        <w:t xml:space="preserve">https://learn.microsoft.com/azure/postgresql/flexible-server/generative-ai-recommendation-system</w:t>
      </w:r>
      <w:r>
        <w:t xml:space="preserve"> </w:t>
      </w:r>
      <w:r>
        <w:t xml:space="preserve">[Azure OpenAI]: https://learn.microsoft.com/azure/ai-services/openai/overview</w:t>
      </w:r>
      <w:r>
        <w:t xml:space="preserve"> </w:t>
      </w:r>
      <w:r>
        <w:t xml:space="preserve">[generating vector embeddings with Azure AI extension OpenAI integration]:</w:t>
      </w:r>
      <w:r>
        <w:t xml:space="preserve"> </w:t>
      </w:r>
      <w:r>
        <w:t xml:space="preserve">https://learn.microsoft.com/azure/postgresql/flexible-server/generative-ai-azure-openai</w:t>
      </w:r>
      <w:r>
        <w:t xml:space="preserve"> </w:t>
      </w:r>
      <w:r>
        <w:t xml:space="preserve">[Speech service documentation]: https://learn.microsoft.com/en-us/azure/ai-services/speech-service/overview</w:t>
      </w:r>
      <w:r>
        <w:t xml:space="preserve"> </w:t>
      </w:r>
      <w:r>
        <w:t xml:space="preserve">[Azure Speech Studio]: https://speech.microsoft.com/</w:t>
      </w:r>
      <w:r>
        <w:t xml:space="preserve"> </w:t>
      </w:r>
      <w:r>
        <w:t xml:space="preserve">[Azure AI Studio models registry]: https://learn.microsoft.com/en-us/azure/ai-studio/how-to/model-catalog</w:t>
      </w:r>
      <w:r>
        <w:t xml:space="preserve"> </w:t>
      </w:r>
      <w:r>
        <w:t xml:space="preserve">[Cosine similarity]: https://en.wikipedia.org/wiki/Cosine_similarity?WT.mc_id=academic-105485-koreyst</w:t>
      </w:r>
      <w:r>
        <w:t xml:space="preserve"> </w:t>
      </w:r>
      <w:r>
        <w:t xml:space="preserve">[Azure OpenAI Service models]: https://learn.microsoft.com/azure/ai-services/openai/concepts/models</w:t>
      </w:r>
      <w:r>
        <w:t xml:space="preserve"> </w:t>
      </w:r>
      <w:r>
        <w:t xml:space="preserve">[Azure AI Content Safety]: https://learn.microsoft.com/azure/ai-services/content-safety/overview?WT.mc_id=academic-105485-koreyst</w:t>
      </w:r>
      <w:r>
        <w:t xml:space="preserve"> </w:t>
      </w:r>
      <w:r>
        <w:t xml:space="preserve">[OpenAI Tokenizer]: https://platform.openai.com/tokenizer?WT.mc_id=academic-105485-koreyst</w:t>
      </w:r>
      <w:r>
        <w:t xml:space="preserve"> </w:t>
      </w:r>
      <w:r>
        <w:t xml:space="preserve">[Azure OpenAI Studio Chat Playground]: https://oai.azure.com/playground?WT.mc_id=academic-105485-koreyst</w:t>
      </w:r>
      <w:r>
        <w:t xml:space="preserve"> </w:t>
      </w:r>
      <w:r>
        <w:t xml:space="preserve">[this one]: https://platform.openai.com/examples?WT.mc_id=academic-105485-koreyst</w:t>
      </w:r>
      <w:r>
        <w:t xml:space="preserve"> </w:t>
      </w:r>
      <w:r>
        <w:t xml:space="preserve">[this example]: https://python.langchain.com/docs/modules/model_io/prompts/prompt_templates/?WT.mc_id=academic-105485-koreyst</w:t>
      </w:r>
      <w:r>
        <w:t xml:space="preserve"> </w:t>
      </w:r>
      <w:r>
        <w:t xml:space="preserve">[Prompts For Edu]: https://github.com/microsoft/prompts-for-edu?WT.mc_id=academic-105485-koreyst</w:t>
      </w:r>
      <w:r>
        <w:t xml:space="preserve"> </w:t>
      </w:r>
      <w:r>
        <w:t xml:space="preserve">[</w:t>
      </w:r>
      <w:r>
        <w:rPr>
          <w:rStyle w:val="VerbatimChar"/>
        </w:rPr>
        <w:t xml:space="preserve">pgvector</w:t>
      </w:r>
      <w:r>
        <w:t xml:space="preserve"> </w:t>
      </w:r>
      <w:r>
        <w:t xml:space="preserve">extension]: https://github.com/pgvector/pgvector</w:t>
      </w:r>
      <w:r>
        <w:t xml:space="preserve"> </w:t>
      </w:r>
      <w:r>
        <w:t xml:space="preserve">[How to enable and use pgvector on Azure Database for PostgreSQL - Flexible Server]:</w:t>
      </w:r>
      <w:r>
        <w:t xml:space="preserve"> </w:t>
      </w:r>
      <w:r>
        <w:t xml:space="preserve">https://learn.microsoft.com/azure/postgresql/flexible-server/how-to-use-pgvector</w:t>
      </w:r>
      <w:r>
        <w:t xml:space="preserve"> </w:t>
      </w:r>
      <w:r>
        <w:t xml:space="preserve">[PGVector for dotnet]: https://github.com/pgvector/pgvector-dotnet</w:t>
      </w:r>
      <w:r>
        <w:t xml:space="preserve"> </w:t>
      </w:r>
      <w:r>
        <w:t xml:space="preserve">[PGVector for Python]: https://github.com/pgvector/pgvector-python</w:t>
      </w:r>
      <w:r>
        <w:t xml:space="preserve"> </w:t>
      </w:r>
      <w:r>
        <w:t xml:space="preserve">[Azure Database for PostgreSQL Flexible Server Azure AI Extension (Preview)]:</w:t>
      </w:r>
      <w:r>
        <w:t xml:space="preserve"> </w:t>
      </w:r>
      <w:r>
        <w:t xml:space="preserve">https://learn.microsoft.com/azure/postgresql/flexible-server/generative-ai-azure-overview</w:t>
      </w:r>
      <w:r>
        <w:t xml:space="preserve"> </w:t>
      </w:r>
      <w:r>
        <w:t xml:space="preserve">[Integrate Azure AI capabilities into Azure Database for PostgreSQL - Flexible Server]:</w:t>
      </w:r>
      <w:r>
        <w:t xml:space="preserve"> </w:t>
      </w:r>
      <w:r>
        <w:t xml:space="preserve">https://learn.microsoft.com/azure/postgresql/flexible-server/how-to-integrate-azure-ai</w:t>
      </w:r>
      <w:r>
        <w:t xml:space="preserve"> </w:t>
      </w:r>
      <w:r>
        <w:t xml:space="preserve">[Azure OpenAI Service quotas and limits]: https://learn.microsoft.com/en-us/azure/ai-services/openai/quotas-limits</w:t>
      </w:r>
      <w:r>
        <w:t xml:space="preserve"> </w:t>
      </w:r>
      <w:hyperlink w:anchor="langchain">
        <w:r>
          <w:rPr>
            <w:rStyle w:val="Hyperlink"/>
          </w:rPr>
          <w:t xml:space="preserve">Langchain</w:t>
        </w:r>
      </w:hyperlink>
      <w:r>
        <w:t xml:space="preserve">: https://www.langchain.com/</w:t>
      </w:r>
      <w:r>
        <w:t xml:space="preserve"> </w:t>
      </w:r>
      <w:r>
        <w:t xml:space="preserve">[Semantic Kernal]: https://learn.microsoft.com/en-us/semantic-kernel/overview/</w:t>
      </w:r>
      <w:r>
        <w:t xml:space="preserve"> </w:t>
      </w:r>
      <w:r>
        <w:t xml:space="preserve">[Basic AI with Azure Database for PostgreSQL Flexible Server]: https://github.com/azure/azure-postgresql/tree/master/DeveloperGuide/step-2-developer-journey-steps/05-CloudDeploy-PostgreSQLFlex</w:t>
      </w:r>
      <w:r>
        <w:t xml:space="preserve"> </w:t>
      </w:r>
      <w:r>
        <w:t xml:space="preserve">[99]: #hands-on-lab-generative-ai-with-azure-database-for-postgresql-flexible-server</w:t>
      </w:r>
      <w:r>
        <w:t xml:space="preserve"> </w:t>
      </w:r>
      <w:r>
        <w:t xml:space="preserve">[100]: #exercise-1-add-azure-ai-and-vector-extensions-to-allowlist</w:t>
      </w:r>
      <w:r>
        <w:t xml:space="preserve"> </w:t>
      </w:r>
      <w:r>
        <w:t xml:space="preserve">[101]: #exercise-2-create-an-azure-openai-resource</w:t>
      </w:r>
      <w:r>
        <w:t xml:space="preserve"> </w:t>
      </w:r>
      <w:hyperlink w:anchor="task-1-provision-an-azure-openai-service">
        <w:r>
          <w:rPr>
            <w:rStyle w:val="Hyperlink"/>
          </w:rPr>
          <w:t xml:space="preserve">Task 1: Provision an Azure OpenAI service</w:t>
        </w:r>
      </w:hyperlink>
      <w:r>
        <w:t xml:space="preserve">: #task-1-provision-an-azure-openai-service</w:t>
      </w:r>
      <w:r>
        <w:t xml:space="preserve"> </w:t>
      </w:r>
      <w:hyperlink w:anchor="task-2-deploy-an-embedding-model">
        <w:r>
          <w:rPr>
            <w:rStyle w:val="Hyperlink"/>
          </w:rPr>
          <w:t xml:space="preserve">Task 2: Deploy an embedding model</w:t>
        </w:r>
      </w:hyperlink>
      <w:r>
        <w:t xml:space="preserve">: #task-2-deploy-an-embedding-model</w:t>
      </w:r>
      <w:r>
        <w:t xml:space="preserve"> </w:t>
      </w:r>
      <w:r>
        <w:t xml:space="preserve">[102]: #exercise-3-install-and-configure-the-azure_ai-extension</w:t>
      </w:r>
      <w:r>
        <w:t xml:space="preserve"> </w:t>
      </w:r>
      <w:hyperlink w:anchor="X091a9f9b30056f00d6e06ae2d7092307d49db08">
        <w:r>
          <w:rPr>
            <w:rStyle w:val="Hyperlink"/>
          </w:rPr>
          <w:t xml:space="preserve">Task 1: Connect to the database using psql in the Azure Cloud Shell</w:t>
        </w:r>
      </w:hyperlink>
      <w:r>
        <w:t xml:space="preserve">:</w:t>
      </w:r>
      <w:r>
        <w:t xml:space="preserve"> </w:t>
      </w:r>
      <w:r>
        <w:t xml:space="preserve">#task-1-connect-to-the-database-using-psql-in-the-azure-cloud-shell</w:t>
      </w:r>
      <w:r>
        <w:t xml:space="preserve"> </w:t>
      </w:r>
      <w:hyperlink w:anchor="task-2-install-the-azure_ai-extension">
        <w:r>
          <w:rPr>
            <w:rStyle w:val="Hyperlink"/>
          </w:rPr>
          <w:t xml:space="preserve">Task 2: Install the</w:t>
        </w:r>
        <w:r>
          <w:rPr>
            <w:rStyle w:val="Hyperlink"/>
          </w:rPr>
          <w:t xml:space="preserve"> </w:t>
        </w:r>
        <w:r>
          <w:rPr>
            <w:rStyle w:val="VerbatimChar"/>
          </w:rPr>
          <w:t xml:space="preserve">azure_ai</w:t>
        </w:r>
        <w:r>
          <w:rPr>
            <w:rStyle w:val="Hyperlink"/>
          </w:rPr>
          <w:t xml:space="preserve"> </w:t>
        </w:r>
        <w:r>
          <w:rPr>
            <w:rStyle w:val="Hyperlink"/>
          </w:rPr>
          <w:t xml:space="preserve">extension</w:t>
        </w:r>
      </w:hyperlink>
      <w:r>
        <w:t xml:space="preserve">: #task-2-install-the-azure_ai-extension</w:t>
      </w:r>
      <w:r>
        <w:t xml:space="preserve"> </w:t>
      </w:r>
      <w:hyperlink w:anchor="X0e851b7e013e30b5a0a1bdebc2802157487eec8">
        <w:r>
          <w:rPr>
            <w:rStyle w:val="Hyperlink"/>
          </w:rPr>
          <w:t xml:space="preserve">Task 3: Review the objects contained within the</w:t>
        </w:r>
        <w:r>
          <w:rPr>
            <w:rStyle w:val="Hyperlink"/>
          </w:rPr>
          <w:t xml:space="preserve"> </w:t>
        </w:r>
        <w:r>
          <w:rPr>
            <w:rStyle w:val="VerbatimChar"/>
          </w:rPr>
          <w:t xml:space="preserve">azure_ai</w:t>
        </w:r>
        <w:r>
          <w:rPr>
            <w:rStyle w:val="Hyperlink"/>
          </w:rPr>
          <w:t xml:space="preserve"> </w:t>
        </w:r>
        <w:r>
          <w:rPr>
            <w:rStyle w:val="Hyperlink"/>
          </w:rPr>
          <w:t xml:space="preserve">extension</w:t>
        </w:r>
      </w:hyperlink>
      <w:r>
        <w:t xml:space="preserve">:</w:t>
      </w:r>
      <w:r>
        <w:t xml:space="preserve"> </w:t>
      </w:r>
      <w:r>
        <w:t xml:space="preserve">#task-3-review-the-objects-contained-within-the-azure_ai-extension</w:t>
      </w:r>
      <w:r>
        <w:t xml:space="preserve"> </w:t>
      </w:r>
      <w:hyperlink w:anchor="X7255724cd5452692fdb433f14c5b11f635223a2">
        <w:r>
          <w:rPr>
            <w:rStyle w:val="Hyperlink"/>
          </w:rPr>
          <w:t xml:space="preserve">Task 4: Set the Azure OpenAI endpoint and key</w:t>
        </w:r>
      </w:hyperlink>
      <w:r>
        <w:t xml:space="preserve">: #task-4-set-the-azure-openai-endpoint-and-key</w:t>
      </w:r>
      <w:r>
        <w:t xml:space="preserve"> </w:t>
      </w:r>
      <w:r>
        <w:t xml:space="preserve">[103]: #exercise-4-generate-vector-embeddings-with-azure-openai</w:t>
      </w:r>
      <w:r>
        <w:t xml:space="preserve"> </w:t>
      </w:r>
      <w:hyperlink w:anchor="X4fdee0378d65707028e56301eacec2170222f3d">
        <w:r>
          <w:rPr>
            <w:rStyle w:val="Hyperlink"/>
          </w:rPr>
          <w:t xml:space="preserve">Task 1: Enable vector support with the pgvector extension</w:t>
        </w:r>
      </w:hyperlink>
      <w:r>
        <w:t xml:space="preserve">: #task-1-enable-vector-support-with-the-pgvector-extension</w:t>
      </w:r>
      <w:r>
        <w:t xml:space="preserve"> </w:t>
      </w:r>
      <w:hyperlink w:anchor="Xcca5d3ce9f3c0b402866d6b43508bacead1a1f9">
        <w:r>
          <w:rPr>
            <w:rStyle w:val="Hyperlink"/>
          </w:rPr>
          <w:t xml:space="preserve">Task 2: Generate and store vector embeddings</w:t>
        </w:r>
      </w:hyperlink>
      <w:r>
        <w:t xml:space="preserve">: #task-2-generate-and-store-vector-embeddings</w:t>
      </w:r>
      <w:r>
        <w:t xml:space="preserve"> </w:t>
      </w:r>
      <w:hyperlink w:anchor="Xb2e9daa133f9b1a02203b0257ddb66b2c5d13f5">
        <w:r>
          <w:rPr>
            <w:rStyle w:val="Hyperlink"/>
          </w:rPr>
          <w:t xml:space="preserve">Task 3: Perform a vector similarity search</w:t>
        </w:r>
      </w:hyperlink>
      <w:r>
        <w:t xml:space="preserve">: #task-3-perform-a-vector-similarity-search</w:t>
      </w:r>
      <w:r>
        <w:t xml:space="preserve"> </w:t>
      </w:r>
      <w:r>
        <w:t xml:space="preserve">[104]: #exercise-5-integrate-azure-ai-services</w:t>
      </w:r>
      <w:r>
        <w:t xml:space="preserve"> </w:t>
      </w:r>
      <w:hyperlink w:anchor="X5b04d48cb039588891d18bce6f3c4f5c2cf7363">
        <w:r>
          <w:rPr>
            <w:rStyle w:val="Hyperlink"/>
          </w:rPr>
          <w:t xml:space="preserve">Task 1: Provision an Azure AI Language service</w:t>
        </w:r>
      </w:hyperlink>
      <w:r>
        <w:t xml:space="preserve">: #task-1-provision-an-azure-ai-language-service</w:t>
      </w:r>
      <w:r>
        <w:t xml:space="preserve"> </w:t>
      </w:r>
      <w:hyperlink w:anchor="Xe27fb62ea89b5b043140dfd7d98bc338073e66d">
        <w:r>
          <w:rPr>
            <w:rStyle w:val="Hyperlink"/>
          </w:rPr>
          <w:t xml:space="preserve">Task 2: Set the Azure AI Language service endpoint and key</w:t>
        </w:r>
      </w:hyperlink>
      <w:r>
        <w:t xml:space="preserve">: #task-2-set-the-azure-ai-language-service-endpoint-and-key</w:t>
      </w:r>
      <w:r>
        <w:t xml:space="preserve"> </w:t>
      </w:r>
      <w:hyperlink w:anchor="task-3-analyze-the-sentiment-of-reviews">
        <w:r>
          <w:rPr>
            <w:rStyle w:val="Hyperlink"/>
          </w:rPr>
          <w:t xml:space="preserve">Task 3: Analyze the sentiment of reviews</w:t>
        </w:r>
      </w:hyperlink>
      <w:r>
        <w:t xml:space="preserve">: #task-3-analyze-the-sentiment-of-reviews</w:t>
      </w:r>
      <w:r>
        <w:t xml:space="preserve"> </w:t>
      </w:r>
      <w:r>
        <w:t xml:space="preserve">[105]: #exercise-6-execute-a-final-query-to-tie-it-all-together-optional</w:t>
      </w:r>
      <w:r>
        <w:t xml:space="preserve"> </w:t>
      </w:r>
      <w:hyperlink w:anchor="X617f1fe2f5c1887ab1b6a39029e05a4facea7fb">
        <w:r>
          <w:rPr>
            <w:rStyle w:val="Hyperlink"/>
          </w:rPr>
          <w:t xml:space="preserve">Task 1: Connect to the database using pgAdmin</w:t>
        </w:r>
      </w:hyperlink>
      <w:r>
        <w:t xml:space="preserve">: #task-1-connect-to-the-database-using-pgadmin</w:t>
      </w:r>
      <w:r>
        <w:t xml:space="preserve"> </w:t>
      </w:r>
      <w:hyperlink w:anchor="X4cd9c850aafab3ebd059e42b660bff83cdd0ae4">
        <w:r>
          <w:rPr>
            <w:rStyle w:val="Hyperlink"/>
          </w:rPr>
          <w:t xml:space="preserve">Task 2: Execute a query and view results on a map</w:t>
        </w:r>
      </w:hyperlink>
      <w:r>
        <w:t xml:space="preserve">: #task-2-execute-a-query-and-view-results-on-a-map</w:t>
      </w:r>
      <w:r>
        <w:t xml:space="preserve"> </w:t>
      </w:r>
      <w:r>
        <w:t xml:space="preserve">[106]: #exercise-6-clean-up</w:t>
      </w:r>
      <w:r>
        <w:t xml:space="preserve"> </w:t>
      </w:r>
      <w:r>
        <w:t xml:space="preserve">[107]: #summary</w:t>
      </w:r>
      <w:r>
        <w:t xml:space="preserve"> </w:t>
      </w:r>
      <w:r>
        <w:t xml:space="preserve">[Generative AI]: https://learn.microsoft.com/training/paths/introduction-generative-ai/</w:t>
      </w:r>
      <w:r>
        <w:t xml:space="preserve"> </w:t>
      </w:r>
      <w:r>
        <w:t xml:space="preserve">[large language models]: https://learn.microsoft.com/azure/postgresql/flexible-server/generative-ai-overview#large-language-model-llm</w:t>
      </w:r>
      <w:r>
        <w:t xml:space="preserve"> </w:t>
      </w:r>
      <w:r>
        <w:t xml:space="preserve">[Azure AI Language service]: https://learn.microsoft.com/azure/ai-services/language-service/</w:t>
      </w:r>
      <w:r>
        <w:t xml:space="preserve"> </w:t>
      </w:r>
      <w:r>
        <w:t xml:space="preserve">[how to use PostgreSQL extensions]: https://learn.microsoft.com/azure/postgresql/flexible-server/concepts-extensions#how-to-use-postgresql-extensions</w:t>
      </w:r>
      <w:r>
        <w:t xml:space="preserve"> </w:t>
      </w:r>
      <w:r>
        <w:t xml:space="preserve">[On the Server parameters page of the Azure Database for PostgreSQL Flexible Server, azure.extensions is entered and highlighted in the search bar and the AZURE_AI extension is selected and highlighted.]:</w:t>
      </w:r>
      <w:r>
        <w:t xml:space="preserve"> </w:t>
      </w:r>
      <w:r>
        <w:t xml:space="preserve">media/postgresql-server-parameters-extensions-azure-ai.png</w:t>
      </w:r>
      <w:r>
        <w:t xml:space="preserve"> </w:t>
      </w:r>
      <w:r>
        <w:t xml:space="preserve">[vector embeddings]: https://learn.microsoft.com/azure/postgresql/flexible-server/generative-ai-overview#embeddings</w:t>
      </w:r>
      <w:r>
        <w:t xml:space="preserve"> </w:t>
      </w:r>
      <w:r>
        <w:t xml:space="preserve">[Create a resource is highlighted under Azure services on the portal home page.]:</w:t>
      </w:r>
      <w:r>
        <w:t xml:space="preserve"> </w:t>
      </w:r>
      <w:r>
        <w:t xml:space="preserve">media/create-a-resource.png</w:t>
      </w:r>
      <w:r>
        <w:t xml:space="preserve"> </w:t>
      </w:r>
      <w:r>
        <w:t xml:space="preserve">[On the Azure portal’s create a resource screen, Storage is highlighted in the left-hand menu and Storage account is highlighted under Popular Azure services.]:</w:t>
      </w:r>
      <w:r>
        <w:t xml:space="preserve"> </w:t>
      </w:r>
      <w:r>
        <w:t xml:space="preserve">media/create-a-resource-azure-openai.png</w:t>
      </w:r>
      <w:r>
        <w:t xml:space="preserve"> </w:t>
      </w:r>
      <w:r>
        <w:t xml:space="preserve">[certain regions]: https://learn.microsoft.com/azure/ai-services/openai/concepts/models#embeddings-models</w:t>
      </w:r>
      <w:r>
        <w:t xml:space="preserve"> </w:t>
      </w:r>
      <w:r>
        <w:t xml:space="preserve">[The Basics tab of the Create Azure OpenAI dialog is displayed, and the fields are populated with the values specified in the task.]:</w:t>
      </w:r>
      <w:r>
        <w:t xml:space="preserve"> </w:t>
      </w:r>
      <w:r>
        <w:t xml:space="preserve">media/create-azure-openai-basics-tab.png</w:t>
      </w:r>
      <w:r>
        <w:t xml:space="preserve"> </w:t>
      </w:r>
      <w:r>
        <w:t xml:space="preserve">[The Networking tab of the Create Azure OpenAI dialog is displayed, with the All networks, including the internet, can access this resource radio button selected and highlighted.]:</w:t>
      </w:r>
      <w:r>
        <w:t xml:space="preserve"> </w:t>
      </w:r>
      <w:r>
        <w:t xml:space="preserve">media/create-azure-openai-networking-tab.png</w:t>
      </w:r>
      <w:r>
        <w:t xml:space="preserve"> </w:t>
      </w:r>
      <w:r>
        <w:t xml:space="preserve">[Azure OpenAI Studio]: https://oai.azure.com/</w:t>
      </w:r>
      <w:r>
        <w:t xml:space="preserve"> </w:t>
      </w:r>
      <w:r>
        <w:t xml:space="preserve">[Go to Azure OpenAI Studio is highlighted on the Azure OpenAI service’s overview page.]:</w:t>
      </w:r>
      <w:r>
        <w:t xml:space="preserve"> </w:t>
      </w:r>
      <w:r>
        <w:t xml:space="preserve">media/go-to-azure-openai-studio.png</w:t>
      </w:r>
      <w:r>
        <w:t xml:space="preserve"> </w:t>
      </w:r>
      <w:r>
        <w:t xml:space="preserve">[On the Deployments page in Azure OpenAI Studio, the Create new deployment button is highlighted.]:</w:t>
      </w:r>
      <w:r>
        <w:t xml:space="preserve"> </w:t>
      </w:r>
      <w:r>
        <w:t xml:space="preserve">media/azure-openai-studio-deployments-create-new.png</w:t>
      </w:r>
      <w:r>
        <w:t xml:space="preserve"> </w:t>
      </w:r>
      <w:r>
        <w:t xml:space="preserve">[The Deploy model dialog is displayed with text-embedding-ada-002 selected in the select a model box, 2 (default) specified in the model version box, and embeddings entered for the deployment name.]:</w:t>
      </w:r>
      <w:r>
        <w:t xml:space="preserve"> </w:t>
      </w:r>
      <w:r>
        <w:t xml:space="preserve">media/azure-openai-studio-deployments-deploy-model-dialog.png</w:t>
      </w:r>
      <w:r>
        <w:t xml:space="preserve"> </w:t>
      </w:r>
      <w:r>
        <w:t xml:space="preserve">[psql command-line utility]: https://www.postgresql.org/docs/current/app-psql.html</w:t>
      </w:r>
      <w:r>
        <w:t xml:space="preserve"> </w:t>
      </w:r>
      <w:r>
        <w:t xml:space="preserve">[108]: https://learn.microsoft.com/azure/cloud-shell/overview</w:t>
      </w:r>
      <w:r>
        <w:t xml:space="preserve"> </w:t>
      </w:r>
      <w:r>
        <w:t xml:space="preserve">[The Connect menu item is highlighted under Settings in the left-hand navigation menu in the Azure portal.]:</w:t>
      </w:r>
      <w:r>
        <w:t xml:space="preserve"> </w:t>
      </w:r>
      <w:r>
        <w:t xml:space="preserve">media/azure-postgres-connect.png</w:t>
      </w:r>
      <w:r>
        <w:t xml:space="preserve"> </w:t>
      </w:r>
      <w:r>
        <w:t xml:space="preserve">[The Cloud Shell icon is highlighted in the Azure portal toolbar and a Cloud Shell window is open at the top of the browser window.]:</w:t>
      </w:r>
      <w:r>
        <w:t xml:space="preserve"> </w:t>
      </w:r>
      <w:r>
        <w:t xml:space="preserve">media/portal-cloud-shell-postgres.png</w:t>
      </w:r>
      <w:r>
        <w:t xml:space="preserve"> </w:t>
      </w:r>
      <w:r>
        <w:t xml:space="preserve">[The Connection strings page of the Azure Cosmos DB Cluster resource is highlighted. On the Connection strings page, the copy to clipboard button to the right of the psql connection string is highlighted.]:</w:t>
      </w:r>
      <w:r>
        <w:t xml:space="preserve"> </w:t>
      </w:r>
      <w:r>
        <w:t xml:space="preserve">media/postgresql-connection-details-psql.png</w:t>
      </w:r>
      <w:r>
        <w:t xml:space="preserve"> </w:t>
      </w:r>
      <w:r>
        <w:t xml:space="preserve">[CREATE EXTENSION]: https://www.postgresql.org/docs/current/sql-createextension.html</w:t>
      </w:r>
      <w:r>
        <w:t xml:space="preserve"> </w:t>
      </w:r>
      <w:r>
        <w:t xml:space="preserve">[</w:t>
      </w:r>
      <w:r>
        <w:rPr>
          <w:rStyle w:val="VerbatimChar"/>
        </w:rPr>
        <w:t xml:space="preserve">\dx</w:t>
      </w:r>
      <w:r>
        <w:t xml:space="preserve"> </w:t>
      </w:r>
      <w:r>
        <w:t xml:space="preserve">meta-command]: https://www.postgresql.org/docs/current/app-psql.html#APP-PSQL-META-COMMAND-DX-LC</w:t>
      </w:r>
      <w:r>
        <w:t xml:space="preserve"> </w:t>
      </w:r>
      <w:r>
        <w:t xml:space="preserve">[The Azure OpenAI service’s Keys and Endpoints page is selected and highlighted, with the KEY 1 and Endpoint copy to clipboard buttons highlighted.]:</w:t>
      </w:r>
      <w:r>
        <w:t xml:space="preserve"> </w:t>
      </w:r>
      <w:r>
        <w:t xml:space="preserve">media/azure-openai-keys-and-endpoints.png</w:t>
      </w:r>
      <w:r>
        <w:t xml:space="preserve"> </w:t>
      </w:r>
      <w:r>
        <w:t xml:space="preserve">[generate embeddings with Azure OpenAI]: https://learn.microsoft.com/azure/ai-services/openai/how-to/embeddings</w:t>
      </w:r>
      <w:r>
        <w:t xml:space="preserve"> </w:t>
      </w:r>
      <w:r>
        <w:t xml:space="preserve">[109]: https://learn.microsoft.com/azure/postgresql/flexible-server/generative-ai-overview#vectors</w:t>
      </w:r>
      <w:r>
        <w:t xml:space="preserve"> </w:t>
      </w:r>
      <w:r>
        <w:t xml:space="preserve">[enable vector support in your database]: https://learn.microsoft.com/azure/postgresql/flexible-server/how-to-use-pgvector#enable-extension</w:t>
      </w:r>
      <w:r>
        <w:t xml:space="preserve"> </w:t>
      </w:r>
      <w:r>
        <w:t xml:space="preserve">[The embeddings deployment for the text-embedding-ada-002 model is highlighted on the Deployments tab in Azure OpenAI Studio.]:</w:t>
      </w:r>
      <w:r>
        <w:t xml:space="preserve"> </w:t>
      </w:r>
      <w:r>
        <w:t xml:space="preserve">media/azure-openai-studio-deployments-embeddings.png</w:t>
      </w:r>
      <w:r>
        <w:t xml:space="preserve"> </w:t>
      </w:r>
      <w:r>
        <w:t xml:space="preserve">[HNSW]: https://github.com/pgvector/pgvector#hnsw</w:t>
      </w:r>
      <w:r>
        <w:t xml:space="preserve"> </w:t>
      </w:r>
      <w:r>
        <w:t xml:space="preserve">[110]: https://learn.microsoft.com/azure/ai-services/openai/concepts/understand-embeddings#cosine-similarity</w:t>
      </w:r>
      <w:r>
        <w:t xml:space="preserve"> </w:t>
      </w:r>
      <w:r>
        <w:t xml:space="preserve">[vector operator]: https://github.com/pgvector/pgvector#vector-operators</w:t>
      </w:r>
      <w:r>
        <w:t xml:space="preserve"> </w:t>
      </w:r>
      <w:r>
        <w:t xml:space="preserve">[111]: https://learn.microsoft.com/azure/ai-services/language-service/overview</w:t>
      </w:r>
      <w:r>
        <w:t xml:space="preserve"> </w:t>
      </w:r>
      <w:r>
        <w:t xml:space="preserve">[Integrate Azure Database for PostgreSQL Flexible Server with Azure Cognitive Services documentation]:</w:t>
      </w:r>
      <w:r>
        <w:t xml:space="preserve"> </w:t>
      </w:r>
      <w:r>
        <w:t xml:space="preserve">https://learn.microsoft.com/azure/postgresql/flexible-server/generative-ai-azure-cognitive</w:t>
      </w:r>
      <w:r>
        <w:t xml:space="preserve"> </w:t>
      </w:r>
      <w:r>
        <w:t xml:space="preserve">[112]: media/create-a-resource-language-service.png</w:t>
      </w:r>
      <w:r>
        <w:t xml:space="preserve"> </w:t>
      </w:r>
      <w:r>
        <w:t xml:space="preserve">[The continue to create your resource button is highlighted on the select additional features dialog.]:</w:t>
      </w:r>
      <w:r>
        <w:t xml:space="preserve"> </w:t>
      </w:r>
      <w:r>
        <w:t xml:space="preserve">media/create-a-resource-language-service-select-additional-features.png</w:t>
      </w:r>
      <w:r>
        <w:t xml:space="preserve"> </w:t>
      </w:r>
      <w:r>
        <w:t xml:space="preserve">[The Basics tab of the Create Language dialog is displayed and populated with the values specified above.]:</w:t>
      </w:r>
      <w:r>
        <w:t xml:space="preserve"> </w:t>
      </w:r>
      <w:r>
        <w:t xml:space="preserve">media/create-language-service-basics-tab.png</w:t>
      </w:r>
      <w:r>
        <w:t xml:space="preserve"> </w:t>
      </w:r>
      <w:r>
        <w:t xml:space="preserve">[The go to resource group button is highlighted on the Language service deployment page.]:</w:t>
      </w:r>
      <w:r>
        <w:t xml:space="preserve"> </w:t>
      </w:r>
      <w:r>
        <w:t xml:space="preserve">media/create-language-service-deployment-complete.png</w:t>
      </w:r>
      <w:r>
        <w:t xml:space="preserve"> </w:t>
      </w:r>
      <w:r>
        <w:t xml:space="preserve">[The Keys and Endpoints page of the Language service is displayed, with the Keys and Endpoints menu item highlighted in the left-hand navigation menu.]:</w:t>
      </w:r>
      <w:r>
        <w:t xml:space="preserve"> </w:t>
      </w:r>
      <w:r>
        <w:t xml:space="preserve">media/azure-language-service-keys-and-endpoints.png</w:t>
      </w:r>
      <w:r>
        <w:t xml:space="preserve"> </w:t>
      </w:r>
      <w:r>
        <w:t xml:space="preserve">[The Azure Database for PostgreSQL Flexible Server instance is selected and highlighted in the Object Explorer in pgAdmin. In the server’s context menu, Connect Server is highlighted.]:</w:t>
      </w:r>
      <w:r>
        <w:t xml:space="preserve"> </w:t>
      </w:r>
      <w:r>
        <w:t xml:space="preserve">media/pg-admin-server-connect.png</w:t>
      </w:r>
      <w:r>
        <w:t xml:space="preserve"> </w:t>
      </w:r>
      <w:r>
        <w:t xml:space="preserve">[Under the server databases, the airbnb database is selected and Query Tool is highlighted in the context menu.]:</w:t>
      </w:r>
      <w:r>
        <w:t xml:space="preserve"> </w:t>
      </w:r>
      <w:r>
        <w:t xml:space="preserve">media/pg-admin-airbnb-database-query-tool.png</w:t>
      </w:r>
      <w:r>
        <w:t xml:space="preserve"> </w:t>
      </w:r>
      <w:r>
        <w:t xml:space="preserve">[In the query Data Output panel, the View all geometries in this column button is highlighted.]:</w:t>
      </w:r>
      <w:r>
        <w:t xml:space="preserve"> </w:t>
      </w:r>
      <w:r>
        <w:t xml:space="preserve">media/pgadmin-final-query-data-output.png</w:t>
      </w:r>
      <w:r>
        <w:t xml:space="preserve"> </w:t>
      </w:r>
      <w:r>
        <w:t xml:space="preserve">[The Geometry Viewer tab is highlighted and a property point is highlighted on the map.]:</w:t>
      </w:r>
      <w:r>
        <w:t xml:space="preserve"> </w:t>
      </w:r>
      <w:r>
        <w:t xml:space="preserve">media/pgadmin-final-query-geometry-viewer.png</w:t>
      </w:r>
      <w:r>
        <w:t xml:space="preserve"> </w:t>
      </w:r>
      <w:r>
        <w:t xml:space="preserve">[Resource groups is highlighted under Azure services in the Azure portal.]:</w:t>
      </w:r>
      <w:r>
        <w:t xml:space="preserve"> </w:t>
      </w:r>
      <w:r>
        <w:t xml:space="preserve">media/azure-portal-home-azure-services-resource-groups.png</w:t>
      </w:r>
      <w:r>
        <w:t xml:space="preserve"> </w:t>
      </w:r>
      <w:r>
        <w:t xml:space="preserve">[On the Overview blade of the resource group. The Delete resource group button is highlighted.]:</w:t>
      </w:r>
      <w:r>
        <w:t xml:space="preserve"> </w:t>
      </w:r>
      <w:r>
        <w:t xml:space="preserve">media/resource-group-delete.png</w:t>
      </w:r>
      <w:r>
        <w:t xml:space="preserve"> </w:t>
      </w:r>
      <w:r>
        <w:t xml:space="preserve">[Troubleshoot connection issues to Azure Database for PostgreSQL Flexible Server]:</w:t>
      </w:r>
      <w:r>
        <w:t xml:space="preserve"> </w:t>
      </w:r>
      <w:r>
        <w:t xml:space="preserve">https://learn.microsoft.com/azure/postgresql/flexible-server/how-to-troubleshoot-common-connection-issues</w:t>
      </w:r>
      <w:r>
        <w:t xml:space="preserve"> </w:t>
      </w:r>
      <w:r>
        <w:t xml:space="preserve">[Handle transient errors and connect efficiently to Azure Database for PostgreSQL Flexible Server]:</w:t>
      </w:r>
      <w:r>
        <w:t xml:space="preserve"> </w:t>
      </w:r>
      <w:r>
        <w:t xml:space="preserve">https://learn.microsoft.com/azure/postgresql/flexible-server/concepts-connectivity</w:t>
      </w:r>
      <w:r>
        <w:t xml:space="preserve"> </w:t>
      </w:r>
      <w:r>
        <w:t xml:space="preserve">[Understanding the changes in the Root CA change for Azure Database for PostgreSQL Single server]:</w:t>
      </w:r>
      <w:r>
        <w:t xml:space="preserve"> </w:t>
      </w:r>
      <w:r>
        <w:t xml:space="preserve">https://learn.microsoft.com/azure/postgresql/single-server/concepts-certificate-rotation</w:t>
      </w:r>
      <w:r>
        <w:t xml:space="preserve"> </w:t>
      </w:r>
      <w:r>
        <w:t xml:space="preserve">[change the Flexible Server instance’s supported TLS versions.]: https://learn.microsoft.com/azure/postgresql/flexible-server/how-to-connect-tls-ssl</w:t>
      </w:r>
      <w:r>
        <w:t xml:space="preserve"> </w:t>
      </w:r>
      <w:r>
        <w:t xml:space="preserve">[Azure Network Watcher]: https://learn.microsoft.com/azure/network-watcher/network-watcher-monitoring-overview</w:t>
      </w:r>
      <w:r>
        <w:t xml:space="preserve"> </w:t>
      </w:r>
      <w:r>
        <w:t xml:space="preserve">[Troubleshooting guides for Azure Database for PostgreSQL - Flexible Server]:</w:t>
      </w:r>
      <w:r>
        <w:t xml:space="preserve"> </w:t>
      </w:r>
      <w:r>
        <w:t xml:space="preserve">https://learn.microsoft.com/azure/postgresql/flexible-server/concepts-troubleshooting-guides</w:t>
      </w:r>
      <w:r>
        <w:t xml:space="preserve"> </w:t>
      </w:r>
      <w:r>
        <w:t xml:space="preserve">[Monitor metrics on Azure Database for PostgreSQL - Flexible Server]: https://learn.microsoft.com/azure/postgresql/flexible-server/concepts-monitoring</w:t>
      </w:r>
      <w:r>
        <w:t xml:space="preserve"> </w:t>
      </w:r>
      <w:r>
        <w:t xml:space="preserve">[Azure Service Health]: https://azure.microsoft.com/features/service-health/</w:t>
      </w:r>
      <w:r>
        <w:t xml:space="preserve"> </w:t>
      </w:r>
      <w:r>
        <w:t xml:space="preserve">[circuit breaker pattern]: https://learn.microsoft.com/azure/architecture/patterns/circuit-breaker</w:t>
      </w:r>
      <w:r>
        <w:t xml:space="preserve"> </w:t>
      </w:r>
      <w:r>
        <w:t xml:space="preserve">[debugging an App Service app]: https://learn.microsoft.com/azure/app-service/troubleshoot-diagnostic-logs</w:t>
      </w:r>
      <w:r>
        <w:t xml:space="preserve"> </w:t>
      </w:r>
      <w:r>
        <w:t xml:space="preserve">[Troubleshoot slow app performance issues in Azure App Service]: https://learn.microsoft.com/azure/app-service/troubleshoot-performance-degradation</w:t>
      </w:r>
      <w:r>
        <w:t xml:space="preserve"> </w:t>
      </w:r>
      <w:r>
        <w:t xml:space="preserve">[Environment variables and app settings in Azure App Service]: https://learn.microsoft.com/azure/app-service/reference-app-settings?tabs=kudu%2Cdotnet</w:t>
      </w:r>
      <w:r>
        <w:t xml:space="preserve"> </w:t>
      </w:r>
      <w:r>
        <w:t xml:space="preserve">[Azure App Service on Linux FAQ]: https://learn.microsoft.com/azure/app-service/faq-app-service-linux</w:t>
      </w:r>
      <w:r>
        <w:t xml:space="preserve"> </w:t>
      </w:r>
      <w:r>
        <w:t xml:space="preserve">[KLogger]: https://github.com/katzgrau/KLogger</w:t>
      </w:r>
      <w:r>
        <w:t xml:space="preserve"> </w:t>
      </w:r>
      <w:r>
        <w:t xml:space="preserve">[XDebug]: https://xdebug.org/docs/</w:t>
      </w:r>
      <w:r>
        <w:t xml:space="preserve"> </w:t>
      </w:r>
      <w:r>
        <w:t xml:space="preserve">[Apps running on Azure App Service PHP and Container instances can take advantage of XDebug.]:</w:t>
      </w:r>
      <w:r>
        <w:t xml:space="preserve"> </w:t>
      </w:r>
      <w:r>
        <w:t xml:space="preserve">https://azureossd.github.io/2020/05/05/debugging-php-application-on-azure-app-service-linux/</w:t>
      </w:r>
      <w:r>
        <w:t xml:space="preserve"> </w:t>
      </w:r>
      <w:r>
        <w:t xml:space="preserve">[PHP Debug extension]: https://marketplace.visualstudio.com/items?itemName=xdebug.php-debug</w:t>
      </w:r>
      <w:r>
        <w:t xml:space="preserve"> </w:t>
      </w:r>
      <w:r>
        <w:t xml:space="preserve">[Azure Application Insights]: https://learn.microsoft.com/azure/azure-monitor/app/app-insights-overview</w:t>
      </w:r>
      <w:r>
        <w:t xml:space="preserve"> </w:t>
      </w:r>
      <w:r>
        <w:t xml:space="preserve">[opcode caching]: https://www.php.net/manual/en/intro.opcache.php</w:t>
      </w:r>
      <w:r>
        <w:t xml:space="preserve"> </w:t>
      </w:r>
      <w:r>
        <w:t xml:space="preserve">[retry logic]: https://learn.microsoft.com/azure/architecture/patterns/retry</w:t>
      </w:r>
      <w:r>
        <w:t xml:space="preserve"> </w:t>
      </w:r>
      <w:r>
        <w:t xml:space="preserve">[This image demonstrates the Diagnose and solve problems tab of a Flexible Server instance in the Azure portal.]:</w:t>
      </w:r>
      <w:r>
        <w:t xml:space="preserve"> </w:t>
      </w:r>
      <w:r>
        <w:t xml:space="preserve">./media/troubleshoot-problems-portal.png</w:t>
      </w:r>
      <w:r>
        <w:t xml:space="preserve"> </w:t>
      </w:r>
      <w:r>
        <w:t xml:space="preserve">“</w:t>
      </w:r>
      <w:r>
        <w:t xml:space="preserve">Diagnose and solve problems</w:t>
      </w:r>
      <w:r>
        <w:t xml:space="preserve">”</w:t>
      </w:r>
      <w:r>
        <w:t xml:space="preserve"> </w:t>
      </w:r>
      <w:r>
        <w:t xml:space="preserve">[This image demonstrates how Azure Resource Health correlates Azure service outages with the customer’s provisioned resources.]:</w:t>
      </w:r>
      <w:r>
        <w:t xml:space="preserve"> </w:t>
      </w:r>
      <w:r>
        <w:t xml:space="preserve">./media/resource-health-integration.png</w:t>
      </w:r>
      <w:r>
        <w:t xml:space="preserve"> </w:t>
      </w:r>
      <w:r>
        <w:t xml:space="preserve">“</w:t>
      </w:r>
      <w:r>
        <w:t xml:space="preserve">Azure Resource Health integration</w:t>
      </w:r>
      <w:r>
        <w:t xml:space="preserve">”</w:t>
      </w:r>
      <w:r>
        <w:t xml:space="preserve"> </w:t>
      </w:r>
      <w:r>
        <w:t xml:space="preserve">[send a support request from the Azure portal.]: https://portal.azure.com/#blade/Microsoft_Azure_Support/HelpAndSupportBlade/overview</w:t>
      </w:r>
      <w:r>
        <w:t xml:space="preserve"> </w:t>
      </w:r>
      <w:r>
        <w:t xml:space="preserve">[This image shows how to open a detailed support ticket for Microsoft from the Azure portal.]:</w:t>
      </w:r>
      <w:r>
        <w:t xml:space="preserve"> </w:t>
      </w:r>
      <w:r>
        <w:t xml:space="preserve">media/open-a-support%20ticket.png</w:t>
      </w:r>
      <w:r>
        <w:t xml:space="preserve"> </w:t>
      </w:r>
      <w:r>
        <w:t xml:space="preserve">“</w:t>
      </w:r>
      <w:r>
        <w:t xml:space="preserve">Opening a detailed support ticket for Microsoft</w:t>
      </w:r>
      <w:r>
        <w:t xml:space="preserve">”</w:t>
      </w:r>
      <w:r>
        <w:t xml:space="preserve"> </w:t>
      </w:r>
      <w:r>
        <w:t xml:space="preserve">[Use the Troubleshooting guides for Azure Database for PostgreSQL - Flexible Server]:</w:t>
      </w:r>
      <w:r>
        <w:t xml:space="preserve"> </w:t>
      </w:r>
      <w:r>
        <w:t xml:space="preserve">https://learn.microsoft.com/azure/postgresql/flexible-server/how-to-troubleshooting-guides</w:t>
      </w:r>
      <w:r>
        <w:t xml:space="preserve"> </w:t>
      </w:r>
      <w:r>
        <w:t xml:space="preserve">[Troubleshoot data encryption in Azure Database for PostgreSQL Flexible Server]:</w:t>
      </w:r>
      <w:r>
        <w:t xml:space="preserve"> </w:t>
      </w:r>
      <w:r>
        <w:t xml:space="preserve">https://learn.microsoft.com/azure/postgresql/flexible-server/howto-data-encryption-troubleshoot</w:t>
      </w:r>
      <w:r>
        <w:t xml:space="preserve"> </w:t>
      </w:r>
      <w:r>
        <w:t xml:space="preserve">[Azure Community Support]: https://azure.microsoft.com/support/community/</w:t>
      </w:r>
      <w:r>
        <w:t xml:space="preserve"> </w:t>
      </w:r>
      <w:r>
        <w:t xml:space="preserve">[Azure Well-Architected Framework]: https://learn.microsoft.com/azure/architecture/framework/</w:t>
      </w:r>
      <w:r>
        <w:t xml:space="preserve"> </w:t>
      </w:r>
      <w:r>
        <w:t xml:space="preserve">[Azure Well-Architected Review utility.]: https://learn.microsoft.com/assessments/?id=azure-architecture-review&amp;mode=pre-assessment</w:t>
      </w:r>
      <w:r>
        <w:t xml:space="preserve"> </w:t>
      </w:r>
      <w:r>
        <w:t xml:space="preserve">[regions that support Availability Zones.]: https://learn.microsoft.com/azure/availability-zones/az-region</w:t>
      </w:r>
      <w:r>
        <w:t xml:space="preserve"> </w:t>
      </w:r>
      <w:r>
        <w:t xml:space="preserve">[pgBouncer connection pooling solution]: https://techcommunity.microsoft.com/t5/azure-database-for-postgresql/steps-to-install-and-setup-pgbouncer-connection-pooling-on-azure/ba-p/3633043</w:t>
      </w:r>
      <w:r>
        <w:t xml:space="preserve"> </w:t>
      </w:r>
      <w:r>
        <w:t xml:space="preserve">[Container insights,]: https://learn.microsoft.com/azure/azure-monitor/containers/container-insights-overview</w:t>
      </w:r>
      <w:r>
        <w:t xml:space="preserve"> </w:t>
      </w:r>
      <w:r>
        <w:t xml:space="preserve">[list of per-service retry recommendations.]: https://learn.microsoft.com/azure/architecture/best-practices/retry-service-specific</w:t>
      </w:r>
      <w:r>
        <w:t xml:space="preserve"> </w:t>
      </w:r>
      <w:r>
        <w:t xml:space="preserve">[sysbench.]: https://wiki.postgresql.org/wiki/SysBench</w:t>
      </w:r>
      <w:r>
        <w:t xml:space="preserve"> </w:t>
      </w:r>
      <w:r>
        <w:t xml:space="preserve">[Prepay for Azure Database for PostgreSQL compute resources with reserved capacity]:</w:t>
      </w:r>
      <w:r>
        <w:t xml:space="preserve"> </w:t>
      </w:r>
      <w:r>
        <w:t xml:space="preserve">https://learn.microsoft.com/azure/postgresql/single-server/concept-reserved-pricing</w:t>
      </w:r>
      <w:r>
        <w:t xml:space="preserve"> </w:t>
      </w:r>
      <w:r>
        <w:t xml:space="preserve">[Azure Architecture center]: https://learn.microsoft.com/azure/architecture/</w:t>
      </w:r>
      <w:r>
        <w:t xml:space="preserve"> </w:t>
      </w:r>
      <w:r>
        <w:t xml:space="preserve">[Finance management apps using Azure Database for PostgreSQL Flexible Server:]:</w:t>
      </w:r>
      <w:r>
        <w:t xml:space="preserve"> </w:t>
      </w:r>
      <w:r>
        <w:t xml:space="preserve">https://learn.microsoft.com/azure/architecture/solution-ideas/articles/finance-management-apps-using-azure-database-for-PostgreSQL</w:t>
      </w:r>
      <w:r>
        <w:t xml:space="preserve"> </w:t>
      </w:r>
      <w:r>
        <w:t xml:space="preserve">[Power BI]: https://learn.microsoft.com/power-bi/fundamentals/power-bi-overview</w:t>
      </w:r>
      <w:r>
        <w:t xml:space="preserve"> </w:t>
      </w:r>
      <w:r>
        <w:t xml:space="preserve">[Intelligent apps using Azure Database for PostgreSQL Flexible Server:]:</w:t>
      </w:r>
      <w:r>
        <w:t xml:space="preserve"> </w:t>
      </w:r>
      <w:r>
        <w:t xml:space="preserve">https://learn.microsoft.com/azure/architecture/databases/idea/intelligent-apps-using-azure-database-for-postgresql</w:t>
      </w:r>
      <w:r>
        <w:t xml:space="preserve"> </w:t>
      </w:r>
      <w:r>
        <w:t xml:space="preserve">[Scalable web and mobile applications using Azure Database for PostgreSQL Flexible Server:]:</w:t>
      </w:r>
      <w:r>
        <w:t xml:space="preserve"> </w:t>
      </w:r>
      <w:r>
        <w:t xml:space="preserve">https://learn.microsoft.com/azure/architecture/solution-ideas/articles/scalable-web-and-mobile-applications-using-azure-database-for-PostgreSQL</w:t>
      </w:r>
      <w:r>
        <w:t xml:space="preserve"> </w:t>
      </w:r>
      <w:r>
        <w:t xml:space="preserve">[Multitenancy and Azure Database for PostgreSQL:]: https://learn.microsoft.com/azure/architecture/guide/multitenant/service/postgresql</w:t>
      </w:r>
      <w:r>
        <w:t xml:space="preserve"> </w:t>
      </w:r>
      <w:r>
        <w:t xml:space="preserve">[Microsoft Customer Stories portal]: https://customers.microsoft.com/</w:t>
      </w:r>
      <w:r>
        <w:t xml:space="preserve"> </w:t>
      </w:r>
      <w:r>
        <w:t xml:space="preserve">[The Allego Logo.]: media/allego-logo.png</w:t>
      </w:r>
      <w:r>
        <w:t xml:space="preserve"> </w:t>
      </w:r>
      <w:r>
        <w:t xml:space="preserve">“</w:t>
      </w:r>
      <w:r>
        <w:t xml:space="preserve">Allego Logo</w:t>
      </w:r>
      <w:r>
        <w:t xml:space="preserve">”</w:t>
      </w:r>
      <w:r>
        <w:t xml:space="preserve"> </w:t>
      </w:r>
      <w:r>
        <w:t xml:space="preserve">[successfully scaled their EV growth using Azure Database for PostgreSQL Flexible Server]:</w:t>
      </w:r>
      <w:r>
        <w:t xml:space="preserve"> </w:t>
      </w:r>
      <w:r>
        <w:t xml:space="preserve">https://customers.microsoft.com/story/1518694211546313965-allego-scales-ev-growth-azure-database-postgresql-flexible-server</w:t>
      </w:r>
      <w:r>
        <w:t xml:space="preserve"> </w:t>
      </w:r>
      <w:r>
        <w:t xml:space="preserve">[Single to Flexible Server migration tool]: https://learn.microsoft.com/azure/postgresql/migrate/concepts-single-to-flexible</w:t>
      </w:r>
      <w:r>
        <w:t xml:space="preserve"> </w:t>
      </w:r>
      <w:r>
        <w:t xml:space="preserve">[The Scandinavian Airlines logo.]: media/sas-logo.png</w:t>
      </w:r>
      <w:r>
        <w:t xml:space="preserve"> </w:t>
      </w:r>
      <w:r>
        <w:t xml:space="preserve">“</w:t>
      </w:r>
      <w:r>
        <w:t xml:space="preserve">Scandinavian Airlines Logo</w:t>
      </w:r>
      <w:r>
        <w:t xml:space="preserve">”</w:t>
      </w:r>
      <w:r>
        <w:t xml:space="preserve"> </w:t>
      </w:r>
      <w:r>
        <w:t xml:space="preserve">[Azure Database for PostgreSQL Flexible Server to accelerate application development and reduce costs]:</w:t>
      </w:r>
      <w:r>
        <w:t xml:space="preserve"> </w:t>
      </w:r>
      <w:r>
        <w:t xml:space="preserve">https://customers.microsoft.com/story/1431763554334987166-scandinavian-airlines-speeds-app-development-lowers-costs-azure-database-postgresql</w:t>
      </w:r>
      <w:r>
        <w:t xml:space="preserve"> </w:t>
      </w:r>
      <w:r>
        <w:t xml:space="preserve">[The ÖBB logo.]: media/obb-lobo.png</w:t>
      </w:r>
      <w:r>
        <w:t xml:space="preserve"> </w:t>
      </w:r>
      <w:r>
        <w:t xml:space="preserve">“</w:t>
      </w:r>
      <w:r>
        <w:t xml:space="preserve">ÖBB Logo</w:t>
      </w:r>
      <w:r>
        <w:t xml:space="preserve">”</w:t>
      </w:r>
      <w:r>
        <w:t xml:space="preserve"> </w:t>
      </w:r>
      <w:r>
        <w:t xml:space="preserve">[Most Popular Technogies : Databases]: https://survey.stackoverflow.co/2023/#section-most-popular-technologies-databases</w:t>
      </w:r>
      <w:r>
        <w:t xml:space="preserve"> </w:t>
      </w:r>
      <w:r>
        <w:t xml:space="preserve">[Adopting PgCat: A Nextgen Postgres Proxy]: https://www.instacart.com/company/how-its-made/adopting-pgcat-a-nextgen-postgres-proxy/#:~:text=At%20Instacart%2C%20we%20use%20Postgresql,optimization%20and%20vertically%20scaling%20instances</w:t>
      </w:r>
      <w:r>
        <w:t xml:space="preserve"> </w:t>
      </w:r>
      <w:r>
        <w:t xml:space="preserve">[113]: https://azuremarketplace.microsoft.com/marketplace/apps?search=postgres&amp;page=1</w:t>
      </w:r>
      <w:r>
        <w:t xml:space="preserve"> </w:t>
      </w:r>
      <w:r>
        <w:t xml:space="preserve">[Review homepage]: https://aka.ms/postgresql</w:t>
      </w:r>
      <w:r>
        <w:t xml:space="preserve"> </w:t>
      </w:r>
      <w:r>
        <w:t xml:space="preserve">[114]: https://aka.ms/PostgreSQLdocs</w:t>
      </w:r>
      <w:r>
        <w:t xml:space="preserve"> </w:t>
      </w:r>
      <w:r>
        <w:t xml:space="preserve">[Azure Pricing Calculator, TCO Calculator]: https://azure.microsoft.com/pricing</w:t>
      </w:r>
      <w:r>
        <w:t xml:space="preserve"> </w:t>
      </w:r>
      <w:r>
        <w:t xml:space="preserve">[What’s new in Flexible Server?]: https://learn.microsoft.com/azure/postgresql/flexible-server/release-notes</w:t>
      </w:r>
      <w:r>
        <w:t xml:space="preserve"> </w:t>
      </w:r>
      <w:r>
        <w:t xml:space="preserve">[Tech Community Blog]: https://techcommunity.microsoft.com/t5/azure-database-for-postgresql/bg-p/ADforPostgreSQL</w:t>
      </w:r>
      <w:r>
        <w:t xml:space="preserve"> </w:t>
      </w:r>
      <w:r>
        <w:t xml:space="preserve">[Azure PostgreSQL Feature Requests]: https://feedback.azure.com/d365community/forum/c5e32b97-ee24-ec11-b6e6-000d3a4f0da0</w:t>
      </w:r>
      <w:r>
        <w:t xml:space="preserve"> </w:t>
      </w:r>
      <w:r>
        <w:t xml:space="preserve">[Twitter]: https://twitter.com/AzureDBPostgres</w:t>
      </w:r>
      <w:r>
        <w:t xml:space="preserve"> </w:t>
      </w:r>
      <w:r>
        <w:t xml:space="preserve">[LinkedIn]: https://www.linkedin.com/company/azure-database-for-postgresql</w:t>
      </w:r>
      <w:r>
        <w:t xml:space="preserve"> </w:t>
      </w:r>
      <w:r>
        <w:t xml:space="preserve">[search for a Microsoft Partner]: https://www.microsoft.com/solution-providers/home</w:t>
      </w:r>
      <w:r>
        <w:t xml:space="preserve"> </w:t>
      </w:r>
      <w:r>
        <w:t xml:space="preserve">[Microsoft MVP]: https://mvp.microsoft.com/MvpSearch</w:t>
      </w:r>
      <w:r>
        <w:t xml:space="preserve"> </w:t>
      </w:r>
      <w:r>
        <w:t xml:space="preserve">[Microsoft Community Forum]: https://techcommunity.microsoft.com/t5/azure-database-for-postgresql/bd-p/AzureDatabaseforPostgreSQL</w:t>
      </w:r>
      <w:r>
        <w:t xml:space="preserve"> </w:t>
      </w:r>
      <w:r>
        <w:t xml:space="preserve">[StackOverflow for Azure PostgreSQL]: https://stackoverflow.com/questions/tagged/azure-postgresql</w:t>
      </w:r>
      <w:r>
        <w:t xml:space="preserve"> </w:t>
      </w:r>
      <w:r>
        <w:t xml:space="preserve">[Azure Facebook Group]: https://www.facebook.com/groups/MsftAzure</w:t>
      </w:r>
      <w:r>
        <w:t xml:space="preserve"> </w:t>
      </w:r>
      <w:r>
        <w:t xml:space="preserve">[LinkedIn Azure Group]: https://www.linkedin.com/groups/2733961/</w:t>
      </w:r>
      <w:r>
        <w:t xml:space="preserve"> </w:t>
      </w:r>
      <w:r>
        <w:t xml:space="preserve">[LinkedIn Azure Developers Group]: https://www.linkedin.com/groups/1731317/</w:t>
      </w:r>
      <w:r>
        <w:t xml:space="preserve"> </w:t>
      </w:r>
      <w:hyperlink w:anchor="azure-monitor">
        <w:r>
          <w:rPr>
            <w:rStyle w:val="Hyperlink"/>
          </w:rPr>
          <w:t xml:space="preserve">Azure Monitor</w:t>
        </w:r>
      </w:hyperlink>
      <w:r>
        <w:t xml:space="preserve">: https://learn.microsoft.com/azure/azure-monitor/overview</w:t>
      </w:r>
      <w:r>
        <w:t xml:space="preserve"> </w:t>
      </w:r>
      <w:hyperlink w:anchor="log-analytics">
        <w:r>
          <w:rPr>
            <w:rStyle w:val="Hyperlink"/>
          </w:rPr>
          <w:t xml:space="preserve">Log Analytics</w:t>
        </w:r>
      </w:hyperlink>
      <w:r>
        <w:t xml:space="preserve">: https://learn.microsoft.com/azure/azure-monitor/platform/design-logs-deployment</w:t>
      </w:r>
      <w:r>
        <w:t xml:space="preserve"> </w:t>
      </w:r>
      <w:r>
        <w:t xml:space="preserve">[Azure Sentinel]: https://learn.microsoft.com/azure/sentinel/overview</w:t>
      </w:r>
      <w:r>
        <w:t xml:space="preserve"> </w:t>
      </w:r>
      <w:r>
        <w:t xml:space="preserve">[plan their monitoring strategy]: https://learn.microsoft.com/azure/azure-monitor/best-practices-plan</w:t>
      </w:r>
      <w:r>
        <w:t xml:space="preserve"> </w:t>
      </w:r>
      <w:r>
        <w:t xml:space="preserve">[Azure Monitor Pricing]: https://azure.microsoft.com/pricing/details/monitor/</w:t>
      </w:r>
      <w:r>
        <w:t xml:space="preserve"> </w:t>
      </w:r>
      <w:r>
        <w:t xml:space="preserve">[Manage usage and costs for Application Insights]: https://learn.microsoft.com/azure/azure-monitor/app/pricing</w:t>
      </w:r>
      <w:r>
        <w:t xml:space="preserve"> </w:t>
      </w:r>
      <w:r>
        <w:t xml:space="preserve">[This image shows PostgreSQL metrics in the Azure portal.]: media/azure-portal-PostgreSQL-overview.png</w:t>
      </w:r>
      <w:r>
        <w:t xml:space="preserve"> </w:t>
      </w:r>
      <w:r>
        <w:t xml:space="preserve">“</w:t>
      </w:r>
      <w:r>
        <w:t xml:space="preserve">PostgreSQL metrics in the Azure portal</w:t>
      </w:r>
      <w:r>
        <w:t xml:space="preserve">”</w:t>
      </w:r>
      <w:r>
        <w:t xml:space="preserve"> </w:t>
      </w:r>
      <w:r>
        <w:t xml:space="preserve">[This image shows Metrics on the Monitoring tab in the Azure portal.]:</w:t>
      </w:r>
      <w:r>
        <w:t xml:space="preserve"> </w:t>
      </w:r>
      <w:r>
        <w:t xml:space="preserve">media/PostgreSQL-azure-portal-metrics.png</w:t>
      </w:r>
      <w:r>
        <w:t xml:space="preserve"> </w:t>
      </w:r>
      <w:r>
        <w:t xml:space="preserve">“</w:t>
      </w:r>
      <w:r>
        <w:t xml:space="preserve">Monitoring tab in the Azure portal</w:t>
      </w:r>
      <w:r>
        <w:t xml:space="preserve">”</w:t>
      </w:r>
      <w:r>
        <w:t xml:space="preserve"> </w:t>
      </w:r>
      <w:r>
        <w:t xml:space="preserve">[This image shows how to graph metrics in the Azure portal Monitoring tab.]:</w:t>
      </w:r>
      <w:r>
        <w:t xml:space="preserve"> </w:t>
      </w:r>
      <w:r>
        <w:t xml:space="preserve">media/PostgreSQL-diagnostic-settings.png</w:t>
      </w:r>
      <w:r>
        <w:t xml:space="preserve"> </w:t>
      </w:r>
      <w:r>
        <w:t xml:space="preserve">“</w:t>
      </w:r>
      <w:r>
        <w:t xml:space="preserve">Graphing metrics in the Azure portal</w:t>
      </w:r>
      <w:r>
        <w:t xml:space="preserve">”</w:t>
      </w:r>
      <w:r>
        <w:t xml:space="preserve"> </w:t>
      </w:r>
      <w:r>
        <w:t xml:space="preserve">[Set up diagnostics]: https://learn.microsoft.com/azure/postgresql/flexible-server/concepts-audit</w:t>
      </w:r>
      <w:r>
        <w:t xml:space="preserve"> </w:t>
      </w:r>
      <w:r>
        <w:t xml:space="preserve">[This image shows a KQL query.]: media/azure-diagnostic-query.png</w:t>
      </w:r>
      <w:r>
        <w:t xml:space="preserve"> </w:t>
      </w:r>
      <w:r>
        <w:t xml:space="preserve">“</w:t>
      </w:r>
      <w:r>
        <w:t xml:space="preserve">Sample KQL query</w:t>
      </w:r>
      <w:r>
        <w:t xml:space="preserve">”</w:t>
      </w:r>
      <w:r>
        <w:t xml:space="preserve"> </w:t>
      </w:r>
      <w:r>
        <w:t xml:space="preserve">[This image shows KQL query results.]: media/azure-diagnostic-query-result.png</w:t>
      </w:r>
      <w:r>
        <w:t xml:space="preserve"> </w:t>
      </w:r>
      <w:r>
        <w:t xml:space="preserve">“</w:t>
      </w:r>
      <w:r>
        <w:t xml:space="preserve">Sample KQL query results</w:t>
      </w:r>
      <w:r>
        <w:t xml:space="preserve">”</w:t>
      </w:r>
      <w:r>
        <w:t xml:space="preserve"> </w:t>
      </w:r>
      <w:r>
        <w:t xml:space="preserve">[This image shows a KQL query that polls the PostgreSQL audit log.]: media/PostgreSQL-log-analytics-audit-log-query.png</w:t>
      </w:r>
      <w:r>
        <w:t xml:space="preserve"> </w:t>
      </w:r>
      <w:r>
        <w:t xml:space="preserve">“</w:t>
      </w:r>
      <w:r>
        <w:t xml:space="preserve">KQL query for the PostgreSQL audit log</w:t>
      </w:r>
      <w:r>
        <w:t xml:space="preserve">”</w:t>
      </w:r>
      <w:r>
        <w:t xml:space="preserve"> </w:t>
      </w:r>
      <w:r>
        <w:t xml:space="preserve">[View query insights by using Log Analytics]: https://learn.microsoft.com/azure/postgresql/flexible-server/flexible-server/tutorial-query-performance-insights#view-query-insights-by-using-log-analytics</w:t>
      </w:r>
      <w:r>
        <w:t xml:space="preserve"> </w:t>
      </w:r>
      <w:r>
        <w:t xml:space="preserve">[This image shows Azure Monitor Workbooks visualizations.]: media/workbook-example.png</w:t>
      </w:r>
      <w:r>
        <w:t xml:space="preserve"> </w:t>
      </w:r>
      <w:r>
        <w:t xml:space="preserve">“</w:t>
      </w:r>
      <w:r>
        <w:t xml:space="preserve">Visualizations in Azure Monitor Workbooks</w:t>
      </w:r>
      <w:r>
        <w:t xml:space="preserve">”</w:t>
      </w:r>
      <w:r>
        <w:t xml:space="preserve"> </w:t>
      </w:r>
      <w:r>
        <w:t xml:space="preserve">[This image shows QPI in the Azure portal.]: media/query-performance-insight.png</w:t>
      </w:r>
      <w:r>
        <w:t xml:space="preserve"> </w:t>
      </w:r>
      <w:r>
        <w:t xml:space="preserve">“</w:t>
      </w:r>
      <w:r>
        <w:t xml:space="preserve">Azure portal QPI configuration</w:t>
      </w:r>
      <w:r>
        <w:t xml:space="preserve">”</w:t>
      </w:r>
      <w:r>
        <w:t xml:space="preserve"> </w:t>
      </w:r>
      <w:r>
        <w:t xml:space="preserve">[Query Performance Insight tool]: https://learn.microsoft.com/azure/postgresql/flexible-server/concepts-query-performance-insight</w:t>
      </w:r>
      <w:r>
        <w:t xml:space="preserve"> </w:t>
      </w:r>
      <w:r>
        <w:t xml:space="preserve">[Warning]: media/warning.png</w:t>
      </w:r>
      <w:r>
        <w:t xml:space="preserve"> </w:t>
      </w:r>
      <w:r>
        <w:t xml:space="preserve">“</w:t>
      </w:r>
      <w:r>
        <w:t xml:space="preserve">Warning</w:t>
      </w:r>
      <w:r>
        <w:t xml:space="preserve">”</w:t>
      </w:r>
      <w:r>
        <w:t xml:space="preserve"> </w:t>
      </w:r>
      <w:r>
        <w:t xml:space="preserve">[Monitor Azure Database for PostgreSQL Flexible Server by using Azure Monitor workbooks]:</w:t>
      </w:r>
      <w:r>
        <w:t xml:space="preserve"> </w:t>
      </w:r>
      <w:r>
        <w:t xml:space="preserve">https://learn.microsoft.com/azure/mysql/flexible-server/concepts-workbooks</w:t>
      </w:r>
      <w:r>
        <w:t xml:space="preserve"> </w:t>
      </w:r>
      <w:r>
        <w:t xml:space="preserve">[This image shows Azure Resource Health.]: media/resource-health-example.png</w:t>
      </w:r>
      <w:r>
        <w:t xml:space="preserve"> </w:t>
      </w:r>
      <w:r>
        <w:t xml:space="preserve">“</w:t>
      </w:r>
      <w:r>
        <w:t xml:space="preserve">Azure Resource Health</w:t>
      </w:r>
      <w:r>
        <w:t xml:space="preserve">”</w:t>
      </w:r>
      <w:r>
        <w:t xml:space="preserve"> </w:t>
      </w:r>
      <w:r>
        <w:t xml:space="preserve">[This image shows administrative events in the Azure Activity Log.]: media/activity-logs-example.png</w:t>
      </w:r>
      <w:r>
        <w:t xml:space="preserve"> </w:t>
      </w:r>
      <w:r>
        <w:t xml:space="preserve">“</w:t>
      </w:r>
      <w:r>
        <w:t xml:space="preserve">Administrative events</w:t>
      </w:r>
      <w:r>
        <w:t xml:space="preserve">”</w:t>
      </w:r>
      <w:r>
        <w:t xml:space="preserve"> </w:t>
      </w:r>
      <w:r>
        <w:t xml:space="preserve">[This image shows the details of an Activity Log event.]: media/activity-log-example-detail.png</w:t>
      </w:r>
      <w:r>
        <w:t xml:space="preserve"> </w:t>
      </w:r>
      <w:r>
        <w:t xml:space="preserve">“</w:t>
      </w:r>
      <w:r>
        <w:t xml:space="preserve">Activity Log event details</w:t>
      </w:r>
      <w:r>
        <w:t xml:space="preserve">”</w:t>
      </w:r>
      <w:r>
        <w:t xml:space="preserve"> </w:t>
      </w:r>
      <w:r>
        <w:t xml:space="preserve">[This image shows how to create resource alerts in the Azure portal.]:</w:t>
      </w:r>
      <w:r>
        <w:t xml:space="preserve"> </w:t>
      </w:r>
      <w:r>
        <w:t xml:space="preserve">media/create-alert.png</w:t>
      </w:r>
      <w:r>
        <w:t xml:space="preserve"> </w:t>
      </w:r>
      <w:r>
        <w:t xml:space="preserve">“</w:t>
      </w:r>
      <w:r>
        <w:t xml:space="preserve">Creating resource alerts</w:t>
      </w:r>
      <w:r>
        <w:t xml:space="preserve">”</w:t>
      </w:r>
      <w:r>
        <w:t xml:space="preserve"> </w:t>
      </w:r>
      <w:r>
        <w:t xml:space="preserve">[This image shows how to create resource alerts from the Metrics section in the Azure portal.]:</w:t>
      </w:r>
      <w:r>
        <w:t xml:space="preserve"> </w:t>
      </w:r>
      <w:r>
        <w:t xml:space="preserve">media/configure-alert-example.png</w:t>
      </w:r>
      <w:r>
        <w:t xml:space="preserve"> </w:t>
      </w:r>
      <w:r>
        <w:t xml:space="preserve">“</w:t>
      </w:r>
      <w:r>
        <w:t xml:space="preserve">Creating resource alerts from the Metrics section</w:t>
      </w:r>
      <w:r>
        <w:t xml:space="preserve">”</w:t>
      </w:r>
      <w:r>
        <w:t xml:space="preserve"> </w:t>
      </w:r>
      <w:r>
        <w:t xml:space="preserve">[Set up alerts on metrics for Azure Database for PostgreSQL Flexible Server-Flexible Server]:</w:t>
      </w:r>
      <w:r>
        <w:t xml:space="preserve"> </w:t>
      </w:r>
      <w:r>
        <w:t xml:space="preserve">https://learn.microsoft.com/azure/postgresql/flexible-server/howto-alert-on-metrics</w:t>
      </w:r>
      <w:r>
        <w:t xml:space="preserve"> </w:t>
      </w:r>
      <w:r>
        <w:t xml:space="preserve">[Enable, list and download server logs for Azure Database for PostgreSQL - Flexible Server]:</w:t>
      </w:r>
      <w:r>
        <w:t xml:space="preserve"> </w:t>
      </w:r>
      <w:r>
        <w:t xml:space="preserve">https://learn.microsoft.com/azure/postgresql/flexible-server/how-to-server-logs-portal</w:t>
      </w:r>
      <w:r>
        <w:t xml:space="preserve"> </w:t>
      </w:r>
      <w:r>
        <w:t xml:space="preserve">[Logs in Azure Database for PostgreSQL - Flexible Server]: https://learn.microsoft.com/azure/postgresql/flexible-server/concepts-logging</w:t>
      </w:r>
      <w:r>
        <w:t xml:space="preserve"> </w:t>
      </w:r>
      <w:r>
        <w:t xml:space="preserve">[115]: media/shared-preload-libraries.png</w:t>
      </w:r>
      <w:r>
        <w:t xml:space="preserve"> </w:t>
      </w:r>
      <w:r>
        <w:t xml:space="preserve">[116]: media/pgaudit-config.png</w:t>
      </w:r>
      <w:r>
        <w:t xml:space="preserve"> </w:t>
      </w:r>
      <w:r>
        <w:t xml:space="preserve">[Azure Advisor for PostgreSQL - Flexible Server]: https://learn.microsoft.com/azure/postgresql/flexible-server/concepts-azure-advisor-recommendations</w:t>
      </w:r>
      <w:r>
        <w:t xml:space="preserve"> </w:t>
      </w:r>
      <w:hyperlink w:anchor="firewall-rules">
        <w:r>
          <w:rPr>
            <w:rStyle w:val="Hyperlink"/>
          </w:rPr>
          <w:t xml:space="preserve">firewall rules</w:t>
        </w:r>
      </w:hyperlink>
      <w:r>
        <w:t xml:space="preserve">: https://learn.microsoft.com/azure/postgresql/flexible-server/concepts-firewall-rules</w:t>
      </w:r>
      <w:r>
        <w:t xml:space="preserve"> </w:t>
      </w:r>
      <w:r>
        <w:t xml:space="preserve">[restrict public access]: https://learn.microsoft.com/azure/postgresql/flexible-server/howto-deny-public-network-access</w:t>
      </w:r>
      <w:r>
        <w:t xml:space="preserve"> </w:t>
      </w:r>
      <w:r>
        <w:t xml:space="preserve">[117]: media/firewall-rule-diagram.png</w:t>
      </w:r>
      <w:r>
        <w:t xml:space="preserve"> </w:t>
      </w:r>
      <w:r>
        <w:t xml:space="preserve">[Manage firewall rules for Azure Database for PostgreSQL Flexible Server - Flexible Server using the Azure portal]:</w:t>
      </w:r>
      <w:r>
        <w:t xml:space="preserve"> </w:t>
      </w:r>
      <w:r>
        <w:t xml:space="preserve">https://learn.microsoft.com/azure/postgresql/flexible-server/how-to-manage-firewall-portal</w:t>
      </w:r>
      <w:r>
        <w:t xml:space="preserve"> </w:t>
      </w:r>
      <w:r>
        <w:t xml:space="preserve">[Manage firewall rules for Azure Database for PostgreSQL Flexible Server - Flexible Server using Azure CLI]:</w:t>
      </w:r>
      <w:r>
        <w:t xml:space="preserve"> </w:t>
      </w:r>
      <w:r>
        <w:t xml:space="preserve">https://learn.microsoft.com/azure/postgresql/flexible-server/how-to-manage-firewall-cli</w:t>
      </w:r>
      <w:r>
        <w:t xml:space="preserve"> </w:t>
      </w:r>
      <w:r>
        <w:t xml:space="preserve">[ARM Reference for Firewall Rules]: https://learn.microsoft.com/azure/templates/microsoft.dbforPostgreSQL/flexibleservers/firewallrules?tabs=json</w:t>
      </w:r>
      <w:r>
        <w:t xml:space="preserve"> </w:t>
      </w:r>
      <w:r>
        <w:t xml:space="preserve">[118]: media/warning.png</w:t>
      </w:r>
      <w:r>
        <w:t xml:space="preserve"> </w:t>
      </w:r>
      <w:r>
        <w:t xml:space="preserve">“</w:t>
      </w:r>
      <w:r>
        <w:t xml:space="preserve">warning</w:t>
      </w:r>
      <w:r>
        <w:t xml:space="preserve">”</w:t>
      </w:r>
      <w:r>
        <w:t xml:space="preserve"> </w:t>
      </w:r>
      <w:r>
        <w:t xml:space="preserve">[RFC 1918.]: https://datatracker.ietf.org/doc/html/rfc1918</w:t>
      </w:r>
      <w:r>
        <w:t xml:space="preserve"> </w:t>
      </w:r>
      <w:r>
        <w:t xml:space="preserve">[Introduction to Azure]: ../02_IntroToPostgreSQL/02_02_Introduction_to_Azure.md</w:t>
      </w:r>
      <w:r>
        <w:t xml:space="preserve"> </w:t>
      </w:r>
      <w:r>
        <w:t xml:space="preserve">[Virtual Network Peering]: https://learn.microsoft.com/azure/virtual-network/virtual-network-peering-overview</w:t>
      </w:r>
      <w:r>
        <w:t xml:space="preserve"> </w:t>
      </w:r>
      <w:r>
        <w:t xml:space="preserve">[Azure VPN Gateway]: https://learn.microsoft.com/azure/vpn-gateway/vpn-gateway-about-vpngateways</w:t>
      </w:r>
      <w:r>
        <w:t xml:space="preserve"> </w:t>
      </w:r>
      <w:r>
        <w:t xml:space="preserve">[Azure ExpressRoute]: https://learn.microsoft.com/azure/expressroute/expressroute-introduction</w:t>
      </w:r>
      <w:r>
        <w:t xml:space="preserve"> </w:t>
      </w:r>
      <w:r>
        <w:t xml:space="preserve">[Introduction to Azure Virtual Networks]: https://learn.microsoft.com/learn/modules/introduction-to-azure-virtual-networks/</w:t>
      </w:r>
      <w:r>
        <w:t xml:space="preserve"> </w:t>
      </w:r>
      <w:r>
        <w:t xml:space="preserve">[Portal]: https://learn.microsoft.com/azure/virtual-network/quick-create-portal</w:t>
      </w:r>
      <w:r>
        <w:t xml:space="preserve"> </w:t>
      </w:r>
      <w:r>
        <w:t xml:space="preserve">[PowerShell]: https://learn.microsoft.com/azure/virtual-network/quick-create-powershell</w:t>
      </w:r>
      <w:r>
        <w:t xml:space="preserve"> </w:t>
      </w:r>
      <w:r>
        <w:t xml:space="preserve">[CLI]: https://learn.microsoft.com/azure/virtual-network/quick-create-cli</w:t>
      </w:r>
      <w:r>
        <w:t xml:space="preserve"> </w:t>
      </w:r>
      <w:hyperlink w:anchor="arm-template">
        <w:r>
          <w:rPr>
            <w:rStyle w:val="Hyperlink"/>
          </w:rPr>
          <w:t xml:space="preserve">ARM Template</w:t>
        </w:r>
      </w:hyperlink>
      <w:r>
        <w:t xml:space="preserve">: https://learn.microsoft.com/azure/virtual-network/quick-create-template</w:t>
      </w:r>
      <w:r>
        <w:t xml:space="preserve"> </w:t>
      </w:r>
      <w:r>
        <w:t xml:space="preserve">[Private DNS zone overview]: https://learn.microsoft.com/azure/dns/private-dns-overview</w:t>
      </w:r>
      <w:r>
        <w:t xml:space="preserve"> </w:t>
      </w:r>
      <w:r>
        <w:t xml:space="preserve">[119]: https://learn.microsoft.com/azure/postgresql/flexible-server/how-to-manage-virtual-network-private-endpoint-portal</w:t>
      </w:r>
      <w:r>
        <w:t xml:space="preserve"> </w:t>
      </w:r>
      <w:r>
        <w:t xml:space="preserve">[120]: https://learn.microsoft.com/azure/postgresql/flexible-server/how-to-manage-virtual-network-cli</w:t>
      </w:r>
      <w:r>
        <w:t xml:space="preserve"> </w:t>
      </w:r>
      <w:r>
        <w:t xml:space="preserve">[121]: #introduction-to-azure-database-for-postgresql-flexible-server-1</w:t>
      </w:r>
      <w:r>
        <w:t xml:space="preserve"> </w:t>
      </w:r>
      <w:r>
        <w:t xml:space="preserve">[hub and spoke configuration.]: https://learn.microsoft.com/azure/architecture/reference-architectures/hybrid-networking/hub-spoke?tabs=cli</w:t>
      </w:r>
      <w:r>
        <w:t xml:space="preserve"> </w:t>
      </w:r>
      <w:r>
        <w:t xml:space="preserve">[Security and Compliance document]: 03_PostgreSQL_Security_Compliance.md</w:t>
      </w:r>
      <w:r>
        <w:t xml:space="preserve"> </w:t>
      </w:r>
      <w:r>
        <w:t xml:space="preserve">[General Azure Networking Best Practices]: https://learn.microsoft.com/azure/cloud-adoption-framework/migrate/azure-best-practices/migrate-best-practices-networking</w:t>
      </w:r>
      <w:r>
        <w:t xml:space="preserve"> </w:t>
      </w:r>
      <w:r>
        <w:t xml:space="preserve">[Azure Database for PostgreSQL - Flexible Server Data Encryption with a Customer-managed Key]:</w:t>
      </w:r>
      <w:r>
        <w:t xml:space="preserve"> </w:t>
      </w:r>
      <w:r>
        <w:t xml:space="preserve">https://learn.microsoft.com/azure/postgresql/flexible-server/concepts-data-encryption</w:t>
      </w:r>
      <w:r>
        <w:t xml:space="preserve"> </w:t>
      </w:r>
      <w:r>
        <w:t xml:space="preserve">[Create and manage Azure Database for PostgreSQL - Flexible Server with data encrypted by Customer Managed Keys (CMK) using Azure portal]:</w:t>
      </w:r>
      <w:r>
        <w:t xml:space="preserve"> </w:t>
      </w:r>
      <w:r>
        <w:t xml:space="preserve">https://learn.microsoft.com/azure/postgresql/flexible-server/how-to-create-server-customer-managed-key-portal</w:t>
      </w:r>
      <w:r>
        <w:t xml:space="preserve"> </w:t>
      </w:r>
      <w:hyperlink w:anchor="microsoft-purview">
        <w:r>
          <w:rPr>
            <w:rStyle w:val="Hyperlink"/>
          </w:rPr>
          <w:t xml:space="preserve">Microsoft Purview</w:t>
        </w:r>
      </w:hyperlink>
      <w:r>
        <w:t xml:space="preserve">: https://learn.microsoft.com/azure/purview/overview</w:t>
      </w:r>
      <w:r>
        <w:t xml:space="preserve"> </w:t>
      </w:r>
      <w:r>
        <w:t xml:space="preserve">[security baseline]: https://learn.microsoft.com/security/benchmark/azure/baselines/azure-database-for-postgresql-flexible-server-security-baseline</w:t>
      </w:r>
      <w:r>
        <w:t xml:space="preserve"> </w:t>
      </w:r>
      <w:r>
        <w:t xml:space="preserve">[Trust Center]: https://www.microsoft.com/trust-center/compliance/compliance-overview</w:t>
      </w:r>
      <w:r>
        <w:t xml:space="preserve"> </w:t>
      </w:r>
      <w:r>
        <w:t xml:space="preserve">[Security and Compliance Certifications in Azure Database for PostgreSQL - Flexible Server]:</w:t>
      </w:r>
      <w:r>
        <w:t xml:space="preserve"> </w:t>
      </w:r>
      <w:r>
        <w:t xml:space="preserve">https://learn.microsoft.com/azure/postgresql/flexible-server/concepts-compliance</w:t>
      </w:r>
      <w:r>
        <w:t xml:space="preserve"> </w:t>
      </w:r>
      <w:r>
        <w:t xml:space="preserve">[Selenium]: https://www.selenium.dev/</w:t>
      </w:r>
      <w:r>
        <w:t xml:space="preserve"> </w:t>
      </w:r>
      <w:r>
        <w:t xml:space="preserve">[Selenium Grid]: https://www.selenium.dev/documentation/grid/</w:t>
      </w:r>
      <w:r>
        <w:t xml:space="preserve"> </w:t>
      </w:r>
      <w:r>
        <w:t xml:space="preserve">[Selenium IDE]: https://www.selenium.dev/selenium-ide/</w:t>
      </w:r>
      <w:r>
        <w:t xml:space="preserve"> </w:t>
      </w:r>
      <w:r>
        <w:t xml:space="preserve">[Selenium tests in Azure DevOps.]: https://techcommunity.microsoft.com/t5/testingspot-blog/continuous-testing-with-selenium-and-azure-devops/ba-p/3143366</w:t>
      </w:r>
      <w:r>
        <w:t xml:space="preserve"> </w:t>
      </w:r>
      <w:r>
        <w:t xml:space="preserve">[This image demonstrates screenshots from a Selenium test in Azure DevOps.]:</w:t>
      </w:r>
      <w:r>
        <w:t xml:space="preserve"> </w:t>
      </w:r>
      <w:r>
        <w:t xml:space="preserve">./media/selenium-test-azure-devops.png</w:t>
      </w:r>
      <w:r>
        <w:t xml:space="preserve"> </w:t>
      </w:r>
      <w:r>
        <w:t xml:space="preserve">“</w:t>
      </w:r>
      <w:r>
        <w:t xml:space="preserve">Selenium test screenshots</w:t>
      </w:r>
      <w:r>
        <w:t xml:space="preserve">”</w:t>
      </w:r>
      <w:r>
        <w:t xml:space="preserve"> </w:t>
      </w:r>
      <w:r>
        <w:t xml:space="preserve">[This image shows how to implement a Blue/Green test using Azure Traffic Manager.]:</w:t>
      </w:r>
      <w:r>
        <w:t xml:space="preserve"> </w:t>
      </w:r>
      <w:r>
        <w:t xml:space="preserve">media/azure-traffic-manager-blue-green.png</w:t>
      </w:r>
      <w:r>
        <w:t xml:space="preserve"> </w:t>
      </w:r>
      <w:r>
        <w:t xml:space="preserve">“</w:t>
      </w:r>
      <w:r>
        <w:t xml:space="preserve">Azure Traffic Manager Blue/Green test</w:t>
      </w:r>
      <w:r>
        <w:t xml:space="preserve">”</w:t>
      </w:r>
      <w:r>
        <w:t xml:space="preserve"> </w:t>
      </w:r>
      <w:r>
        <w:t xml:space="preserve">[Tip]: media/tip.png</w:t>
      </w:r>
      <w:r>
        <w:t xml:space="preserve"> </w:t>
      </w:r>
      <w:r>
        <w:t xml:space="preserve">“</w:t>
      </w:r>
      <w:r>
        <w:t xml:space="preserve">Tip</w:t>
      </w:r>
      <w:r>
        <w:t xml:space="preserve">”</w:t>
      </w:r>
      <w:r>
        <w:t xml:space="preserve"> </w:t>
      </w:r>
      <w:r>
        <w:t xml:space="preserve">[Deployment Center example]: https://learn.microsoft.com/azure/app-service/deploy-github-actions?tabs=applevel</w:t>
      </w:r>
      <w:r>
        <w:t xml:space="preserve"> </w:t>
      </w:r>
      <w:r>
        <w:t xml:space="preserve">[Azure Traffic Manager example]: https://azure.microsoft.com/blog/blue-green-deployments-using-azure-traffic-manager/</w:t>
      </w:r>
      <w:r>
        <w:t xml:space="preserve"> </w:t>
      </w:r>
      <w:r>
        <w:t xml:space="preserve">[Application Gateway example]: https://techcommunity.microsoft.com/t5/apps-on-azure-blog/upgrading-aks-version-with-blue-green-deployment-i/ba-p/2527145</w:t>
      </w:r>
      <w:r>
        <w:t xml:space="preserve"> </w:t>
      </w:r>
      <w:r>
        <w:t xml:space="preserve">[Event Hub throughput by tier]: https://learn.microsoft.com/azure/event-hubs/event-hubs-quotas#basic-vs-standard-vs-premium-vs-dedicated-tiers</w:t>
      </w:r>
      <w:r>
        <w:t xml:space="preserve"> </w:t>
      </w:r>
      <w:hyperlink w:anchor="apache-jmeter">
        <w:r>
          <w:rPr>
            <w:rStyle w:val="Hyperlink"/>
          </w:rPr>
          <w:t xml:space="preserve">Apache JMeter</w:t>
        </w:r>
      </w:hyperlink>
      <w:r>
        <w:t xml:space="preserve">: https://jmeter.apache.org/</w:t>
      </w:r>
      <w:r>
        <w:t xml:space="preserve"> </w:t>
      </w:r>
      <w:r>
        <w:t xml:space="preserve">[This image demonstrates how to perform a load test at scale using CI/CD, JMeter, and ACI.]:</w:t>
      </w:r>
      <w:r>
        <w:t xml:space="preserve"> </w:t>
      </w:r>
      <w:r>
        <w:t xml:space="preserve">./media/load-testing-pipeline-jmeter.png</w:t>
      </w:r>
      <w:r>
        <w:t xml:space="preserve"> </w:t>
      </w:r>
      <w:r>
        <w:t xml:space="preserve">“</w:t>
      </w:r>
      <w:r>
        <w:t xml:space="preserve">Load testing at scale</w:t>
      </w:r>
      <w:r>
        <w:t xml:space="preserve">”</w:t>
      </w:r>
      <w:r>
        <w:t xml:space="preserve"> </w:t>
      </w:r>
      <w:r>
        <w:t xml:space="preserve">[Azure Load Testing Preview.]: https://learn.microsoft.com/azure/load-testing/quickstart-create-and-run-load-test</w:t>
      </w:r>
      <w:r>
        <w:t xml:space="preserve"> </w:t>
      </w:r>
      <w:r>
        <w:t xml:space="preserve">[Grafana K6]: https://k6.io/</w:t>
      </w:r>
      <w:r>
        <w:t xml:space="preserve"> </w:t>
      </w:r>
      <w:r>
        <w:t xml:space="preserve">[Azure DevOps Pipelines]: https://techcommunity.microsoft.com/t5/azure-devops/load-testing-with-azure-devops-and-k6/m-p/2489134</w:t>
      </w:r>
      <w:r>
        <w:t xml:space="preserve"> </w:t>
      </w:r>
      <w:r>
        <w:t xml:space="preserve">[This image demonstrates container logs in the AKS cluster’s Log Analytics workspace.]:</w:t>
      </w:r>
      <w:r>
        <w:t xml:space="preserve"> </w:t>
      </w:r>
      <w:r>
        <w:t xml:space="preserve">./media/container-logs-in-log-analytics.png</w:t>
      </w:r>
      <w:r>
        <w:t xml:space="preserve"> </w:t>
      </w:r>
      <w:r>
        <w:t xml:space="preserve">“</w:t>
      </w:r>
      <w:r>
        <w:t xml:space="preserve">AKS cluster container logs</w:t>
      </w:r>
      <w:r>
        <w:t xml:space="preserve">”</w:t>
      </w:r>
      <w:r>
        <w:t xml:space="preserve"> </w:t>
      </w:r>
      <w:r>
        <w:t xml:space="preserve">[This image demonstrates the maximum CPU usage of the AKS cluster’s nodes, a feature provided by metrics from AKS.]:</w:t>
      </w:r>
      <w:r>
        <w:t xml:space="preserve"> </w:t>
      </w:r>
      <w:r>
        <w:t xml:space="preserve">./media/metric-visualization.png</w:t>
      </w:r>
      <w:r>
        <w:t xml:space="preserve"> </w:t>
      </w:r>
      <w:r>
        <w:t xml:space="preserve">“</w:t>
      </w:r>
      <w:r>
        <w:t xml:space="preserve">Maximum CPU usage graph</w:t>
      </w:r>
      <w:r>
        <w:t xml:space="preserve">”</w:t>
      </w:r>
      <w:r>
        <w:t xml:space="preserve"> </w:t>
      </w:r>
      <w:r>
        <w:t xml:space="preserve">[Supported languages for Azure App Insights]: https://learn.microsoft.com/azure/azure-monitor/app/platforms</w:t>
      </w:r>
      <w:r>
        <w:t xml:space="preserve"> </w:t>
      </w:r>
      <w:r>
        <w:t xml:space="preserve">[Azure Monitor Metrics overview]: https://learn.microsoft.com/azure/azure-monitor/essentials/data-platform-metrics</w:t>
      </w:r>
      <w:r>
        <w:t xml:space="preserve"> </w:t>
      </w:r>
      <w:r>
        <w:t xml:space="preserve">[Azure Monitor Logs overview]: https://learn.microsoft.com/azure/azure-monitor/logs/data-platform-logs</w:t>
      </w:r>
      <w:r>
        <w:t xml:space="preserve"> </w:t>
      </w:r>
      <w:r>
        <w:t xml:space="preserve">[Monitoring Azure Kubernetes Service (AKS) with Azure Monitor]: https://learn.microsoft.com/azure/aks/monitor-aks#scope-of-the-scenario</w:t>
      </w:r>
      <w:r>
        <w:t xml:space="preserve"> </w:t>
      </w:r>
      <w:r>
        <w:t xml:space="preserve">[This image demonstrates a dashboard in Grafana showing CPU usage for a pod.]:</w:t>
      </w:r>
      <w:r>
        <w:t xml:space="preserve"> </w:t>
      </w:r>
      <w:r>
        <w:t xml:space="preserve">./media/grafana-dashboard.png</w:t>
      </w:r>
      <w:r>
        <w:t xml:space="preserve"> </w:t>
      </w:r>
      <w:r>
        <w:t xml:space="preserve">“</w:t>
      </w:r>
      <w:r>
        <w:t xml:space="preserve">Pod CPU usage in Grafana</w:t>
      </w:r>
      <w:r>
        <w:t xml:space="preserve">”</w:t>
      </w:r>
      <w:r>
        <w:t xml:space="preserve"> </w:t>
      </w:r>
      <w:r>
        <w:t xml:space="preserve">[Using Azure Kubernetes Service with Grafana and Prometheus]: https://techcommunity.microsoft.com/t5/apps-on-azure-blog/using-azure-kubernetes-service-with-grafana-and-prometheus/ba-p/3020459</w:t>
      </w:r>
      <w:r>
        <w:t xml:space="preserve"> </w:t>
      </w:r>
      <w:r>
        <w:t xml:space="preserve">[Prometheus Overview]: https://prometheus.io/docs/introduction/overview</w:t>
      </w:r>
      <w:r>
        <w:t xml:space="preserve"> </w:t>
      </w:r>
      <w:r>
        <w:t xml:space="preserve">[What is Grafana]: https://grafana.com/docs/grafana/latest/fundamentals/</w:t>
      </w:r>
      <w:r>
        <w:t xml:space="preserve"> </w:t>
      </w:r>
      <w:r>
        <w:t xml:space="preserve">[Store Prometheus Metrics with Thanos, Azure Storage and Azure Kubernetes Service (AKS)]:</w:t>
      </w:r>
      <w:r>
        <w:t xml:space="preserve"> </w:t>
      </w:r>
      <w:r>
        <w:t xml:space="preserve">https://techcommunity.microsoft.com/t5/apps-on-azure-blog/store-prometheus-metrics-with-thanos-azure-storage-and-azure/ba-p/3067849</w:t>
      </w:r>
      <w:r>
        <w:t xml:space="preserve"> </w:t>
      </w:r>
      <w:r>
        <w:t xml:space="preserve">[What are Azure Pipelines?]: https://learn.microsoft.com/azure/devops/pipelines/get-started/what-is-azure-pipelines?view=azure-devops#:~:text=Azure%20Pipelines%20automatically%20builds%20and,ship%20it%20to%20any%20target</w:t>
      </w:r>
      <w:r>
        <w:t xml:space="preserve"> </w:t>
      </w:r>
      <w:r>
        <w:t xml:space="preserve">[What is Azure Load Testing?]: https://learn.microsoft.com/azure/load-testing/overview-what-is-azure-load-testing?wt.mc_id=loadtesting_acompara4_webpage_cnl</w:t>
      </w:r>
      <w:r>
        <w:t xml:space="preserve"> </w:t>
      </w:r>
      <w:r>
        <w:t xml:space="preserve">[Overview of business continuity with Azure Database for PostgreSQL - Flexible Server]:</w:t>
      </w:r>
      <w:r>
        <w:t xml:space="preserve"> </w:t>
      </w:r>
      <w:r>
        <w:t xml:space="preserve">https://learn.microsoft.com/en-us/azure/postgresql/flexible-server/concepts-business-continuity</w:t>
      </w:r>
      <w:r>
        <w:t xml:space="preserve"> </w:t>
      </w:r>
      <w:r>
        <w:t xml:space="preserve">[Manage scheduled maintenance settings using the Azure Portal (Flexible Server)]:</w:t>
      </w:r>
      <w:r>
        <w:t xml:space="preserve"> </w:t>
      </w:r>
      <w:r>
        <w:t xml:space="preserve">https://learn.microsoft.com/azure/postgresql/flexible-server/how-to-maintenance-portal</w:t>
      </w:r>
      <w:r>
        <w:t xml:space="preserve"> </w:t>
      </w:r>
      <w:r>
        <w:t xml:space="preserve">[View service health notifications in the Azure Portal]: https://learn.microsoft.com/azure/service-health/service-notifications</w:t>
      </w:r>
      <w:r>
        <w:t xml:space="preserve"> </w:t>
      </w:r>
      <w:r>
        <w:t xml:space="preserve">[Configure resource health alerts using Azure Portal]: https://learn.microsoft.com/azure/service-health/resource-health-alert-monitor-guide</w:t>
      </w:r>
      <w:r>
        <w:t xml:space="preserve"> </w:t>
      </w:r>
      <w:r>
        <w:t xml:space="preserve">[122]: media/warning.png</w:t>
      </w:r>
      <w:r>
        <w:t xml:space="preserve"> </w:t>
      </w:r>
      <w:r>
        <w:t xml:space="preserve">[planned maintenance notification]: https://learn.microsoft.com/azure/postgresql/flexible-server/concepts-monitoring#planned-maintenance-notification</w:t>
      </w:r>
      <w:r>
        <w:t xml:space="preserve"> </w:t>
      </w:r>
      <w:r>
        <w:t xml:space="preserve">[Application Modernization Journey]: #application-modernization-journey</w:t>
      </w:r>
      <w:r>
        <w:t xml:space="preserve"> </w:t>
      </w:r>
      <w:hyperlink w:anchor="classic-deployment">
        <w:r>
          <w:rPr>
            <w:rStyle w:val="Hyperlink"/>
          </w:rPr>
          <w:t xml:space="preserve">Classic deployment</w:t>
        </w:r>
      </w:hyperlink>
      <w:r>
        <w:t xml:space="preserve">: #classic-deployment</w:t>
      </w:r>
      <w:r>
        <w:t xml:space="preserve"> </w:t>
      </w:r>
      <w:hyperlink w:anchor="azure-vm-deployment">
        <w:r>
          <w:rPr>
            <w:rStyle w:val="Hyperlink"/>
          </w:rPr>
          <w:t xml:space="preserve">Azure VM deployment</w:t>
        </w:r>
      </w:hyperlink>
      <w:r>
        <w:t xml:space="preserve">: #azure-vm-deployment</w:t>
      </w:r>
      <w:r>
        <w:t xml:space="preserve"> </w:t>
      </w:r>
      <w:hyperlink w:anchor="X10ca89206842ff4e1df3d3bea4fe4eed6329988">
        <w:r>
          <w:rPr>
            <w:rStyle w:val="Hyperlink"/>
          </w:rPr>
          <w:t xml:space="preserve">Simple App Service deployment with Azure Database for PostgreSQL Flexible Server</w:t>
        </w:r>
      </w:hyperlink>
      <w:r>
        <w:t xml:space="preserve">:</w:t>
      </w:r>
      <w:r>
        <w:t xml:space="preserve"> </w:t>
      </w:r>
      <w:r>
        <w:t xml:space="preserve">#simple-app-service-deployment-with-azure-database-for-postgresql-flexible-server</w:t>
      </w:r>
      <w:r>
        <w:t xml:space="preserve"> </w:t>
      </w:r>
      <w:hyperlink w:anchor="Xa697c4a87f187a231655c0289c7453a058a572b">
        <w:r>
          <w:rPr>
            <w:rStyle w:val="Hyperlink"/>
          </w:rPr>
          <w:t xml:space="preserve">Continuous Integration (CI) and Continuous Delivery (CD)</w:t>
        </w:r>
      </w:hyperlink>
      <w:r>
        <w:t xml:space="preserve">: #continuous-integration-ci-and-continuous-delivery-cd</w:t>
      </w:r>
      <w:r>
        <w:t xml:space="preserve"> </w:t>
      </w:r>
      <w:hyperlink w:anchor="containerizing-layers-with-docker">
        <w:r>
          <w:rPr>
            <w:rStyle w:val="Hyperlink"/>
          </w:rPr>
          <w:t xml:space="preserve">Containerizing layers with Docker</w:t>
        </w:r>
      </w:hyperlink>
      <w:r>
        <w:t xml:space="preserve">: #containerizing-layers-with-docker</w:t>
      </w:r>
      <w:r>
        <w:t xml:space="preserve"> </w:t>
      </w:r>
      <w:hyperlink w:anchor="azure-container-instances-aci">
        <w:r>
          <w:rPr>
            <w:rStyle w:val="Hyperlink"/>
          </w:rPr>
          <w:t xml:space="preserve">Azure Container Instances (ACI)</w:t>
        </w:r>
      </w:hyperlink>
      <w:r>
        <w:t xml:space="preserve">: #azure-container-instances-aci</w:t>
      </w:r>
      <w:r>
        <w:t xml:space="preserve"> </w:t>
      </w:r>
      <w:hyperlink w:anchor="app-service-containers">
        <w:r>
          <w:rPr>
            <w:rStyle w:val="Hyperlink"/>
          </w:rPr>
          <w:t xml:space="preserve">App Service Containers</w:t>
        </w:r>
      </w:hyperlink>
      <w:r>
        <w:t xml:space="preserve">: #app-service-containers</w:t>
      </w:r>
      <w:r>
        <w:t xml:space="preserve"> </w:t>
      </w:r>
      <w:hyperlink w:anchor="azure-kubernetes-service-aks">
        <w:r>
          <w:rPr>
            <w:rStyle w:val="Hyperlink"/>
          </w:rPr>
          <w:t xml:space="preserve">Azure Kubernetes Service (AKS)</w:t>
        </w:r>
      </w:hyperlink>
      <w:r>
        <w:t xml:space="preserve">: #azure-kubernetes-service-aks</w:t>
      </w:r>
      <w:r>
        <w:t xml:space="preserve"> </w:t>
      </w:r>
      <w:hyperlink w:anchor="aks-with-postgresql-flexible-server">
        <w:r>
          <w:rPr>
            <w:rStyle w:val="Hyperlink"/>
          </w:rPr>
          <w:t xml:space="preserve">AKS with PostgreSQL Flexible Server</w:t>
        </w:r>
      </w:hyperlink>
      <w:r>
        <w:t xml:space="preserve">: #aks-with-postgresql-flexible-server</w:t>
      </w:r>
      <w:r>
        <w:t xml:space="preserve"> </w:t>
      </w:r>
      <w:hyperlink w:anchor="X99caf21630a8e93723076e6bd43a3aa8e8954fe">
        <w:r>
          <w:rPr>
            <w:rStyle w:val="Hyperlink"/>
          </w:rPr>
          <w:t xml:space="preserve">Start your application modernization journey</w:t>
        </w:r>
      </w:hyperlink>
      <w:r>
        <w:t xml:space="preserve">: #start-your-application-modernization-journey</w:t>
      </w:r>
      <w:r>
        <w:t xml:space="preserve"> </w:t>
      </w:r>
      <w:hyperlink w:anchor="determining-the-evolutionary-waypoint">
        <w:r>
          <w:rPr>
            <w:rStyle w:val="Hyperlink"/>
          </w:rPr>
          <w:t xml:space="preserve">Determining the evolutionary waypoint</w:t>
        </w:r>
      </w:hyperlink>
      <w:r>
        <w:t xml:space="preserve">: #determining-the-evolutionary-waypoint</w:t>
      </w:r>
      <w:r>
        <w:t xml:space="preserve"> </w:t>
      </w:r>
      <w:r>
        <w:t xml:space="preserve">[123]: https://github.com/azure/azure-postgresql/tree/master/DeveloperGuide/step-2-developer-journey-steps/01-ClassicDeploy</w:t>
      </w:r>
      <w:r>
        <w:t xml:space="preserve"> </w:t>
      </w:r>
      <w:r>
        <w:t xml:space="preserve">[124]: https://github.com/azure/azure-postgresql/tree/master/DeveloperGuide/step-2-developer-journey-steps/02-01-CloudDeploy-Vm</w:t>
      </w:r>
      <w:r>
        <w:t xml:space="preserve"> </w:t>
      </w:r>
      <w:r>
        <w:t xml:space="preserve">[125]: https://github.com/azure/azure-postgresql/tree/master/DeveloperGuide/step-2-developer-journey-steps/02-02-CloudDeploy-AppSvc</w:t>
      </w:r>
      <w:r>
        <w:t xml:space="preserve"> </w:t>
      </w:r>
      <w:r>
        <w:t xml:space="preserve">[126]: https://github.com/azure/azure-postgresql/tree/master/DeveloperGuide/step-2-developer-journey-steps/02-03-CloudDeploy-CICD</w:t>
      </w:r>
      <w:r>
        <w:t xml:space="preserve"> </w:t>
      </w:r>
      <w:r>
        <w:t xml:space="preserve">[127]: https://github.com/azure/azure-postgresql/tree/master/DeveloperGuide/step-2-developer-journey-steps/03-00-Docker</w:t>
      </w:r>
      <w:r>
        <w:t xml:space="preserve"> </w:t>
      </w:r>
      <w:r>
        <w:t xml:space="preserve">[128]: https://github.com/azure/azure-postgresql/tree/master/DeveloperGuide/step-2-developer-journey-steps/03-01-CloudDeploy-ACI</w:t>
      </w:r>
      <w:r>
        <w:t xml:space="preserve"> </w:t>
      </w:r>
      <w:r>
        <w:t xml:space="preserve">[129]: https://github.com/azure/azure-postgresql/tree/master/DeveloperGuide/step-2-developer-journey-steps/03-02-CloudDeploy-AppService-Container</w:t>
      </w:r>
      <w:r>
        <w:t xml:space="preserve"> </w:t>
      </w:r>
      <w:r>
        <w:t xml:space="preserve">[130]: https://github.com/azure/azure-postgresql/tree/master/DeveloperGuide/step-2-developer-journey-steps/04-AKS</w:t>
      </w:r>
      <w:r>
        <w:t xml:space="preserve"> </w:t>
      </w:r>
      <w:r>
        <w:t xml:space="preserve">[This image shows a sample architecture involving a PHP App Service instance and a Flexible Server instance.]:</w:t>
      </w:r>
      <w:r>
        <w:t xml:space="preserve"> </w:t>
      </w:r>
      <w:r>
        <w:t xml:space="preserve">media/sample-app-level-1-architecture.png</w:t>
      </w:r>
      <w:r>
        <w:t xml:space="preserve"> </w:t>
      </w:r>
      <w:r>
        <w:t xml:space="preserve">“</w:t>
      </w:r>
      <w:r>
        <w:t xml:space="preserve">Basic Azure deployment architecture</w:t>
      </w:r>
      <w:r>
        <w:t xml:space="preserve">”</w:t>
      </w:r>
      <w:r>
        <w:t xml:space="preserve"> </w:t>
      </w:r>
      <w:r>
        <w:t xml:space="preserve">[This image shows the sample app site map.]: media/sample-app-site-map.png</w:t>
      </w:r>
      <w:r>
        <w:t xml:space="preserve"> </w:t>
      </w:r>
      <w:r>
        <w:t xml:space="preserve">“</w:t>
      </w:r>
      <w:r>
        <w:t xml:space="preserve">Sample app site map</w:t>
      </w:r>
      <w:r>
        <w:t xml:space="preserve">”</w:t>
      </w:r>
      <w:r>
        <w:t xml:space="preserve"> </w:t>
      </w:r>
      <w:r>
        <w:t xml:space="preserve">[131]: https://github.com/Azure-App-Service/nginx-fpm</w:t>
      </w:r>
      <w:r>
        <w:t xml:space="preserve"> </w:t>
      </w:r>
      <w:r>
        <w:t xml:space="preserve">[132]: https://github.com/Azure-App-Service/php</w:t>
      </w:r>
      <w:r>
        <w:t xml:space="preserve"> </w:t>
      </w:r>
      <w:r>
        <w:t xml:space="preserve">[Displays the Marketplace button.]: media/market-place-button.png</w:t>
      </w:r>
      <w:r>
        <w:t xml:space="preserve"> </w:t>
      </w:r>
      <w:r>
        <w:t xml:space="preserve">“</w:t>
      </w:r>
      <w:r>
        <w:t xml:space="preserve">Marketplace button</w:t>
      </w:r>
      <w:r>
        <w:t xml:space="preserve">”</w:t>
      </w:r>
      <w:r>
        <w:t xml:space="preserve"> </w:t>
      </w:r>
      <w:r>
        <w:t xml:space="preserve">[Web app + database search result.]: media/microsoft-web-app-database-marketplace.png</w:t>
      </w:r>
      <w:r>
        <w:t xml:space="preserve"> </w:t>
      </w:r>
      <w:r>
        <w:t xml:space="preserve">[Create web app database.]: media/create-web-app-database.png</w:t>
      </w:r>
      <w:r>
        <w:t xml:space="preserve"> </w:t>
      </w:r>
      <w:r>
        <w:t xml:space="preserve">“</w:t>
      </w:r>
      <w:r>
        <w:t xml:space="preserve">Create Web App + Database</w:t>
      </w:r>
      <w:r>
        <w:t xml:space="preserve">”</w:t>
      </w:r>
      <w:r>
        <w:t xml:space="preserve"> </w:t>
      </w:r>
      <w:r>
        <w:t xml:space="preserve">[App Service repository options.]: media/local-git.png</w:t>
      </w:r>
      <w:r>
        <w:t xml:space="preserve"> </w:t>
      </w:r>
      <w:r>
        <w:t xml:space="preserve">[Local Git URL example]: media/local-git-url.png</w:t>
      </w:r>
      <w:r>
        <w:t xml:space="preserve"> </w:t>
      </w:r>
      <w:r>
        <w:t xml:space="preserve">[Application Scope local Git username and password]: media/application-scope-user-password.png</w:t>
      </w:r>
      <w:r>
        <w:t xml:space="preserve"> </w:t>
      </w:r>
      <w:r>
        <w:t xml:space="preserve">[Git Credential Manager]: media/git-credential-manager-for-windows.png</w:t>
      </w:r>
      <w:r>
        <w:t xml:space="preserve"> </w:t>
      </w:r>
      <w:r>
        <w:t xml:space="preserve">[Azure local git push example.]: media/azure-local-git-push.png</w:t>
      </w:r>
      <w:r>
        <w:t xml:space="preserve"> </w:t>
      </w:r>
      <w:r>
        <w:t xml:space="preserve">[This image shows how to access the App Service SSH prompt from the Azure portal.]:</w:t>
      </w:r>
      <w:r>
        <w:t xml:space="preserve"> </w:t>
      </w:r>
      <w:r>
        <w:t xml:space="preserve">media/ssh_terminal.png</w:t>
      </w:r>
      <w:r>
        <w:t xml:space="preserve"> </w:t>
      </w:r>
      <w:r>
        <w:t xml:space="preserve">“</w:t>
      </w:r>
      <w:r>
        <w:t xml:space="preserve">Accessing the App Service SSH prompt</w:t>
      </w:r>
      <w:r>
        <w:t xml:space="preserve">”</w:t>
      </w:r>
      <w:r>
        <w:t xml:space="preserve"> </w:t>
      </w:r>
      <w:r>
        <w:t xml:space="preserve">[Update APP_URL value]: media/update-app-url-env.png</w:t>
      </w:r>
      <w:r>
        <w:t xml:space="preserve"> </w:t>
      </w:r>
      <w:r>
        <w:t xml:space="preserve">[This image shows the needed modifications to the /home/default file.]:</w:t>
      </w:r>
      <w:r>
        <w:t xml:space="preserve"> </w:t>
      </w:r>
      <w:r>
        <w:t xml:space="preserve">media/nginx-home-default-update.png</w:t>
      </w:r>
      <w:r>
        <w:t xml:space="preserve"> </w:t>
      </w:r>
      <w:r>
        <w:t xml:space="preserve">“</w:t>
      </w:r>
      <w:r>
        <w:t xml:space="preserve">Modifications to the /home/default file</w:t>
      </w:r>
      <w:r>
        <w:t xml:space="preserve">”</w:t>
      </w:r>
      <w:r>
        <w:t xml:space="preserve"> </w:t>
      </w:r>
      <w:r>
        <w:t xml:space="preserve">[This image shows how to configure the App Service startup command in the Azure portal.]:</w:t>
      </w:r>
      <w:r>
        <w:t xml:space="preserve"> </w:t>
      </w:r>
      <w:r>
        <w:t xml:space="preserve">media/general-settings-startup-command.png</w:t>
      </w:r>
      <w:r>
        <w:t xml:space="preserve"> </w:t>
      </w:r>
      <w:r>
        <w:t xml:space="preserve">“</w:t>
      </w:r>
      <w:r>
        <w:t xml:space="preserve">App Service startup command</w:t>
      </w:r>
      <w:r>
        <w:t xml:space="preserve">”</w:t>
      </w:r>
      <w:r>
        <w:t xml:space="preserve"> </w:t>
      </w:r>
      <w:r>
        <w:t xml:space="preserve">[ContosoNoshNow home page]: media/ContosoNoshNow-home-page.png</w:t>
      </w:r>
      <w:r>
        <w:t xml:space="preserve"> </w:t>
      </w:r>
      <w:r>
        <w:t xml:space="preserve">[The App Service configuration application settings display with the edit button highlighted.]:</w:t>
      </w:r>
      <w:r>
        <w:t xml:space="preserve"> </w:t>
      </w:r>
      <w:r>
        <w:t xml:space="preserve">media/edit_connection_string_config_setting.png</w:t>
      </w:r>
      <w:r>
        <w:t xml:space="preserve"> </w:t>
      </w:r>
      <w:r>
        <w:t xml:space="preserve">“</w:t>
      </w:r>
      <w:r>
        <w:t xml:space="preserve">Connection string setting</w:t>
      </w:r>
      <w:r>
        <w:t xml:space="preserve">”</w:t>
      </w:r>
      <w:r>
        <w:t xml:space="preserve"> </w:t>
      </w:r>
      <w:r>
        <w:t xml:space="preserve">[Configure the database environment variables.]: media/update-postgresql-connection-info.png</w:t>
      </w:r>
      <w:r>
        <w:t xml:space="preserve"> </w:t>
      </w:r>
      <w:r>
        <w:t xml:space="preserve">[This image shows how to create PHP migrations.]: media/php-laravel-database-creation.png</w:t>
      </w:r>
      <w:r>
        <w:t xml:space="preserve"> </w:t>
      </w:r>
      <w:r>
        <w:t xml:space="preserve">“</w:t>
      </w:r>
      <w:r>
        <w:t xml:space="preserve">Creating PHP migrations</w:t>
      </w:r>
      <w:r>
        <w:t xml:space="preserve">”</w:t>
      </w:r>
      <w:r>
        <w:t xml:space="preserve"> </w:t>
      </w:r>
      <w:r>
        <w:t xml:space="preserve">[This image shows how to create a sample order from the Laravel app.]:</w:t>
      </w:r>
      <w:r>
        <w:t xml:space="preserve"> </w:t>
      </w:r>
      <w:r>
        <w:t xml:space="preserve">media/sample-order.png</w:t>
      </w:r>
      <w:r>
        <w:t xml:space="preserve"> </w:t>
      </w:r>
      <w:r>
        <w:t xml:space="preserve">“</w:t>
      </w:r>
      <w:r>
        <w:t xml:space="preserve">Creating a sample order from the Laravel app</w:t>
      </w:r>
      <w:r>
        <w:t xml:space="preserve">”</w:t>
      </w:r>
      <w:r>
        <w:t xml:space="preserve"> </w:t>
      </w:r>
      <w:r>
        <w:t xml:space="preserve">[133]: https://learn.microsoft.com/azure/postgresql/flexible-server/howto-troubleshoot-common-connection-issues</w:t>
      </w:r>
      <w:r>
        <w:t xml:space="preserve"> </w:t>
      </w:r>
      <w:r>
        <w:t xml:space="preserve">[Configure a PHP app for Azure App Service - Access diagnostic logs]: https://learn.microsoft.com/azure/app-service/configure-language-php?pivots=platform-linux#access-diagnostic-logs</w:t>
      </w:r>
      <w:r>
        <w:t xml:space="preserve"> </w:t>
      </w:r>
      <w:r>
        <w:t xml:space="preserve">[Deploying a Laravel application to Nginx server.]: https://laravel.com/docs/8.x/deployment#nginx</w:t>
      </w:r>
      <w:r>
        <w:t xml:space="preserve"> </w:t>
      </w:r>
      <w:r>
        <w:t xml:space="preserve">[Local Git deployment to Azure App Service]: https://learn.microsoft.com/azure/app-service/deploy-local-git?tabs=cli</w:t>
      </w:r>
      <w:r>
        <w:t xml:space="preserve"> </w:t>
      </w:r>
      <w:r>
        <w:t xml:space="preserve">[How PHP apps are detected and built.]: https://github.com/microsoft/Oryx/blob/main/doc/runtimes/php.md</w:t>
      </w:r>
      <w:r>
        <w:t xml:space="preserve"> </w:t>
      </w:r>
      <w:r>
        <w:t xml:space="preserve">[Apache Maven:]: https://maven.apache.org/</w:t>
      </w:r>
      <w:r>
        <w:t xml:space="preserve"> </w:t>
      </w:r>
      <w:r>
        <w:t xml:space="preserve">[Docker Desktop:]: https://docs.docker.com/desktop/</w:t>
      </w:r>
      <w:r>
        <w:t xml:space="preserve"> </w:t>
      </w:r>
      <w:r>
        <w:t xml:space="preserve">[kubectl:]: https://kubernetes.io/docs/reference/kubectl/kubectl/</w:t>
      </w:r>
      <w:r>
        <w:t xml:space="preserve"> </w:t>
      </w:r>
      <w:r>
        <w:t xml:space="preserve">[134]: https://learn.microsoft.com/azure/postgresql/flexible-server/flexible-server/tutorial-deploy-springboot-on-aks-vnet</w:t>
      </w:r>
      <w:r>
        <w:t xml:space="preserve"> </w:t>
      </w:r>
      <w:r>
        <w:t xml:space="preserve">[This image demonstrates the IP address of the LoadBalancer service for the Laravel app.]:</w:t>
      </w:r>
      <w:r>
        <w:t xml:space="preserve"> </w:t>
      </w:r>
      <w:r>
        <w:t xml:space="preserve">./media/laravel-service-ip.png</w:t>
      </w:r>
      <w:r>
        <w:t xml:space="preserve"> </w:t>
      </w:r>
      <w:r>
        <w:t xml:space="preserve">“</w:t>
      </w:r>
      <w:r>
        <w:t xml:space="preserve">Laravel service IP address</w:t>
      </w:r>
      <w:r>
        <w:t xml:space="preserve">”</w:t>
      </w:r>
      <w:r>
        <w:t xml:space="preserve"> </w:t>
      </w:r>
      <w:r>
        <w:t xml:space="preserve">[This image demonstrates that the Laravel app functions without a problem when deployed to AKS.]:</w:t>
      </w:r>
      <w:r>
        <w:t xml:space="preserve"> </w:t>
      </w:r>
      <w:r>
        <w:t xml:space="preserve">./media/app-loads-aks.png</w:t>
      </w:r>
      <w:r>
        <w:t xml:space="preserve"> </w:t>
      </w:r>
      <w:r>
        <w:t xml:space="preserve">“</w:t>
      </w:r>
      <w:r>
        <w:t xml:space="preserve">Laravel app loads</w:t>
      </w:r>
      <w:r>
        <w:t xml:space="preserve">”</w:t>
      </w:r>
      <w:r>
        <w:t xml:space="preserve"> </w:t>
      </w:r>
      <w:r>
        <w:t xml:space="preserve">[This screen shot shows the results of the above commands.]: ./media/php_setup.png</w:t>
      </w:r>
      <w:r>
        <w:t xml:space="preserve"> </w:t>
      </w:r>
      <w:r>
        <w:t xml:space="preserve">“</w:t>
      </w:r>
      <w:r>
        <w:t xml:space="preserve">Powershell window with results displayed</w:t>
      </w:r>
      <w:r>
        <w:t xml:space="preserve">”</w:t>
      </w:r>
      <w:r>
        <w:t xml:space="preserve"> </w:t>
      </w:r>
      <w:r>
        <w:t xml:space="preserve">[This image demonstrates the PHP configuration page.]: ./media/php_info.png</w:t>
      </w:r>
      <w:r>
        <w:t xml:space="preserve"> </w:t>
      </w:r>
      <w:r>
        <w:t xml:space="preserve">“</w:t>
      </w:r>
      <w:r>
        <w:t xml:space="preserve">PHP configuration page</w:t>
      </w:r>
      <w:r>
        <w:t xml:space="preserve">”</w:t>
      </w:r>
      <w:r>
        <w:t xml:space="preserve"> </w:t>
      </w:r>
      <w:r>
        <w:t xml:space="preserve">[This image demonstrates the database results page.]: ./media/php_database.png</w:t>
      </w:r>
      <w:r>
        <w:t xml:space="preserve"> </w:t>
      </w:r>
      <w:r>
        <w:t xml:space="preserve">“</w:t>
      </w:r>
      <w:r>
        <w:t xml:space="preserve">Database results page</w:t>
      </w:r>
      <w:r>
        <w:t xml:space="preserve">”</w:t>
      </w:r>
      <w:r>
        <w:t xml:space="preserve"> </w:t>
      </w:r>
      <w:r>
        <w:t xml:space="preserve">[This image demonstrates the loading screen for the Contoso NoshNow app.]:</w:t>
      </w:r>
      <w:r>
        <w:t xml:space="preserve"> </w:t>
      </w:r>
      <w:r>
        <w:t xml:space="preserve">./media/noshnow-app-load.png</w:t>
      </w:r>
      <w:r>
        <w:t xml:space="preserve"> </w:t>
      </w:r>
      <w:r>
        <w:t xml:space="preserve">“</w:t>
      </w:r>
      <w:r>
        <w:t xml:space="preserve">Loading screen with random user</w:t>
      </w:r>
      <w:r>
        <w:t xml:space="preserve">”</w:t>
      </w:r>
      <w:r>
        <w:t xml:space="preserve"> </w:t>
      </w:r>
      <w:r>
        <w:t xml:space="preserve">[Push Images to Acr]: ./../Misc/01_PushImagesToAcr.md</w:t>
      </w:r>
      <w:r>
        <w:t xml:space="preserve"> </w:t>
      </w:r>
      <w:r>
        <w:t xml:space="preserve">[This image demonstrates the VM IP address in the Overview tab.]: ./media/vm-ip-address.png</w:t>
      </w:r>
      <w:r>
        <w:t xml:space="preserve"> </w:t>
      </w:r>
      <w:r>
        <w:t xml:space="preserve">“</w:t>
      </w:r>
      <w:r>
        <w:t xml:space="preserve">VM IP address</w:t>
      </w:r>
      <w:r>
        <w:t xml:space="preserve">”</w:t>
      </w:r>
      <w:r>
        <w:t xml:space="preserve"> </w:t>
      </w:r>
      <w:r>
        <w:t xml:space="preserve">[This image demonstrates the Create port rule button.]: ./media/create-port-rule.png</w:t>
      </w:r>
      <w:r>
        <w:t xml:space="preserve"> </w:t>
      </w:r>
      <w:r>
        <w:t xml:space="preserve">“</w:t>
      </w:r>
      <w:r>
        <w:t xml:space="preserve">Create port rule</w:t>
      </w:r>
      <w:r>
        <w:t xml:space="preserve">”</w:t>
      </w:r>
      <w:r>
        <w:t xml:space="preserve"> </w:t>
      </w:r>
      <w:r>
        <w:t xml:space="preserve">[This image demonstrates the added inbound security rule.]: ./media/nsg-rule.png</w:t>
      </w:r>
      <w:r>
        <w:t xml:space="preserve"> </w:t>
      </w:r>
      <w:r>
        <w:t xml:space="preserve">“</w:t>
      </w:r>
      <w:r>
        <w:t xml:space="preserve">New inbound security rule</w:t>
      </w:r>
      <w:r>
        <w:t xml:space="preserve">”</w:t>
      </w:r>
      <w:r>
        <w:t xml:space="preserve"> </w:t>
      </w:r>
      <w:r>
        <w:t xml:space="preserve">[This image demonstrates the application running in the browser.]: ./media/app-running-incomplete-render.png</w:t>
      </w:r>
      <w:r>
        <w:t xml:space="preserve"> </w:t>
      </w:r>
      <w:r>
        <w:t xml:space="preserve">“</w:t>
      </w:r>
      <w:r>
        <w:t xml:space="preserve">Application running</w:t>
      </w:r>
      <w:r>
        <w:t xml:space="preserve">”</w:t>
      </w:r>
      <w:r>
        <w:t xml:space="preserve"> </w:t>
      </w:r>
      <w:r>
        <w:t xml:space="preserve">[This image demonstrates the .env file.]: ./media/env-file.png</w:t>
      </w:r>
      <w:r>
        <w:t xml:space="preserve"> </w:t>
      </w:r>
      <w:r>
        <w:t xml:space="preserve">“</w:t>
      </w:r>
      <w:r>
        <w:t xml:space="preserve">.env file</w:t>
      </w:r>
      <w:r>
        <w:t xml:space="preserve">”</w:t>
      </w:r>
      <w:r>
        <w:t xml:space="preserve"> </w:t>
      </w:r>
      <w:r>
        <w:t xml:space="preserve">[This image demonstrates the Server Certificates tab in IIS Manager.]:</w:t>
      </w:r>
      <w:r>
        <w:t xml:space="preserve"> </w:t>
      </w:r>
      <w:r>
        <w:t xml:space="preserve">./media/server-certificates-iis-manager.png</w:t>
      </w:r>
      <w:r>
        <w:t xml:space="preserve"> </w:t>
      </w:r>
      <w:r>
        <w:t xml:space="preserve">“</w:t>
      </w:r>
      <w:r>
        <w:t xml:space="preserve">Server Certificates in IIS Manager</w:t>
      </w:r>
      <w:r>
        <w:t xml:space="preserve">”</w:t>
      </w:r>
      <w:r>
        <w:t xml:space="preserve"> </w:t>
      </w:r>
      <w:r>
        <w:t xml:space="preserve">[This image demonstrates the ContosoNow certificate in the list.]: ./media/contosonow-certificate.png</w:t>
      </w:r>
      <w:r>
        <w:t xml:space="preserve"> </w:t>
      </w:r>
      <w:r>
        <w:t xml:space="preserve">“</w:t>
      </w:r>
      <w:r>
        <w:t xml:space="preserve">ContosoNow certificate</w:t>
      </w:r>
      <w:r>
        <w:t xml:space="preserve">”</w:t>
      </w:r>
      <w:r>
        <w:t xml:space="preserve"> </w:t>
      </w:r>
      <w:r>
        <w:t xml:space="preserve">[This image demonstrates an HTTPS binding in IIS.]: ./media/site-binding-iis.png</w:t>
      </w:r>
      <w:r>
        <w:t xml:space="preserve"> </w:t>
      </w:r>
      <w:r>
        <w:t xml:space="preserve">“</w:t>
      </w:r>
      <w:r>
        <w:t xml:space="preserve">IIS HTTPS binding</w:t>
      </w:r>
      <w:r>
        <w:t xml:space="preserve">”</w:t>
      </w:r>
      <w:r>
        <w:t xml:space="preserve"> </w:t>
      </w:r>
      <w:r>
        <w:t xml:space="preserve">[135]: ./media/nsg-rule-443.png</w:t>
      </w:r>
      <w:r>
        <w:t xml:space="preserve"> </w:t>
      </w:r>
      <w:r>
        <w:t xml:space="preserve">“</w:t>
      </w:r>
      <w:r>
        <w:t xml:space="preserve">New inbound security rule</w:t>
      </w:r>
      <w:r>
        <w:t xml:space="preserve">”</w:t>
      </w:r>
      <w:r>
        <w:t xml:space="preserve"> </w:t>
      </w:r>
      <w:r>
        <w:t xml:space="preserve">[136]: ./media/app-running.png</w:t>
      </w:r>
      <w:r>
        <w:t xml:space="preserve"> </w:t>
      </w:r>
      <w:r>
        <w:t xml:space="preserve">“</w:t>
      </w:r>
      <w:r>
        <w:t xml:space="preserve">Application running</w:t>
      </w:r>
      <w:r>
        <w:t xml:space="preserve">”</w:t>
      </w:r>
      <w:r>
        <w:t xml:space="preserve"> </w:t>
      </w:r>
      <w:r>
        <w:t xml:space="preserve">[The app service overview screen displays with the default domain link highlighted.]:</w:t>
      </w:r>
      <w:r>
        <w:t xml:space="preserve"> </w:t>
      </w:r>
      <w:r>
        <w:t xml:space="preserve">media/app_service_url.png</w:t>
      </w:r>
      <w:r>
        <w:t xml:space="preserve"> </w:t>
      </w:r>
      <w:r>
        <w:t xml:space="preserve">“</w:t>
      </w:r>
      <w:r>
        <w:t xml:space="preserve">default domain URL</w:t>
      </w:r>
      <w:r>
        <w:t xml:space="preserve">”</w:t>
      </w:r>
      <w:r>
        <w:t xml:space="preserve"> </w:t>
      </w:r>
      <w:r>
        <w:t xml:space="preserve">[This image demonstrates the changes made to the /home/site/default file in the SSH session.]:</w:t>
      </w:r>
      <w:r>
        <w:t xml:space="preserve"> </w:t>
      </w:r>
      <w:r>
        <w:t xml:space="preserve">./media/web-server-config.png</w:t>
      </w:r>
      <w:r>
        <w:t xml:space="preserve"> </w:t>
      </w:r>
      <w:r>
        <w:t xml:space="preserve">“</w:t>
      </w:r>
      <w:r>
        <w:t xml:space="preserve">Web server configuration file changes</w:t>
      </w:r>
      <w:r>
        <w:t xml:space="preserve">”</w:t>
      </w:r>
      <w:r>
        <w:t xml:space="preserve"> </w:t>
      </w:r>
      <w:r>
        <w:t xml:space="preserve">[The default domain url is highlighted on the Overview section of the linux app service.]:</w:t>
      </w:r>
      <w:r>
        <w:t xml:space="preserve"> </w:t>
      </w:r>
      <w:r>
        <w:t xml:space="preserve">media/default_domain_url_linux.png</w:t>
      </w:r>
      <w:r>
        <w:t xml:space="preserve"> </w:t>
      </w:r>
      <w:r>
        <w:t xml:space="preserve">“</w:t>
      </w:r>
      <w:r>
        <w:t xml:space="preserve">Linux App Service URL</w:t>
      </w:r>
      <w:r>
        <w:t xml:space="preserve">”</w:t>
      </w:r>
      <w:r>
        <w:t xml:space="preserve"> </w:t>
      </w:r>
      <w:r>
        <w:t xml:space="preserve">[The General settings display with startup.sh in the startup command.]:</w:t>
      </w:r>
      <w:r>
        <w:t xml:space="preserve"> </w:t>
      </w:r>
      <w:r>
        <w:t xml:space="preserve">media/startup_general_settings.png</w:t>
      </w:r>
      <w:r>
        <w:t xml:space="preserve"> </w:t>
      </w:r>
      <w:r>
        <w:t xml:space="preserve">“</w:t>
      </w:r>
      <w:r>
        <w:t xml:space="preserve">Set startup command</w:t>
      </w:r>
      <w:r>
        <w:t xml:space="preserve">”</w:t>
      </w:r>
      <w:r>
        <w:t xml:space="preserve"> </w:t>
      </w:r>
      <w:r>
        <w:t xml:space="preserve">[The ContosoNoshNow application is loaded over SSL on the deployed linux web app.]:</w:t>
      </w:r>
      <w:r>
        <w:t xml:space="preserve"> </w:t>
      </w:r>
      <w:r>
        <w:t xml:space="preserve">media/linux_app_svs_ssl.png</w:t>
      </w:r>
      <w:r>
        <w:t xml:space="preserve"> </w:t>
      </w:r>
      <w:r>
        <w:t xml:space="preserve">“</w:t>
      </w:r>
      <w:r>
        <w:t xml:space="preserve">Website served over SSL</w:t>
      </w:r>
      <w:r>
        <w:t xml:space="preserve">”</w:t>
      </w:r>
      <w:r>
        <w:t xml:space="preserve"> </w:t>
      </w:r>
      <w:r>
        <w:t xml:space="preserve">[The firewall rules section of the PostgreSQL database displays with the allow public access from any azure service checkbox checked.]:</w:t>
      </w:r>
      <w:r>
        <w:t xml:space="preserve"> </w:t>
      </w:r>
      <w:r>
        <w:t xml:space="preserve">media/allow_azure_access.png</w:t>
      </w:r>
      <w:r>
        <w:t xml:space="preserve"> </w:t>
      </w:r>
      <w:r>
        <w:t xml:space="preserve">“</w:t>
      </w:r>
      <w:r>
        <w:t xml:space="preserve">Allow Azure services access to the database</w:t>
      </w:r>
      <w:r>
        <w:t xml:space="preserve">”</w:t>
      </w:r>
      <w:r>
        <w:t xml:space="preserve"> </w:t>
      </w:r>
      <w:r>
        <w:t xml:space="preserve">[Migrate your database]: ./Misc/02_MigrateDatabase</w:t>
      </w:r>
      <w:r>
        <w:t xml:space="preserve"> </w:t>
      </w:r>
      <w:r>
        <w:t xml:space="preserve">[The database.php file is displayed with the connection string highlighted.]:</w:t>
      </w:r>
      <w:r>
        <w:t xml:space="preserve"> </w:t>
      </w:r>
      <w:r>
        <w:t xml:space="preserve">media/database_php_connection_string.png</w:t>
      </w:r>
      <w:r>
        <w:t xml:space="preserve"> </w:t>
      </w:r>
      <w:r>
        <w:t xml:space="preserve">“</w:t>
      </w:r>
      <w:r>
        <w:t xml:space="preserve">Database connection string</w:t>
      </w:r>
      <w:r>
        <w:t xml:space="preserve">”</w:t>
      </w:r>
      <w:r>
        <w:t xml:space="preserve"> </w:t>
      </w:r>
      <w:r>
        <w:t xml:space="preserve">[137]: https://learn.microsoft.com/azure/app-service/tutorial-python-postgresql-app</w:t>
      </w:r>
      <w:r>
        <w:t xml:space="preserve"> </w:t>
      </w:r>
      <w:r>
        <w:t xml:space="preserve">[Azure Key Vault Provider for Secrets Store CSI Driver]: https://azure.github.io/secrets-store-csi-driver-provider-azure/docs/</w:t>
      </w:r>
      <w:r>
        <w:t xml:space="preserve"> </w:t>
      </w:r>
      <w:r>
        <w:t xml:space="preserve">[Managed Identities]: https://azure.github.io/secrets-store-csi-driver-provider-azure/docs/configurations/identity-access-modes/</w:t>
      </w:r>
      <w:r>
        <w:t xml:space="preserve"> </w:t>
      </w:r>
      <w:r>
        <w:t xml:space="preserve">[138]: https://learn.microsoft.com/azure/postgresql/flexible-server/tutorial-django-aks-database</w:t>
      </w:r>
      <w:r>
        <w:t xml:space="preserve"> </w:t>
      </w:r>
      <w:r>
        <w:t xml:space="preserve">[whitepaper GitHub repository]: https://github.com/solliancenet/microsoft-PostgreSQL-developer-guide.git</w:t>
      </w:r>
      <w:r>
        <w:t xml:space="preserve"> </w:t>
      </w:r>
      <w:r>
        <w:t xml:space="preserve">[PowerShell Core]: https://github.com/PowerShell/PowerShell</w:t>
      </w:r>
      <w:r>
        <w:t xml:space="preserve"> </w:t>
      </w:r>
      <w:r>
        <w:t xml:space="preserve">[secure ARM template]: ../Artifacts/template-secure.json</w:t>
      </w:r>
      <w:r>
        <w:t xml:space="preserve"> </w:t>
      </w:r>
      <w:r>
        <w:t xml:space="preserve">[parameters file]: ../Artifacts/template-secure.parameters.json</w:t>
      </w:r>
      <w:r>
        <w:t xml:space="preserve"> </w:t>
      </w:r>
      <w:r>
        <w:t xml:space="preserve">[insecure ARM template]: ../Artifacts/template.json</w:t>
      </w:r>
      <w:r>
        <w:t xml:space="preserve"> </w:t>
      </w:r>
      <w:r>
        <w:t xml:space="preserve">[139]: ../Artifacts/template.parameters.json</w:t>
      </w:r>
      <w:r>
        <w:t xml:space="preserve"> </w:t>
      </w:r>
      <w:r>
        <w:t xml:space="preserve">[The Preferences screen displays with the PostgreSQL 16 pth highlighted.]:</w:t>
      </w:r>
      <w:r>
        <w:t xml:space="preserve"> </w:t>
      </w:r>
      <w:r>
        <w:t xml:space="preserve">media/set_binary_path.png</w:t>
      </w:r>
      <w:r>
        <w:t xml:space="preserve"> </w:t>
      </w:r>
      <w:r>
        <w:t xml:space="preserve">“</w:t>
      </w:r>
      <w:r>
        <w:t xml:space="preserve">Binary path for PostgreSQL 16</w:t>
      </w:r>
      <w:r>
        <w:t xml:space="preserve">”</w:t>
      </w:r>
      <w:r>
        <w:t xml:space="preserve"> </w:t>
      </w:r>
      <w:r>
        <w:t xml:space="preserve">[The Register Server dialog displays on the Connection tab and is populated with the preceding information.]:</w:t>
      </w:r>
      <w:r>
        <w:t xml:space="preserve"> </w:t>
      </w:r>
      <w:r>
        <w:t xml:space="preserve">media/register_azure_server.png</w:t>
      </w:r>
      <w:r>
        <w:t xml:space="preserve"> </w:t>
      </w:r>
      <w:r>
        <w:t xml:space="preserve">“</w:t>
      </w:r>
      <w:r>
        <w:t xml:space="preserve">Register Server Connection tab</w:t>
      </w:r>
      <w:r>
        <w:t xml:space="preserve">”</w:t>
      </w:r>
      <w:r>
        <w:t xml:space="preserve"> </w:t>
      </w:r>
      <w:r>
        <w:t xml:space="preserve">[The pgAdmin Restore dialog displays with the preceding information.]:</w:t>
      </w:r>
      <w:r>
        <w:t xml:space="preserve"> </w:t>
      </w:r>
      <w:r>
        <w:t xml:space="preserve">media/pgadmin_restore.png</w:t>
      </w:r>
      <w:r>
        <w:t xml:space="preserve"> </w:t>
      </w:r>
      <w:r>
        <w:t xml:space="preserve">“</w:t>
      </w:r>
      <w:r>
        <w:t xml:space="preserve">pgAdmin Restore dialog</w:t>
      </w:r>
      <w:r>
        <w:t xml:space="preserve">”</w:t>
      </w:r>
    </w:p>
    <w:bookmarkEnd w:id="1227"/>
    <w:bookmarkEnd w:id="1228"/>
    <w:bookmarkEnd w:id="122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0000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00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3">
    <w:nsid w:val="00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412">
    <w:nsid w:val="00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14">
    <w:nsid w:val="00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99415">
    <w:nsid w:val="00A99415"/>
    <w:multiLevelType w:val="multilevel"/>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abstractNum w:abstractNumId="99416">
    <w:nsid w:val="00A99416"/>
    <w:multiLevelType w:val="multilevel"/>
    <w:lvl w:ilvl="0">
      <w:start w:val="6"/>
      <w:numFmt w:val="decimal"/>
      <w:lvlText w:val="%1."/>
      <w:lvlJc w:val="left"/>
      <w:pPr>
        <w:ind w:left="720" w:hanging="480"/>
      </w:pPr>
    </w:lvl>
    <w:lvl w:ilvl="1">
      <w:start w:val="6"/>
      <w:numFmt w:val="decimal"/>
      <w:lvlText w:val="%2."/>
      <w:lvlJc w:val="left"/>
      <w:pPr>
        <w:ind w:left="1440" w:hanging="480"/>
      </w:pPr>
    </w:lvl>
    <w:lvl w:ilvl="2">
      <w:start w:val="6"/>
      <w:numFmt w:val="decimal"/>
      <w:lvlText w:val="%3."/>
      <w:lvlJc w:val="left"/>
      <w:pPr>
        <w:ind w:left="2160" w:hanging="480"/>
      </w:pPr>
    </w:lvl>
    <w:lvl w:ilvl="3">
      <w:start w:val="6"/>
      <w:numFmt w:val="decimal"/>
      <w:lvlText w:val="%4."/>
      <w:lvlJc w:val="left"/>
      <w:pPr>
        <w:ind w:left="2880" w:hanging="480"/>
      </w:pPr>
    </w:lvl>
    <w:lvl w:ilvl="4">
      <w:start w:val="6"/>
      <w:numFmt w:val="decimal"/>
      <w:lvlText w:val="%5."/>
      <w:lvlJc w:val="left"/>
      <w:pPr>
        <w:ind w:left="3600" w:hanging="480"/>
      </w:pPr>
    </w:lvl>
    <w:lvl w:ilvl="5">
      <w:start w:val="6"/>
      <w:numFmt w:val="decimal"/>
      <w:lvlText w:val="%6."/>
      <w:lvlJc w:val="left"/>
      <w:pPr>
        <w:ind w:left="4320" w:hanging="480"/>
      </w:pPr>
    </w:lvl>
    <w:lvl w:ilvl="6">
      <w:start w:val="6"/>
      <w:numFmt w:val="decimal"/>
      <w:lvlText w:val="%7."/>
      <w:lvlJc w:val="left"/>
      <w:pPr>
        <w:ind w:left="5040" w:hanging="480"/>
      </w:pPr>
    </w:lvl>
    <w:lvl w:ilvl="7">
      <w:start w:val="6"/>
      <w:numFmt w:val="decimal"/>
      <w:lvlText w:val="%8."/>
      <w:lvlJc w:val="left"/>
      <w:pPr>
        <w:ind w:left="5760" w:hanging="480"/>
      </w:pPr>
    </w:lvl>
    <w:lvl w:ilvl="8">
      <w:start w:val="6"/>
      <w:numFmt w:val="decimal"/>
      <w:lvlText w:val="%9."/>
      <w:lvlJc w:val="left"/>
      <w:pPr>
        <w:ind w:left="6480" w:hanging="480"/>
      </w:pPr>
    </w:lvl>
  </w:abstractNum>
  <w:abstractNum w:abstractNumId="99417">
    <w:nsid w:val="00A99417"/>
    <w:multiLevelType w:val="multilevel"/>
    <w:lvl w:ilvl="0">
      <w:start w:val="7"/>
      <w:numFmt w:val="decimal"/>
      <w:lvlText w:val="%1."/>
      <w:lvlJc w:val="left"/>
      <w:pPr>
        <w:ind w:left="720" w:hanging="480"/>
      </w:pPr>
    </w:lvl>
    <w:lvl w:ilvl="1">
      <w:start w:val="7"/>
      <w:numFmt w:val="decimal"/>
      <w:lvlText w:val="%2."/>
      <w:lvlJc w:val="left"/>
      <w:pPr>
        <w:ind w:left="1440" w:hanging="480"/>
      </w:pPr>
    </w:lvl>
    <w:lvl w:ilvl="2">
      <w:start w:val="7"/>
      <w:numFmt w:val="decimal"/>
      <w:lvlText w:val="%3."/>
      <w:lvlJc w:val="left"/>
      <w:pPr>
        <w:ind w:left="2160" w:hanging="480"/>
      </w:pPr>
    </w:lvl>
    <w:lvl w:ilvl="3">
      <w:start w:val="7"/>
      <w:numFmt w:val="decimal"/>
      <w:lvlText w:val="%4."/>
      <w:lvlJc w:val="left"/>
      <w:pPr>
        <w:ind w:left="2880" w:hanging="480"/>
      </w:pPr>
    </w:lvl>
    <w:lvl w:ilvl="4">
      <w:start w:val="7"/>
      <w:numFmt w:val="decimal"/>
      <w:lvlText w:val="%5."/>
      <w:lvlJc w:val="left"/>
      <w:pPr>
        <w:ind w:left="3600" w:hanging="480"/>
      </w:pPr>
    </w:lvl>
    <w:lvl w:ilvl="5">
      <w:start w:val="7"/>
      <w:numFmt w:val="decimal"/>
      <w:lvlText w:val="%6."/>
      <w:lvlJc w:val="left"/>
      <w:pPr>
        <w:ind w:left="4320" w:hanging="480"/>
      </w:pPr>
    </w:lvl>
    <w:lvl w:ilvl="6">
      <w:start w:val="7"/>
      <w:numFmt w:val="decimal"/>
      <w:lvlText w:val="%7."/>
      <w:lvlJc w:val="left"/>
      <w:pPr>
        <w:ind w:left="5040" w:hanging="480"/>
      </w:pPr>
    </w:lvl>
    <w:lvl w:ilvl="7">
      <w:start w:val="7"/>
      <w:numFmt w:val="decimal"/>
      <w:lvlText w:val="%8."/>
      <w:lvlJc w:val="left"/>
      <w:pPr>
        <w:ind w:left="5760" w:hanging="480"/>
      </w:pPr>
    </w:lvl>
    <w:lvl w:ilvl="8">
      <w:start w:val="7"/>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0">
    <w:abstractNumId w:val="991"/>
  </w:num>
  <w:num w:numId="10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8">
    <w:abstractNumId w:val="991"/>
  </w:num>
  <w:num w:numId="108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1">
    <w:abstractNumId w:val="991"/>
  </w:num>
  <w:num w:numId="109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1"/>
  </w:num>
  <w:num w:numId="109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7">
    <w:abstractNumId w:val="991"/>
  </w:num>
  <w:num w:numId="1098">
    <w:abstractNumId w:val="991"/>
  </w:num>
  <w:num w:numId="109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 w:numId="1182">
    <w:abstractNumId w:val="991"/>
  </w:num>
  <w:num w:numId="1183">
    <w:abstractNumId w:val="991"/>
  </w:num>
  <w:num w:numId="1184">
    <w:abstractNumId w:val="991"/>
  </w:num>
  <w:num w:numId="1185">
    <w:abstractNumId w:val="991"/>
  </w:num>
  <w:num w:numId="1186">
    <w:abstractNumId w:val="991"/>
  </w:num>
  <w:num w:numId="1187">
    <w:abstractNumId w:val="991"/>
  </w:num>
  <w:num w:numId="1188">
    <w:abstractNumId w:val="991"/>
  </w:num>
  <w:num w:numId="1189">
    <w:abstractNumId w:val="991"/>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1"/>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1"/>
  </w:num>
  <w:num w:numId="1208">
    <w:abstractNumId w:val="991"/>
  </w:num>
  <w:num w:numId="1209">
    <w:abstractNumId w:val="991"/>
  </w:num>
  <w:num w:numId="1210">
    <w:abstractNumId w:val="991"/>
  </w:num>
  <w:num w:numId="1211">
    <w:abstractNumId w:val="991"/>
  </w:num>
  <w:num w:numId="1212">
    <w:abstractNumId w:val="991"/>
  </w:num>
  <w:num w:numId="1213">
    <w:abstractNumId w:val="991"/>
  </w:num>
  <w:num w:numId="1214">
    <w:abstractNumId w:val="991"/>
  </w:num>
  <w:num w:numId="1215">
    <w:abstractNumId w:val="991"/>
  </w:num>
  <w:num w:numId="1216">
    <w:abstractNumId w:val="991"/>
  </w:num>
  <w:num w:numId="1217">
    <w:abstractNumId w:val="991"/>
  </w:num>
  <w:num w:numId="1218">
    <w:abstractNumId w:val="991"/>
  </w:num>
  <w:num w:numId="1219">
    <w:abstractNumId w:val="991"/>
  </w:num>
  <w:num w:numId="1220">
    <w:abstractNumId w:val="991"/>
  </w:num>
  <w:num w:numId="1221">
    <w:abstractNumId w:val="991"/>
  </w:num>
  <w:num w:numId="1222">
    <w:abstractNumId w:val="991"/>
  </w:num>
  <w:num w:numId="1223">
    <w:abstractNumId w:val="991"/>
  </w:num>
  <w:num w:numId="1224">
    <w:abstractNumId w:val="991"/>
  </w:num>
  <w:num w:numId="1225">
    <w:abstractNumId w:val="991"/>
  </w:num>
  <w:num w:numId="1226">
    <w:abstractNumId w:val="991"/>
  </w:num>
  <w:num w:numId="1227">
    <w:abstractNumId w:val="991"/>
  </w:num>
  <w:num w:numId="1228">
    <w:abstractNumId w:val="991"/>
  </w:num>
  <w:num w:numId="1229">
    <w:abstractNumId w:val="991"/>
  </w:num>
  <w:num w:numId="1230">
    <w:abstractNumId w:val="991"/>
  </w:num>
  <w:num w:numId="1231">
    <w:abstractNumId w:val="991"/>
  </w:num>
  <w:num w:numId="1232">
    <w:abstractNumId w:val="991"/>
  </w:num>
  <w:num w:numId="1233">
    <w:abstractNumId w:val="991"/>
  </w:num>
  <w:num w:numId="1234">
    <w:abstractNumId w:val="991"/>
  </w:num>
  <w:num w:numId="1235">
    <w:abstractNumId w:val="991"/>
  </w:num>
  <w:num w:numId="1236">
    <w:abstractNumId w:val="991"/>
  </w:num>
  <w:num w:numId="1237">
    <w:abstractNumId w:val="991"/>
  </w:num>
  <w:num w:numId="1238">
    <w:abstractNumId w:val="991"/>
  </w:num>
  <w:num w:numId="1239">
    <w:abstractNumId w:val="991"/>
  </w:num>
  <w:num w:numId="1240">
    <w:abstractNumId w:val="991"/>
  </w:num>
  <w:num w:numId="1241">
    <w:abstractNumId w:val="991"/>
  </w:num>
  <w:num w:numId="1242">
    <w:abstractNumId w:val="991"/>
  </w:num>
  <w:num w:numId="1243">
    <w:abstractNumId w:val="991"/>
  </w:num>
  <w:num w:numId="1244">
    <w:abstractNumId w:val="991"/>
  </w:num>
  <w:num w:numId="1245">
    <w:abstractNumId w:val="991"/>
  </w:num>
  <w:num w:numId="1246">
    <w:abstractNumId w:val="991"/>
  </w:num>
  <w:num w:numId="1247">
    <w:abstractNumId w:val="991"/>
  </w:num>
  <w:num w:numId="1248">
    <w:abstractNumId w:val="991"/>
  </w:num>
  <w:num w:numId="1249">
    <w:abstractNumId w:val="991"/>
  </w:num>
  <w:num w:numId="1250">
    <w:abstractNumId w:val="991"/>
  </w:num>
  <w:num w:numId="1251">
    <w:abstractNumId w:val="991"/>
  </w:num>
  <w:num w:numId="1252">
    <w:abstractNumId w:val="991"/>
  </w:num>
  <w:num w:numId="1253">
    <w:abstractNumId w:val="991"/>
  </w:num>
  <w:num w:numId="1254">
    <w:abstractNumId w:val="991"/>
  </w:num>
  <w:num w:numId="1255">
    <w:abstractNumId w:val="991"/>
  </w:num>
  <w:num w:numId="1256">
    <w:abstractNumId w:val="991"/>
  </w:num>
  <w:num w:numId="1257">
    <w:abstractNumId w:val="991"/>
  </w:num>
  <w:num w:numId="1258">
    <w:abstractNumId w:val="991"/>
  </w:num>
  <w:num w:numId="1259">
    <w:abstractNumId w:val="991"/>
  </w:num>
  <w:num w:numId="1260">
    <w:abstractNumId w:val="991"/>
  </w:num>
  <w:num w:numId="1261">
    <w:abstractNumId w:val="991"/>
  </w:num>
  <w:num w:numId="1262">
    <w:abstractNumId w:val="991"/>
  </w:num>
  <w:num w:numId="1263">
    <w:abstractNumId w:val="991"/>
  </w:num>
  <w:num w:numId="1264">
    <w:abstractNumId w:val="991"/>
  </w:num>
  <w:num w:numId="1265">
    <w:abstractNumId w:val="991"/>
  </w:num>
  <w:num w:numId="1266">
    <w:abstractNumId w:val="991"/>
  </w:num>
  <w:num w:numId="1267">
    <w:abstractNumId w:val="991"/>
  </w:num>
  <w:num w:numId="1268">
    <w:abstractNumId w:val="991"/>
  </w:num>
  <w:num w:numId="1269">
    <w:abstractNumId w:val="991"/>
  </w:num>
  <w:num w:numId="1270">
    <w:abstractNumId w:val="991"/>
  </w:num>
  <w:num w:numId="1271">
    <w:abstractNumId w:val="991"/>
  </w:num>
  <w:num w:numId="1272">
    <w:abstractNumId w:val="991"/>
  </w:num>
  <w:num w:numId="1273">
    <w:abstractNumId w:val="991"/>
  </w:num>
  <w:num w:numId="1274">
    <w:abstractNumId w:val="991"/>
  </w:num>
  <w:num w:numId="1275">
    <w:abstractNumId w:val="991"/>
  </w:num>
  <w:num w:numId="1276">
    <w:abstractNumId w:val="991"/>
  </w:num>
  <w:num w:numId="1277">
    <w:abstractNumId w:val="991"/>
  </w:num>
  <w:num w:numId="1278">
    <w:abstractNumId w:val="991"/>
  </w:num>
  <w:num w:numId="1279">
    <w:abstractNumId w:val="991"/>
  </w:num>
  <w:num w:numId="1280">
    <w:abstractNumId w:val="991"/>
  </w:num>
  <w:num w:numId="1281">
    <w:abstractNumId w:val="991"/>
  </w:num>
  <w:num w:numId="1282">
    <w:abstractNumId w:val="991"/>
  </w:num>
  <w:num w:numId="1283">
    <w:abstractNumId w:val="991"/>
  </w:num>
  <w:num w:numId="1284">
    <w:abstractNumId w:val="991"/>
  </w:num>
  <w:num w:numId="1285">
    <w:abstractNumId w:val="991"/>
  </w:num>
  <w:num w:numId="1286">
    <w:abstractNumId w:val="991"/>
  </w:num>
  <w:num w:numId="1287">
    <w:abstractNumId w:val="991"/>
  </w:num>
  <w:num w:numId="1288">
    <w:abstractNumId w:val="991"/>
  </w:num>
  <w:num w:numId="1289">
    <w:abstractNumId w:val="991"/>
  </w:num>
  <w:num w:numId="1290">
    <w:abstractNumId w:val="991"/>
  </w:num>
  <w:num w:numId="1291">
    <w:abstractNumId w:val="991"/>
  </w:num>
  <w:num w:numId="1292">
    <w:abstractNumId w:val="991"/>
  </w:num>
  <w:num w:numId="1293">
    <w:abstractNumId w:val="991"/>
  </w:num>
  <w:num w:numId="1294">
    <w:abstractNumId w:val="991"/>
  </w:num>
  <w:num w:numId="1295">
    <w:abstractNumId w:val="991"/>
  </w:num>
  <w:num w:numId="1296">
    <w:abstractNumId w:val="991"/>
  </w:num>
  <w:num w:numId="1297">
    <w:abstractNumId w:val="991"/>
  </w:num>
  <w:num w:numId="1298">
    <w:abstractNumId w:val="991"/>
  </w:num>
  <w:num w:numId="1299">
    <w:abstractNumId w:val="991"/>
  </w:num>
  <w:num w:numId="1300">
    <w:abstractNumId w:val="991"/>
  </w:num>
  <w:num w:numId="1301">
    <w:abstractNumId w:val="991"/>
  </w:num>
  <w:num w:numId="1302">
    <w:abstractNumId w:val="991"/>
  </w:num>
  <w:num w:numId="13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4">
    <w:abstractNumId w:val="991"/>
  </w:num>
  <w:num w:numId="1305">
    <w:abstractNumId w:val="991"/>
  </w:num>
  <w:num w:numId="1306">
    <w:abstractNumId w:val="991"/>
  </w:num>
  <w:num w:numId="1307">
    <w:abstractNumId w:val="991"/>
  </w:num>
  <w:num w:numId="1308">
    <w:abstractNumId w:val="991"/>
  </w:num>
  <w:num w:numId="1309">
    <w:abstractNumId w:val="991"/>
  </w:num>
  <w:num w:numId="1310">
    <w:abstractNumId w:val="991"/>
  </w:num>
  <w:num w:numId="1311">
    <w:abstractNumId w:val="991"/>
  </w:num>
  <w:num w:numId="1312">
    <w:abstractNumId w:val="991"/>
  </w:num>
  <w:num w:numId="1313">
    <w:abstractNumId w:val="991"/>
  </w:num>
  <w:num w:numId="13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15">
    <w:abstractNumId w:val="991"/>
  </w:num>
  <w:num w:numId="13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18">
    <w:abstractNumId w:val="991"/>
  </w:num>
  <w:num w:numId="13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32">
    <w:abstractNumId w:val="991"/>
  </w:num>
  <w:num w:numId="1333">
    <w:abstractNumId w:val="991"/>
  </w:num>
  <w:num w:numId="1334">
    <w:abstractNumId w:val="991"/>
  </w:num>
  <w:num w:numId="1335">
    <w:abstractNumId w:val="991"/>
  </w:num>
  <w:num w:numId="1336">
    <w:abstractNumId w:val="991"/>
  </w:num>
  <w:num w:numId="1337">
    <w:abstractNumId w:val="991"/>
  </w:num>
  <w:num w:numId="1338">
    <w:abstractNumId w:val="991"/>
  </w:num>
  <w:num w:numId="1339">
    <w:abstractNumId w:val="991"/>
  </w:num>
  <w:num w:numId="1340">
    <w:abstractNumId w:val="991"/>
  </w:num>
  <w:num w:numId="1341">
    <w:abstractNumId w:val="991"/>
  </w:num>
  <w:num w:numId="1342">
    <w:abstractNumId w:val="991"/>
  </w:num>
  <w:num w:numId="1343">
    <w:abstractNumId w:val="991"/>
  </w:num>
  <w:num w:numId="1344">
    <w:abstractNumId w:val="991"/>
  </w:num>
  <w:num w:numId="1345">
    <w:abstractNumId w:val="991"/>
  </w:num>
  <w:num w:numId="1346">
    <w:abstractNumId w:val="991"/>
  </w:num>
  <w:num w:numId="1347">
    <w:abstractNumId w:val="991"/>
  </w:num>
  <w:num w:numId="1348">
    <w:abstractNumId w:val="991"/>
  </w:num>
  <w:num w:numId="1349">
    <w:abstractNumId w:val="991"/>
  </w:num>
  <w:num w:numId="1350">
    <w:abstractNumId w:val="991"/>
  </w:num>
  <w:num w:numId="1351">
    <w:abstractNumId w:val="991"/>
  </w:num>
  <w:num w:numId="1352">
    <w:abstractNumId w:val="991"/>
  </w:num>
  <w:num w:numId="1353">
    <w:abstractNumId w:val="991"/>
  </w:num>
  <w:num w:numId="1354">
    <w:abstractNumId w:val="991"/>
  </w:num>
  <w:num w:numId="1355">
    <w:abstractNumId w:val="991"/>
  </w:num>
  <w:num w:numId="1356">
    <w:abstractNumId w:val="991"/>
  </w:num>
  <w:num w:numId="1357">
    <w:abstractNumId w:val="991"/>
  </w:num>
  <w:num w:numId="1358">
    <w:abstractNumId w:val="991"/>
  </w:num>
  <w:num w:numId="1359">
    <w:abstractNumId w:val="991"/>
  </w:num>
  <w:num w:numId="1360">
    <w:abstractNumId w:val="991"/>
  </w:num>
  <w:num w:numId="1361">
    <w:abstractNumId w:val="991"/>
  </w:num>
  <w:num w:numId="1362">
    <w:abstractNumId w:val="991"/>
  </w:num>
  <w:num w:numId="1363">
    <w:abstractNumId w:val="991"/>
  </w:num>
  <w:num w:numId="1364">
    <w:abstractNumId w:val="991"/>
  </w:num>
  <w:num w:numId="1365">
    <w:abstractNumId w:val="991"/>
  </w:num>
  <w:num w:numId="1366">
    <w:abstractNumId w:val="991"/>
  </w:num>
  <w:num w:numId="1367">
    <w:abstractNumId w:val="991"/>
  </w:num>
  <w:num w:numId="1368">
    <w:abstractNumId w:val="991"/>
  </w:num>
  <w:num w:numId="1369">
    <w:abstractNumId w:val="991"/>
  </w:num>
  <w:num w:numId="1370">
    <w:abstractNumId w:val="991"/>
  </w:num>
  <w:num w:numId="1371">
    <w:abstractNumId w:val="991"/>
  </w:num>
  <w:num w:numId="1372">
    <w:abstractNumId w:val="991"/>
  </w:num>
  <w:num w:numId="1373">
    <w:abstractNumId w:val="991"/>
  </w:num>
  <w:num w:numId="1374">
    <w:abstractNumId w:val="991"/>
  </w:num>
  <w:num w:numId="1375">
    <w:abstractNumId w:val="991"/>
  </w:num>
  <w:num w:numId="1376">
    <w:abstractNumId w:val="991"/>
  </w:num>
  <w:num w:numId="1377">
    <w:abstractNumId w:val="991"/>
  </w:num>
  <w:num w:numId="1378">
    <w:abstractNumId w:val="991"/>
  </w:num>
  <w:num w:numId="1379">
    <w:abstractNumId w:val="991"/>
  </w:num>
  <w:num w:numId="1380">
    <w:abstractNumId w:val="991"/>
  </w:num>
  <w:num w:numId="1381">
    <w:abstractNumId w:val="991"/>
  </w:num>
  <w:num w:numId="1382">
    <w:abstractNumId w:val="991"/>
  </w:num>
  <w:num w:numId="1383">
    <w:abstractNumId w:val="991"/>
  </w:num>
  <w:num w:numId="1384">
    <w:abstractNumId w:val="991"/>
  </w:num>
  <w:num w:numId="1385">
    <w:abstractNumId w:val="991"/>
  </w:num>
  <w:num w:numId="1386">
    <w:abstractNumId w:val="991"/>
  </w:num>
  <w:num w:numId="1387">
    <w:abstractNumId w:val="991"/>
  </w:num>
  <w:num w:numId="1388">
    <w:abstractNumId w:val="991"/>
  </w:num>
  <w:num w:numId="1389">
    <w:abstractNumId w:val="991"/>
  </w:num>
  <w:num w:numId="1390">
    <w:abstractNumId w:val="991"/>
  </w:num>
  <w:num w:numId="1391">
    <w:abstractNumId w:val="991"/>
  </w:num>
  <w:num w:numId="1392">
    <w:abstractNumId w:val="991"/>
  </w:num>
  <w:num w:numId="1393">
    <w:abstractNumId w:val="991"/>
  </w:num>
  <w:num w:numId="1394">
    <w:abstractNumId w:val="991"/>
  </w:num>
  <w:num w:numId="1395">
    <w:abstractNumId w:val="991"/>
  </w:num>
  <w:num w:numId="1396">
    <w:abstractNumId w:val="991"/>
  </w:num>
  <w:num w:numId="1397">
    <w:abstractNumId w:val="991"/>
  </w:num>
  <w:num w:numId="1398">
    <w:abstractNumId w:val="991"/>
  </w:num>
  <w:num w:numId="1399">
    <w:abstractNumId w:val="991"/>
  </w:num>
  <w:num w:numId="1400">
    <w:abstractNumId w:val="991"/>
  </w:num>
  <w:num w:numId="1401">
    <w:abstractNumId w:val="991"/>
  </w:num>
  <w:num w:numId="1402">
    <w:abstractNumId w:val="991"/>
  </w:num>
  <w:num w:numId="1403">
    <w:abstractNumId w:val="991"/>
  </w:num>
  <w:num w:numId="1404">
    <w:abstractNumId w:val="991"/>
  </w:num>
  <w:num w:numId="1405">
    <w:abstractNumId w:val="991"/>
  </w:num>
  <w:num w:numId="1406">
    <w:abstractNumId w:val="991"/>
  </w:num>
  <w:num w:numId="1407">
    <w:abstractNumId w:val="991"/>
  </w:num>
  <w:num w:numId="1408">
    <w:abstractNumId w:val="991"/>
  </w:num>
  <w:num w:numId="1409">
    <w:abstractNumId w:val="991"/>
  </w:num>
  <w:num w:numId="1410">
    <w:abstractNumId w:val="991"/>
  </w:num>
  <w:num w:numId="1411">
    <w:abstractNumId w:val="991"/>
  </w:num>
  <w:num w:numId="1412">
    <w:abstractNumId w:val="991"/>
  </w:num>
  <w:num w:numId="1413">
    <w:abstractNumId w:val="991"/>
  </w:num>
  <w:num w:numId="14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15">
    <w:abstractNumId w:val="991"/>
  </w:num>
  <w:num w:numId="14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17">
    <w:abstractNumId w:val="991"/>
  </w:num>
  <w:num w:numId="1418">
    <w:abstractNumId w:val="991"/>
  </w:num>
  <w:num w:numId="1419">
    <w:abstractNumId w:val="991"/>
  </w:num>
  <w:num w:numId="1420">
    <w:abstractNumId w:val="991"/>
  </w:num>
  <w:num w:numId="1421">
    <w:abstractNumId w:val="991"/>
  </w:num>
  <w:num w:numId="1422">
    <w:abstractNumId w:val="991"/>
  </w:num>
  <w:num w:numId="1423">
    <w:abstractNumId w:val="991"/>
  </w:num>
  <w:num w:numId="1424">
    <w:abstractNumId w:val="991"/>
  </w:num>
  <w:num w:numId="14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26">
    <w:abstractNumId w:val="991"/>
  </w:num>
  <w:num w:numId="1427">
    <w:abstractNumId w:val="991"/>
  </w:num>
  <w:num w:numId="1428">
    <w:abstractNumId w:val="991"/>
  </w:num>
  <w:num w:numId="1429">
    <w:abstractNumId w:val="991"/>
  </w:num>
  <w:num w:numId="1430">
    <w:abstractNumId w:val="991"/>
  </w:num>
  <w:num w:numId="1431">
    <w:abstractNumId w:val="991"/>
  </w:num>
  <w:num w:numId="14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4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46">
    <w:abstractNumId w:val="991"/>
  </w:num>
  <w:num w:numId="1447">
    <w:abstractNumId w:val="991"/>
  </w:num>
  <w:num w:numId="14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5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5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5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5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6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61">
    <w:abstractNumId w:val="991"/>
  </w:num>
  <w:num w:numId="1462">
    <w:abstractNumId w:val="991"/>
  </w:num>
  <w:num w:numId="146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6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6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6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6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7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7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7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7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8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8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8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85">
    <w:abstractNumId w:val="991"/>
  </w:num>
  <w:num w:numId="1486">
    <w:abstractNumId w:val="991"/>
  </w:num>
  <w:num w:numId="148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8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8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9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9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9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9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9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9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96">
    <w:abstractNumId w:val="991"/>
  </w:num>
  <w:num w:numId="1497">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49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9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00">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5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04">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505">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506">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507">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508">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5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10">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511">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5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13">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5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16">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517">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5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23">
    <w:abstractNumId w:val="991"/>
  </w:num>
  <w:num w:numId="1524">
    <w:abstractNumId w:val="991"/>
  </w:num>
  <w:num w:numId="1525">
    <w:abstractNumId w:val="991"/>
  </w:num>
  <w:num w:numId="15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3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footnotePr>
    <w:footnote w:id="-1"/>
    <w:footnote w:id="0"/>
  </w:footnotePr>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 Text"/>
    <w:next w:val="Footnote 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b/>
      <w:color w:val="007020"/>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b/>
      <w:color w:val="008000"/>
    </w:rPr>
  </w:style>
  <w:style w:type="character" w:customStyle="1" w:styleId="CommentTok">
    <w:name w:val="CommentTok"/>
    <w:basedOn w:val="VerbatimChar"/>
    <w:rPr>
      <w:i/>
      <w:color w:val="60a0b0"/>
    </w:rPr>
  </w:style>
  <w:style w:type="character" w:customStyle="1" w:styleId="DocumentationTok">
    <w:name w:val="DocumentationTok"/>
    <w:basedOn w:val="VerbatimChar"/>
    <w:rPr>
      <w:i/>
      <w:color w:val="ba2121"/>
    </w:rPr>
  </w:style>
  <w:style w:type="character" w:customStyle="1" w:styleId="AnnotationTok">
    <w:name w:val="AnnotationTok"/>
    <w:basedOn w:val="VerbatimChar"/>
    <w:rPr>
      <w:b/>
      <w:i/>
      <w:color w:val="60a0b0"/>
    </w:rPr>
  </w:style>
  <w:style w:type="character" w:customStyle="1" w:styleId="CommentVarTok">
    <w:name w:val="CommentVarTok"/>
    <w:basedOn w:val="VerbatimChar"/>
    <w:rPr>
      <w:b/>
      <w:i/>
      <w:color w:val="60a0b0"/>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b/>
      <w:color w:val="007020"/>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b/>
      <w:i/>
      <w:color w:val="60a0b0"/>
    </w:rPr>
  </w:style>
  <w:style w:type="character" w:customStyle="1" w:styleId="WarningTok">
    <w:name w:val="WarningTok"/>
    <w:basedOn w:val="VerbatimChar"/>
    <w:rPr>
      <w:b/>
      <w:i/>
      <w:color w:val="60a0b0"/>
    </w:rPr>
  </w:style>
  <w:style w:type="character" w:customStyle="1" w:styleId="AlertTok">
    <w:name w:val="AlertTok"/>
    <w:basedOn w:val="VerbatimChar"/>
    <w:rPr>
      <w:b/>
      <w:color w:val="ff0000"/>
    </w:rPr>
  </w:style>
  <w:style w:type="character" w:customStyle="1" w:styleId="ErrorTok">
    <w:name w:val="ErrorTok"/>
    <w:basedOn w:val="VerbatimChar"/>
    <w:rPr>
      <w:b/>
      <w:color w:val="ff0000"/>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08" Target="media/rId708.png" /><Relationship Type="http://schemas.openxmlformats.org/officeDocument/2006/relationships/image" Id="rId73" Target="media/rId73.png" /><Relationship Type="http://schemas.openxmlformats.org/officeDocument/2006/relationships/image" Id="rId704" Target="media/rId704.png" /><Relationship Type="http://schemas.openxmlformats.org/officeDocument/2006/relationships/image" Id="rId176" Target="media/rId176.png" /><Relationship Type="http://schemas.openxmlformats.org/officeDocument/2006/relationships/image" Id="rId88" Target="media/rId88.png" /><Relationship Type="http://schemas.openxmlformats.org/officeDocument/2006/relationships/image" Id="rId167" Target="media/rId167.png" /><Relationship Type="http://schemas.openxmlformats.org/officeDocument/2006/relationships/image" Id="rId138" Target="media/rId138.png" /><Relationship Type="http://schemas.openxmlformats.org/officeDocument/2006/relationships/image" Id="rId144" Target="media/rId144.png" /><Relationship Type="http://schemas.openxmlformats.org/officeDocument/2006/relationships/image" Id="rId83" Target="media/rId83.png" /><Relationship Type="http://schemas.openxmlformats.org/officeDocument/2006/relationships/image" Id="rId548" Target="media/rId548.png" /><Relationship Type="http://schemas.openxmlformats.org/officeDocument/2006/relationships/image" Id="rId551" Target="media/rId551.png" /><Relationship Type="http://schemas.openxmlformats.org/officeDocument/2006/relationships/image" Id="rId585" Target="media/rId585.png" /><Relationship Type="http://schemas.openxmlformats.org/officeDocument/2006/relationships/image" Id="rId560" Target="media/rId560.png" /><Relationship Type="http://schemas.openxmlformats.org/officeDocument/2006/relationships/image" Id="rId557" Target="media/rId557.png" /><Relationship Type="http://schemas.openxmlformats.org/officeDocument/2006/relationships/image" Id="rId563" Target="media/rId563.png" /><Relationship Type="http://schemas.openxmlformats.org/officeDocument/2006/relationships/image" Id="rId618" Target="media/rId618.png" /><Relationship Type="http://schemas.openxmlformats.org/officeDocument/2006/relationships/image" Id="rId621" Target="media/rId621.png" /><Relationship Type="http://schemas.openxmlformats.org/officeDocument/2006/relationships/image" Id="rId629" Target="media/rId629.png" /><Relationship Type="http://schemas.openxmlformats.org/officeDocument/2006/relationships/image" Id="rId569" Target="media/rId569.png" /><Relationship Type="http://schemas.openxmlformats.org/officeDocument/2006/relationships/image" Id="rId572" Target="media/rId572.png" /><Relationship Type="http://schemas.openxmlformats.org/officeDocument/2006/relationships/image" Id="rId575" Target="media/rId575.png" /><Relationship Type="http://schemas.openxmlformats.org/officeDocument/2006/relationships/image" Id="rId578" Target="media/rId578.png" /><Relationship Type="http://schemas.openxmlformats.org/officeDocument/2006/relationships/image" Id="rId589" Target="media/rId589.png" /><Relationship Type="http://schemas.openxmlformats.org/officeDocument/2006/relationships/image" Id="rId592" Target="media/rId592.png" /><Relationship Type="http://schemas.openxmlformats.org/officeDocument/2006/relationships/image" Id="rId595" Target="media/rId595.png" /><Relationship Type="http://schemas.openxmlformats.org/officeDocument/2006/relationships/image" Id="rId605" Target="media/rId605.png" /><Relationship Type="http://schemas.openxmlformats.org/officeDocument/2006/relationships/image" Id="rId679" Target="media/rId679.png" /><Relationship Type="http://schemas.openxmlformats.org/officeDocument/2006/relationships/image" Id="rId602" Target="media/rId602.png" /><Relationship Type="http://schemas.openxmlformats.org/officeDocument/2006/relationships/image" Id="rId645" Target="media/rId645.png" /><Relationship Type="http://schemas.openxmlformats.org/officeDocument/2006/relationships/image" Id="rId651" Target="media/rId651.png" /><Relationship Type="http://schemas.openxmlformats.org/officeDocument/2006/relationships/image" Id="rId648" Target="media/rId648.png" /><Relationship Type="http://schemas.openxmlformats.org/officeDocument/2006/relationships/image" Id="rId611" Target="media/rId611.png" /><Relationship Type="http://schemas.openxmlformats.org/officeDocument/2006/relationships/image" Id="rId614" Target="media/rId614.png" /><Relationship Type="http://schemas.openxmlformats.org/officeDocument/2006/relationships/image" Id="rId656" Target="media/rId656.png" /><Relationship Type="http://schemas.openxmlformats.org/officeDocument/2006/relationships/image" Id="rId659" Target="media/rId659.png" /><Relationship Type="http://schemas.openxmlformats.org/officeDocument/2006/relationships/image" Id="rId674" Target="media/rId674.png" /><Relationship Type="http://schemas.openxmlformats.org/officeDocument/2006/relationships/image" Id="rId598" Target="media/rId598.png" /><Relationship Type="http://schemas.openxmlformats.org/officeDocument/2006/relationships/image" Id="rId632" Target="media/rId632.png" /><Relationship Type="http://schemas.openxmlformats.org/officeDocument/2006/relationships/image" Id="rId624" Target="media/rId624.png" /><Relationship Type="http://schemas.openxmlformats.org/officeDocument/2006/relationships/image" Id="rId640" Target="media/rId640.png" /><Relationship Type="http://schemas.openxmlformats.org/officeDocument/2006/relationships/image" Id="rId664" Target="media/rId664.png" /><Relationship Type="http://schemas.openxmlformats.org/officeDocument/2006/relationships/image" Id="rId683" Target="media/rId683.png" /><Relationship Type="http://schemas.openxmlformats.org/officeDocument/2006/relationships/image" Id="rId687" Target="media/rId687.png" /><Relationship Type="http://schemas.openxmlformats.org/officeDocument/2006/relationships/image" Id="rId581" Target="media/rId581.png" /><Relationship Type="http://schemas.openxmlformats.org/officeDocument/2006/relationships/image" Id="rId48" Target="media/rId48.png" /><Relationship Type="http://schemas.openxmlformats.org/officeDocument/2006/relationships/image" Id="rId220" Target="media/rId220.png" /><Relationship Type="http://schemas.openxmlformats.org/officeDocument/2006/relationships/image" Id="rId350" Target="media/rId350.png" /><Relationship Type="http://schemas.openxmlformats.org/officeDocument/2006/relationships/image" Id="rId354" Target="media/rId354.png" /><Relationship Type="http://schemas.openxmlformats.org/officeDocument/2006/relationships/image" Id="rId380" Target="media/rId380.png" /><Relationship Type="http://schemas.openxmlformats.org/officeDocument/2006/relationships/image" Id="rId361" Target="media/rId361.png" /><Relationship Type="http://schemas.openxmlformats.org/officeDocument/2006/relationships/image" Id="rId115" Target="media/rId115.png" /><Relationship Type="http://schemas.openxmlformats.org/officeDocument/2006/relationships/image" Id="rId101" Target="media/rId101.png" /><Relationship Type="http://schemas.openxmlformats.org/officeDocument/2006/relationships/image" Id="rId109" Target="media/rId109.png" /><Relationship Type="http://schemas.openxmlformats.org/officeDocument/2006/relationships/image" Id="rId346" Target="media/rId346.png" /><Relationship Type="http://schemas.openxmlformats.org/officeDocument/2006/relationships/image" Id="rId105" Target="media/rId105.png" /><Relationship Type="http://schemas.openxmlformats.org/officeDocument/2006/relationships/image" Id="rId131" Target="media/rId131.png" /><Relationship Type="http://schemas.openxmlformats.org/officeDocument/2006/relationships/image" Id="rId494" Target="media/rId494.png" /><Relationship Type="http://schemas.openxmlformats.org/officeDocument/2006/relationships/image" Id="rId375" Target="media/rId375.png" /><Relationship Type="http://schemas.openxmlformats.org/officeDocument/2006/relationships/image" Id="rId368" Target="media/rId368.png" /><Relationship Type="http://schemas.openxmlformats.org/officeDocument/2006/relationships/image" Id="rId372" Target="media/rId372.png" /><Relationship Type="http://schemas.openxmlformats.org/officeDocument/2006/relationships/image" Id="rId54" Target="media/rId54.png" /><Relationship Type="http://schemas.openxmlformats.org/officeDocument/2006/relationships/image" Id="rId358" Target="media/rId358.png" /><Relationship Type="http://schemas.openxmlformats.org/officeDocument/2006/relationships/image" Id="rId97" Target="media/rId97.png" /><Relationship Type="http://schemas.openxmlformats.org/officeDocument/2006/relationships/image" Id="rId180" Target="media/rId180.png" /><Relationship Type="http://schemas.openxmlformats.org/officeDocument/2006/relationships/image" Id="rId365" Target="media/rId365.png" /><Relationship Type="http://schemas.openxmlformats.org/officeDocument/2006/relationships/image" Id="rId334" Target="media/rId334.png" /><Relationship Type="http://schemas.openxmlformats.org/officeDocument/2006/relationships/image" Id="rId291" Target="media/rId291.png" /><Relationship Type="http://schemas.openxmlformats.org/officeDocument/2006/relationships/image" Id="rId301" Target="media/rId301.png" /><Relationship Type="http://schemas.openxmlformats.org/officeDocument/2006/relationships/image" Id="rId497" Target="media/rId497.png" /><Relationship Type="http://schemas.openxmlformats.org/officeDocument/2006/relationships/image" Id="rId194" Target="media/rId194.png" /><Relationship Type="http://schemas.openxmlformats.org/officeDocument/2006/relationships/image" Id="rId61" Target="media/rId61.png" /><Relationship Type="http://schemas.openxmlformats.org/officeDocument/2006/relationships/image" Id="rId637" Target="media/rId637.png" /><Relationship Type="http://schemas.openxmlformats.org/officeDocument/2006/relationships/image" Id="rId667" Target="media/rId667.png" /><Relationship Type="http://schemas.openxmlformats.org/officeDocument/2006/relationships/image" Id="rId283" Target="media/rId283.png" /><Relationship Type="http://schemas.openxmlformats.org/officeDocument/2006/relationships/image" Id="rId288" Target="media/rId288.png" /><Relationship Type="http://schemas.openxmlformats.org/officeDocument/2006/relationships/image" Id="rId22" Target="media/rId22.png" /><Relationship Type="http://schemas.openxmlformats.org/officeDocument/2006/relationships/image" Id="rId185" Target="media/rId185.png" /><Relationship Type="http://schemas.openxmlformats.org/officeDocument/2006/relationships/image" Id="rId190" Target="media/rId190.png" /><Relationship Type="http://schemas.openxmlformats.org/officeDocument/2006/relationships/image" Id="rId311" Target="media/rId311.png" /><Relationship Type="http://schemas.openxmlformats.org/officeDocument/2006/relationships/image" Id="rId308" Target="media/rId308.png" /><Relationship Type="http://schemas.openxmlformats.org/officeDocument/2006/relationships/image" Id="rId315" Target="media/rId315.png" /><Relationship Type="http://schemas.openxmlformats.org/officeDocument/2006/relationships/image" Id="rId305" Target="media/rId305.png" /><Relationship Type="http://schemas.openxmlformats.org/officeDocument/2006/relationships/image" Id="rId298" Target="media/rId298.png" /><Relationship Type="http://schemas.openxmlformats.org/officeDocument/2006/relationships/image" Id="rId327" Target="media/rId327.png" /><Relationship Type="http://schemas.openxmlformats.org/officeDocument/2006/relationships/image" Id="rId295" Target="media/rId295.png" /><Relationship Type="http://schemas.openxmlformats.org/officeDocument/2006/relationships/image" Id="rId330" Target="media/rId330.png" /><Relationship Type="http://schemas.openxmlformats.org/officeDocument/2006/relationships/image" Id="rId319" Target="media/rId319.png" /><Relationship Type="http://schemas.openxmlformats.org/officeDocument/2006/relationships/image" Id="rId554" Target="media/rId554.png" /><Relationship Type="http://schemas.openxmlformats.org/officeDocument/2006/relationships/image" Id="rId485" Target="media/rId485.png" /><Relationship Type="http://schemas.openxmlformats.org/officeDocument/2006/relationships/image" Id="rId500" Target="media/rId500.png" /><Relationship Type="http://schemas.openxmlformats.org/officeDocument/2006/relationships/image" Id="rId491" Target="media/rId491.png" /><Relationship Type="http://schemas.openxmlformats.org/officeDocument/2006/relationships/image" Id="rId323" Target="media/rId323.png" /><Relationship Type="http://schemas.openxmlformats.org/officeDocument/2006/relationships/image" Id="rId170" Target="media/rId170.png" /><Relationship Type="http://schemas.openxmlformats.org/officeDocument/2006/relationships/hyperlink" Id="rId697" Target="../../../11_03_Setup/00_Template_Deployment_Instructions.md" TargetMode="External" /><Relationship Type="http://schemas.openxmlformats.org/officeDocument/2006/relationships/hyperlink" Id="rId214" Target="../02_IntroToPostgreSQL/02_02_Introduction_to_Azure_resource_mgmt.md" TargetMode="External" /><Relationship Type="http://schemas.openxmlformats.org/officeDocument/2006/relationships/hyperlink" Id="rId519" Target="../10_02_AppModernization/10_02_AppModernization.md" TargetMode="External" /><Relationship Type="http://schemas.openxmlformats.org/officeDocument/2006/relationships/hyperlink" Id="rId385" Target="./03_00-1_Query_PostgreSQL_pgAdmin.md" TargetMode="External" /><Relationship Type="http://schemas.openxmlformats.org/officeDocument/2006/relationships/hyperlink" Id="rId386" Target="./03_00-2_Connect_Query_Azure_CLI.md" TargetMode="External" /><Relationship Type="http://schemas.openxmlformats.org/officeDocument/2006/relationships/hyperlink" Id="rId278" Target="./03_00_Getting_Started_Provision_PostgreSQL_Flexible_Server.md" TargetMode="External" /><Relationship Type="http://schemas.openxmlformats.org/officeDocument/2006/relationships/hyperlink" Id="rId252" Target="https://about.gitlab.com/blog/2017/10/02/scaling-the-gitlab-database/" TargetMode="External" /><Relationship Type="http://schemas.openxmlformats.org/officeDocument/2006/relationships/hyperlink" Id="rId136" Target="https://aka.ms/bicepdemo" TargetMode="External" /><Relationship Type="http://schemas.openxmlformats.org/officeDocument/2006/relationships/hyperlink" Id="rId392" Target="https://aka.ms/php-qs" TargetMode="External" /><Relationship Type="http://schemas.openxmlformats.org/officeDocument/2006/relationships/hyperlink" Id="rId539" Target="https://azure.github.io/azure-service-operator/" TargetMode="External" /><Relationship Type="http://schemas.openxmlformats.org/officeDocument/2006/relationships/hyperlink" Id="rId212" Target="https://azure.microsoft.com/free" TargetMode="External" /><Relationship Type="http://schemas.openxmlformats.org/officeDocument/2006/relationships/hyperlink" Id="rId51" Target="https://azure.microsoft.com/free/search/" TargetMode="External" /><Relationship Type="http://schemas.openxmlformats.org/officeDocument/2006/relationships/hyperlink" Id="rId104" Target="https://azure.microsoft.com/get-started/azure-portal/mobile-app/" TargetMode="External" /><Relationship Type="http://schemas.openxmlformats.org/officeDocument/2006/relationships/hyperlink" Id="rId47" Target="https://azure.microsoft.com/mediahandler/files/resourcefiles/developer-velocity-how-software-excellence-fuels-business-performance/Developer-Velocity-How-software-excellence-fuels-business-performance-v4.pdf" TargetMode="External" /><Relationship Type="http://schemas.openxmlformats.org/officeDocument/2006/relationships/hyperlink" Id="rId193" Target="https://azure.microsoft.com/pricing/calculator/" TargetMode="External" /><Relationship Type="http://schemas.openxmlformats.org/officeDocument/2006/relationships/hyperlink" Id="rId197" Target="https://azure.microsoft.com/pricing/tco/calculator/" TargetMode="External" /><Relationship Type="http://schemas.openxmlformats.org/officeDocument/2006/relationships/hyperlink" Id="rId156" Target="https://azure.microsoft.com/programs/azure-fasttrack/" TargetMode="External" /><Relationship Type="http://schemas.openxmlformats.org/officeDocument/2006/relationships/hyperlink" Id="rId60" Target="https://azure.microsoft.com/services/PostgreSQL/#features" TargetMode="External" /><Relationship Type="http://schemas.openxmlformats.org/officeDocument/2006/relationships/hyperlink" Id="rId153" Target="https://azure.microsoft.com/support/plans/" TargetMode="External" /><Relationship Type="http://schemas.openxmlformats.org/officeDocument/2006/relationships/hyperlink" Id="rId26" Target="https://azuremarketplace.microsoft.com/marketplace/" TargetMode="External" /><Relationship Type="http://schemas.openxmlformats.org/officeDocument/2006/relationships/hyperlink" Id="rId219" Target="https://code.visualstudio.com/download" TargetMode="External" /><Relationship Type="http://schemas.openxmlformats.org/officeDocument/2006/relationships/hyperlink" Id="rId280" Target="https://community.chocolatey.org/packages/pgadmin4" TargetMode="External" /><Relationship Type="http://schemas.openxmlformats.org/officeDocument/2006/relationships/hyperlink" Id="rId269" Target="https://datatracker.ietf.org/doc/html/rfc5802" TargetMode="External" /><Relationship Type="http://schemas.openxmlformats.org/officeDocument/2006/relationships/hyperlink" Id="rId44" Target="https://dev.azure.com/" TargetMode="External" /><Relationship Type="http://schemas.openxmlformats.org/officeDocument/2006/relationships/hyperlink" Id="rId28" Target="https://en.wikipedia.org/wiki/SQL" TargetMode="External" /><Relationship Type="http://schemas.openxmlformats.org/officeDocument/2006/relationships/hyperlink" Id="rId895" Target="https://example.cognitiveservices.azure.com" TargetMode="External" /><Relationship Type="http://schemas.openxmlformats.org/officeDocument/2006/relationships/hyperlink" Id="rId894" Target="https://example.openai.azure.com" TargetMode="External" /><Relationship Type="http://schemas.openxmlformats.org/officeDocument/2006/relationships/hyperlink" Id="rId282" Target="https://formulae.brew.sh/cask/pgadmin4" TargetMode="External" /><Relationship Type="http://schemas.openxmlformats.org/officeDocument/2006/relationships/hyperlink" Id="rId654" Target="https://git.postgresql.org/gitweb/?p=postgresql.git;a=commitdiff;h=16fd03e956540d1b47b743f6a84f37c54ac93dd4" TargetMode="External" /><Relationship Type="http://schemas.openxmlformats.org/officeDocument/2006/relationships/hyperlink" Id="rId693" Target="https://git.postgresql.org/gitweb/?p=postgresql.git;a=commitdiff;h=7d71d3dd080b9b147402db3365fe498f74704231" TargetMode="External" /><Relationship Type="http://schemas.openxmlformats.org/officeDocument/2006/relationships/hyperlink" Id="rId45" Target="https://github.com/" TargetMode="External" /><Relationship Type="http://schemas.openxmlformats.org/officeDocument/2006/relationships/hyperlink" Id="rId413" Target="https://github.com/Azure-Samples/quickstart-spring-data-jpa-postgresql" TargetMode="External" /><Relationship Type="http://schemas.openxmlformats.org/officeDocument/2006/relationships/hyperlink" Id="rId506" Target="https://github.com/Azure/azure-PostgreSQL/tree/master/DeveloperGuide/step-0-create-development-vm/basic-template/template-secure.json" TargetMode="External" /><Relationship Type="http://schemas.openxmlformats.org/officeDocument/2006/relationships/hyperlink" Id="rId505" Target="https://github.com/Azure/azure-PostgreSQL/tree/master/DeveloperGuide/step-0-create-development-vm/basic-template/template.json" TargetMode="External" /><Relationship Type="http://schemas.openxmlformats.org/officeDocument/2006/relationships/hyperlink" Id="rId540" Target="https://github.com/Azure/azure-service-operator/blob/main/docs/v1/services/postgresql/postgresql.md" TargetMode="External" /><Relationship Type="http://schemas.openxmlformats.org/officeDocument/2006/relationships/hyperlink" Id="rId450" Target="https://github.com/azure/azure-postgresql/blob/master/DeveloperGuide/step-1-sample-apps/README.md" TargetMode="External" /><Relationship Type="http://schemas.openxmlformats.org/officeDocument/2006/relationships/hyperlink" Id="rId469" Target="https://github.com/azure/azure-postgresql/tree/master/DeveloperGuide/step-1-sample-apps/sample-php-app-rest" TargetMode="External" /><Relationship Type="http://schemas.openxmlformats.org/officeDocument/2006/relationships/hyperlink" Id="rId459" Target="https://github.com/azure/azure-postgresql/tree/master/DeveloperGuide/step-2-developer-journey-steps/06-01-FunctionApp-DotNet" TargetMode="External" /><Relationship Type="http://schemas.openxmlformats.org/officeDocument/2006/relationships/hyperlink" Id="rId460" Target="https://github.com/azure/azure-postgresql/tree/master/DeveloperGuide/step-2-developer-journey-steps/06-02-FunctionApp-Python" TargetMode="External" /><Relationship Type="http://schemas.openxmlformats.org/officeDocument/2006/relationships/hyperlink" Id="rId512" Target="https://github.com/azure/azure-postgresql/tree/master/DeveloperGuide/step-2-developer-journey-steps/06-03-FunctionApp-AKS" TargetMode="External" /><Relationship Type="http://schemas.openxmlformats.org/officeDocument/2006/relationships/hyperlink" Id="rId513" Target="https://github.com/azure/azure-postgresql/tree/master/DeveloperGuide/step-2-developer-journey-steps/06-04-FunctionApp-MSI" TargetMode="External" /><Relationship Type="http://schemas.openxmlformats.org/officeDocument/2006/relationships/hyperlink" Id="rId464" Target="https://github.com/azure/azure-postgresql/tree/master/DeveloperGuide/step-2-developer-journey-steps/06-05-LogicApp" TargetMode="External" /><Relationship Type="http://schemas.openxmlformats.org/officeDocument/2006/relationships/hyperlink" Id="rId514" Target="https://github.com/azure/azure-postgresql/tree/master/DeveloperGuide/step-2-developer-journey-steps/07-01-AzureDataFactory" TargetMode="External" /><Relationship Type="http://schemas.openxmlformats.org/officeDocument/2006/relationships/hyperlink" Id="rId515" Target="https://github.com/azure/azure-postgresql/tree/master/DeveloperGuide/step-2-developer-journey-steps/07-02-AzureSynapseAnalytics" TargetMode="External" /><Relationship Type="http://schemas.openxmlformats.org/officeDocument/2006/relationships/hyperlink" Id="rId516" Target="https://github.com/azure/azure-postgresql/tree/master/DeveloperGuide/step-2-developer-journey-steps/07-03-AzureBatch" TargetMode="External" /><Relationship Type="http://schemas.openxmlformats.org/officeDocument/2006/relationships/hyperlink" Id="rId440" Target="https://github.com/lib/pq" TargetMode="External" /><Relationship Type="http://schemas.openxmlformats.org/officeDocument/2006/relationships/hyperlink" Id="rId251" Target="https://github.com/pgbouncer/pgbouncer" TargetMode="External" /><Relationship Type="http://schemas.openxmlformats.org/officeDocument/2006/relationships/hyperlink" Id="rId643" Target="https://github.com/postgres/postgres/commit/11c2d6fdf" TargetMode="External" /><Relationship Type="http://schemas.openxmlformats.org/officeDocument/2006/relationships/hyperlink" Id="rId442" Target="https://github.com/sfackler/rust-postgres" TargetMode="External" /><Relationship Type="http://schemas.openxmlformats.org/officeDocument/2006/relationships/hyperlink" Id="rId700" Target="https://go.microsoft.com/fwlink/?linkid=2174087" TargetMode="External" /><Relationship Type="http://schemas.openxmlformats.org/officeDocument/2006/relationships/hyperlink" Id="rId37" Target="https://hub.docker.com/_/postgres" TargetMode="External" /><Relationship Type="http://schemas.openxmlformats.org/officeDocument/2006/relationships/hyperlink" Id="rId225" Target="https://learn.microsoft.com/azure-data-studio/quickstart-postgres" TargetMode="External" /><Relationship Type="http://schemas.openxmlformats.org/officeDocument/2006/relationships/hyperlink" Id="rId400" Target="https://learn.microsoft.com/azure/PostgreSQL/flexible-server/connect-java?tabs=passwordless" TargetMode="External" /><Relationship Type="http://schemas.openxmlformats.org/officeDocument/2006/relationships/hyperlink" Id="rId79" Target="https://learn.microsoft.com/azure/aks/intro-kubernetes" TargetMode="External" /><Relationship Type="http://schemas.openxmlformats.org/officeDocument/2006/relationships/hyperlink" Id="rId472" Target="https://learn.microsoft.com/azure/api-management/api-management-key-concepts" TargetMode="External" /><Relationship Type="http://schemas.openxmlformats.org/officeDocument/2006/relationships/hyperlink" Id="rId473" Target="https://learn.microsoft.com/azure/api-management/self-hosted-gateway-overview" TargetMode="External" /><Relationship Type="http://schemas.openxmlformats.org/officeDocument/2006/relationships/hyperlink" Id="rId394" Target="https://learn.microsoft.com/azure/app-service/configure-language-php?pivots=platform-linux" TargetMode="External" /><Relationship Type="http://schemas.openxmlformats.org/officeDocument/2006/relationships/hyperlink" Id="rId77" Target="https://learn.microsoft.com/azure/app-service/overview" TargetMode="External" /><Relationship Type="http://schemas.openxmlformats.org/officeDocument/2006/relationships/hyperlink" Id="rId432" Target="https://learn.microsoft.com/azure/app-service/tutorial-python-postgresql-app?tabs=flask%2Cwindows&amp;pivots=azure-portal" TargetMode="External" /><Relationship Type="http://schemas.openxmlformats.org/officeDocument/2006/relationships/hyperlink" Id="rId467" Target="https://learn.microsoft.com/azure/architecture/microservices/" TargetMode="External" /><Relationship Type="http://schemas.openxmlformats.org/officeDocument/2006/relationships/hyperlink" Id="rId468" Target="https://learn.microsoft.com/azure/architecture/microservices/model/domain-analysis" TargetMode="External" /><Relationship Type="http://schemas.openxmlformats.org/officeDocument/2006/relationships/hyperlink" Id="rId175" Target="https://learn.microsoft.com/azure/availability-zones/az-overview" TargetMode="External" /><Relationship Type="http://schemas.openxmlformats.org/officeDocument/2006/relationships/hyperlink" Id="rId712" Target="https://learn.microsoft.com/azure/azure-functions/configure-monitoring?tabs=v2#enable-application-insights-integration" TargetMode="External" /><Relationship Type="http://schemas.openxmlformats.org/officeDocument/2006/relationships/hyperlink" Id="rId457" Target="https://learn.microsoft.com/azure/azure-functions/durable/durable-functions-overview?tabs=csharp" TargetMode="External" /><Relationship Type="http://schemas.openxmlformats.org/officeDocument/2006/relationships/hyperlink" Id="rId481" Target="https://learn.microsoft.com/azure/azure-functions/functions-bindings-timer" TargetMode="External" /><Relationship Type="http://schemas.openxmlformats.org/officeDocument/2006/relationships/hyperlink" Id="rId463" Target="https://learn.microsoft.com/azure/azure-functions/functions-compare-logic-apps-ms-flow-webjobs#compare-azure-functions-and-azure-logic-apps" TargetMode="External" /><Relationship Type="http://schemas.openxmlformats.org/officeDocument/2006/relationships/hyperlink" Id="rId456" Target="https://learn.microsoft.com/azure/azure-functions/functions-custom-handlers" TargetMode="External" /><Relationship Type="http://schemas.openxmlformats.org/officeDocument/2006/relationships/hyperlink" Id="rId453" Target="https://learn.microsoft.com/azure/azure-functions/functions-overview" TargetMode="External" /><Relationship Type="http://schemas.openxmlformats.org/officeDocument/2006/relationships/hyperlink" Id="rId458" Target="https://learn.microsoft.com/azure/azure-functions/functions-scale" TargetMode="External" /><Relationship Type="http://schemas.openxmlformats.org/officeDocument/2006/relationships/hyperlink" Id="rId135" Target="https://learn.microsoft.com/azure/azure-resource-manager/bicep/overview" TargetMode="External" /><Relationship Type="http://schemas.openxmlformats.org/officeDocument/2006/relationships/hyperlink" Id="rId137" Target="https://learn.microsoft.com/azure/azure-resource-manager/bicep/overview?tabs=bicep" TargetMode="External" /><Relationship Type="http://schemas.openxmlformats.org/officeDocument/2006/relationships/hyperlink" Id="rId215" Target="https://learn.microsoft.com/azure/azure-resource-manager/management/azure-subscription-service-limits" TargetMode="External" /><Relationship Type="http://schemas.openxmlformats.org/officeDocument/2006/relationships/hyperlink" Id="rId150" Target="https://learn.microsoft.com/azure/azure-resource-manager/management/lock-resources?tabs=json" TargetMode="External" /><Relationship Type="http://schemas.openxmlformats.org/officeDocument/2006/relationships/hyperlink" Id="rId82" Target="https://learn.microsoft.com/azure/azure-resource-manager/management/manage-resource-groups-portal" TargetMode="External" /><Relationship Type="http://schemas.openxmlformats.org/officeDocument/2006/relationships/hyperlink" Id="rId92" Target="https://learn.microsoft.com/azure/azure-resource-manager/management/overview" TargetMode="External" /><Relationship Type="http://schemas.openxmlformats.org/officeDocument/2006/relationships/hyperlink" Id="rId149" Target="https://learn.microsoft.com/azure/azure-resource-manager/management/tag-resources?tabs=json" TargetMode="External" /><Relationship Type="http://schemas.openxmlformats.org/officeDocument/2006/relationships/hyperlink" Id="rId130" Target="https://learn.microsoft.com/azure/azure-resource-manager/templates/" TargetMode="External" /><Relationship Type="http://schemas.openxmlformats.org/officeDocument/2006/relationships/hyperlink" Id="rId537" Target="https://learn.microsoft.com/azure/azure-resource-manager/templates/add-template-to-azure-pipelines" TargetMode="External" /><Relationship Type="http://schemas.openxmlformats.org/officeDocument/2006/relationships/hyperlink" Id="rId538" Target="https://learn.microsoft.com/azure/azure-resource-manager/templates/deploy-github-actions" TargetMode="External" /><Relationship Type="http://schemas.openxmlformats.org/officeDocument/2006/relationships/hyperlink" Id="rId503" Target="https://learn.microsoft.com/azure/azure-resource-manager/templates/deployment-tutorial-local-template?tabs=azure-cli" TargetMode="External" /><Relationship Type="http://schemas.openxmlformats.org/officeDocument/2006/relationships/hyperlink" Id="rId87" Target="https://learn.microsoft.com/azure/cloud-adoption-framework/ready/landing-zone/" TargetMode="External" /><Relationship Type="http://schemas.openxmlformats.org/officeDocument/2006/relationships/hyperlink" Id="rId78" Target="https://learn.microsoft.com/azure/container-instances/container-instances-overview" TargetMode="External" /><Relationship Type="http://schemas.openxmlformats.org/officeDocument/2006/relationships/hyperlink" Id="rId488" Target="https://learn.microsoft.com/azure/data-factory/copy-activity-performance" TargetMode="External" /><Relationship Type="http://schemas.openxmlformats.org/officeDocument/2006/relationships/hyperlink" Id="rId118" Target="https://learn.microsoft.com/azure/developer/azure-cli/choose-the-right-azure-command-line-tool" TargetMode="External" /><Relationship Type="http://schemas.openxmlformats.org/officeDocument/2006/relationships/hyperlink" Id="rId399" Target="https://learn.microsoft.com/azure/developer/java/?view=azure-java-stable" TargetMode="External" /><Relationship Type="http://schemas.openxmlformats.org/officeDocument/2006/relationships/hyperlink" Id="rId412" Target="https://learn.microsoft.com/azure/developer/java/spring-framework/configure-spring-data-jpa-with-azure-postgresql?tabs=passwordless%2Cservice-connector&amp;pivots=postgresql-passwordless-flexible-server" TargetMode="External" /><Relationship Type="http://schemas.openxmlformats.org/officeDocument/2006/relationships/hyperlink" Id="rId404" Target="https://learn.microsoft.com/azure/developer/java/toolkit-for-eclipse/create-hello-world-web-app" TargetMode="External" /><Relationship Type="http://schemas.openxmlformats.org/officeDocument/2006/relationships/hyperlink" Id="rId403" Target="https://learn.microsoft.com/azure/developer/java/toolkit-for-eclipse/installation" TargetMode="External" /><Relationship Type="http://schemas.openxmlformats.org/officeDocument/2006/relationships/hyperlink" Id="rId427" Target="https://learn.microsoft.com/azure/developer/python/azure-sdk-authenticate?tabs=cmd#authenticate-with-azure-cli" TargetMode="External" /><Relationship Type="http://schemas.openxmlformats.org/officeDocument/2006/relationships/hyperlink" Id="rId421" Target="https://learn.microsoft.com/azure/developer/python/sdk/azure-sdk-overview" TargetMode="External" /><Relationship Type="http://schemas.openxmlformats.org/officeDocument/2006/relationships/hyperlink" Id="rId423" Target="https://learn.microsoft.com/azure/developer/python/sdk/azure-sdk-overview#connect-to-and-use-azure-resources-with-client-libraries" TargetMode="External" /><Relationship Type="http://schemas.openxmlformats.org/officeDocument/2006/relationships/hyperlink" Id="rId422" Target="https://learn.microsoft.com/azure/developer/python/sdk/azure-sdk-overview#create-and-manage-azure-resources-with-management-libraries" TargetMode="External" /><Relationship Type="http://schemas.openxmlformats.org/officeDocument/2006/relationships/hyperlink" Id="rId243" Target="https://learn.microsoft.com/azure/developer/terraform/deploy-postgresql-flexible-server-database?tabs=azure-cli" TargetMode="External" /><Relationship Type="http://schemas.openxmlformats.org/officeDocument/2006/relationships/hyperlink" Id="rId143" Target="https://learn.microsoft.com/azure/developer/terraform/overview" TargetMode="External" /><Relationship Type="http://schemas.openxmlformats.org/officeDocument/2006/relationships/hyperlink" Id="rId533" Target="https://learn.microsoft.com/azure/devops/artifacts/start-using-azure-artifacts?view=azure-devops" TargetMode="External" /><Relationship Type="http://schemas.openxmlformats.org/officeDocument/2006/relationships/hyperlink" Id="rId528" Target="https://learn.microsoft.com/azure/devops/boards/get-started/what-is-azure-boards?view=azure-devops" TargetMode="External" /><Relationship Type="http://schemas.openxmlformats.org/officeDocument/2006/relationships/hyperlink" Id="rId529" Target="https://learn.microsoft.com/azure/devops/boards/work-items/guidance/choose-process?view=azure-devops&amp;tabs=basic-process" TargetMode="External" /><Relationship Type="http://schemas.openxmlformats.org/officeDocument/2006/relationships/hyperlink" Id="rId530" Target="https://learn.microsoft.com/azure/devops/pipelines/get-started/what-is-azure-pipelines?view=azure-devops" TargetMode="External" /><Relationship Type="http://schemas.openxmlformats.org/officeDocument/2006/relationships/hyperlink" Id="rId532" Target="https://learn.microsoft.com/azure/devops/repos/get-started/what-is-repos?view=azure-devops" TargetMode="External" /><Relationship Type="http://schemas.openxmlformats.org/officeDocument/2006/relationships/hyperlink" Id="rId531" Target="https://learn.microsoft.com/azure/devops/test/overview?view=azure-devops" TargetMode="External" /><Relationship Type="http://schemas.openxmlformats.org/officeDocument/2006/relationships/hyperlink" Id="rId203" Target="https://learn.microsoft.com/azure/dms/tutorial-postgresql-azure-postgresql-online" TargetMode="External" /><Relationship Type="http://schemas.openxmlformats.org/officeDocument/2006/relationships/hyperlink" Id="rId81" Target="https://learn.microsoft.com/azure/governance/management-groups/overview" TargetMode="External" /><Relationship Type="http://schemas.openxmlformats.org/officeDocument/2006/relationships/hyperlink" Id="rId482" Target="https://learn.microsoft.com/azure/logic-apps/concepts-schedule-automated-recurring-tasks-workflows" TargetMode="External" /><Relationship Type="http://schemas.openxmlformats.org/officeDocument/2006/relationships/hyperlink" Id="rId454" Target="https://learn.microsoft.com/azure/logic-apps/logic-apps-overview" TargetMode="External" /><Relationship Type="http://schemas.openxmlformats.org/officeDocument/2006/relationships/hyperlink" Id="rId534" Target="https://learn.microsoft.com/azure/postgresql/flexible-server/azure-pipelines-deploy-database-task" TargetMode="External" /><Relationship Type="http://schemas.openxmlformats.org/officeDocument/2006/relationships/hyperlink" Id="rId217" Target="https://learn.microsoft.com/azure/postgresql/flexible-server/concepts-azure-ad-authentication" TargetMode="External" /><Relationship Type="http://schemas.openxmlformats.org/officeDocument/2006/relationships/hyperlink" Id="rId184" Target="https://learn.microsoft.com/azure/postgresql/flexible-server/concepts-backup-restore" TargetMode="External" /><Relationship Type="http://schemas.openxmlformats.org/officeDocument/2006/relationships/hyperlink" Id="rId65" Target="https://learn.microsoft.com/azure/postgresql/flexible-server/concepts-compute-storage" TargetMode="External" /><Relationship Type="http://schemas.openxmlformats.org/officeDocument/2006/relationships/hyperlink" Id="rId189" Target="https://learn.microsoft.com/azure/postgresql/flexible-server/concepts-compute-storage#iops" TargetMode="External" /><Relationship Type="http://schemas.openxmlformats.org/officeDocument/2006/relationships/hyperlink" Id="rId248" Target="https://learn.microsoft.com/azure/postgresql/flexible-server/concepts-compute-storage#premium-ssd-v2-early-preview-limitations" TargetMode="External" /><Relationship Type="http://schemas.openxmlformats.org/officeDocument/2006/relationships/hyperlink" Id="rId444" Target="https://learn.microsoft.com/azure/postgresql/flexible-server/concepts-connection-libraries" TargetMode="External" /><Relationship Type="http://schemas.openxmlformats.org/officeDocument/2006/relationships/hyperlink" Id="rId254" Target="https://learn.microsoft.com/azure/postgresql/flexible-server/concepts-connection-pooling-best-practices" TargetMode="External" /><Relationship Type="http://schemas.openxmlformats.org/officeDocument/2006/relationships/hyperlink" Id="rId273" Target="https://learn.microsoft.com/azure/postgresql/flexible-server/concepts-extensions" TargetMode="External" /><Relationship Type="http://schemas.openxmlformats.org/officeDocument/2006/relationships/hyperlink" Id="rId260" Target="https://learn.microsoft.com/azure/postgresql/flexible-server/concepts-firewall-rules#troubleshoot-firewall-problems" TargetMode="External" /><Relationship Type="http://schemas.openxmlformats.org/officeDocument/2006/relationships/hyperlink" Id="rId200" Target="https://learn.microsoft.com/azure/postgresql/flexible-server/concepts-limits" TargetMode="External" /><Relationship Type="http://schemas.openxmlformats.org/officeDocument/2006/relationships/hyperlink" Id="rId179" Target="https://learn.microsoft.com/azure/postgresql/flexible-server/concepts-maintenance" TargetMode="External" /><Relationship Type="http://schemas.openxmlformats.org/officeDocument/2006/relationships/hyperlink" Id="rId257" Target="https://learn.microsoft.com/azure/postgresql/flexible-server/concepts-networking-private" TargetMode="External" /><Relationship Type="http://schemas.openxmlformats.org/officeDocument/2006/relationships/hyperlink" Id="rId258" Target="https://learn.microsoft.com/azure/postgresql/flexible-server/concepts-networking-private-link" TargetMode="External" /><Relationship Type="http://schemas.openxmlformats.org/officeDocument/2006/relationships/hyperlink" Id="rId256" Target="https://learn.microsoft.com/azure/postgresql/flexible-server/concepts-networking-public" TargetMode="External" /><Relationship Type="http://schemas.openxmlformats.org/officeDocument/2006/relationships/hyperlink" Id="rId262" Target="https://learn.microsoft.com/azure/postgresql/flexible-server/concepts-networking-ssl-tls" TargetMode="External" /><Relationship Type="http://schemas.openxmlformats.org/officeDocument/2006/relationships/hyperlink" Id="rId253" Target="https://learn.microsoft.com/azure/postgresql/flexible-server/concepts-pgbouncer" TargetMode="External" /><Relationship Type="http://schemas.openxmlformats.org/officeDocument/2006/relationships/hyperlink" Id="rId188" Target="https://learn.microsoft.com/azure/postgresql/flexible-server/concepts-read-replicas" TargetMode="External" /><Relationship Type="http://schemas.openxmlformats.org/officeDocument/2006/relationships/hyperlink" Id="rId183" Target="https://learn.microsoft.com/azure/postgresql/flexible-server/concepts-security" TargetMode="External" /><Relationship Type="http://schemas.openxmlformats.org/officeDocument/2006/relationships/hyperlink" Id="rId340" Target="https://learn.microsoft.com/azure/postgresql/flexible-server/connect-azure-cli#create-a-database" TargetMode="External" /><Relationship Type="http://schemas.openxmlformats.org/officeDocument/2006/relationships/hyperlink" Id="rId435" Target="https://learn.microsoft.com/azure/postgresql/flexible-server/connect-csharp" TargetMode="External" /><Relationship Type="http://schemas.openxmlformats.org/officeDocument/2006/relationships/hyperlink" Id="rId430" Target="https://learn.microsoft.com/azure/postgresql/flexible-server/connect-python" TargetMode="External" /><Relationship Type="http://schemas.openxmlformats.org/officeDocument/2006/relationships/hyperlink" Id="rId692" Target="https://learn.microsoft.com/azure/postgresql/flexible-server/how-to-autovacuum-tuning" TargetMode="External" /><Relationship Type="http://schemas.openxmlformats.org/officeDocument/2006/relationships/hyperlink" Id="rId52" Target="https://learn.microsoft.com/azure/postgresql/flexible-server/how-to-deploy-on-azure-free-account" TargetMode="External" /><Relationship Type="http://schemas.openxmlformats.org/officeDocument/2006/relationships/hyperlink" Id="rId174" Target="https://learn.microsoft.com/azure/postgresql/flexible-server/how-to-stop-start-server-portal" TargetMode="External" /><Relationship Type="http://schemas.openxmlformats.org/officeDocument/2006/relationships/hyperlink" Id="rId25" Target="https://learn.microsoft.com/azure/postgresql/flexible-server/overview" TargetMode="External" /><Relationship Type="http://schemas.openxmlformats.org/officeDocument/2006/relationships/hyperlink" Id="rId64" Target="https://learn.microsoft.com/azure/postgresql/flexible-server/overview#azure-regions" TargetMode="External" /><Relationship Type="http://schemas.openxmlformats.org/officeDocument/2006/relationships/hyperlink" Id="rId57" Target="https://learn.microsoft.com/azure/postgresql/flexible-server/overview-postgres-choose-server-options" TargetMode="External" /><Relationship Type="http://schemas.openxmlformats.org/officeDocument/2006/relationships/hyperlink" Id="rId239" Target="https://learn.microsoft.com/azure/postgresql/flexible-server/quickstart-create-server-arm-template" TargetMode="External" /><Relationship Type="http://schemas.openxmlformats.org/officeDocument/2006/relationships/hyperlink" Id="rId241" Target="https://learn.microsoft.com/azure/postgresql/flexible-server/quickstart-create-server-bicep" TargetMode="External" /><Relationship Type="http://schemas.openxmlformats.org/officeDocument/2006/relationships/hyperlink" Id="rId233" Target="https://learn.microsoft.com/azure/postgresql/flexible-server/quickstart-create-server-cli" TargetMode="External" /><Relationship Type="http://schemas.openxmlformats.org/officeDocument/2006/relationships/hyperlink" Id="rId231" Target="https://learn.microsoft.com/azure/postgresql/flexible-server/quickstart-create-server-portal" TargetMode="External" /><Relationship Type="http://schemas.openxmlformats.org/officeDocument/2006/relationships/hyperlink" Id="rId426" Target="https://learn.microsoft.com/azure/postgresql/flexible-server/quickstart-create-server-python-sdk" TargetMode="External" /><Relationship Type="http://schemas.openxmlformats.org/officeDocument/2006/relationships/hyperlink" Id="rId127" Target="https://learn.microsoft.com/azure/postgresql/flexible-server/release-notes-api" TargetMode="External" /><Relationship Type="http://schemas.openxmlformats.org/officeDocument/2006/relationships/hyperlink" Id="rId449" Target="https://learn.microsoft.com/azure/postgresql/flexible-server/tutorial-django-app-service-postgres?tabs=clone" TargetMode="External" /><Relationship Type="http://schemas.openxmlformats.org/officeDocument/2006/relationships/hyperlink" Id="rId206" Target="https://learn.microsoft.com/azure/postgresql/migrate/how-to-migrate-single-to-flexible-cli" TargetMode="External" /><Relationship Type="http://schemas.openxmlformats.org/officeDocument/2006/relationships/hyperlink" Id="rId205" Target="https://learn.microsoft.com/azure/postgresql/migrate/how-to-migrate-single-to-flexible-portal" TargetMode="External" /><Relationship Type="http://schemas.openxmlformats.org/officeDocument/2006/relationships/hyperlink" Id="rId204" Target="https://learn.microsoft.com/azure/postgresql/migrate/how-to-migrate-using-dump-and-restore" TargetMode="External" /><Relationship Type="http://schemas.openxmlformats.org/officeDocument/2006/relationships/hyperlink" Id="rId165" Target="https://learn.microsoft.com/azure/postgresql/single-server/concepts-version-policy" TargetMode="External" /><Relationship Type="http://schemas.openxmlformats.org/officeDocument/2006/relationships/hyperlink" Id="rId390" Target="https://learn.microsoft.com/azure/postgresql/single-server/connect-php" TargetMode="External" /><Relationship Type="http://schemas.openxmlformats.org/officeDocument/2006/relationships/hyperlink" Id="rId526" Target="https://learn.microsoft.com/azure/postgresql/single-server/how-to-deploy-github-action?tabs=userlevel" TargetMode="External" /><Relationship Type="http://schemas.openxmlformats.org/officeDocument/2006/relationships/hyperlink" Id="rId96" Target="https://learn.microsoft.com/azure/role-based-access-control/overview" TargetMode="External" /><Relationship Type="http://schemas.openxmlformats.org/officeDocument/2006/relationships/hyperlink" Id="rId414" Target="https://learn.microsoft.com/azure/spring-apps/quickstart?tabs=Azure-portal%2CAzure-CLI%2CConsumption-workload&amp;pivots=sc-enterprise" TargetMode="External" /><Relationship Type="http://schemas.openxmlformats.org/officeDocument/2006/relationships/hyperlink" Id="rId247" Target="https://learn.microsoft.com/azure/virtual-machines/disks-types" TargetMode="External" /><Relationship Type="http://schemas.openxmlformats.org/officeDocument/2006/relationships/hyperlink" Id="rId76" Target="https://learn.microsoft.com/azure/virtual-machines/windows/overview" TargetMode="External" /><Relationship Type="http://schemas.openxmlformats.org/officeDocument/2006/relationships/hyperlink" Id="rId121" Target="https://learn.microsoft.com/cli/azure/install-azure-cli" TargetMode="External" /><Relationship Type="http://schemas.openxmlformats.org/officeDocument/2006/relationships/hyperlink" Id="rId237" Target="https://learn.microsoft.com/cli/azure/postgres/flexible-server/db?view=azure-cli-latest#az-postgres-flexible-server-db-create" TargetMode="External" /><Relationship Type="http://schemas.openxmlformats.org/officeDocument/2006/relationships/hyperlink" Id="rId339" Target="https://learn.microsoft.com/cli/azure/postgres/flexible-server?view=azure-cli-latest" TargetMode="External" /><Relationship Type="http://schemas.openxmlformats.org/officeDocument/2006/relationships/hyperlink" Id="rId236" Target="https://learn.microsoft.com/cli/azure/postgres/flexible-server?view=azure-cli-latest#az-postgres-flexible-server-create" TargetMode="External" /><Relationship Type="http://schemas.openxmlformats.org/officeDocument/2006/relationships/hyperlink" Id="rId93" Target="https://learn.microsoft.com/cli/azure/what-is-azure-cli" TargetMode="External" /><Relationship Type="http://schemas.openxmlformats.org/officeDocument/2006/relationships/hyperlink" Id="rId129" Target="https://learn.microsoft.com/devops/deliver/what-is-infrastructure-as-code" TargetMode="External" /><Relationship Type="http://schemas.openxmlformats.org/officeDocument/2006/relationships/hyperlink" Id="rId266" Target="https://learn.microsoft.com/en-us/azure/postgresql/flexible-server/how-to-connect-with-managed-identity" TargetMode="External" /><Relationship Type="http://schemas.openxmlformats.org/officeDocument/2006/relationships/hyperlink" Id="rId267" Target="https://learn.microsoft.com/en-us/azure/postgresql/flexible-server/how-to-manage-azure-ad-users" TargetMode="External" /><Relationship Type="http://schemas.openxmlformats.org/officeDocument/2006/relationships/hyperlink" Id="rId160" Target="https://learn.microsoft.com/learn/" TargetMode="External" /><Relationship Type="http://schemas.openxmlformats.org/officeDocument/2006/relationships/hyperlink" Id="rId159" Target="https://learn.microsoft.com/learn/certifications/browse/?products=azure" TargetMode="External" /><Relationship Type="http://schemas.openxmlformats.org/officeDocument/2006/relationships/hyperlink" Id="rId68" Target="https://learn.microsoft.com/learn/modules/cmu-cloud-computing-overview/4-building-blocks" TargetMode="External" /><Relationship Type="http://schemas.openxmlformats.org/officeDocument/2006/relationships/hyperlink" Id="rId72" Target="https://learn.microsoft.com/learn/modules/intro-to-azure-fundamentals/" TargetMode="External" /><Relationship Type="http://schemas.openxmlformats.org/officeDocument/2006/relationships/hyperlink" Id="rId80" Target="https://learn.microsoft.com/learn/modules/intro-to-azure-fundamentals/tour-of-azure-services" TargetMode="External" /><Relationship Type="http://schemas.openxmlformats.org/officeDocument/2006/relationships/hyperlink" Id="rId161" Target="https://learn.microsoft.com/learn/paths/az-900-describe-cloud-concepts/" TargetMode="External" /><Relationship Type="http://schemas.openxmlformats.org/officeDocument/2006/relationships/hyperlink" Id="rId108" Target="https://learn.microsoft.com/marketplace/azure-marketplace-overview" TargetMode="External" /><Relationship Type="http://schemas.openxmlformats.org/officeDocument/2006/relationships/hyperlink" Id="rId122" Target="https://learn.microsoft.com/powershell/azure/install-az-ps?view=azps-6.6.0" TargetMode="External" /><Relationship Type="http://schemas.openxmlformats.org/officeDocument/2006/relationships/hyperlink" Id="rId94" Target="https://learn.microsoft.com/powershell/azure/what-is-azure-powershell?view=azps-7.1.0" TargetMode="External" /><Relationship Type="http://schemas.openxmlformats.org/officeDocument/2006/relationships/hyperlink" Id="rId125" Target="https://learn.microsoft.com/powershell/module/az.postgresql/?view=azps-11.0.0" TargetMode="External" /><Relationship Type="http://schemas.openxmlformats.org/officeDocument/2006/relationships/hyperlink" Id="rId95" Target="https://learn.microsoft.com/rest/api/azure/" TargetMode="External" /><Relationship Type="http://schemas.openxmlformats.org/officeDocument/2006/relationships/hyperlink" Id="rId407" Target="https://learn.microsoft.com/training/modules/develop-azure-functions-app-with-maven-plugin/" TargetMode="External" /><Relationship Type="http://schemas.openxmlformats.org/officeDocument/2006/relationships/hyperlink" Id="rId33" Target="https://mariadb.org/" TargetMode="External" /><Relationship Type="http://schemas.openxmlformats.org/officeDocument/2006/relationships/hyperlink" Id="rId223" Target="https://marketplace.visualstudio.com/items?itemName=ckolkman.vscode-postgres" TargetMode="External" /><Relationship Type="http://schemas.openxmlformats.org/officeDocument/2006/relationships/hyperlink" Id="rId406" Target="https://maven.apache.org/guides/getting-started/index.html" TargetMode="External" /><Relationship Type="http://schemas.openxmlformats.org/officeDocument/2006/relationships/hyperlink" Id="rId42" Target="https://partner.microsoft.com/marketing/azure-isv-technology-partners" TargetMode="External" /><Relationship Type="http://schemas.openxmlformats.org/officeDocument/2006/relationships/hyperlink" Id="rId287" Target="https://portal.azure.com" TargetMode="External" /><Relationship Type="http://schemas.openxmlformats.org/officeDocument/2006/relationships/hyperlink" Id="rId21" Target="https://portal.azure.com/" TargetMode="External" /><Relationship Type="http://schemas.openxmlformats.org/officeDocument/2006/relationships/hyperlink" Id="rId157" Target="https://portal.azure.com/#blade/Microsoft_Azure_Support/HelpAndSupportBlade/newsupportrequest" TargetMode="External" /><Relationship Type="http://schemas.openxmlformats.org/officeDocument/2006/relationships/hyperlink" Id="rId46" Target="https://powerapps.microsoft.com/" TargetMode="External" /><Relationship Type="http://schemas.openxmlformats.org/officeDocument/2006/relationships/hyperlink" Id="rId419" Target="https://python.land/virtual-environments/virtualenv" TargetMode="External" /><Relationship Type="http://schemas.openxmlformats.org/officeDocument/2006/relationships/hyperlink" Id="rId438" Target="https://rubygems.org/gems/pg/" TargetMode="External" /><Relationship Type="http://schemas.openxmlformats.org/officeDocument/2006/relationships/hyperlink" Id="rId120" Target="https://shell.azure.com" TargetMode="External" /><Relationship Type="http://schemas.openxmlformats.org/officeDocument/2006/relationships/hyperlink" Id="rId349" Target="https://shell.azure.com/" TargetMode="External" /><Relationship Type="http://schemas.openxmlformats.org/officeDocument/2006/relationships/hyperlink" Id="rId154" Target="https://stackoverflow.com/questions/tagged/azure" TargetMode="External" /><Relationship Type="http://schemas.openxmlformats.org/officeDocument/2006/relationships/hyperlink" Id="rId155" Target="https://twitter.com/azure" TargetMode="External" /><Relationship Type="http://schemas.openxmlformats.org/officeDocument/2006/relationships/hyperlink" Id="rId43" Target="https://visualstudio.microsoft.com/" TargetMode="External" /><Relationship Type="http://schemas.openxmlformats.org/officeDocument/2006/relationships/hyperlink" Id="rId699" Target="https://visualstudio.microsoft.com/downloads/" TargetMode="External" /><Relationship Type="http://schemas.openxmlformats.org/officeDocument/2006/relationships/hyperlink" Id="rId270" Target="https://wiki.postgresql.org/wiki/List_of_drivers" TargetMode="External" /><Relationship Type="http://schemas.openxmlformats.org/officeDocument/2006/relationships/hyperlink" Id="rId387" Target="https://windows.php.net/download/" TargetMode="External" /><Relationship Type="http://schemas.openxmlformats.org/officeDocument/2006/relationships/hyperlink" Id="rId281" Target="https://winget.run/search?query=pgAdmin" TargetMode="External" /><Relationship Type="http://schemas.openxmlformats.org/officeDocument/2006/relationships/hyperlink" Id="rId388" Target="https://www.apachefriends.org/download.html" TargetMode="External" /><Relationship Type="http://schemas.openxmlformats.org/officeDocument/2006/relationships/hyperlink" Id="rId411" Target="https://www.baeldung.com/the-persistence-layer-with-spring-data-jpa" TargetMode="External" /><Relationship Type="http://schemas.openxmlformats.org/officeDocument/2006/relationships/hyperlink" Id="rId402" Target="https://www.eclipse.org/downloads/" TargetMode="External" /><Relationship Type="http://schemas.openxmlformats.org/officeDocument/2006/relationships/hyperlink" Id="rId32" Target="https://www.mysql.com/" TargetMode="External" /><Relationship Type="http://schemas.openxmlformats.org/officeDocument/2006/relationships/hyperlink" Id="rId166" Target="https://www.pgadmin.org/" TargetMode="External" /><Relationship Type="http://schemas.openxmlformats.org/officeDocument/2006/relationships/hyperlink" Id="rId279" Target="https://www.pgadmin.org/download/" TargetMode="External" /><Relationship Type="http://schemas.openxmlformats.org/officeDocument/2006/relationships/hyperlink" Id="rId395" Target="https://www.php.net/manual/en/ini.list.php" TargetMode="External" /><Relationship Type="http://schemas.openxmlformats.org/officeDocument/2006/relationships/hyperlink" Id="rId393" Target="https://www.php.net/manual/en/intro.pdo.php" TargetMode="External" /><Relationship Type="http://schemas.openxmlformats.org/officeDocument/2006/relationships/hyperlink" Id="rId20" Target="https://www.postgresql.org/" TargetMode="External" /><Relationship Type="http://schemas.openxmlformats.org/officeDocument/2006/relationships/hyperlink" Id="rId29" Target="https://www.postgresql.org/about/featurematrix/" TargetMode="External" /><Relationship Type="http://schemas.openxmlformats.org/officeDocument/2006/relationships/hyperlink" Id="rId568" Target="https://www.postgresql.org/docs/16/functions-json.html" TargetMode="External" /><Relationship Type="http://schemas.openxmlformats.org/officeDocument/2006/relationships/hyperlink" Id="rId610" Target="https://www.postgresql.org/docs/9.1/textsearch-indexes.html" TargetMode="External" /><Relationship Type="http://schemas.openxmlformats.org/officeDocument/2006/relationships/hyperlink" Id="rId584" Target="https://www.postgresql.org/docs/9.5/functions-json.html" TargetMode="External" /><Relationship Type="http://schemas.openxmlformats.org/officeDocument/2006/relationships/hyperlink" Id="rId609" Target="https://www.postgresql.org/docs/current/textsearch.html" TargetMode="External" /><Relationship Type="http://schemas.openxmlformats.org/officeDocument/2006/relationships/hyperlink" Id="rId663" Target="https://www.postgresql.org/docs/devel/monitoring-stats.html#MONITORING-PG-STAT-IO-VIEW" TargetMode="External" /><Relationship Type="http://schemas.openxmlformats.org/officeDocument/2006/relationships/hyperlink" Id="rId418" Target="https://www.python.org/downloads/" TargetMode="External" /><Relationship Type="http://schemas.openxmlformats.org/officeDocument/2006/relationships/hyperlink" Id="rId142" Target="https://www.terraform.io/" TargetMode="External" /><Relationship Type="http://schemas.openxmlformats.org/officeDocument/2006/relationships/hyperlink" Id="rId39" Target="https://www.youtube.com/watch?v=ElKfEurMi9E" TargetMode="External" /><Relationship Type="http://schemas.openxmlformats.org/officeDocument/2006/relationships/hyperlink" Id="rId30" Target="https://youtu.be/NSEmJfUgNzE" TargetMode="External" /><Relationship Type="http://schemas.openxmlformats.org/officeDocument/2006/relationships/hyperlink" Id="rId507" Target="media/note-icon.png" TargetMode="External" /><Relationship Type="http://schemas.openxmlformats.org/officeDocument/2006/relationships/hyperlink" Id="rId1029" Target="media/overview-flexible-server.png" TargetMode="External" /><Relationship Type="http://schemas.openxmlformats.org/officeDocument/2006/relationships/hyperlink" Id="rId511" Target="samples/04-01-PostgreSQL-Developer-Features/README.md" TargetMode="External" /><Relationship Type="http://schemas.openxmlformats.org/officeDocument/2006/relationships/hyperlink" Id="rId517" Target="samples/04-10_External_Samples/README.md" TargetMode="External" /><Relationship Type="http://schemas.openxmlformats.org/officeDocument/2006/relationships/hyperlink" Id="rId525" Target="yaml.org" TargetMode="External" /></Relationships>
</file>

<file path=word/_rels/footnotes.xml.rels><?xml version="1.0" encoding="UTF-8"?><Relationships xmlns="http://schemas.openxmlformats.org/package/2006/relationships"><Relationship Type="http://schemas.openxmlformats.org/officeDocument/2006/relationships/hyperlink" Id="rId697" Target="../../../11_03_Setup/00_Template_Deployment_Instructions.md" TargetMode="External" /><Relationship Type="http://schemas.openxmlformats.org/officeDocument/2006/relationships/hyperlink" Id="rId214" Target="../02_IntroToPostgreSQL/02_02_Introduction_to_Azure_resource_mgmt.md" TargetMode="External" /><Relationship Type="http://schemas.openxmlformats.org/officeDocument/2006/relationships/hyperlink" Id="rId519" Target="../10_02_AppModernization/10_02_AppModernization.md" TargetMode="External" /><Relationship Type="http://schemas.openxmlformats.org/officeDocument/2006/relationships/hyperlink" Id="rId385" Target="./03_00-1_Query_PostgreSQL_pgAdmin.md" TargetMode="External" /><Relationship Type="http://schemas.openxmlformats.org/officeDocument/2006/relationships/hyperlink" Id="rId386" Target="./03_00-2_Connect_Query_Azure_CLI.md" TargetMode="External" /><Relationship Type="http://schemas.openxmlformats.org/officeDocument/2006/relationships/hyperlink" Id="rId278" Target="./03_00_Getting_Started_Provision_PostgreSQL_Flexible_Server.md" TargetMode="External" /><Relationship Type="http://schemas.openxmlformats.org/officeDocument/2006/relationships/hyperlink" Id="rId252" Target="https://about.gitlab.com/blog/2017/10/02/scaling-the-gitlab-database/" TargetMode="External" /><Relationship Type="http://schemas.openxmlformats.org/officeDocument/2006/relationships/hyperlink" Id="rId136" Target="https://aka.ms/bicepdemo" TargetMode="External" /><Relationship Type="http://schemas.openxmlformats.org/officeDocument/2006/relationships/hyperlink" Id="rId392" Target="https://aka.ms/php-qs" TargetMode="External" /><Relationship Type="http://schemas.openxmlformats.org/officeDocument/2006/relationships/hyperlink" Id="rId539" Target="https://azure.github.io/azure-service-operator/" TargetMode="External" /><Relationship Type="http://schemas.openxmlformats.org/officeDocument/2006/relationships/hyperlink" Id="rId212" Target="https://azure.microsoft.com/free" TargetMode="External" /><Relationship Type="http://schemas.openxmlformats.org/officeDocument/2006/relationships/hyperlink" Id="rId51" Target="https://azure.microsoft.com/free/search/" TargetMode="External" /><Relationship Type="http://schemas.openxmlformats.org/officeDocument/2006/relationships/hyperlink" Id="rId104" Target="https://azure.microsoft.com/get-started/azure-portal/mobile-app/" TargetMode="External" /><Relationship Type="http://schemas.openxmlformats.org/officeDocument/2006/relationships/hyperlink" Id="rId47" Target="https://azure.microsoft.com/mediahandler/files/resourcefiles/developer-velocity-how-software-excellence-fuels-business-performance/Developer-Velocity-How-software-excellence-fuels-business-performance-v4.pdf" TargetMode="External" /><Relationship Type="http://schemas.openxmlformats.org/officeDocument/2006/relationships/hyperlink" Id="rId193" Target="https://azure.microsoft.com/pricing/calculator/" TargetMode="External" /><Relationship Type="http://schemas.openxmlformats.org/officeDocument/2006/relationships/hyperlink" Id="rId197" Target="https://azure.microsoft.com/pricing/tco/calculator/" TargetMode="External" /><Relationship Type="http://schemas.openxmlformats.org/officeDocument/2006/relationships/hyperlink" Id="rId156" Target="https://azure.microsoft.com/programs/azure-fasttrack/" TargetMode="External" /><Relationship Type="http://schemas.openxmlformats.org/officeDocument/2006/relationships/hyperlink" Id="rId60" Target="https://azure.microsoft.com/services/PostgreSQL/#features" TargetMode="External" /><Relationship Type="http://schemas.openxmlformats.org/officeDocument/2006/relationships/hyperlink" Id="rId153" Target="https://azure.microsoft.com/support/plans/" TargetMode="External" /><Relationship Type="http://schemas.openxmlformats.org/officeDocument/2006/relationships/hyperlink" Id="rId26" Target="https://azuremarketplace.microsoft.com/marketplace/" TargetMode="External" /><Relationship Type="http://schemas.openxmlformats.org/officeDocument/2006/relationships/hyperlink" Id="rId219" Target="https://code.visualstudio.com/download" TargetMode="External" /><Relationship Type="http://schemas.openxmlformats.org/officeDocument/2006/relationships/hyperlink" Id="rId280" Target="https://community.chocolatey.org/packages/pgadmin4" TargetMode="External" /><Relationship Type="http://schemas.openxmlformats.org/officeDocument/2006/relationships/hyperlink" Id="rId269" Target="https://datatracker.ietf.org/doc/html/rfc5802" TargetMode="External" /><Relationship Type="http://schemas.openxmlformats.org/officeDocument/2006/relationships/hyperlink" Id="rId44" Target="https://dev.azure.com/" TargetMode="External" /><Relationship Type="http://schemas.openxmlformats.org/officeDocument/2006/relationships/hyperlink" Id="rId28" Target="https://en.wikipedia.org/wiki/SQL" TargetMode="External" /><Relationship Type="http://schemas.openxmlformats.org/officeDocument/2006/relationships/hyperlink" Id="rId895" Target="https://example.cognitiveservices.azure.com" TargetMode="External" /><Relationship Type="http://schemas.openxmlformats.org/officeDocument/2006/relationships/hyperlink" Id="rId894" Target="https://example.openai.azure.com" TargetMode="External" /><Relationship Type="http://schemas.openxmlformats.org/officeDocument/2006/relationships/hyperlink" Id="rId282" Target="https://formulae.brew.sh/cask/pgadmin4" TargetMode="External" /><Relationship Type="http://schemas.openxmlformats.org/officeDocument/2006/relationships/hyperlink" Id="rId654" Target="https://git.postgresql.org/gitweb/?p=postgresql.git;a=commitdiff;h=16fd03e956540d1b47b743f6a84f37c54ac93dd4" TargetMode="External" /><Relationship Type="http://schemas.openxmlformats.org/officeDocument/2006/relationships/hyperlink" Id="rId693" Target="https://git.postgresql.org/gitweb/?p=postgresql.git;a=commitdiff;h=7d71d3dd080b9b147402db3365fe498f74704231" TargetMode="External" /><Relationship Type="http://schemas.openxmlformats.org/officeDocument/2006/relationships/hyperlink" Id="rId45" Target="https://github.com/" TargetMode="External" /><Relationship Type="http://schemas.openxmlformats.org/officeDocument/2006/relationships/hyperlink" Id="rId413" Target="https://github.com/Azure-Samples/quickstart-spring-data-jpa-postgresql" TargetMode="External" /><Relationship Type="http://schemas.openxmlformats.org/officeDocument/2006/relationships/hyperlink" Id="rId506" Target="https://github.com/Azure/azure-PostgreSQL/tree/master/DeveloperGuide/step-0-create-development-vm/basic-template/template-secure.json" TargetMode="External" /><Relationship Type="http://schemas.openxmlformats.org/officeDocument/2006/relationships/hyperlink" Id="rId505" Target="https://github.com/Azure/azure-PostgreSQL/tree/master/DeveloperGuide/step-0-create-development-vm/basic-template/template.json" TargetMode="External" /><Relationship Type="http://schemas.openxmlformats.org/officeDocument/2006/relationships/hyperlink" Id="rId540" Target="https://github.com/Azure/azure-service-operator/blob/main/docs/v1/services/postgresql/postgresql.md" TargetMode="External" /><Relationship Type="http://schemas.openxmlformats.org/officeDocument/2006/relationships/hyperlink" Id="rId450" Target="https://github.com/azure/azure-postgresql/blob/master/DeveloperGuide/step-1-sample-apps/README.md" TargetMode="External" /><Relationship Type="http://schemas.openxmlformats.org/officeDocument/2006/relationships/hyperlink" Id="rId469" Target="https://github.com/azure/azure-postgresql/tree/master/DeveloperGuide/step-1-sample-apps/sample-php-app-rest" TargetMode="External" /><Relationship Type="http://schemas.openxmlformats.org/officeDocument/2006/relationships/hyperlink" Id="rId459" Target="https://github.com/azure/azure-postgresql/tree/master/DeveloperGuide/step-2-developer-journey-steps/06-01-FunctionApp-DotNet" TargetMode="External" /><Relationship Type="http://schemas.openxmlformats.org/officeDocument/2006/relationships/hyperlink" Id="rId460" Target="https://github.com/azure/azure-postgresql/tree/master/DeveloperGuide/step-2-developer-journey-steps/06-02-FunctionApp-Python" TargetMode="External" /><Relationship Type="http://schemas.openxmlformats.org/officeDocument/2006/relationships/hyperlink" Id="rId512" Target="https://github.com/azure/azure-postgresql/tree/master/DeveloperGuide/step-2-developer-journey-steps/06-03-FunctionApp-AKS" TargetMode="External" /><Relationship Type="http://schemas.openxmlformats.org/officeDocument/2006/relationships/hyperlink" Id="rId513" Target="https://github.com/azure/azure-postgresql/tree/master/DeveloperGuide/step-2-developer-journey-steps/06-04-FunctionApp-MSI" TargetMode="External" /><Relationship Type="http://schemas.openxmlformats.org/officeDocument/2006/relationships/hyperlink" Id="rId464" Target="https://github.com/azure/azure-postgresql/tree/master/DeveloperGuide/step-2-developer-journey-steps/06-05-LogicApp" TargetMode="External" /><Relationship Type="http://schemas.openxmlformats.org/officeDocument/2006/relationships/hyperlink" Id="rId514" Target="https://github.com/azure/azure-postgresql/tree/master/DeveloperGuide/step-2-developer-journey-steps/07-01-AzureDataFactory" TargetMode="External" /><Relationship Type="http://schemas.openxmlformats.org/officeDocument/2006/relationships/hyperlink" Id="rId515" Target="https://github.com/azure/azure-postgresql/tree/master/DeveloperGuide/step-2-developer-journey-steps/07-02-AzureSynapseAnalytics" TargetMode="External" /><Relationship Type="http://schemas.openxmlformats.org/officeDocument/2006/relationships/hyperlink" Id="rId516" Target="https://github.com/azure/azure-postgresql/tree/master/DeveloperGuide/step-2-developer-journey-steps/07-03-AzureBatch" TargetMode="External" /><Relationship Type="http://schemas.openxmlformats.org/officeDocument/2006/relationships/hyperlink" Id="rId440" Target="https://github.com/lib/pq" TargetMode="External" /><Relationship Type="http://schemas.openxmlformats.org/officeDocument/2006/relationships/hyperlink" Id="rId251" Target="https://github.com/pgbouncer/pgbouncer" TargetMode="External" /><Relationship Type="http://schemas.openxmlformats.org/officeDocument/2006/relationships/hyperlink" Id="rId643" Target="https://github.com/postgres/postgres/commit/11c2d6fdf" TargetMode="External" /><Relationship Type="http://schemas.openxmlformats.org/officeDocument/2006/relationships/hyperlink" Id="rId442" Target="https://github.com/sfackler/rust-postgres" TargetMode="External" /><Relationship Type="http://schemas.openxmlformats.org/officeDocument/2006/relationships/hyperlink" Id="rId700" Target="https://go.microsoft.com/fwlink/?linkid=2174087" TargetMode="External" /><Relationship Type="http://schemas.openxmlformats.org/officeDocument/2006/relationships/hyperlink" Id="rId37" Target="https://hub.docker.com/_/postgres" TargetMode="External" /><Relationship Type="http://schemas.openxmlformats.org/officeDocument/2006/relationships/hyperlink" Id="rId225" Target="https://learn.microsoft.com/azure-data-studio/quickstart-postgres" TargetMode="External" /><Relationship Type="http://schemas.openxmlformats.org/officeDocument/2006/relationships/hyperlink" Id="rId400" Target="https://learn.microsoft.com/azure/PostgreSQL/flexible-server/connect-java?tabs=passwordless" TargetMode="External" /><Relationship Type="http://schemas.openxmlformats.org/officeDocument/2006/relationships/hyperlink" Id="rId79" Target="https://learn.microsoft.com/azure/aks/intro-kubernetes" TargetMode="External" /><Relationship Type="http://schemas.openxmlformats.org/officeDocument/2006/relationships/hyperlink" Id="rId472" Target="https://learn.microsoft.com/azure/api-management/api-management-key-concepts" TargetMode="External" /><Relationship Type="http://schemas.openxmlformats.org/officeDocument/2006/relationships/hyperlink" Id="rId473" Target="https://learn.microsoft.com/azure/api-management/self-hosted-gateway-overview" TargetMode="External" /><Relationship Type="http://schemas.openxmlformats.org/officeDocument/2006/relationships/hyperlink" Id="rId394" Target="https://learn.microsoft.com/azure/app-service/configure-language-php?pivots=platform-linux" TargetMode="External" /><Relationship Type="http://schemas.openxmlformats.org/officeDocument/2006/relationships/hyperlink" Id="rId77" Target="https://learn.microsoft.com/azure/app-service/overview" TargetMode="External" /><Relationship Type="http://schemas.openxmlformats.org/officeDocument/2006/relationships/hyperlink" Id="rId432" Target="https://learn.microsoft.com/azure/app-service/tutorial-python-postgresql-app?tabs=flask%2Cwindows&amp;pivots=azure-portal" TargetMode="External" /><Relationship Type="http://schemas.openxmlformats.org/officeDocument/2006/relationships/hyperlink" Id="rId467" Target="https://learn.microsoft.com/azure/architecture/microservices/" TargetMode="External" /><Relationship Type="http://schemas.openxmlformats.org/officeDocument/2006/relationships/hyperlink" Id="rId468" Target="https://learn.microsoft.com/azure/architecture/microservices/model/domain-analysis" TargetMode="External" /><Relationship Type="http://schemas.openxmlformats.org/officeDocument/2006/relationships/hyperlink" Id="rId175" Target="https://learn.microsoft.com/azure/availability-zones/az-overview" TargetMode="External" /><Relationship Type="http://schemas.openxmlformats.org/officeDocument/2006/relationships/hyperlink" Id="rId712" Target="https://learn.microsoft.com/azure/azure-functions/configure-monitoring?tabs=v2#enable-application-insights-integration" TargetMode="External" /><Relationship Type="http://schemas.openxmlformats.org/officeDocument/2006/relationships/hyperlink" Id="rId457" Target="https://learn.microsoft.com/azure/azure-functions/durable/durable-functions-overview?tabs=csharp" TargetMode="External" /><Relationship Type="http://schemas.openxmlformats.org/officeDocument/2006/relationships/hyperlink" Id="rId481" Target="https://learn.microsoft.com/azure/azure-functions/functions-bindings-timer" TargetMode="External" /><Relationship Type="http://schemas.openxmlformats.org/officeDocument/2006/relationships/hyperlink" Id="rId463" Target="https://learn.microsoft.com/azure/azure-functions/functions-compare-logic-apps-ms-flow-webjobs#compare-azure-functions-and-azure-logic-apps" TargetMode="External" /><Relationship Type="http://schemas.openxmlformats.org/officeDocument/2006/relationships/hyperlink" Id="rId456" Target="https://learn.microsoft.com/azure/azure-functions/functions-custom-handlers" TargetMode="External" /><Relationship Type="http://schemas.openxmlformats.org/officeDocument/2006/relationships/hyperlink" Id="rId453" Target="https://learn.microsoft.com/azure/azure-functions/functions-overview" TargetMode="External" /><Relationship Type="http://schemas.openxmlformats.org/officeDocument/2006/relationships/hyperlink" Id="rId458" Target="https://learn.microsoft.com/azure/azure-functions/functions-scale" TargetMode="External" /><Relationship Type="http://schemas.openxmlformats.org/officeDocument/2006/relationships/hyperlink" Id="rId135" Target="https://learn.microsoft.com/azure/azure-resource-manager/bicep/overview" TargetMode="External" /><Relationship Type="http://schemas.openxmlformats.org/officeDocument/2006/relationships/hyperlink" Id="rId137" Target="https://learn.microsoft.com/azure/azure-resource-manager/bicep/overview?tabs=bicep" TargetMode="External" /><Relationship Type="http://schemas.openxmlformats.org/officeDocument/2006/relationships/hyperlink" Id="rId215" Target="https://learn.microsoft.com/azure/azure-resource-manager/management/azure-subscription-service-limits" TargetMode="External" /><Relationship Type="http://schemas.openxmlformats.org/officeDocument/2006/relationships/hyperlink" Id="rId150" Target="https://learn.microsoft.com/azure/azure-resource-manager/management/lock-resources?tabs=json" TargetMode="External" /><Relationship Type="http://schemas.openxmlformats.org/officeDocument/2006/relationships/hyperlink" Id="rId82" Target="https://learn.microsoft.com/azure/azure-resource-manager/management/manage-resource-groups-portal" TargetMode="External" /><Relationship Type="http://schemas.openxmlformats.org/officeDocument/2006/relationships/hyperlink" Id="rId92" Target="https://learn.microsoft.com/azure/azure-resource-manager/management/overview" TargetMode="External" /><Relationship Type="http://schemas.openxmlformats.org/officeDocument/2006/relationships/hyperlink" Id="rId149" Target="https://learn.microsoft.com/azure/azure-resource-manager/management/tag-resources?tabs=json" TargetMode="External" /><Relationship Type="http://schemas.openxmlformats.org/officeDocument/2006/relationships/hyperlink" Id="rId130" Target="https://learn.microsoft.com/azure/azure-resource-manager/templates/" TargetMode="External" /><Relationship Type="http://schemas.openxmlformats.org/officeDocument/2006/relationships/hyperlink" Id="rId537" Target="https://learn.microsoft.com/azure/azure-resource-manager/templates/add-template-to-azure-pipelines" TargetMode="External" /><Relationship Type="http://schemas.openxmlformats.org/officeDocument/2006/relationships/hyperlink" Id="rId538" Target="https://learn.microsoft.com/azure/azure-resource-manager/templates/deploy-github-actions" TargetMode="External" /><Relationship Type="http://schemas.openxmlformats.org/officeDocument/2006/relationships/hyperlink" Id="rId503" Target="https://learn.microsoft.com/azure/azure-resource-manager/templates/deployment-tutorial-local-template?tabs=azure-cli" TargetMode="External" /><Relationship Type="http://schemas.openxmlformats.org/officeDocument/2006/relationships/hyperlink" Id="rId87" Target="https://learn.microsoft.com/azure/cloud-adoption-framework/ready/landing-zone/" TargetMode="External" /><Relationship Type="http://schemas.openxmlformats.org/officeDocument/2006/relationships/hyperlink" Id="rId78" Target="https://learn.microsoft.com/azure/container-instances/container-instances-overview" TargetMode="External" /><Relationship Type="http://schemas.openxmlformats.org/officeDocument/2006/relationships/hyperlink" Id="rId488" Target="https://learn.microsoft.com/azure/data-factory/copy-activity-performance" TargetMode="External" /><Relationship Type="http://schemas.openxmlformats.org/officeDocument/2006/relationships/hyperlink" Id="rId118" Target="https://learn.microsoft.com/azure/developer/azure-cli/choose-the-right-azure-command-line-tool" TargetMode="External" /><Relationship Type="http://schemas.openxmlformats.org/officeDocument/2006/relationships/hyperlink" Id="rId399" Target="https://learn.microsoft.com/azure/developer/java/?view=azure-java-stable" TargetMode="External" /><Relationship Type="http://schemas.openxmlformats.org/officeDocument/2006/relationships/hyperlink" Id="rId412" Target="https://learn.microsoft.com/azure/developer/java/spring-framework/configure-spring-data-jpa-with-azure-postgresql?tabs=passwordless%2Cservice-connector&amp;pivots=postgresql-passwordless-flexible-server" TargetMode="External" /><Relationship Type="http://schemas.openxmlformats.org/officeDocument/2006/relationships/hyperlink" Id="rId404" Target="https://learn.microsoft.com/azure/developer/java/toolkit-for-eclipse/create-hello-world-web-app" TargetMode="External" /><Relationship Type="http://schemas.openxmlformats.org/officeDocument/2006/relationships/hyperlink" Id="rId403" Target="https://learn.microsoft.com/azure/developer/java/toolkit-for-eclipse/installation" TargetMode="External" /><Relationship Type="http://schemas.openxmlformats.org/officeDocument/2006/relationships/hyperlink" Id="rId427" Target="https://learn.microsoft.com/azure/developer/python/azure-sdk-authenticate?tabs=cmd#authenticate-with-azure-cli" TargetMode="External" /><Relationship Type="http://schemas.openxmlformats.org/officeDocument/2006/relationships/hyperlink" Id="rId421" Target="https://learn.microsoft.com/azure/developer/python/sdk/azure-sdk-overview" TargetMode="External" /><Relationship Type="http://schemas.openxmlformats.org/officeDocument/2006/relationships/hyperlink" Id="rId423" Target="https://learn.microsoft.com/azure/developer/python/sdk/azure-sdk-overview#connect-to-and-use-azure-resources-with-client-libraries" TargetMode="External" /><Relationship Type="http://schemas.openxmlformats.org/officeDocument/2006/relationships/hyperlink" Id="rId422" Target="https://learn.microsoft.com/azure/developer/python/sdk/azure-sdk-overview#create-and-manage-azure-resources-with-management-libraries" TargetMode="External" /><Relationship Type="http://schemas.openxmlformats.org/officeDocument/2006/relationships/hyperlink" Id="rId243" Target="https://learn.microsoft.com/azure/developer/terraform/deploy-postgresql-flexible-server-database?tabs=azure-cli" TargetMode="External" /><Relationship Type="http://schemas.openxmlformats.org/officeDocument/2006/relationships/hyperlink" Id="rId143" Target="https://learn.microsoft.com/azure/developer/terraform/overview" TargetMode="External" /><Relationship Type="http://schemas.openxmlformats.org/officeDocument/2006/relationships/hyperlink" Id="rId533" Target="https://learn.microsoft.com/azure/devops/artifacts/start-using-azure-artifacts?view=azure-devops" TargetMode="External" /><Relationship Type="http://schemas.openxmlformats.org/officeDocument/2006/relationships/hyperlink" Id="rId528" Target="https://learn.microsoft.com/azure/devops/boards/get-started/what-is-azure-boards?view=azure-devops" TargetMode="External" /><Relationship Type="http://schemas.openxmlformats.org/officeDocument/2006/relationships/hyperlink" Id="rId529" Target="https://learn.microsoft.com/azure/devops/boards/work-items/guidance/choose-process?view=azure-devops&amp;tabs=basic-process" TargetMode="External" /><Relationship Type="http://schemas.openxmlformats.org/officeDocument/2006/relationships/hyperlink" Id="rId530" Target="https://learn.microsoft.com/azure/devops/pipelines/get-started/what-is-azure-pipelines?view=azure-devops" TargetMode="External" /><Relationship Type="http://schemas.openxmlformats.org/officeDocument/2006/relationships/hyperlink" Id="rId532" Target="https://learn.microsoft.com/azure/devops/repos/get-started/what-is-repos?view=azure-devops" TargetMode="External" /><Relationship Type="http://schemas.openxmlformats.org/officeDocument/2006/relationships/hyperlink" Id="rId531" Target="https://learn.microsoft.com/azure/devops/test/overview?view=azure-devops" TargetMode="External" /><Relationship Type="http://schemas.openxmlformats.org/officeDocument/2006/relationships/hyperlink" Id="rId203" Target="https://learn.microsoft.com/azure/dms/tutorial-postgresql-azure-postgresql-online" TargetMode="External" /><Relationship Type="http://schemas.openxmlformats.org/officeDocument/2006/relationships/hyperlink" Id="rId81" Target="https://learn.microsoft.com/azure/governance/management-groups/overview" TargetMode="External" /><Relationship Type="http://schemas.openxmlformats.org/officeDocument/2006/relationships/hyperlink" Id="rId482" Target="https://learn.microsoft.com/azure/logic-apps/concepts-schedule-automated-recurring-tasks-workflows" TargetMode="External" /><Relationship Type="http://schemas.openxmlformats.org/officeDocument/2006/relationships/hyperlink" Id="rId454" Target="https://learn.microsoft.com/azure/logic-apps/logic-apps-overview" TargetMode="External" /><Relationship Type="http://schemas.openxmlformats.org/officeDocument/2006/relationships/hyperlink" Id="rId534" Target="https://learn.microsoft.com/azure/postgresql/flexible-server/azure-pipelines-deploy-database-task" TargetMode="External" /><Relationship Type="http://schemas.openxmlformats.org/officeDocument/2006/relationships/hyperlink" Id="rId217" Target="https://learn.microsoft.com/azure/postgresql/flexible-server/concepts-azure-ad-authentication" TargetMode="External" /><Relationship Type="http://schemas.openxmlformats.org/officeDocument/2006/relationships/hyperlink" Id="rId184" Target="https://learn.microsoft.com/azure/postgresql/flexible-server/concepts-backup-restore" TargetMode="External" /><Relationship Type="http://schemas.openxmlformats.org/officeDocument/2006/relationships/hyperlink" Id="rId65" Target="https://learn.microsoft.com/azure/postgresql/flexible-server/concepts-compute-storage" TargetMode="External" /><Relationship Type="http://schemas.openxmlformats.org/officeDocument/2006/relationships/hyperlink" Id="rId189" Target="https://learn.microsoft.com/azure/postgresql/flexible-server/concepts-compute-storage#iops" TargetMode="External" /><Relationship Type="http://schemas.openxmlformats.org/officeDocument/2006/relationships/hyperlink" Id="rId248" Target="https://learn.microsoft.com/azure/postgresql/flexible-server/concepts-compute-storage#premium-ssd-v2-early-preview-limitations" TargetMode="External" /><Relationship Type="http://schemas.openxmlformats.org/officeDocument/2006/relationships/hyperlink" Id="rId444" Target="https://learn.microsoft.com/azure/postgresql/flexible-server/concepts-connection-libraries" TargetMode="External" /><Relationship Type="http://schemas.openxmlformats.org/officeDocument/2006/relationships/hyperlink" Id="rId254" Target="https://learn.microsoft.com/azure/postgresql/flexible-server/concepts-connection-pooling-best-practices" TargetMode="External" /><Relationship Type="http://schemas.openxmlformats.org/officeDocument/2006/relationships/hyperlink" Id="rId273" Target="https://learn.microsoft.com/azure/postgresql/flexible-server/concepts-extensions" TargetMode="External" /><Relationship Type="http://schemas.openxmlformats.org/officeDocument/2006/relationships/hyperlink" Id="rId260" Target="https://learn.microsoft.com/azure/postgresql/flexible-server/concepts-firewall-rules#troubleshoot-firewall-problems" TargetMode="External" /><Relationship Type="http://schemas.openxmlformats.org/officeDocument/2006/relationships/hyperlink" Id="rId200" Target="https://learn.microsoft.com/azure/postgresql/flexible-server/concepts-limits" TargetMode="External" /><Relationship Type="http://schemas.openxmlformats.org/officeDocument/2006/relationships/hyperlink" Id="rId179" Target="https://learn.microsoft.com/azure/postgresql/flexible-server/concepts-maintenance" TargetMode="External" /><Relationship Type="http://schemas.openxmlformats.org/officeDocument/2006/relationships/hyperlink" Id="rId257" Target="https://learn.microsoft.com/azure/postgresql/flexible-server/concepts-networking-private" TargetMode="External" /><Relationship Type="http://schemas.openxmlformats.org/officeDocument/2006/relationships/hyperlink" Id="rId258" Target="https://learn.microsoft.com/azure/postgresql/flexible-server/concepts-networking-private-link" TargetMode="External" /><Relationship Type="http://schemas.openxmlformats.org/officeDocument/2006/relationships/hyperlink" Id="rId256" Target="https://learn.microsoft.com/azure/postgresql/flexible-server/concepts-networking-public" TargetMode="External" /><Relationship Type="http://schemas.openxmlformats.org/officeDocument/2006/relationships/hyperlink" Id="rId262" Target="https://learn.microsoft.com/azure/postgresql/flexible-server/concepts-networking-ssl-tls" TargetMode="External" /><Relationship Type="http://schemas.openxmlformats.org/officeDocument/2006/relationships/hyperlink" Id="rId253" Target="https://learn.microsoft.com/azure/postgresql/flexible-server/concepts-pgbouncer" TargetMode="External" /><Relationship Type="http://schemas.openxmlformats.org/officeDocument/2006/relationships/hyperlink" Id="rId188" Target="https://learn.microsoft.com/azure/postgresql/flexible-server/concepts-read-replicas" TargetMode="External" /><Relationship Type="http://schemas.openxmlformats.org/officeDocument/2006/relationships/hyperlink" Id="rId183" Target="https://learn.microsoft.com/azure/postgresql/flexible-server/concepts-security" TargetMode="External" /><Relationship Type="http://schemas.openxmlformats.org/officeDocument/2006/relationships/hyperlink" Id="rId340" Target="https://learn.microsoft.com/azure/postgresql/flexible-server/connect-azure-cli#create-a-database" TargetMode="External" /><Relationship Type="http://schemas.openxmlformats.org/officeDocument/2006/relationships/hyperlink" Id="rId435" Target="https://learn.microsoft.com/azure/postgresql/flexible-server/connect-csharp" TargetMode="External" /><Relationship Type="http://schemas.openxmlformats.org/officeDocument/2006/relationships/hyperlink" Id="rId430" Target="https://learn.microsoft.com/azure/postgresql/flexible-server/connect-python" TargetMode="External" /><Relationship Type="http://schemas.openxmlformats.org/officeDocument/2006/relationships/hyperlink" Id="rId692" Target="https://learn.microsoft.com/azure/postgresql/flexible-server/how-to-autovacuum-tuning" TargetMode="External" /><Relationship Type="http://schemas.openxmlformats.org/officeDocument/2006/relationships/hyperlink" Id="rId52" Target="https://learn.microsoft.com/azure/postgresql/flexible-server/how-to-deploy-on-azure-free-account" TargetMode="External" /><Relationship Type="http://schemas.openxmlformats.org/officeDocument/2006/relationships/hyperlink" Id="rId174" Target="https://learn.microsoft.com/azure/postgresql/flexible-server/how-to-stop-start-server-portal" TargetMode="External" /><Relationship Type="http://schemas.openxmlformats.org/officeDocument/2006/relationships/hyperlink" Id="rId25" Target="https://learn.microsoft.com/azure/postgresql/flexible-server/overview" TargetMode="External" /><Relationship Type="http://schemas.openxmlformats.org/officeDocument/2006/relationships/hyperlink" Id="rId64" Target="https://learn.microsoft.com/azure/postgresql/flexible-server/overview#azure-regions" TargetMode="External" /><Relationship Type="http://schemas.openxmlformats.org/officeDocument/2006/relationships/hyperlink" Id="rId57" Target="https://learn.microsoft.com/azure/postgresql/flexible-server/overview-postgres-choose-server-options" TargetMode="External" /><Relationship Type="http://schemas.openxmlformats.org/officeDocument/2006/relationships/hyperlink" Id="rId239" Target="https://learn.microsoft.com/azure/postgresql/flexible-server/quickstart-create-server-arm-template" TargetMode="External" /><Relationship Type="http://schemas.openxmlformats.org/officeDocument/2006/relationships/hyperlink" Id="rId241" Target="https://learn.microsoft.com/azure/postgresql/flexible-server/quickstart-create-server-bicep" TargetMode="External" /><Relationship Type="http://schemas.openxmlformats.org/officeDocument/2006/relationships/hyperlink" Id="rId233" Target="https://learn.microsoft.com/azure/postgresql/flexible-server/quickstart-create-server-cli" TargetMode="External" /><Relationship Type="http://schemas.openxmlformats.org/officeDocument/2006/relationships/hyperlink" Id="rId231" Target="https://learn.microsoft.com/azure/postgresql/flexible-server/quickstart-create-server-portal" TargetMode="External" /><Relationship Type="http://schemas.openxmlformats.org/officeDocument/2006/relationships/hyperlink" Id="rId426" Target="https://learn.microsoft.com/azure/postgresql/flexible-server/quickstart-create-server-python-sdk" TargetMode="External" /><Relationship Type="http://schemas.openxmlformats.org/officeDocument/2006/relationships/hyperlink" Id="rId127" Target="https://learn.microsoft.com/azure/postgresql/flexible-server/release-notes-api" TargetMode="External" /><Relationship Type="http://schemas.openxmlformats.org/officeDocument/2006/relationships/hyperlink" Id="rId449" Target="https://learn.microsoft.com/azure/postgresql/flexible-server/tutorial-django-app-service-postgres?tabs=clone" TargetMode="External" /><Relationship Type="http://schemas.openxmlformats.org/officeDocument/2006/relationships/hyperlink" Id="rId206" Target="https://learn.microsoft.com/azure/postgresql/migrate/how-to-migrate-single-to-flexible-cli" TargetMode="External" /><Relationship Type="http://schemas.openxmlformats.org/officeDocument/2006/relationships/hyperlink" Id="rId205" Target="https://learn.microsoft.com/azure/postgresql/migrate/how-to-migrate-single-to-flexible-portal" TargetMode="External" /><Relationship Type="http://schemas.openxmlformats.org/officeDocument/2006/relationships/hyperlink" Id="rId204" Target="https://learn.microsoft.com/azure/postgresql/migrate/how-to-migrate-using-dump-and-restore" TargetMode="External" /><Relationship Type="http://schemas.openxmlformats.org/officeDocument/2006/relationships/hyperlink" Id="rId165" Target="https://learn.microsoft.com/azure/postgresql/single-server/concepts-version-policy" TargetMode="External" /><Relationship Type="http://schemas.openxmlformats.org/officeDocument/2006/relationships/hyperlink" Id="rId390" Target="https://learn.microsoft.com/azure/postgresql/single-server/connect-php" TargetMode="External" /><Relationship Type="http://schemas.openxmlformats.org/officeDocument/2006/relationships/hyperlink" Id="rId526" Target="https://learn.microsoft.com/azure/postgresql/single-server/how-to-deploy-github-action?tabs=userlevel" TargetMode="External" /><Relationship Type="http://schemas.openxmlformats.org/officeDocument/2006/relationships/hyperlink" Id="rId96" Target="https://learn.microsoft.com/azure/role-based-access-control/overview" TargetMode="External" /><Relationship Type="http://schemas.openxmlformats.org/officeDocument/2006/relationships/hyperlink" Id="rId414" Target="https://learn.microsoft.com/azure/spring-apps/quickstart?tabs=Azure-portal%2CAzure-CLI%2CConsumption-workload&amp;pivots=sc-enterprise" TargetMode="External" /><Relationship Type="http://schemas.openxmlformats.org/officeDocument/2006/relationships/hyperlink" Id="rId247" Target="https://learn.microsoft.com/azure/virtual-machines/disks-types" TargetMode="External" /><Relationship Type="http://schemas.openxmlformats.org/officeDocument/2006/relationships/hyperlink" Id="rId76" Target="https://learn.microsoft.com/azure/virtual-machines/windows/overview" TargetMode="External" /><Relationship Type="http://schemas.openxmlformats.org/officeDocument/2006/relationships/hyperlink" Id="rId121" Target="https://learn.microsoft.com/cli/azure/install-azure-cli" TargetMode="External" /><Relationship Type="http://schemas.openxmlformats.org/officeDocument/2006/relationships/hyperlink" Id="rId237" Target="https://learn.microsoft.com/cli/azure/postgres/flexible-server/db?view=azure-cli-latest#az-postgres-flexible-server-db-create" TargetMode="External" /><Relationship Type="http://schemas.openxmlformats.org/officeDocument/2006/relationships/hyperlink" Id="rId339" Target="https://learn.microsoft.com/cli/azure/postgres/flexible-server?view=azure-cli-latest" TargetMode="External" /><Relationship Type="http://schemas.openxmlformats.org/officeDocument/2006/relationships/hyperlink" Id="rId236" Target="https://learn.microsoft.com/cli/azure/postgres/flexible-server?view=azure-cli-latest#az-postgres-flexible-server-create" TargetMode="External" /><Relationship Type="http://schemas.openxmlformats.org/officeDocument/2006/relationships/hyperlink" Id="rId93" Target="https://learn.microsoft.com/cli/azure/what-is-azure-cli" TargetMode="External" /><Relationship Type="http://schemas.openxmlformats.org/officeDocument/2006/relationships/hyperlink" Id="rId129" Target="https://learn.microsoft.com/devops/deliver/what-is-infrastructure-as-code" TargetMode="External" /><Relationship Type="http://schemas.openxmlformats.org/officeDocument/2006/relationships/hyperlink" Id="rId266" Target="https://learn.microsoft.com/en-us/azure/postgresql/flexible-server/how-to-connect-with-managed-identity" TargetMode="External" /><Relationship Type="http://schemas.openxmlformats.org/officeDocument/2006/relationships/hyperlink" Id="rId267" Target="https://learn.microsoft.com/en-us/azure/postgresql/flexible-server/how-to-manage-azure-ad-users" TargetMode="External" /><Relationship Type="http://schemas.openxmlformats.org/officeDocument/2006/relationships/hyperlink" Id="rId160" Target="https://learn.microsoft.com/learn/" TargetMode="External" /><Relationship Type="http://schemas.openxmlformats.org/officeDocument/2006/relationships/hyperlink" Id="rId159" Target="https://learn.microsoft.com/learn/certifications/browse/?products=azure" TargetMode="External" /><Relationship Type="http://schemas.openxmlformats.org/officeDocument/2006/relationships/hyperlink" Id="rId68" Target="https://learn.microsoft.com/learn/modules/cmu-cloud-computing-overview/4-building-blocks" TargetMode="External" /><Relationship Type="http://schemas.openxmlformats.org/officeDocument/2006/relationships/hyperlink" Id="rId72" Target="https://learn.microsoft.com/learn/modules/intro-to-azure-fundamentals/" TargetMode="External" /><Relationship Type="http://schemas.openxmlformats.org/officeDocument/2006/relationships/hyperlink" Id="rId80" Target="https://learn.microsoft.com/learn/modules/intro-to-azure-fundamentals/tour-of-azure-services" TargetMode="External" /><Relationship Type="http://schemas.openxmlformats.org/officeDocument/2006/relationships/hyperlink" Id="rId161" Target="https://learn.microsoft.com/learn/paths/az-900-describe-cloud-concepts/" TargetMode="External" /><Relationship Type="http://schemas.openxmlformats.org/officeDocument/2006/relationships/hyperlink" Id="rId108" Target="https://learn.microsoft.com/marketplace/azure-marketplace-overview" TargetMode="External" /><Relationship Type="http://schemas.openxmlformats.org/officeDocument/2006/relationships/hyperlink" Id="rId122" Target="https://learn.microsoft.com/powershell/azure/install-az-ps?view=azps-6.6.0" TargetMode="External" /><Relationship Type="http://schemas.openxmlformats.org/officeDocument/2006/relationships/hyperlink" Id="rId94" Target="https://learn.microsoft.com/powershell/azure/what-is-azure-powershell?view=azps-7.1.0" TargetMode="External" /><Relationship Type="http://schemas.openxmlformats.org/officeDocument/2006/relationships/hyperlink" Id="rId125" Target="https://learn.microsoft.com/powershell/module/az.postgresql/?view=azps-11.0.0" TargetMode="External" /><Relationship Type="http://schemas.openxmlformats.org/officeDocument/2006/relationships/hyperlink" Id="rId95" Target="https://learn.microsoft.com/rest/api/azure/" TargetMode="External" /><Relationship Type="http://schemas.openxmlformats.org/officeDocument/2006/relationships/hyperlink" Id="rId407" Target="https://learn.microsoft.com/training/modules/develop-azure-functions-app-with-maven-plugin/" TargetMode="External" /><Relationship Type="http://schemas.openxmlformats.org/officeDocument/2006/relationships/hyperlink" Id="rId33" Target="https://mariadb.org/" TargetMode="External" /><Relationship Type="http://schemas.openxmlformats.org/officeDocument/2006/relationships/hyperlink" Id="rId223" Target="https://marketplace.visualstudio.com/items?itemName=ckolkman.vscode-postgres" TargetMode="External" /><Relationship Type="http://schemas.openxmlformats.org/officeDocument/2006/relationships/hyperlink" Id="rId406" Target="https://maven.apache.org/guides/getting-started/index.html" TargetMode="External" /><Relationship Type="http://schemas.openxmlformats.org/officeDocument/2006/relationships/hyperlink" Id="rId42" Target="https://partner.microsoft.com/marketing/azure-isv-technology-partners" TargetMode="External" /><Relationship Type="http://schemas.openxmlformats.org/officeDocument/2006/relationships/hyperlink" Id="rId287" Target="https://portal.azure.com" TargetMode="External" /><Relationship Type="http://schemas.openxmlformats.org/officeDocument/2006/relationships/hyperlink" Id="rId21" Target="https://portal.azure.com/" TargetMode="External" /><Relationship Type="http://schemas.openxmlformats.org/officeDocument/2006/relationships/hyperlink" Id="rId157" Target="https://portal.azure.com/#blade/Microsoft_Azure_Support/HelpAndSupportBlade/newsupportrequest" TargetMode="External" /><Relationship Type="http://schemas.openxmlformats.org/officeDocument/2006/relationships/hyperlink" Id="rId46" Target="https://powerapps.microsoft.com/" TargetMode="External" /><Relationship Type="http://schemas.openxmlformats.org/officeDocument/2006/relationships/hyperlink" Id="rId419" Target="https://python.land/virtual-environments/virtualenv" TargetMode="External" /><Relationship Type="http://schemas.openxmlformats.org/officeDocument/2006/relationships/hyperlink" Id="rId438" Target="https://rubygems.org/gems/pg/" TargetMode="External" /><Relationship Type="http://schemas.openxmlformats.org/officeDocument/2006/relationships/hyperlink" Id="rId120" Target="https://shell.azure.com" TargetMode="External" /><Relationship Type="http://schemas.openxmlformats.org/officeDocument/2006/relationships/hyperlink" Id="rId349" Target="https://shell.azure.com/" TargetMode="External" /><Relationship Type="http://schemas.openxmlformats.org/officeDocument/2006/relationships/hyperlink" Id="rId154" Target="https://stackoverflow.com/questions/tagged/azure" TargetMode="External" /><Relationship Type="http://schemas.openxmlformats.org/officeDocument/2006/relationships/hyperlink" Id="rId155" Target="https://twitter.com/azure" TargetMode="External" /><Relationship Type="http://schemas.openxmlformats.org/officeDocument/2006/relationships/hyperlink" Id="rId43" Target="https://visualstudio.microsoft.com/" TargetMode="External" /><Relationship Type="http://schemas.openxmlformats.org/officeDocument/2006/relationships/hyperlink" Id="rId699" Target="https://visualstudio.microsoft.com/downloads/" TargetMode="External" /><Relationship Type="http://schemas.openxmlformats.org/officeDocument/2006/relationships/hyperlink" Id="rId270" Target="https://wiki.postgresql.org/wiki/List_of_drivers" TargetMode="External" /><Relationship Type="http://schemas.openxmlformats.org/officeDocument/2006/relationships/hyperlink" Id="rId387" Target="https://windows.php.net/download/" TargetMode="External" /><Relationship Type="http://schemas.openxmlformats.org/officeDocument/2006/relationships/hyperlink" Id="rId281" Target="https://winget.run/search?query=pgAdmin" TargetMode="External" /><Relationship Type="http://schemas.openxmlformats.org/officeDocument/2006/relationships/hyperlink" Id="rId388" Target="https://www.apachefriends.org/download.html" TargetMode="External" /><Relationship Type="http://schemas.openxmlformats.org/officeDocument/2006/relationships/hyperlink" Id="rId411" Target="https://www.baeldung.com/the-persistence-layer-with-spring-data-jpa" TargetMode="External" /><Relationship Type="http://schemas.openxmlformats.org/officeDocument/2006/relationships/hyperlink" Id="rId402" Target="https://www.eclipse.org/downloads/" TargetMode="External" /><Relationship Type="http://schemas.openxmlformats.org/officeDocument/2006/relationships/hyperlink" Id="rId32" Target="https://www.mysql.com/" TargetMode="External" /><Relationship Type="http://schemas.openxmlformats.org/officeDocument/2006/relationships/hyperlink" Id="rId166" Target="https://www.pgadmin.org/" TargetMode="External" /><Relationship Type="http://schemas.openxmlformats.org/officeDocument/2006/relationships/hyperlink" Id="rId279" Target="https://www.pgadmin.org/download/" TargetMode="External" /><Relationship Type="http://schemas.openxmlformats.org/officeDocument/2006/relationships/hyperlink" Id="rId395" Target="https://www.php.net/manual/en/ini.list.php" TargetMode="External" /><Relationship Type="http://schemas.openxmlformats.org/officeDocument/2006/relationships/hyperlink" Id="rId393" Target="https://www.php.net/manual/en/intro.pdo.php" TargetMode="External" /><Relationship Type="http://schemas.openxmlformats.org/officeDocument/2006/relationships/hyperlink" Id="rId20" Target="https://www.postgresql.org/" TargetMode="External" /><Relationship Type="http://schemas.openxmlformats.org/officeDocument/2006/relationships/hyperlink" Id="rId29" Target="https://www.postgresql.org/about/featurematrix/" TargetMode="External" /><Relationship Type="http://schemas.openxmlformats.org/officeDocument/2006/relationships/hyperlink" Id="rId568" Target="https://www.postgresql.org/docs/16/functions-json.html" TargetMode="External" /><Relationship Type="http://schemas.openxmlformats.org/officeDocument/2006/relationships/hyperlink" Id="rId610" Target="https://www.postgresql.org/docs/9.1/textsearch-indexes.html" TargetMode="External" /><Relationship Type="http://schemas.openxmlformats.org/officeDocument/2006/relationships/hyperlink" Id="rId584" Target="https://www.postgresql.org/docs/9.5/functions-json.html" TargetMode="External" /><Relationship Type="http://schemas.openxmlformats.org/officeDocument/2006/relationships/hyperlink" Id="rId609" Target="https://www.postgresql.org/docs/current/textsearch.html" TargetMode="External" /><Relationship Type="http://schemas.openxmlformats.org/officeDocument/2006/relationships/hyperlink" Id="rId663" Target="https://www.postgresql.org/docs/devel/monitoring-stats.html#MONITORING-PG-STAT-IO-VIEW" TargetMode="External" /><Relationship Type="http://schemas.openxmlformats.org/officeDocument/2006/relationships/hyperlink" Id="rId418" Target="https://www.python.org/downloads/" TargetMode="External" /><Relationship Type="http://schemas.openxmlformats.org/officeDocument/2006/relationships/hyperlink" Id="rId142" Target="https://www.terraform.io/" TargetMode="External" /><Relationship Type="http://schemas.openxmlformats.org/officeDocument/2006/relationships/hyperlink" Id="rId39" Target="https://www.youtube.com/watch?v=ElKfEurMi9E" TargetMode="External" /><Relationship Type="http://schemas.openxmlformats.org/officeDocument/2006/relationships/hyperlink" Id="rId30" Target="https://youtu.be/NSEmJfUgNzE" TargetMode="External" /><Relationship Type="http://schemas.openxmlformats.org/officeDocument/2006/relationships/hyperlink" Id="rId507" Target="media/note-icon.png" TargetMode="External" /><Relationship Type="http://schemas.openxmlformats.org/officeDocument/2006/relationships/hyperlink" Id="rId1029" Target="media/overview-flexible-server.png" TargetMode="External" /><Relationship Type="http://schemas.openxmlformats.org/officeDocument/2006/relationships/hyperlink" Id="rId511" Target="samples/04-01-PostgreSQL-Developer-Features/README.md" TargetMode="External" /><Relationship Type="http://schemas.openxmlformats.org/officeDocument/2006/relationships/hyperlink" Id="rId517" Target="samples/04-10_External_Samples/README.md" TargetMode="External" /><Relationship Type="http://schemas.openxmlformats.org/officeDocument/2006/relationships/hyperlink" Id="rId525" Target="yaml.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2024-02-26T00:54:40Z</dcterms:created>
  <dcterms:modified xsi:type="dcterms:W3CDTF">2024-02-26T00:54:40Z</dcterms:modified>
</cp:coreProperties>
</file>

<file path=docProps/custom.xml><?xml version="1.0" encoding="utf-8"?>
<Properties xmlns="http://schemas.openxmlformats.org/officeDocument/2006/custom-properties" xmlns:vt="http://schemas.openxmlformats.org/officeDocument/2006/docPropsVTypes"/>
</file>